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485" w:rsidRPr="00E33910" w:rsidRDefault="00206485" w:rsidP="00206485">
      <w:pPr>
        <w:ind w:left="185"/>
        <w:jc w:val="center"/>
        <w:rPr>
          <w:rFonts w:ascii="PT Astra Serif" w:hAnsi="PT Astra Serif"/>
          <w:b/>
          <w:bCs/>
        </w:rPr>
      </w:pPr>
      <w:bookmarkStart w:id="0" w:name="_GoBack"/>
      <w:r w:rsidRPr="00E33910">
        <w:rPr>
          <w:rFonts w:ascii="PT Astra Serif" w:hAnsi="PT Astra Serif"/>
          <w:b/>
          <w:bCs/>
        </w:rPr>
        <w:t>Положения должностного регламента</w:t>
      </w:r>
    </w:p>
    <w:p w:rsidR="00D94EBC" w:rsidRPr="00E33910" w:rsidRDefault="00D94EBC" w:rsidP="002C31F8">
      <w:pPr>
        <w:pStyle w:val="Style4"/>
        <w:widowControl/>
        <w:spacing w:before="5" w:line="240" w:lineRule="auto"/>
        <w:rPr>
          <w:rStyle w:val="FontStyle33"/>
          <w:rFonts w:ascii="PT Astra Serif" w:hAnsi="PT Astra Serif"/>
          <w:color w:val="000000"/>
        </w:rPr>
      </w:pPr>
      <w:r w:rsidRPr="00E33910">
        <w:rPr>
          <w:rStyle w:val="FontStyle33"/>
          <w:rFonts w:ascii="PT Astra Serif" w:hAnsi="PT Astra Serif"/>
          <w:color w:val="000000"/>
        </w:rPr>
        <w:t xml:space="preserve">3. </w:t>
      </w:r>
      <w:r w:rsidR="002265BB" w:rsidRPr="00E33910">
        <w:rPr>
          <w:rStyle w:val="FontStyle33"/>
          <w:rFonts w:ascii="PT Astra Serif" w:hAnsi="PT Astra Serif"/>
          <w:color w:val="000000"/>
        </w:rPr>
        <w:t xml:space="preserve">Должностные обязанности и права </w:t>
      </w:r>
      <w:r w:rsidRPr="00E33910">
        <w:rPr>
          <w:rStyle w:val="FontStyle33"/>
          <w:rFonts w:ascii="PT Astra Serif" w:hAnsi="PT Astra Serif"/>
          <w:color w:val="000000"/>
        </w:rPr>
        <w:t xml:space="preserve">государственного гражданского служащего </w:t>
      </w:r>
    </w:p>
    <w:p w:rsidR="003E5F9A" w:rsidRPr="00E33910" w:rsidRDefault="003E5F9A" w:rsidP="0005620D">
      <w:pPr>
        <w:pStyle w:val="Style24"/>
        <w:widowControl/>
        <w:spacing w:before="67" w:line="240" w:lineRule="auto"/>
        <w:ind w:firstLine="567"/>
        <w:rPr>
          <w:rStyle w:val="FontStyle34"/>
          <w:rFonts w:ascii="PT Astra Serif" w:hAnsi="PT Astra Serif"/>
          <w:color w:val="000000"/>
        </w:rPr>
      </w:pPr>
      <w:r w:rsidRPr="00E33910">
        <w:rPr>
          <w:rFonts w:ascii="PT Astra Serif" w:hAnsi="PT Astra Serif"/>
          <w:color w:val="000000"/>
        </w:rPr>
        <w:t>3.</w:t>
      </w:r>
      <w:r w:rsidR="002265BB" w:rsidRPr="00E33910">
        <w:rPr>
          <w:rFonts w:ascii="PT Astra Serif" w:hAnsi="PT Astra Serif"/>
          <w:color w:val="000000"/>
        </w:rPr>
        <w:t>1</w:t>
      </w:r>
      <w:r w:rsidR="001D3C98" w:rsidRPr="00E33910">
        <w:rPr>
          <w:rFonts w:ascii="PT Astra Serif" w:hAnsi="PT Astra Serif"/>
          <w:color w:val="000000"/>
        </w:rPr>
        <w:t>. </w:t>
      </w:r>
      <w:r w:rsidR="002265BB" w:rsidRPr="00E33910">
        <w:rPr>
          <w:rFonts w:ascii="PT Astra Serif" w:hAnsi="PT Astra Serif"/>
          <w:color w:val="000000"/>
        </w:rPr>
        <w:t xml:space="preserve">Должностные </w:t>
      </w:r>
      <w:r w:rsidR="002265BB" w:rsidRPr="00E33910">
        <w:rPr>
          <w:rStyle w:val="FontStyle34"/>
          <w:rFonts w:ascii="PT Astra Serif" w:hAnsi="PT Astra Serif"/>
          <w:color w:val="000000"/>
        </w:rPr>
        <w:t>о</w:t>
      </w:r>
      <w:r w:rsidRPr="00E33910">
        <w:rPr>
          <w:rStyle w:val="FontStyle34"/>
          <w:rFonts w:ascii="PT Astra Serif" w:hAnsi="PT Astra Serif"/>
          <w:color w:val="000000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E33910">
        <w:rPr>
          <w:rStyle w:val="FontStyle34"/>
          <w:rFonts w:ascii="PT Astra Serif" w:hAnsi="PT Astra Serif"/>
          <w:color w:val="000000"/>
        </w:rPr>
        <w:t xml:space="preserve"> нормативных</w:t>
      </w:r>
      <w:r w:rsidRPr="00E33910">
        <w:rPr>
          <w:rStyle w:val="FontStyle34"/>
          <w:rFonts w:ascii="PT Astra Serif" w:hAnsi="PT Astra Serif"/>
          <w:color w:val="000000"/>
        </w:rPr>
        <w:t xml:space="preserve"> </w:t>
      </w:r>
      <w:r w:rsidR="00206485" w:rsidRPr="00E33910">
        <w:rPr>
          <w:rStyle w:val="FontStyle34"/>
          <w:rFonts w:ascii="PT Astra Serif" w:hAnsi="PT Astra Serif"/>
          <w:color w:val="000000"/>
        </w:rPr>
        <w:t xml:space="preserve">правовых </w:t>
      </w:r>
      <w:r w:rsidR="00300806" w:rsidRPr="00E33910">
        <w:rPr>
          <w:rStyle w:val="FontStyle34"/>
          <w:rFonts w:ascii="PT Astra Serif" w:hAnsi="PT Astra Serif"/>
          <w:color w:val="000000"/>
        </w:rPr>
        <w:t xml:space="preserve">актов и проектов </w:t>
      </w:r>
      <w:r w:rsidRPr="00E33910">
        <w:rPr>
          <w:rStyle w:val="FontStyle34"/>
          <w:rFonts w:ascii="PT Astra Serif" w:hAnsi="PT Astra Serif"/>
          <w:color w:val="000000"/>
        </w:rPr>
        <w:t xml:space="preserve">управленческих или </w:t>
      </w:r>
      <w:r w:rsidR="00300806" w:rsidRPr="00E33910">
        <w:rPr>
          <w:rStyle w:val="FontStyle34"/>
          <w:rFonts w:ascii="PT Astra Serif" w:hAnsi="PT Astra Serif"/>
          <w:color w:val="000000"/>
        </w:rPr>
        <w:t>иных</w:t>
      </w:r>
      <w:r w:rsidRPr="00E33910">
        <w:rPr>
          <w:rStyle w:val="FontStyle34"/>
          <w:rFonts w:ascii="PT Astra Serif" w:hAnsi="PT Astra Serif"/>
          <w:color w:val="000000"/>
        </w:rPr>
        <w:t xml:space="preserve"> решений</w:t>
      </w:r>
      <w:r w:rsidR="00300806" w:rsidRPr="00E33910">
        <w:rPr>
          <w:rStyle w:val="FontStyle34"/>
          <w:rFonts w:ascii="PT Astra Serif" w:hAnsi="PT Astra Serif"/>
          <w:color w:val="000000"/>
        </w:rPr>
        <w:t>:</w:t>
      </w:r>
      <w:r w:rsidRPr="00E33910">
        <w:rPr>
          <w:rStyle w:val="FontStyle34"/>
          <w:rFonts w:ascii="PT Astra Serif" w:hAnsi="PT Astra Serif"/>
          <w:color w:val="000000"/>
        </w:rPr>
        <w:t xml:space="preserve"> </w:t>
      </w:r>
    </w:p>
    <w:p w:rsidR="003E5F9A" w:rsidRPr="00E33910" w:rsidRDefault="00300806" w:rsidP="0005620D">
      <w:pPr>
        <w:ind w:firstLine="567"/>
        <w:jc w:val="both"/>
        <w:rPr>
          <w:rFonts w:ascii="PT Astra Serif" w:hAnsi="PT Astra Serif"/>
          <w:color w:val="000000"/>
        </w:rPr>
      </w:pPr>
      <w:r w:rsidRPr="00E33910">
        <w:rPr>
          <w:rFonts w:ascii="PT Astra Serif" w:hAnsi="PT Astra Serif"/>
          <w:color w:val="000000"/>
        </w:rPr>
        <w:t>Должностные о</w:t>
      </w:r>
      <w:r w:rsidR="003E5F9A" w:rsidRPr="00E33910">
        <w:rPr>
          <w:rFonts w:ascii="PT Astra Serif" w:hAnsi="PT Astra Serif"/>
          <w:color w:val="000000"/>
        </w:rPr>
        <w:t xml:space="preserve">бязанности: </w:t>
      </w:r>
    </w:p>
    <w:p w:rsidR="000B1AD1" w:rsidRPr="00E33910" w:rsidRDefault="000B0322" w:rsidP="000B1AD1">
      <w:pPr>
        <w:ind w:firstLine="567"/>
        <w:jc w:val="both"/>
        <w:rPr>
          <w:rFonts w:ascii="PT Astra Serif" w:hAnsi="PT Astra Serif"/>
        </w:rPr>
      </w:pPr>
      <w:r w:rsidRPr="00E33910">
        <w:rPr>
          <w:rFonts w:ascii="PT Astra Serif" w:hAnsi="PT Astra Serif"/>
        </w:rPr>
        <w:t>1. </w:t>
      </w:r>
      <w:r w:rsidR="000B1AD1" w:rsidRPr="00E33910">
        <w:rPr>
          <w:rFonts w:ascii="PT Astra Serif" w:hAnsi="PT Astra Serif"/>
        </w:rPr>
        <w:t>Соблюд</w:t>
      </w:r>
      <w:r w:rsidRPr="00E33910">
        <w:rPr>
          <w:rFonts w:ascii="PT Astra Serif" w:hAnsi="PT Astra Serif"/>
        </w:rPr>
        <w:t>ение</w:t>
      </w:r>
      <w:r w:rsidR="000B1AD1" w:rsidRPr="00E33910">
        <w:rPr>
          <w:rFonts w:ascii="PT Astra Serif" w:hAnsi="PT Astra Serif"/>
        </w:rPr>
        <w:t xml:space="preserve"> Конституци</w:t>
      </w:r>
      <w:r w:rsidRPr="00E33910">
        <w:rPr>
          <w:rFonts w:ascii="PT Astra Serif" w:hAnsi="PT Astra Serif"/>
        </w:rPr>
        <w:t>и</w:t>
      </w:r>
      <w:r w:rsidR="000B1AD1" w:rsidRPr="00E33910">
        <w:rPr>
          <w:rFonts w:ascii="PT Astra Serif" w:hAnsi="PT Astra Serif"/>
        </w:rPr>
        <w:t xml:space="preserve"> Российской Федерации, федеральны</w:t>
      </w:r>
      <w:r w:rsidRPr="00E33910">
        <w:rPr>
          <w:rFonts w:ascii="PT Astra Serif" w:hAnsi="PT Astra Serif"/>
        </w:rPr>
        <w:t>х</w:t>
      </w:r>
      <w:r w:rsidR="000B1AD1" w:rsidRPr="00E33910">
        <w:rPr>
          <w:rFonts w:ascii="PT Astra Serif" w:hAnsi="PT Astra Serif"/>
        </w:rPr>
        <w:t xml:space="preserve"> конституционны</w:t>
      </w:r>
      <w:r w:rsidRPr="00E33910">
        <w:rPr>
          <w:rFonts w:ascii="PT Astra Serif" w:hAnsi="PT Astra Serif"/>
        </w:rPr>
        <w:t>х</w:t>
      </w:r>
      <w:r w:rsidR="000B1AD1" w:rsidRPr="00E33910">
        <w:rPr>
          <w:rFonts w:ascii="PT Astra Serif" w:hAnsi="PT Astra Serif"/>
        </w:rPr>
        <w:t xml:space="preserve"> закон</w:t>
      </w:r>
      <w:r w:rsidRPr="00E33910">
        <w:rPr>
          <w:rFonts w:ascii="PT Astra Serif" w:hAnsi="PT Astra Serif"/>
        </w:rPr>
        <w:t>ов</w:t>
      </w:r>
      <w:r w:rsidR="000B1AD1" w:rsidRPr="00E33910">
        <w:rPr>
          <w:rFonts w:ascii="PT Astra Serif" w:hAnsi="PT Astra Serif"/>
        </w:rPr>
        <w:t>, федеральны</w:t>
      </w:r>
      <w:r w:rsidRPr="00E33910">
        <w:rPr>
          <w:rFonts w:ascii="PT Astra Serif" w:hAnsi="PT Astra Serif"/>
        </w:rPr>
        <w:t>х</w:t>
      </w:r>
      <w:r w:rsidR="000B1AD1" w:rsidRPr="00E33910">
        <w:rPr>
          <w:rFonts w:ascii="PT Astra Serif" w:hAnsi="PT Astra Serif"/>
        </w:rPr>
        <w:t xml:space="preserve"> закон</w:t>
      </w:r>
      <w:r w:rsidRPr="00E33910">
        <w:rPr>
          <w:rFonts w:ascii="PT Astra Serif" w:hAnsi="PT Astra Serif"/>
        </w:rPr>
        <w:t>ов</w:t>
      </w:r>
      <w:r w:rsidR="000B1AD1" w:rsidRPr="00E33910">
        <w:rPr>
          <w:rFonts w:ascii="PT Astra Serif" w:hAnsi="PT Astra Serif"/>
        </w:rPr>
        <w:t>, Устав</w:t>
      </w:r>
      <w:r w:rsidRPr="00E33910">
        <w:rPr>
          <w:rFonts w:ascii="PT Astra Serif" w:hAnsi="PT Astra Serif"/>
        </w:rPr>
        <w:t>а</w:t>
      </w:r>
      <w:r w:rsidR="000B1AD1" w:rsidRPr="00E33910">
        <w:rPr>
          <w:rFonts w:ascii="PT Astra Serif" w:hAnsi="PT Astra Serif"/>
        </w:rPr>
        <w:t xml:space="preserve"> (Основно</w:t>
      </w:r>
      <w:r w:rsidRPr="00E33910">
        <w:rPr>
          <w:rFonts w:ascii="PT Astra Serif" w:hAnsi="PT Astra Serif"/>
        </w:rPr>
        <w:t>го</w:t>
      </w:r>
      <w:r w:rsidR="000B1AD1" w:rsidRPr="00E33910">
        <w:rPr>
          <w:rFonts w:ascii="PT Astra Serif" w:hAnsi="PT Astra Serif"/>
        </w:rPr>
        <w:t xml:space="preserve"> Закон</w:t>
      </w:r>
      <w:r w:rsidRPr="00E33910">
        <w:rPr>
          <w:rFonts w:ascii="PT Astra Serif" w:hAnsi="PT Astra Serif"/>
        </w:rPr>
        <w:t>а</w:t>
      </w:r>
      <w:r w:rsidR="000B1AD1" w:rsidRPr="00E33910">
        <w:rPr>
          <w:rFonts w:ascii="PT Astra Serif" w:hAnsi="PT Astra Serif"/>
        </w:rPr>
        <w:t>) Томской области, закон</w:t>
      </w:r>
      <w:r w:rsidRPr="00E33910">
        <w:rPr>
          <w:rFonts w:ascii="PT Astra Serif" w:hAnsi="PT Astra Serif"/>
        </w:rPr>
        <w:t>ов</w:t>
      </w:r>
      <w:r w:rsidR="000B1AD1" w:rsidRPr="00E33910">
        <w:rPr>
          <w:rFonts w:ascii="PT Astra Serif" w:hAnsi="PT Astra Serif"/>
        </w:rPr>
        <w:t xml:space="preserve"> Томской области, ины</w:t>
      </w:r>
      <w:r w:rsidRPr="00E33910">
        <w:rPr>
          <w:rFonts w:ascii="PT Astra Serif" w:hAnsi="PT Astra Serif"/>
        </w:rPr>
        <w:t>х</w:t>
      </w:r>
      <w:r w:rsidR="000B1AD1" w:rsidRPr="00E33910">
        <w:rPr>
          <w:rFonts w:ascii="PT Astra Serif" w:hAnsi="PT Astra Serif"/>
        </w:rPr>
        <w:t xml:space="preserve"> нормативны</w:t>
      </w:r>
      <w:r w:rsidRPr="00E33910">
        <w:rPr>
          <w:rFonts w:ascii="PT Astra Serif" w:hAnsi="PT Astra Serif"/>
        </w:rPr>
        <w:t>х</w:t>
      </w:r>
      <w:r w:rsidR="000B1AD1" w:rsidRPr="00E33910">
        <w:rPr>
          <w:rFonts w:ascii="PT Astra Serif" w:hAnsi="PT Astra Serif"/>
        </w:rPr>
        <w:t xml:space="preserve"> правовы</w:t>
      </w:r>
      <w:r w:rsidRPr="00E33910">
        <w:rPr>
          <w:rFonts w:ascii="PT Astra Serif" w:hAnsi="PT Astra Serif"/>
        </w:rPr>
        <w:t>х</w:t>
      </w:r>
      <w:r w:rsidR="000B1AD1" w:rsidRPr="00E33910">
        <w:rPr>
          <w:rFonts w:ascii="PT Astra Serif" w:hAnsi="PT Astra Serif"/>
        </w:rPr>
        <w:t xml:space="preserve"> акт</w:t>
      </w:r>
      <w:r w:rsidRPr="00E33910">
        <w:rPr>
          <w:rFonts w:ascii="PT Astra Serif" w:hAnsi="PT Astra Serif"/>
        </w:rPr>
        <w:t>ов</w:t>
      </w:r>
      <w:r w:rsidR="000B1AD1" w:rsidRPr="00E33910">
        <w:rPr>
          <w:rFonts w:ascii="PT Astra Serif" w:hAnsi="PT Astra Serif"/>
        </w:rPr>
        <w:t xml:space="preserve"> Российской Федерации и Томской области и обеспечивать их исполнение.</w:t>
      </w:r>
    </w:p>
    <w:p w:rsidR="009A0F25" w:rsidRPr="00E33910" w:rsidRDefault="000B1AD1" w:rsidP="0005620D">
      <w:pPr>
        <w:ind w:firstLine="567"/>
        <w:jc w:val="both"/>
        <w:rPr>
          <w:rFonts w:ascii="PT Astra Serif" w:eastAsia="Arial" w:hAnsi="PT Astra Serif"/>
          <w:lang w:eastAsia="ar-SA"/>
        </w:rPr>
      </w:pPr>
      <w:r w:rsidRPr="00E33910">
        <w:rPr>
          <w:rFonts w:ascii="PT Astra Serif" w:hAnsi="PT Astra Serif"/>
          <w:iCs/>
        </w:rPr>
        <w:t>2.</w:t>
      </w:r>
      <w:r w:rsidR="00792A7E" w:rsidRPr="00E33910">
        <w:rPr>
          <w:rFonts w:ascii="PT Astra Serif" w:hAnsi="PT Astra Serif"/>
          <w:iCs/>
        </w:rPr>
        <w:t> </w:t>
      </w:r>
      <w:r w:rsidR="00B45954" w:rsidRPr="00E33910">
        <w:rPr>
          <w:rFonts w:ascii="PT Astra Serif" w:eastAsia="Arial" w:hAnsi="PT Astra Serif"/>
          <w:lang w:eastAsia="ar-SA"/>
        </w:rPr>
        <w:t>Разработка аналитических материалов, обобщения информации по вопросам инвестиционной политики Томской области, разработка мер по стимулированию инвестиционной активности на территории Томской области, методических материалов о способах (механизмах) реализации государственной инвестиционной политики в Томской области; подготовка отчетов о динамике объема инвестиций в регионе; подготовка прогноза объема инвестиций в разрезе экономических видов деятельности в Томской области; разработка, мониторинг и контроль реализации документов стратегического планирования, разрабатываемых в рамках целеполагания, прогнозирования, планирования и программирования в сфере инвестиционной политики Томской области; разработка проектов нормативных правовых актов в сфере инвестиционной политики Томской области; привлечение и взаимодействие с инвесторами, институтами развития и иными инвестиционными и финансовыми организациями; реализация прав и законных интересов инвесторов на территории Томской области при реализации инвестиционных проектов; индивидуальное сопровождение инвестиционных проектов; проведение Национального рейтинга состояния инвестиционного климата в субъектах РФ на территории Томской области; внедрение в Томской области лучших муниципальных практик, направленных на улучшение условий ведения предпринимательской деятельности; обеспечение деятельности Совета по улучшению инвестиционного климата в Томской области.</w:t>
      </w:r>
    </w:p>
    <w:p w:rsidR="000B1AD1" w:rsidRPr="00E33910" w:rsidRDefault="00DC5960" w:rsidP="00985B95">
      <w:pPr>
        <w:ind w:firstLine="567"/>
        <w:jc w:val="both"/>
        <w:rPr>
          <w:rFonts w:ascii="PT Astra Serif" w:hAnsi="PT Astra Serif"/>
          <w:iCs/>
        </w:rPr>
      </w:pPr>
      <w:r w:rsidRPr="00E33910">
        <w:rPr>
          <w:rFonts w:ascii="PT Astra Serif" w:hAnsi="PT Astra Serif"/>
          <w:iCs/>
        </w:rPr>
        <w:t>3</w:t>
      </w:r>
      <w:r w:rsidR="000B1AD1" w:rsidRPr="00E33910">
        <w:rPr>
          <w:rFonts w:ascii="PT Astra Serif" w:hAnsi="PT Astra Serif"/>
          <w:iCs/>
        </w:rPr>
        <w:t xml:space="preserve">. </w:t>
      </w:r>
      <w:r w:rsidR="001D3C98" w:rsidRPr="00E33910">
        <w:rPr>
          <w:rFonts w:ascii="PT Astra Serif" w:hAnsi="PT Astra Serif"/>
          <w:iCs/>
        </w:rPr>
        <w:t>Выполнение</w:t>
      </w:r>
      <w:r w:rsidR="000B1AD1" w:rsidRPr="00E33910">
        <w:rPr>
          <w:rFonts w:ascii="PT Astra Serif" w:hAnsi="PT Astra Serif"/>
          <w:iCs/>
        </w:rPr>
        <w:t xml:space="preserve"> ины</w:t>
      </w:r>
      <w:r w:rsidR="001D3C98" w:rsidRPr="00E33910">
        <w:rPr>
          <w:rFonts w:ascii="PT Astra Serif" w:hAnsi="PT Astra Serif"/>
          <w:iCs/>
        </w:rPr>
        <w:t>х</w:t>
      </w:r>
      <w:r w:rsidR="000B1AD1" w:rsidRPr="00E33910">
        <w:rPr>
          <w:rFonts w:ascii="PT Astra Serif" w:hAnsi="PT Astra Serif"/>
          <w:iCs/>
        </w:rPr>
        <w:t xml:space="preserve"> поручени</w:t>
      </w:r>
      <w:r w:rsidR="001D3C98" w:rsidRPr="00E33910">
        <w:rPr>
          <w:rFonts w:ascii="PT Astra Serif" w:hAnsi="PT Astra Serif"/>
          <w:iCs/>
        </w:rPr>
        <w:t>й начальника Департамента</w:t>
      </w:r>
      <w:r w:rsidR="000B1AD1" w:rsidRPr="00E33910">
        <w:rPr>
          <w:rFonts w:ascii="PT Astra Serif" w:hAnsi="PT Astra Serif"/>
          <w:iCs/>
        </w:rPr>
        <w:t>.</w:t>
      </w:r>
    </w:p>
    <w:p w:rsidR="000B1AD1" w:rsidRPr="00E33910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E33910">
        <w:rPr>
          <w:rFonts w:ascii="PT Astra Serif" w:hAnsi="PT Astra Serif"/>
          <w:iCs/>
        </w:rPr>
        <w:t xml:space="preserve">Права: </w:t>
      </w:r>
      <w:r w:rsidRPr="00E33910">
        <w:rPr>
          <w:rFonts w:ascii="PT Astra Serif" w:hAnsi="PT Astra Serif"/>
          <w:iCs/>
        </w:rPr>
        <w:tab/>
      </w:r>
    </w:p>
    <w:p w:rsidR="000B1AD1" w:rsidRPr="00E33910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E33910">
        <w:rPr>
          <w:rFonts w:ascii="PT Astra Serif" w:hAnsi="PT Astra Serif"/>
          <w:iCs/>
        </w:rPr>
        <w:t>1. </w:t>
      </w:r>
      <w:r w:rsidR="000B1AD1" w:rsidRPr="00E33910">
        <w:rPr>
          <w:rFonts w:ascii="PT Astra Serif" w:hAnsi="PT Astra Serif"/>
          <w:iCs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E33910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E33910">
        <w:rPr>
          <w:rFonts w:ascii="PT Astra Serif" w:hAnsi="PT Astra Serif"/>
          <w:iCs/>
        </w:rPr>
        <w:t>2. </w:t>
      </w:r>
      <w:r w:rsidR="000B1AD1" w:rsidRPr="00E33910">
        <w:rPr>
          <w:rFonts w:ascii="PT Astra Serif" w:hAnsi="PT Astra Serif"/>
          <w:iCs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E33910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E33910">
        <w:rPr>
          <w:rFonts w:ascii="PT Astra Serif" w:hAnsi="PT Astra Serif"/>
          <w:iCs/>
        </w:rPr>
        <w:t>3. </w:t>
      </w:r>
      <w:r w:rsidR="000B1AD1" w:rsidRPr="00E33910">
        <w:rPr>
          <w:rFonts w:ascii="PT Astra Serif" w:hAnsi="PT Astra Serif"/>
          <w:iCs/>
        </w:rPr>
        <w:t xml:space="preserve">Знакомиться с нормативными правовыми актами, соглашениями (договорами) Департамента, иными документами и материалами в рамках компетенции занимаемой должности </w:t>
      </w:r>
    </w:p>
    <w:p w:rsidR="000B1AD1" w:rsidRPr="00E33910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E33910">
        <w:rPr>
          <w:rFonts w:ascii="PT Astra Serif" w:hAnsi="PT Astra Serif"/>
          <w:iCs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E33910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E33910">
        <w:rPr>
          <w:rFonts w:ascii="PT Astra Serif" w:hAnsi="PT Astra Serif"/>
          <w:iCs/>
        </w:rPr>
        <w:t>5. </w:t>
      </w:r>
      <w:r w:rsidR="000B1AD1" w:rsidRPr="00E33910">
        <w:rPr>
          <w:rFonts w:ascii="PT Astra Serif" w:hAnsi="PT Astra Serif"/>
          <w:iCs/>
        </w:rPr>
        <w:t>Получать от непосредственного руководителя объективную оценку своей деятельности;</w:t>
      </w:r>
    </w:p>
    <w:p w:rsidR="000B1AD1" w:rsidRPr="00E33910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E33910">
        <w:rPr>
          <w:rFonts w:ascii="PT Astra Serif" w:hAnsi="PT Astra Serif"/>
          <w:iCs/>
        </w:rPr>
        <w:t>6. Участвовать в совещаниях, заседаниях и других мероприятиях, проводимых Департаментом</w:t>
      </w:r>
    </w:p>
    <w:p w:rsidR="000B1AD1" w:rsidRPr="00E33910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E33910">
        <w:rPr>
          <w:rFonts w:ascii="PT Astra Serif" w:hAnsi="PT Astra Serif"/>
          <w:iCs/>
        </w:rPr>
        <w:t>7. </w:t>
      </w:r>
      <w:r w:rsidR="000B1AD1" w:rsidRPr="00E33910">
        <w:rPr>
          <w:rFonts w:ascii="PT Astra Serif" w:hAnsi="PT Astra Serif"/>
          <w:iCs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E33910" w:rsidRDefault="003E5F9A" w:rsidP="00300806">
      <w:pPr>
        <w:widowControl/>
        <w:ind w:right="62" w:firstLine="567"/>
        <w:jc w:val="both"/>
        <w:rPr>
          <w:rFonts w:ascii="PT Astra Serif" w:hAnsi="PT Astra Serif"/>
          <w:color w:val="000000"/>
        </w:rPr>
      </w:pPr>
      <w:r w:rsidRPr="00E33910">
        <w:rPr>
          <w:rFonts w:ascii="PT Astra Serif" w:hAnsi="PT Astra Serif"/>
          <w:color w:val="000000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E33910" w:rsidRDefault="005B50D7" w:rsidP="007123D3">
      <w:pPr>
        <w:widowControl/>
        <w:autoSpaceDE/>
        <w:autoSpaceDN/>
        <w:adjustRightInd/>
        <w:ind w:left="567"/>
        <w:jc w:val="both"/>
        <w:rPr>
          <w:rFonts w:ascii="PT Astra Serif" w:hAnsi="PT Astra Serif"/>
          <w:color w:val="000000"/>
        </w:rPr>
      </w:pPr>
      <w:r w:rsidRPr="00E33910">
        <w:rPr>
          <w:rFonts w:ascii="PT Astra Serif" w:hAnsi="PT Astra Serif"/>
          <w:color w:val="000000"/>
        </w:rPr>
        <w:t xml:space="preserve">своевременность </w:t>
      </w:r>
      <w:r w:rsidR="00C93B9D" w:rsidRPr="00E33910">
        <w:rPr>
          <w:rFonts w:ascii="PT Astra Serif" w:hAnsi="PT Astra Serif"/>
          <w:color w:val="000000"/>
        </w:rPr>
        <w:t>и качество</w:t>
      </w:r>
      <w:r w:rsidRPr="00E33910">
        <w:rPr>
          <w:rFonts w:ascii="PT Astra Serif" w:hAnsi="PT Astra Serif"/>
          <w:color w:val="000000"/>
        </w:rPr>
        <w:t xml:space="preserve"> исполнения должностных обязанностей;</w:t>
      </w:r>
    </w:p>
    <w:p w:rsidR="00C93B9D" w:rsidRPr="00E33910" w:rsidRDefault="005B50D7" w:rsidP="007123D3">
      <w:pPr>
        <w:widowControl/>
        <w:autoSpaceDE/>
        <w:autoSpaceDN/>
        <w:adjustRightInd/>
        <w:ind w:left="567"/>
        <w:jc w:val="both"/>
        <w:rPr>
          <w:rFonts w:ascii="PT Astra Serif" w:hAnsi="PT Astra Serif"/>
          <w:color w:val="000000"/>
        </w:rPr>
      </w:pPr>
      <w:r w:rsidRPr="00E33910">
        <w:rPr>
          <w:rFonts w:ascii="PT Astra Serif" w:hAnsi="PT Astra Serif"/>
          <w:color w:val="000000"/>
        </w:rPr>
        <w:t>своевременность и качество подготавливаемой информации;</w:t>
      </w:r>
    </w:p>
    <w:p w:rsidR="003E5F9A" w:rsidRPr="00E33910" w:rsidRDefault="003E5F9A" w:rsidP="00C93B9D">
      <w:pPr>
        <w:pStyle w:val="3"/>
        <w:widowControl/>
        <w:spacing w:after="0"/>
        <w:ind w:right="62"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E33910">
        <w:rPr>
          <w:rFonts w:ascii="PT Astra Serif" w:hAnsi="PT Astra Serif"/>
          <w:color w:val="000000"/>
          <w:sz w:val="24"/>
          <w:szCs w:val="24"/>
        </w:rPr>
        <w:lastRenderedPageBreak/>
        <w:t>3.</w:t>
      </w:r>
      <w:r w:rsidR="0005620D" w:rsidRPr="00E33910">
        <w:rPr>
          <w:rFonts w:ascii="PT Astra Serif" w:hAnsi="PT Astra Serif"/>
          <w:color w:val="000000"/>
          <w:sz w:val="24"/>
          <w:szCs w:val="24"/>
        </w:rPr>
        <w:t>2</w:t>
      </w:r>
      <w:r w:rsidRPr="00E33910">
        <w:rPr>
          <w:rFonts w:ascii="PT Astra Serif" w:hAnsi="PT Astra Serif"/>
          <w:color w:val="000000"/>
          <w:sz w:val="24"/>
          <w:szCs w:val="24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 </w:t>
      </w:r>
    </w:p>
    <w:p w:rsidR="003E5F9A" w:rsidRPr="00E33910" w:rsidRDefault="003E5F9A" w:rsidP="00300806">
      <w:pPr>
        <w:pStyle w:val="3"/>
        <w:widowControl/>
        <w:spacing w:after="0"/>
        <w:ind w:right="62"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E33910">
        <w:rPr>
          <w:rFonts w:ascii="PT Astra Serif" w:hAnsi="PT Astra Serif"/>
          <w:color w:val="000000"/>
          <w:sz w:val="24"/>
          <w:szCs w:val="24"/>
        </w:rPr>
        <w:t>Обязан принимать решения:</w:t>
      </w:r>
    </w:p>
    <w:p w:rsidR="009E2907" w:rsidRPr="00E33910" w:rsidRDefault="009E2907" w:rsidP="009E2907">
      <w:pPr>
        <w:pStyle w:val="ConsNonformat"/>
        <w:widowControl/>
        <w:ind w:right="0" w:firstLine="567"/>
        <w:jc w:val="both"/>
        <w:rPr>
          <w:rFonts w:ascii="PT Astra Serif" w:hAnsi="PT Astra Serif"/>
          <w:sz w:val="24"/>
          <w:szCs w:val="24"/>
        </w:rPr>
      </w:pPr>
      <w:r w:rsidRPr="00E33910">
        <w:rPr>
          <w:rFonts w:ascii="PT Astra Serif" w:hAnsi="PT Astra Serif"/>
          <w:sz w:val="24"/>
          <w:szCs w:val="24"/>
        </w:rPr>
        <w:t xml:space="preserve">- по вопросам планирования своей работы с учетом полученных заданий. </w:t>
      </w:r>
    </w:p>
    <w:p w:rsidR="009E2907" w:rsidRPr="00E33910" w:rsidRDefault="009E2907" w:rsidP="009E2907">
      <w:pPr>
        <w:pStyle w:val="Style13"/>
        <w:widowControl/>
        <w:spacing w:line="240" w:lineRule="auto"/>
        <w:ind w:right="62" w:firstLine="567"/>
        <w:jc w:val="both"/>
        <w:rPr>
          <w:rFonts w:ascii="PT Astra Serif" w:hAnsi="PT Astra Serif"/>
        </w:rPr>
      </w:pPr>
      <w:r w:rsidRPr="00E33910">
        <w:rPr>
          <w:rFonts w:ascii="PT Astra Serif" w:hAnsi="PT Astra Serif"/>
          <w:iCs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E33910">
        <w:rPr>
          <w:rFonts w:ascii="PT Astra Serif" w:hAnsi="PT Astra Serif"/>
        </w:rPr>
        <w:t>.</w:t>
      </w:r>
    </w:p>
    <w:p w:rsidR="00266EBA" w:rsidRPr="00E33910" w:rsidRDefault="00266EBA" w:rsidP="00C93B9D">
      <w:pPr>
        <w:pStyle w:val="Style13"/>
        <w:widowControl/>
        <w:spacing w:line="240" w:lineRule="auto"/>
        <w:ind w:right="62" w:firstLine="567"/>
        <w:jc w:val="both"/>
        <w:rPr>
          <w:rStyle w:val="FontStyle34"/>
          <w:rFonts w:ascii="PT Astra Serif" w:hAnsi="PT Astra Serif"/>
          <w:color w:val="000000"/>
        </w:rPr>
      </w:pPr>
      <w:r w:rsidRPr="00E33910">
        <w:rPr>
          <w:rStyle w:val="FontStyle34"/>
          <w:rFonts w:ascii="PT Astra Serif" w:hAnsi="PT Astra Serif"/>
          <w:color w:val="000000"/>
        </w:rPr>
        <w:t xml:space="preserve"> Вправе принимать решения:</w:t>
      </w:r>
    </w:p>
    <w:p w:rsidR="00266EBA" w:rsidRPr="00E33910" w:rsidRDefault="001D3C98" w:rsidP="00266EBA">
      <w:pPr>
        <w:pStyle w:val="a7"/>
        <w:tabs>
          <w:tab w:val="left" w:pos="567"/>
        </w:tabs>
        <w:spacing w:after="0"/>
        <w:jc w:val="both"/>
        <w:rPr>
          <w:rFonts w:ascii="PT Astra Serif" w:hAnsi="PT Astra Serif"/>
          <w:color w:val="000000"/>
        </w:rPr>
      </w:pPr>
      <w:r w:rsidRPr="00E33910">
        <w:rPr>
          <w:rFonts w:ascii="PT Astra Serif" w:hAnsi="PT Astra Serif"/>
          <w:color w:val="000000"/>
        </w:rPr>
        <w:tab/>
      </w:r>
      <w:r w:rsidR="007123D3" w:rsidRPr="00E33910">
        <w:rPr>
          <w:rFonts w:ascii="PT Astra Serif" w:hAnsi="PT Astra Serif"/>
          <w:color w:val="000000"/>
        </w:rPr>
        <w:t>-</w:t>
      </w:r>
      <w:r w:rsidR="00266EBA" w:rsidRPr="00E33910">
        <w:rPr>
          <w:rFonts w:ascii="PT Astra Serif" w:hAnsi="PT Astra Serif"/>
          <w:color w:val="000000"/>
        </w:rPr>
        <w:t xml:space="preserve"> </w:t>
      </w:r>
      <w:r w:rsidR="00E6398A" w:rsidRPr="00E33910">
        <w:rPr>
          <w:rFonts w:ascii="PT Astra Serif" w:hAnsi="PT Astra Serif"/>
          <w:color w:val="000000"/>
        </w:rPr>
        <w:t>п</w:t>
      </w:r>
      <w:r w:rsidR="00266EBA" w:rsidRPr="00E33910">
        <w:rPr>
          <w:rFonts w:ascii="PT Astra Serif" w:hAnsi="PT Astra Serif"/>
          <w:color w:val="000000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E33910">
        <w:rPr>
          <w:rFonts w:ascii="PT Astra Serif" w:hAnsi="PT Astra Serif"/>
          <w:color w:val="000000"/>
        </w:rPr>
        <w:t>консультант</w:t>
      </w:r>
      <w:r w:rsidR="00266EBA" w:rsidRPr="00E33910">
        <w:rPr>
          <w:rFonts w:ascii="PT Astra Serif" w:hAnsi="PT Astra Serif"/>
          <w:color w:val="000000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</w:t>
      </w:r>
      <w:r w:rsidR="00581198" w:rsidRPr="00E33910">
        <w:rPr>
          <w:rFonts w:ascii="PT Astra Serif" w:hAnsi="PT Astra Serif"/>
          <w:color w:val="000000"/>
        </w:rPr>
        <w:t>консультант</w:t>
      </w:r>
      <w:r w:rsidR="00266EBA" w:rsidRPr="00E33910">
        <w:rPr>
          <w:rFonts w:ascii="PT Astra Serif" w:hAnsi="PT Astra Serif"/>
          <w:color w:val="000000"/>
        </w:rPr>
        <w:t xml:space="preserve"> имеет право обратиться к руководителю исполнителя;</w:t>
      </w:r>
    </w:p>
    <w:p w:rsidR="00EB5DB1" w:rsidRPr="00E33910" w:rsidRDefault="00E6398A" w:rsidP="001D3C98">
      <w:pPr>
        <w:pStyle w:val="Style13"/>
        <w:widowControl/>
        <w:spacing w:line="240" w:lineRule="auto"/>
        <w:ind w:firstLine="720"/>
        <w:jc w:val="both"/>
        <w:rPr>
          <w:rFonts w:ascii="PT Astra Serif" w:hAnsi="PT Astra Serif"/>
          <w:color w:val="000000"/>
        </w:rPr>
      </w:pPr>
      <w:r w:rsidRPr="00E33910">
        <w:rPr>
          <w:rFonts w:ascii="PT Astra Serif" w:hAnsi="PT Astra Serif"/>
          <w:color w:val="000000"/>
        </w:rPr>
        <w:t xml:space="preserve">- при запрашивании </w:t>
      </w:r>
      <w:r w:rsidR="00266EBA" w:rsidRPr="00E33910">
        <w:rPr>
          <w:rFonts w:ascii="PT Astra Serif" w:hAnsi="PT Astra Serif"/>
          <w:color w:val="000000"/>
        </w:rPr>
        <w:t>методически</w:t>
      </w:r>
      <w:r w:rsidRPr="00E33910">
        <w:rPr>
          <w:rFonts w:ascii="PT Astra Serif" w:hAnsi="PT Astra Serif"/>
          <w:color w:val="000000"/>
        </w:rPr>
        <w:t>х</w:t>
      </w:r>
      <w:r w:rsidR="00266EBA" w:rsidRPr="00E33910">
        <w:rPr>
          <w:rFonts w:ascii="PT Astra Serif" w:hAnsi="PT Astra Serif"/>
          <w:color w:val="000000"/>
        </w:rPr>
        <w:t>, справочны</w:t>
      </w:r>
      <w:r w:rsidRPr="00E33910">
        <w:rPr>
          <w:rFonts w:ascii="PT Astra Serif" w:hAnsi="PT Astra Serif"/>
          <w:color w:val="000000"/>
        </w:rPr>
        <w:t>х</w:t>
      </w:r>
      <w:r w:rsidR="00266EBA" w:rsidRPr="00E33910">
        <w:rPr>
          <w:rFonts w:ascii="PT Astra Serif" w:hAnsi="PT Astra Serif"/>
          <w:color w:val="000000"/>
        </w:rPr>
        <w:t>, статистически</w:t>
      </w:r>
      <w:r w:rsidRPr="00E33910">
        <w:rPr>
          <w:rFonts w:ascii="PT Astra Serif" w:hAnsi="PT Astra Serif"/>
          <w:color w:val="000000"/>
        </w:rPr>
        <w:t>х</w:t>
      </w:r>
      <w:r w:rsidR="00266EBA" w:rsidRPr="00E33910">
        <w:rPr>
          <w:rFonts w:ascii="PT Astra Serif" w:hAnsi="PT Astra Serif"/>
          <w:color w:val="000000"/>
        </w:rPr>
        <w:t xml:space="preserve"> и други</w:t>
      </w:r>
      <w:r w:rsidRPr="00E33910">
        <w:rPr>
          <w:rFonts w:ascii="PT Astra Serif" w:hAnsi="PT Astra Serif"/>
          <w:color w:val="000000"/>
        </w:rPr>
        <w:t>х</w:t>
      </w:r>
      <w:r w:rsidR="00266EBA" w:rsidRPr="00E33910">
        <w:rPr>
          <w:rFonts w:ascii="PT Astra Serif" w:hAnsi="PT Astra Serif"/>
          <w:color w:val="000000"/>
        </w:rPr>
        <w:t xml:space="preserve"> материал</w:t>
      </w:r>
      <w:r w:rsidRPr="00E33910">
        <w:rPr>
          <w:rFonts w:ascii="PT Astra Serif" w:hAnsi="PT Astra Serif"/>
          <w:color w:val="000000"/>
        </w:rPr>
        <w:t>ов</w:t>
      </w:r>
      <w:r w:rsidR="00266EBA" w:rsidRPr="00E33910">
        <w:rPr>
          <w:rFonts w:ascii="PT Astra Serif" w:hAnsi="PT Astra Serif"/>
          <w:color w:val="000000"/>
        </w:rPr>
        <w:t>, необходимы</w:t>
      </w:r>
      <w:r w:rsidRPr="00E33910">
        <w:rPr>
          <w:rFonts w:ascii="PT Astra Serif" w:hAnsi="PT Astra Serif"/>
          <w:color w:val="000000"/>
        </w:rPr>
        <w:t>х</w:t>
      </w:r>
      <w:r w:rsidR="00266EBA" w:rsidRPr="00E33910">
        <w:rPr>
          <w:rFonts w:ascii="PT Astra Serif" w:hAnsi="PT Astra Serif"/>
          <w:color w:val="000000"/>
        </w:rPr>
        <w:t xml:space="preserve"> для выполнения служебных обязанностей и поручений.</w:t>
      </w:r>
    </w:p>
    <w:p w:rsidR="003E5F9A" w:rsidRPr="00E33910" w:rsidRDefault="00636C7D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rFonts w:ascii="PT Astra Serif" w:hAnsi="PT Astra Serif"/>
          <w:color w:val="000000"/>
        </w:rPr>
      </w:pPr>
      <w:r w:rsidRPr="00E33910">
        <w:rPr>
          <w:rStyle w:val="FontStyle34"/>
          <w:rFonts w:ascii="PT Astra Serif" w:hAnsi="PT Astra Serif"/>
          <w:color w:val="000000"/>
        </w:rPr>
        <w:t>-</w:t>
      </w:r>
      <w:r w:rsidR="003E5F9A" w:rsidRPr="00E33910">
        <w:rPr>
          <w:rStyle w:val="FontStyle34"/>
          <w:rFonts w:ascii="PT Astra Serif" w:hAnsi="PT Astra Serif"/>
          <w:color w:val="000000"/>
        </w:rPr>
        <w:t xml:space="preserve"> </w:t>
      </w:r>
      <w:r w:rsidR="00E6398A" w:rsidRPr="00E33910">
        <w:rPr>
          <w:rStyle w:val="FontStyle34"/>
          <w:rFonts w:ascii="PT Astra Serif" w:hAnsi="PT Astra Serif"/>
          <w:color w:val="000000"/>
        </w:rPr>
        <w:t>п</w:t>
      </w:r>
      <w:r w:rsidR="003E5F9A" w:rsidRPr="00E33910">
        <w:rPr>
          <w:rStyle w:val="FontStyle34"/>
          <w:rFonts w:ascii="PT Astra Serif" w:hAnsi="PT Astra Serif"/>
          <w:color w:val="000000"/>
        </w:rPr>
        <w:t>о вопросам планирования своей работы с учетом полученных заданий</w:t>
      </w:r>
      <w:r w:rsidR="0077140F" w:rsidRPr="00E33910">
        <w:rPr>
          <w:rStyle w:val="FontStyle34"/>
          <w:rFonts w:ascii="PT Astra Serif" w:hAnsi="PT Astra Serif"/>
          <w:color w:val="000000"/>
        </w:rPr>
        <w:t>;</w:t>
      </w:r>
    </w:p>
    <w:p w:rsidR="00D94EBC" w:rsidRPr="00E33910" w:rsidRDefault="0077140F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rFonts w:ascii="PT Astra Serif" w:hAnsi="PT Astra Serif"/>
          <w:i w:val="0"/>
          <w:iCs w:val="0"/>
        </w:rPr>
      </w:pPr>
      <w:r w:rsidRPr="00E33910">
        <w:rPr>
          <w:rStyle w:val="FontStyle34"/>
          <w:rFonts w:ascii="PT Astra Serif" w:hAnsi="PT Astra Serif"/>
          <w:color w:val="000000"/>
        </w:rPr>
        <w:t>-</w:t>
      </w:r>
      <w:r w:rsidRPr="00E33910">
        <w:rPr>
          <w:rFonts w:ascii="PT Astra Serif" w:hAnsi="PT Astra Serif"/>
          <w:iCs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E33910" w:rsidRDefault="00D94EBC" w:rsidP="00F92D50">
      <w:pPr>
        <w:pStyle w:val="Style17"/>
        <w:widowControl/>
        <w:numPr>
          <w:ilvl w:val="0"/>
          <w:numId w:val="25"/>
        </w:numPr>
        <w:spacing w:before="163" w:line="240" w:lineRule="auto"/>
        <w:jc w:val="center"/>
        <w:rPr>
          <w:rFonts w:ascii="PT Astra Serif" w:hAnsi="PT Astra Serif"/>
          <w:b/>
          <w:color w:val="000000"/>
        </w:rPr>
      </w:pPr>
      <w:r w:rsidRPr="00E33910">
        <w:rPr>
          <w:rStyle w:val="FontStyle33"/>
          <w:rFonts w:ascii="PT Astra Serif" w:hAnsi="PT Astra Serif"/>
          <w:color w:val="000000"/>
        </w:rPr>
        <w:t>Поощрение и ответственность государственного гражданского служащего за результаты исполнения</w:t>
      </w:r>
      <w:r w:rsidRPr="00E33910">
        <w:rPr>
          <w:rStyle w:val="FontStyle33"/>
          <w:rFonts w:ascii="PT Astra Serif" w:hAnsi="PT Astra Serif"/>
          <w:b w:val="0"/>
          <w:color w:val="000000"/>
        </w:rPr>
        <w:t xml:space="preserve"> </w:t>
      </w:r>
      <w:r w:rsidRPr="00E33910">
        <w:rPr>
          <w:rFonts w:ascii="PT Astra Serif" w:hAnsi="PT Astra Serif"/>
          <w:b/>
          <w:color w:val="000000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E33910">
        <w:rPr>
          <w:rFonts w:ascii="PT Astra Serif" w:hAnsi="PT Astra Serif"/>
          <w:b/>
          <w:color w:val="000000"/>
        </w:rPr>
        <w:t xml:space="preserve"> </w:t>
      </w:r>
      <w:r w:rsidRPr="00E33910">
        <w:rPr>
          <w:rFonts w:ascii="PT Astra Serif" w:hAnsi="PT Astra Serif"/>
          <w:b/>
          <w:color w:val="000000"/>
        </w:rPr>
        <w:t>в целях противодействия коррупции</w:t>
      </w:r>
    </w:p>
    <w:p w:rsidR="00D94EBC" w:rsidRPr="00E33910" w:rsidRDefault="00F92D50" w:rsidP="001D3C98">
      <w:pPr>
        <w:widowControl/>
        <w:ind w:firstLine="709"/>
        <w:jc w:val="both"/>
        <w:rPr>
          <w:rFonts w:ascii="PT Astra Serif" w:hAnsi="PT Astra Serif"/>
          <w:color w:val="000000"/>
        </w:rPr>
      </w:pPr>
      <w:r w:rsidRPr="00E33910">
        <w:rPr>
          <w:rFonts w:ascii="PT Astra Serif" w:hAnsi="PT Astra Serif"/>
          <w:color w:val="000000"/>
        </w:rPr>
        <w:t>7</w:t>
      </w:r>
      <w:r w:rsidR="00D94EBC" w:rsidRPr="00E33910">
        <w:rPr>
          <w:rFonts w:ascii="PT Astra Serif" w:hAnsi="PT Astra Serif"/>
          <w:color w:val="000000"/>
        </w:rPr>
        <w:t>.1. Поощрение и награждение государственного гражданского служащего</w:t>
      </w:r>
      <w:r w:rsidRPr="00E33910">
        <w:rPr>
          <w:rFonts w:ascii="PT Astra Serif" w:hAnsi="PT Astra Serif"/>
          <w:color w:val="000000"/>
        </w:rPr>
        <w:t>:</w:t>
      </w:r>
      <w:r w:rsidR="00D94EBC" w:rsidRPr="00E33910">
        <w:rPr>
          <w:rFonts w:ascii="PT Astra Serif" w:hAnsi="PT Astra Serif"/>
          <w:color w:val="000000"/>
        </w:rPr>
        <w:t xml:space="preserve"> </w:t>
      </w:r>
    </w:p>
    <w:p w:rsidR="00D94EBC" w:rsidRPr="00E33910" w:rsidRDefault="006F5190" w:rsidP="002C31F8">
      <w:pPr>
        <w:ind w:firstLine="709"/>
        <w:jc w:val="both"/>
        <w:rPr>
          <w:rFonts w:ascii="PT Astra Serif" w:hAnsi="PT Astra Serif"/>
          <w:color w:val="000000"/>
        </w:rPr>
      </w:pPr>
      <w:r w:rsidRPr="00E33910">
        <w:rPr>
          <w:rFonts w:ascii="PT Astra Serif" w:hAnsi="PT Astra Serif"/>
        </w:rPr>
        <w:t xml:space="preserve">Гражданский служащий </w:t>
      </w:r>
      <w:r w:rsidR="00D94EBC" w:rsidRPr="00E33910">
        <w:rPr>
          <w:rFonts w:ascii="PT Astra Serif" w:hAnsi="PT Astra Serif"/>
          <w:color w:val="000000"/>
        </w:rPr>
        <w:t>имеет право:</w:t>
      </w:r>
    </w:p>
    <w:p w:rsidR="00D94EBC" w:rsidRPr="00E33910" w:rsidRDefault="00636C7D" w:rsidP="001D3C98">
      <w:pPr>
        <w:widowControl/>
        <w:ind w:firstLine="851"/>
        <w:jc w:val="both"/>
        <w:rPr>
          <w:rFonts w:ascii="PT Astra Serif" w:hAnsi="PT Astra Serif"/>
          <w:color w:val="000000"/>
        </w:rPr>
      </w:pPr>
      <w:r w:rsidRPr="00E33910">
        <w:rPr>
          <w:rFonts w:ascii="PT Astra Serif" w:hAnsi="PT Astra Serif"/>
          <w:color w:val="000000"/>
        </w:rPr>
        <w:t>-</w:t>
      </w:r>
      <w:r w:rsidR="00D94EBC" w:rsidRPr="00E33910">
        <w:rPr>
          <w:rFonts w:ascii="PT Astra Serif" w:hAnsi="PT Astra Serif"/>
          <w:color w:val="000000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E33910" w:rsidRDefault="00636C7D" w:rsidP="001D3C98">
      <w:pPr>
        <w:widowControl/>
        <w:ind w:firstLine="851"/>
        <w:jc w:val="both"/>
        <w:rPr>
          <w:rFonts w:ascii="PT Astra Serif" w:hAnsi="PT Astra Serif"/>
          <w:color w:val="000000"/>
        </w:rPr>
      </w:pPr>
      <w:r w:rsidRPr="00E33910">
        <w:rPr>
          <w:rFonts w:ascii="PT Astra Serif" w:hAnsi="PT Astra Serif"/>
          <w:color w:val="000000"/>
        </w:rPr>
        <w:t>-</w:t>
      </w:r>
      <w:r w:rsidR="00D94EBC" w:rsidRPr="00E33910">
        <w:rPr>
          <w:rFonts w:ascii="PT Astra Serif" w:hAnsi="PT Astra Serif"/>
          <w:color w:val="000000"/>
        </w:rPr>
        <w:t xml:space="preserve"> Претендовать на моральное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E33910" w:rsidRDefault="00F92D50" w:rsidP="008B3919">
      <w:pPr>
        <w:ind w:firstLine="851"/>
        <w:jc w:val="both"/>
        <w:rPr>
          <w:rFonts w:ascii="PT Astra Serif" w:hAnsi="PT Astra Serif"/>
          <w:color w:val="000000"/>
        </w:rPr>
      </w:pPr>
      <w:r w:rsidRPr="00E33910">
        <w:rPr>
          <w:rFonts w:ascii="PT Astra Serif" w:hAnsi="PT Astra Serif"/>
          <w:color w:val="000000"/>
        </w:rPr>
        <w:t>7</w:t>
      </w:r>
      <w:r w:rsidR="00D94EBC" w:rsidRPr="00E33910">
        <w:rPr>
          <w:rFonts w:ascii="PT Astra Serif" w:hAnsi="PT Astra Serif"/>
          <w:color w:val="000000"/>
        </w:rPr>
        <w:t>.2.</w:t>
      </w:r>
      <w:r w:rsidR="001D3C98" w:rsidRPr="00E33910">
        <w:rPr>
          <w:rFonts w:ascii="PT Astra Serif" w:hAnsi="PT Astra Serif"/>
          <w:color w:val="000000"/>
        </w:rPr>
        <w:t> </w:t>
      </w:r>
      <w:r w:rsidR="00D94EBC" w:rsidRPr="00E33910">
        <w:rPr>
          <w:rFonts w:ascii="PT Astra Serif" w:hAnsi="PT Astra Serif"/>
          <w:color w:val="000000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E33910">
        <w:rPr>
          <w:rFonts w:ascii="PT Astra Serif" w:hAnsi="PT Astra Serif"/>
          <w:color w:val="000000"/>
        </w:rPr>
        <w:t xml:space="preserve"> </w:t>
      </w:r>
      <w:r w:rsidRPr="00E33910">
        <w:rPr>
          <w:rFonts w:ascii="PT Astra Serif" w:hAnsi="PT Astra Serif"/>
          <w:color w:val="000000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  <w:bookmarkEnd w:id="0"/>
    </w:p>
    <w:sectPr w:rsidR="00D94EBC" w:rsidRPr="00E33910" w:rsidSect="002426F0">
      <w:type w:val="continuous"/>
      <w:pgSz w:w="11905" w:h="16837"/>
      <w:pgMar w:top="1134" w:right="941" w:bottom="709" w:left="154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C6B" w:rsidRDefault="00051C6B">
      <w:r>
        <w:separator/>
      </w:r>
    </w:p>
  </w:endnote>
  <w:endnote w:type="continuationSeparator" w:id="0">
    <w:p w:rsidR="00051C6B" w:rsidRDefault="0005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C6B" w:rsidRDefault="00051C6B">
      <w:r>
        <w:separator/>
      </w:r>
    </w:p>
  </w:footnote>
  <w:footnote w:type="continuationSeparator" w:id="0">
    <w:p w:rsidR="00051C6B" w:rsidRDefault="00051C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 w15:restartNumberingAfterBreak="0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 w15:restartNumberingAfterBreak="0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 w15:restartNumberingAfterBreak="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 w15:restartNumberingAfterBreak="0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 w15:restartNumberingAfterBreak="0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 w15:restartNumberingAfterBreak="0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 w15:restartNumberingAfterBreak="0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51C6B"/>
    <w:rsid w:val="0005620D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15943"/>
    <w:rsid w:val="0022379B"/>
    <w:rsid w:val="002265BB"/>
    <w:rsid w:val="002275A3"/>
    <w:rsid w:val="002426F0"/>
    <w:rsid w:val="002473DE"/>
    <w:rsid w:val="00254053"/>
    <w:rsid w:val="00266EBA"/>
    <w:rsid w:val="002923A1"/>
    <w:rsid w:val="00296BB6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874C3"/>
    <w:rsid w:val="00497507"/>
    <w:rsid w:val="004A66B6"/>
    <w:rsid w:val="004D77F3"/>
    <w:rsid w:val="004E21A8"/>
    <w:rsid w:val="004F74A9"/>
    <w:rsid w:val="00516D91"/>
    <w:rsid w:val="005209CC"/>
    <w:rsid w:val="00523528"/>
    <w:rsid w:val="00524B59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B526E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A4695"/>
    <w:rsid w:val="006C37F8"/>
    <w:rsid w:val="006C6A7A"/>
    <w:rsid w:val="006C7989"/>
    <w:rsid w:val="006F5190"/>
    <w:rsid w:val="007123D3"/>
    <w:rsid w:val="00725568"/>
    <w:rsid w:val="007347BD"/>
    <w:rsid w:val="00763D4C"/>
    <w:rsid w:val="0076670F"/>
    <w:rsid w:val="00767ACD"/>
    <w:rsid w:val="0077140F"/>
    <w:rsid w:val="007801C2"/>
    <w:rsid w:val="00792A7E"/>
    <w:rsid w:val="007C1FBB"/>
    <w:rsid w:val="007D374F"/>
    <w:rsid w:val="007D4D29"/>
    <w:rsid w:val="007D71B6"/>
    <w:rsid w:val="007F097D"/>
    <w:rsid w:val="0082542E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85B95"/>
    <w:rsid w:val="0099188E"/>
    <w:rsid w:val="009A0F25"/>
    <w:rsid w:val="009A625C"/>
    <w:rsid w:val="009B26A3"/>
    <w:rsid w:val="009C6A26"/>
    <w:rsid w:val="009E04A5"/>
    <w:rsid w:val="009E2907"/>
    <w:rsid w:val="009E39A8"/>
    <w:rsid w:val="009E3A1C"/>
    <w:rsid w:val="009F38DA"/>
    <w:rsid w:val="00A06029"/>
    <w:rsid w:val="00A35C0B"/>
    <w:rsid w:val="00A67EC3"/>
    <w:rsid w:val="00A71DEA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45954"/>
    <w:rsid w:val="00B551FE"/>
    <w:rsid w:val="00B70D35"/>
    <w:rsid w:val="00BA0A7E"/>
    <w:rsid w:val="00BA31C8"/>
    <w:rsid w:val="00BA5D23"/>
    <w:rsid w:val="00BD0D3C"/>
    <w:rsid w:val="00C23CDB"/>
    <w:rsid w:val="00C45DE0"/>
    <w:rsid w:val="00C66B98"/>
    <w:rsid w:val="00C80940"/>
    <w:rsid w:val="00C80A6F"/>
    <w:rsid w:val="00C85C97"/>
    <w:rsid w:val="00C91A29"/>
    <w:rsid w:val="00C93B9D"/>
    <w:rsid w:val="00CA4A33"/>
    <w:rsid w:val="00CD3320"/>
    <w:rsid w:val="00D01DE3"/>
    <w:rsid w:val="00D0659F"/>
    <w:rsid w:val="00D157CB"/>
    <w:rsid w:val="00D300D8"/>
    <w:rsid w:val="00D34767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C5960"/>
    <w:rsid w:val="00DD0F22"/>
    <w:rsid w:val="00DF2638"/>
    <w:rsid w:val="00DF73B6"/>
    <w:rsid w:val="00E211B9"/>
    <w:rsid w:val="00E3023D"/>
    <w:rsid w:val="00E33910"/>
    <w:rsid w:val="00E6398A"/>
    <w:rsid w:val="00E8659C"/>
    <w:rsid w:val="00E87FE4"/>
    <w:rsid w:val="00EB5DB1"/>
    <w:rsid w:val="00ED4833"/>
    <w:rsid w:val="00ED61B3"/>
    <w:rsid w:val="00F1652C"/>
    <w:rsid w:val="00F17AD1"/>
    <w:rsid w:val="00F84413"/>
    <w:rsid w:val="00F92D50"/>
    <w:rsid w:val="00FA6503"/>
    <w:rsid w:val="00FA6EA5"/>
    <w:rsid w:val="00FE26E2"/>
    <w:rsid w:val="00FE3386"/>
    <w:rsid w:val="00FE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B251F-842C-46B3-ABFF-B11EE375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6128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Максим Александрович Щукин</cp:lastModifiedBy>
  <cp:revision>4</cp:revision>
  <cp:lastPrinted>2017-02-13T10:30:00Z</cp:lastPrinted>
  <dcterms:created xsi:type="dcterms:W3CDTF">2020-03-30T05:34:00Z</dcterms:created>
  <dcterms:modified xsi:type="dcterms:W3CDTF">2020-05-08T06:54:00Z</dcterms:modified>
</cp:coreProperties>
</file>