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E69D7" w:rsidRDefault="006E69D7" w:rsidP="006E69D7">
      <w:pPr>
        <w:suppressAutoHyphens w:val="0"/>
        <w:autoSpaceDE w:val="0"/>
        <w:autoSpaceDN w:val="0"/>
        <w:adjustRightInd w:val="0"/>
        <w:spacing w:line="276" w:lineRule="auto"/>
        <w:ind w:firstLine="540"/>
        <w:rPr>
          <w:rFonts w:cs="Times New Roman"/>
          <w:sz w:val="26"/>
          <w:szCs w:val="26"/>
          <w:lang w:eastAsia="ru-RU"/>
        </w:rPr>
      </w:pPr>
      <w:r>
        <w:rPr>
          <w:rFonts w:cs="Times New Roman"/>
          <w:sz w:val="26"/>
          <w:szCs w:val="26"/>
          <w:lang w:eastAsia="ru-RU"/>
        </w:rPr>
        <w:t>Информация о дате, месте и времени проведения второго этапа конкурса</w:t>
      </w:r>
    </w:p>
    <w:p w:rsidR="006E69D7" w:rsidRDefault="006E69D7" w:rsidP="006E69D7">
      <w:pPr>
        <w:spacing w:line="276" w:lineRule="auto"/>
        <w:ind w:firstLine="540"/>
        <w:jc w:val="both"/>
        <w:rPr>
          <w:sz w:val="26"/>
          <w:szCs w:val="26"/>
        </w:rPr>
      </w:pPr>
    </w:p>
    <w:p w:rsidR="006E69D7" w:rsidRDefault="006E69D7" w:rsidP="006E69D7">
      <w:pPr>
        <w:spacing w:line="276" w:lineRule="auto"/>
        <w:ind w:firstLine="540"/>
        <w:jc w:val="both"/>
        <w:rPr>
          <w:sz w:val="26"/>
          <w:szCs w:val="26"/>
        </w:rPr>
      </w:pPr>
      <w:r>
        <w:rPr>
          <w:sz w:val="26"/>
          <w:szCs w:val="26"/>
        </w:rPr>
        <w:t>Конкурсная комиссия Департамента общего образования Томской области  по проведению конкурсов на замещение вакантных должностей государственной гражданской службы и включению в кадровый резерв сообщает информацию о дате, месте и времени проведения второго этапа конкурса.</w:t>
      </w:r>
    </w:p>
    <w:p w:rsidR="006E69D7" w:rsidRDefault="006E69D7" w:rsidP="006E69D7">
      <w:pPr>
        <w:autoSpaceDE w:val="0"/>
        <w:autoSpaceDN w:val="0"/>
        <w:adjustRightInd w:val="0"/>
        <w:spacing w:line="276" w:lineRule="auto"/>
        <w:ind w:firstLine="540"/>
        <w:jc w:val="both"/>
        <w:rPr>
          <w:sz w:val="26"/>
          <w:szCs w:val="26"/>
        </w:rPr>
      </w:pPr>
    </w:p>
    <w:p w:rsidR="006E69D7" w:rsidRDefault="006E69D7" w:rsidP="006E69D7">
      <w:pPr>
        <w:spacing w:line="276" w:lineRule="auto"/>
        <w:ind w:firstLine="540"/>
        <w:jc w:val="both"/>
        <w:rPr>
          <w:sz w:val="26"/>
          <w:szCs w:val="26"/>
          <w:u w:val="single"/>
        </w:rPr>
      </w:pPr>
      <w:r>
        <w:rPr>
          <w:sz w:val="26"/>
          <w:szCs w:val="26"/>
        </w:rPr>
        <w:t xml:space="preserve">Решением конкурсной комиссии утверждены следующие конкурсные процедуры для кандидатов на замещение вакантной </w:t>
      </w:r>
      <w:proofErr w:type="gramStart"/>
      <w:r>
        <w:rPr>
          <w:sz w:val="26"/>
          <w:szCs w:val="26"/>
        </w:rPr>
        <w:t xml:space="preserve">должности </w:t>
      </w:r>
      <w:r>
        <w:rPr>
          <w:sz w:val="26"/>
          <w:szCs w:val="26"/>
          <w:u w:val="single"/>
        </w:rPr>
        <w:t>главного специалиста комитета экономики образования</w:t>
      </w:r>
      <w:proofErr w:type="gramEnd"/>
      <w:r>
        <w:rPr>
          <w:sz w:val="26"/>
          <w:szCs w:val="26"/>
          <w:u w:val="single"/>
        </w:rPr>
        <w:t>:</w:t>
      </w:r>
    </w:p>
    <w:p w:rsidR="006E69D7" w:rsidRDefault="006E69D7" w:rsidP="00F3220F">
      <w:pPr>
        <w:numPr>
          <w:ilvl w:val="0"/>
          <w:numId w:val="5"/>
        </w:numPr>
        <w:suppressAutoHyphens w:val="0"/>
        <w:spacing w:line="276" w:lineRule="auto"/>
        <w:ind w:left="0" w:firstLine="709"/>
        <w:jc w:val="both"/>
        <w:rPr>
          <w:rFonts w:cs="Times New Roman"/>
          <w:sz w:val="26"/>
          <w:szCs w:val="26"/>
          <w:lang w:eastAsia="ru-RU"/>
        </w:rPr>
      </w:pPr>
      <w:r>
        <w:rPr>
          <w:rFonts w:cs="Times New Roman"/>
          <w:sz w:val="26"/>
          <w:szCs w:val="26"/>
          <w:lang w:eastAsia="ru-RU"/>
        </w:rPr>
        <w:t xml:space="preserve">Индивидуальное собеседование с председателем комитета экономики образования Департамента общего образования Томской области, которое состоится </w:t>
      </w:r>
      <w:r w:rsidR="00191555">
        <w:rPr>
          <w:rFonts w:cs="Times New Roman"/>
          <w:sz w:val="26"/>
          <w:szCs w:val="26"/>
          <w:lang w:eastAsia="ru-RU"/>
        </w:rPr>
        <w:t>1</w:t>
      </w:r>
      <w:r w:rsidR="002E4632">
        <w:rPr>
          <w:rFonts w:cs="Times New Roman"/>
          <w:sz w:val="26"/>
          <w:szCs w:val="26"/>
          <w:lang w:eastAsia="ru-RU"/>
        </w:rPr>
        <w:t>1</w:t>
      </w:r>
      <w:r w:rsidR="00191555">
        <w:rPr>
          <w:rFonts w:cs="Times New Roman"/>
          <w:sz w:val="26"/>
          <w:szCs w:val="26"/>
          <w:lang w:eastAsia="ru-RU"/>
        </w:rPr>
        <w:t>.03.2020</w:t>
      </w:r>
      <w:r>
        <w:rPr>
          <w:rFonts w:cs="Times New Roman"/>
          <w:sz w:val="26"/>
          <w:szCs w:val="26"/>
          <w:lang w:eastAsia="ru-RU"/>
        </w:rPr>
        <w:t xml:space="preserve"> с 14.00 час</w:t>
      </w:r>
      <w:proofErr w:type="gramStart"/>
      <w:r>
        <w:rPr>
          <w:rFonts w:cs="Times New Roman"/>
          <w:sz w:val="26"/>
          <w:szCs w:val="26"/>
          <w:lang w:eastAsia="ru-RU"/>
        </w:rPr>
        <w:t>.</w:t>
      </w:r>
      <w:proofErr w:type="gramEnd"/>
      <w:r>
        <w:rPr>
          <w:rFonts w:cs="Times New Roman"/>
          <w:sz w:val="26"/>
          <w:szCs w:val="26"/>
          <w:lang w:eastAsia="ru-RU"/>
        </w:rPr>
        <w:t xml:space="preserve"> </w:t>
      </w:r>
      <w:proofErr w:type="gramStart"/>
      <w:r>
        <w:rPr>
          <w:rFonts w:cs="Times New Roman"/>
          <w:sz w:val="26"/>
          <w:szCs w:val="26"/>
          <w:lang w:eastAsia="ru-RU"/>
        </w:rPr>
        <w:t>в</w:t>
      </w:r>
      <w:proofErr w:type="gramEnd"/>
      <w:r>
        <w:rPr>
          <w:rFonts w:cs="Times New Roman"/>
          <w:sz w:val="26"/>
          <w:szCs w:val="26"/>
          <w:lang w:eastAsia="ru-RU"/>
        </w:rPr>
        <w:t xml:space="preserve"> Департаменте общего образования Томской области по адресу: г. Томск,  проспект  Ленина, д. 111, кабинет 63.</w:t>
      </w:r>
    </w:p>
    <w:p w:rsidR="006E69D7" w:rsidRDefault="006E69D7" w:rsidP="006E69D7">
      <w:pPr>
        <w:numPr>
          <w:ilvl w:val="0"/>
          <w:numId w:val="5"/>
        </w:numPr>
        <w:suppressAutoHyphens w:val="0"/>
        <w:spacing w:line="276" w:lineRule="auto"/>
        <w:ind w:left="0" w:firstLine="720"/>
        <w:jc w:val="both"/>
        <w:rPr>
          <w:rFonts w:cs="Times New Roman"/>
          <w:sz w:val="26"/>
          <w:szCs w:val="26"/>
          <w:lang w:eastAsia="ru-RU"/>
        </w:rPr>
      </w:pPr>
      <w:r>
        <w:rPr>
          <w:rFonts w:cs="Times New Roman"/>
          <w:sz w:val="26"/>
          <w:szCs w:val="26"/>
          <w:lang w:eastAsia="ru-RU"/>
        </w:rPr>
        <w:t xml:space="preserve">Тестирование, которое будет проходить </w:t>
      </w:r>
      <w:r w:rsidR="00191555">
        <w:rPr>
          <w:rFonts w:cs="Times New Roman"/>
          <w:sz w:val="26"/>
          <w:szCs w:val="26"/>
          <w:lang w:eastAsia="ru-RU"/>
        </w:rPr>
        <w:t>1</w:t>
      </w:r>
      <w:r w:rsidR="002E4632">
        <w:rPr>
          <w:rFonts w:cs="Times New Roman"/>
          <w:sz w:val="26"/>
          <w:szCs w:val="26"/>
          <w:lang w:eastAsia="ru-RU"/>
        </w:rPr>
        <w:t>2</w:t>
      </w:r>
      <w:r w:rsidR="00191555">
        <w:rPr>
          <w:rFonts w:cs="Times New Roman"/>
          <w:sz w:val="26"/>
          <w:szCs w:val="26"/>
          <w:lang w:eastAsia="ru-RU"/>
        </w:rPr>
        <w:t>.03.2020</w:t>
      </w:r>
      <w:r>
        <w:rPr>
          <w:rFonts w:cs="Times New Roman"/>
          <w:sz w:val="26"/>
          <w:szCs w:val="26"/>
          <w:lang w:eastAsia="ru-RU"/>
        </w:rPr>
        <w:t xml:space="preserve"> в </w:t>
      </w:r>
      <w:r w:rsidR="00191555">
        <w:rPr>
          <w:rFonts w:cs="Times New Roman"/>
          <w:sz w:val="26"/>
          <w:szCs w:val="26"/>
          <w:lang w:eastAsia="ru-RU"/>
        </w:rPr>
        <w:t>1</w:t>
      </w:r>
      <w:r w:rsidR="002E4632">
        <w:rPr>
          <w:rFonts w:cs="Times New Roman"/>
          <w:sz w:val="26"/>
          <w:szCs w:val="26"/>
          <w:lang w:eastAsia="ru-RU"/>
        </w:rPr>
        <w:t>4</w:t>
      </w:r>
      <w:r w:rsidR="00191555">
        <w:rPr>
          <w:rFonts w:cs="Times New Roman"/>
          <w:sz w:val="26"/>
          <w:szCs w:val="26"/>
          <w:lang w:eastAsia="ru-RU"/>
        </w:rPr>
        <w:t>.00</w:t>
      </w:r>
      <w:r>
        <w:rPr>
          <w:rFonts w:cs="Times New Roman"/>
          <w:sz w:val="26"/>
          <w:szCs w:val="26"/>
          <w:lang w:eastAsia="ru-RU"/>
        </w:rPr>
        <w:t xml:space="preserve"> час</w:t>
      </w:r>
      <w:proofErr w:type="gramStart"/>
      <w:r>
        <w:rPr>
          <w:rFonts w:cs="Times New Roman"/>
          <w:sz w:val="26"/>
          <w:szCs w:val="26"/>
          <w:lang w:eastAsia="ru-RU"/>
        </w:rPr>
        <w:t>.</w:t>
      </w:r>
      <w:proofErr w:type="gramEnd"/>
      <w:r>
        <w:rPr>
          <w:rFonts w:cs="Times New Roman"/>
          <w:sz w:val="26"/>
          <w:szCs w:val="26"/>
          <w:lang w:eastAsia="ru-RU"/>
        </w:rPr>
        <w:t xml:space="preserve">                </w:t>
      </w:r>
      <w:proofErr w:type="gramStart"/>
      <w:r>
        <w:rPr>
          <w:rFonts w:cs="Times New Roman"/>
          <w:sz w:val="26"/>
          <w:szCs w:val="26"/>
          <w:lang w:eastAsia="ru-RU"/>
        </w:rPr>
        <w:t>п</w:t>
      </w:r>
      <w:proofErr w:type="gramEnd"/>
      <w:r>
        <w:rPr>
          <w:rFonts w:cs="Times New Roman"/>
          <w:sz w:val="26"/>
          <w:szCs w:val="26"/>
          <w:lang w:eastAsia="ru-RU"/>
        </w:rPr>
        <w:t>о адресу: г. Томск, проспект Кирова, д. 58, стр. 55, 4 этаж, ОГБУ «Томский региональный ресурсный центр». При себе иметь паспорт и СНИЛС.</w:t>
      </w:r>
    </w:p>
    <w:p w:rsidR="006E69D7" w:rsidRDefault="006E69D7" w:rsidP="006E69D7">
      <w:pPr>
        <w:suppressAutoHyphens w:val="0"/>
        <w:spacing w:line="276" w:lineRule="auto"/>
        <w:ind w:firstLine="708"/>
        <w:jc w:val="both"/>
        <w:rPr>
          <w:rFonts w:cs="Times New Roman"/>
          <w:sz w:val="26"/>
          <w:szCs w:val="26"/>
          <w:lang w:eastAsia="ru-RU"/>
        </w:rPr>
      </w:pPr>
      <w:r>
        <w:rPr>
          <w:rFonts w:cs="Times New Roman"/>
          <w:sz w:val="26"/>
          <w:szCs w:val="26"/>
          <w:lang w:eastAsia="ru-RU"/>
        </w:rPr>
        <w:t>На Ваш электронный адрес будут направлены логин и пароль, которые необходимо иметь для прохождения тестирования.</w:t>
      </w:r>
    </w:p>
    <w:p w:rsidR="006E69D7" w:rsidRDefault="006E69D7" w:rsidP="006E69D7">
      <w:pPr>
        <w:numPr>
          <w:ilvl w:val="0"/>
          <w:numId w:val="5"/>
        </w:numPr>
        <w:suppressAutoHyphens w:val="0"/>
        <w:spacing w:line="276" w:lineRule="auto"/>
        <w:ind w:left="0" w:firstLine="720"/>
        <w:jc w:val="both"/>
        <w:rPr>
          <w:rFonts w:cs="Times New Roman"/>
          <w:sz w:val="26"/>
          <w:szCs w:val="26"/>
          <w:lang w:eastAsia="ru-RU"/>
        </w:rPr>
      </w:pPr>
      <w:r>
        <w:rPr>
          <w:rFonts w:cs="Times New Roman"/>
          <w:sz w:val="26"/>
          <w:szCs w:val="26"/>
          <w:lang w:eastAsia="ru-RU"/>
        </w:rPr>
        <w:t xml:space="preserve">Индивидуальное собеседование с членами конкурсной комиссии, которое состоится </w:t>
      </w:r>
      <w:r w:rsidR="00191555">
        <w:rPr>
          <w:rFonts w:cs="Times New Roman"/>
          <w:sz w:val="26"/>
          <w:szCs w:val="26"/>
          <w:lang w:eastAsia="ru-RU"/>
        </w:rPr>
        <w:t>1</w:t>
      </w:r>
      <w:r w:rsidR="002E4632">
        <w:rPr>
          <w:rFonts w:cs="Times New Roman"/>
          <w:sz w:val="26"/>
          <w:szCs w:val="26"/>
          <w:lang w:eastAsia="ru-RU"/>
        </w:rPr>
        <w:t>3</w:t>
      </w:r>
      <w:r w:rsidR="00191555">
        <w:rPr>
          <w:rFonts w:cs="Times New Roman"/>
          <w:sz w:val="26"/>
          <w:szCs w:val="26"/>
          <w:lang w:eastAsia="ru-RU"/>
        </w:rPr>
        <w:t>.03.2020</w:t>
      </w:r>
      <w:r>
        <w:rPr>
          <w:rFonts w:cs="Times New Roman"/>
          <w:sz w:val="26"/>
          <w:szCs w:val="26"/>
          <w:lang w:eastAsia="ru-RU"/>
        </w:rPr>
        <w:t xml:space="preserve"> в </w:t>
      </w:r>
      <w:r w:rsidR="00191555">
        <w:rPr>
          <w:rFonts w:cs="Times New Roman"/>
          <w:sz w:val="26"/>
          <w:szCs w:val="26"/>
          <w:lang w:eastAsia="ru-RU"/>
        </w:rPr>
        <w:t>15.00</w:t>
      </w:r>
      <w:r>
        <w:rPr>
          <w:rFonts w:cs="Times New Roman"/>
          <w:sz w:val="26"/>
          <w:szCs w:val="26"/>
          <w:lang w:eastAsia="ru-RU"/>
        </w:rPr>
        <w:t xml:space="preserve"> в Департамент общего образования Томской области по адресу: г. Томск, проспект Ленина, 111, кабинет 58.</w:t>
      </w:r>
    </w:p>
    <w:p w:rsidR="006E69D7" w:rsidRDefault="006E69D7" w:rsidP="006E69D7">
      <w:pPr>
        <w:ind w:right="-2"/>
        <w:jc w:val="both"/>
        <w:rPr>
          <w:sz w:val="26"/>
          <w:szCs w:val="26"/>
        </w:rPr>
      </w:pPr>
      <w:r>
        <w:rPr>
          <w:sz w:val="26"/>
          <w:szCs w:val="26"/>
        </w:rPr>
        <w:t xml:space="preserve"> </w:t>
      </w:r>
      <w:r>
        <w:rPr>
          <w:sz w:val="26"/>
          <w:szCs w:val="26"/>
        </w:rPr>
        <w:tab/>
      </w:r>
    </w:p>
    <w:p w:rsidR="006E69D7" w:rsidRDefault="006E69D7" w:rsidP="009D6BAB">
      <w:pPr>
        <w:tabs>
          <w:tab w:val="left" w:pos="9639"/>
        </w:tabs>
        <w:spacing w:before="120"/>
        <w:jc w:val="both"/>
        <w:rPr>
          <w:sz w:val="26"/>
          <w:szCs w:val="26"/>
        </w:rPr>
      </w:pPr>
      <w:r>
        <w:rPr>
          <w:sz w:val="26"/>
          <w:szCs w:val="26"/>
        </w:rPr>
        <w:t>Результаты конкурса будут направлены участникам в письменной форме в 7-дневный срок.</w:t>
      </w:r>
    </w:p>
    <w:p w:rsidR="006E69D7" w:rsidRDefault="006E69D7" w:rsidP="006E69D7">
      <w:pPr>
        <w:tabs>
          <w:tab w:val="left" w:pos="7740"/>
        </w:tabs>
        <w:spacing w:before="120"/>
        <w:jc w:val="both"/>
        <w:rPr>
          <w:sz w:val="28"/>
          <w:szCs w:val="28"/>
        </w:rPr>
      </w:pPr>
    </w:p>
    <w:p w:rsidR="006E69D7" w:rsidRDefault="006E69D7" w:rsidP="006E69D7">
      <w:pPr>
        <w:ind w:firstLine="540"/>
        <w:jc w:val="both"/>
        <w:rPr>
          <w:sz w:val="26"/>
          <w:szCs w:val="26"/>
        </w:rPr>
      </w:pPr>
    </w:p>
    <w:p w:rsidR="006E69D7" w:rsidRDefault="009D6BAB" w:rsidP="006E69D7">
      <w:pPr>
        <w:jc w:val="right"/>
        <w:rPr>
          <w:rFonts w:cs="Times New Roman"/>
          <w:sz w:val="26"/>
          <w:szCs w:val="26"/>
        </w:rPr>
      </w:pPr>
      <w:r>
        <w:rPr>
          <w:rFonts w:cs="Times New Roman"/>
          <w:sz w:val="26"/>
          <w:szCs w:val="26"/>
        </w:rPr>
        <w:t xml:space="preserve">Секретарь Конкурсной комиссии </w:t>
      </w:r>
      <w:bookmarkStart w:id="0" w:name="_GoBack"/>
      <w:bookmarkEnd w:id="0"/>
      <w:r w:rsidR="006E69D7">
        <w:rPr>
          <w:rFonts w:cs="Times New Roman"/>
          <w:sz w:val="26"/>
          <w:szCs w:val="26"/>
        </w:rPr>
        <w:t>О.О. Логинова</w:t>
      </w:r>
    </w:p>
    <w:p w:rsidR="00F21E58" w:rsidRPr="006E69D7" w:rsidRDefault="00F21E58" w:rsidP="006E69D7"/>
    <w:sectPr w:rsidR="00F21E58" w:rsidRPr="006E69D7" w:rsidSect="00780025">
      <w:pgSz w:w="11906" w:h="16838"/>
      <w:pgMar w:top="851" w:right="851" w:bottom="709" w:left="1418" w:header="720" w:footer="720" w:gutter="0"/>
      <w:cols w:space="708"/>
      <w:docGrid w:linePitch="299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ourier New">
    <w:panose1 w:val="02070309020205020404"/>
    <w:charset w:val="CC"/>
    <w:family w:val="modern"/>
    <w:pitch w:val="fixed"/>
    <w:sig w:usb0="20002A87" w:usb1="00000000" w:usb2="00000000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497E2C55"/>
    <w:multiLevelType w:val="hybridMultilevel"/>
    <w:tmpl w:val="BE06A796"/>
    <w:lvl w:ilvl="0" w:tplc="E202F564">
      <w:start w:val="1"/>
      <w:numFmt w:val="decimal"/>
      <w:lvlText w:val="%1."/>
      <w:lvlJc w:val="left"/>
      <w:pPr>
        <w:ind w:left="90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ind w:left="6660" w:hanging="180"/>
      </w:pPr>
    </w:lvl>
  </w:abstractNum>
  <w:abstractNum w:abstractNumId="1">
    <w:nsid w:val="4FDA2B09"/>
    <w:multiLevelType w:val="hybridMultilevel"/>
    <w:tmpl w:val="9E7202A4"/>
    <w:lvl w:ilvl="0" w:tplc="D7BA844A">
      <w:start w:val="1"/>
      <w:numFmt w:val="decimal"/>
      <w:lvlText w:val="%1."/>
      <w:lvlJc w:val="left"/>
      <w:pPr>
        <w:tabs>
          <w:tab w:val="num" w:pos="1068"/>
        </w:tabs>
        <w:ind w:left="1068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88"/>
        </w:tabs>
        <w:ind w:left="1788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508"/>
        </w:tabs>
        <w:ind w:left="2508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3228"/>
        </w:tabs>
        <w:ind w:left="3228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948"/>
        </w:tabs>
        <w:ind w:left="3948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668"/>
        </w:tabs>
        <w:ind w:left="4668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388"/>
        </w:tabs>
        <w:ind w:left="5388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6108"/>
        </w:tabs>
        <w:ind w:left="6108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828"/>
        </w:tabs>
        <w:ind w:left="6828" w:hanging="180"/>
      </w:pPr>
      <w:rPr>
        <w:rFonts w:cs="Times New Roman"/>
      </w:rPr>
    </w:lvl>
  </w:abstractNum>
  <w:abstractNum w:abstractNumId="2">
    <w:nsid w:val="61512860"/>
    <w:multiLevelType w:val="hybridMultilevel"/>
    <w:tmpl w:val="DDACB6B6"/>
    <w:lvl w:ilvl="0" w:tplc="D40EBE38">
      <w:start w:val="1"/>
      <w:numFmt w:val="decimal"/>
      <w:lvlText w:val="%1."/>
      <w:lvlJc w:val="left"/>
      <w:pPr>
        <w:ind w:left="1068" w:hanging="360"/>
      </w:pPr>
    </w:lvl>
    <w:lvl w:ilvl="1" w:tplc="04190019">
      <w:start w:val="1"/>
      <w:numFmt w:val="lowerLetter"/>
      <w:lvlText w:val="%2."/>
      <w:lvlJc w:val="left"/>
      <w:pPr>
        <w:ind w:left="1788" w:hanging="360"/>
      </w:pPr>
    </w:lvl>
    <w:lvl w:ilvl="2" w:tplc="0419001B">
      <w:start w:val="1"/>
      <w:numFmt w:val="lowerRoman"/>
      <w:lvlText w:val="%3."/>
      <w:lvlJc w:val="right"/>
      <w:pPr>
        <w:ind w:left="2508" w:hanging="180"/>
      </w:pPr>
    </w:lvl>
    <w:lvl w:ilvl="3" w:tplc="0419000F">
      <w:start w:val="1"/>
      <w:numFmt w:val="decimal"/>
      <w:lvlText w:val="%4."/>
      <w:lvlJc w:val="left"/>
      <w:pPr>
        <w:ind w:left="3228" w:hanging="360"/>
      </w:pPr>
    </w:lvl>
    <w:lvl w:ilvl="4" w:tplc="04190019">
      <w:start w:val="1"/>
      <w:numFmt w:val="lowerLetter"/>
      <w:lvlText w:val="%5."/>
      <w:lvlJc w:val="left"/>
      <w:pPr>
        <w:ind w:left="3948" w:hanging="360"/>
      </w:pPr>
    </w:lvl>
    <w:lvl w:ilvl="5" w:tplc="0419001B">
      <w:start w:val="1"/>
      <w:numFmt w:val="lowerRoman"/>
      <w:lvlText w:val="%6."/>
      <w:lvlJc w:val="right"/>
      <w:pPr>
        <w:ind w:left="4668" w:hanging="180"/>
      </w:pPr>
    </w:lvl>
    <w:lvl w:ilvl="6" w:tplc="0419000F">
      <w:start w:val="1"/>
      <w:numFmt w:val="decimal"/>
      <w:lvlText w:val="%7."/>
      <w:lvlJc w:val="left"/>
      <w:pPr>
        <w:ind w:left="5388" w:hanging="360"/>
      </w:pPr>
    </w:lvl>
    <w:lvl w:ilvl="7" w:tplc="04190019">
      <w:start w:val="1"/>
      <w:numFmt w:val="lowerLetter"/>
      <w:lvlText w:val="%8."/>
      <w:lvlJc w:val="left"/>
      <w:pPr>
        <w:ind w:left="6108" w:hanging="360"/>
      </w:pPr>
    </w:lvl>
    <w:lvl w:ilvl="8" w:tplc="0419001B">
      <w:start w:val="1"/>
      <w:numFmt w:val="lowerRoman"/>
      <w:lvlText w:val="%9."/>
      <w:lvlJc w:val="right"/>
      <w:pPr>
        <w:ind w:left="6828" w:hanging="180"/>
      </w:pPr>
    </w:lvl>
  </w:abstractNum>
  <w:abstractNum w:abstractNumId="3">
    <w:nsid w:val="673D5B01"/>
    <w:multiLevelType w:val="hybridMultilevel"/>
    <w:tmpl w:val="A6EC3EBC"/>
    <w:lvl w:ilvl="0" w:tplc="75B03BAC">
      <w:start w:val="1"/>
      <w:numFmt w:val="decimal"/>
      <w:lvlText w:val="%1."/>
      <w:lvlJc w:val="left"/>
      <w:pPr>
        <w:tabs>
          <w:tab w:val="num" w:pos="1068"/>
        </w:tabs>
        <w:ind w:left="1068" w:hanging="360"/>
      </w:pPr>
      <w:rPr>
        <w:rFonts w:cs="Times New Roman"/>
      </w:rPr>
    </w:lvl>
    <w:lvl w:ilvl="1" w:tplc="04190019">
      <w:start w:val="1"/>
      <w:numFmt w:val="lowerLetter"/>
      <w:lvlText w:val="%2."/>
      <w:lvlJc w:val="left"/>
      <w:pPr>
        <w:tabs>
          <w:tab w:val="num" w:pos="1788"/>
        </w:tabs>
        <w:ind w:left="1788" w:hanging="360"/>
      </w:pPr>
      <w:rPr>
        <w:rFonts w:cs="Times New Roman"/>
      </w:rPr>
    </w:lvl>
    <w:lvl w:ilvl="2" w:tplc="0419001B">
      <w:start w:val="1"/>
      <w:numFmt w:val="lowerRoman"/>
      <w:lvlText w:val="%3."/>
      <w:lvlJc w:val="right"/>
      <w:pPr>
        <w:tabs>
          <w:tab w:val="num" w:pos="2508"/>
        </w:tabs>
        <w:ind w:left="2508" w:hanging="180"/>
      </w:pPr>
      <w:rPr>
        <w:rFonts w:cs="Times New Roman"/>
      </w:rPr>
    </w:lvl>
    <w:lvl w:ilvl="3" w:tplc="0419000F">
      <w:start w:val="1"/>
      <w:numFmt w:val="decimal"/>
      <w:lvlText w:val="%4."/>
      <w:lvlJc w:val="left"/>
      <w:pPr>
        <w:tabs>
          <w:tab w:val="num" w:pos="3228"/>
        </w:tabs>
        <w:ind w:left="3228" w:hanging="360"/>
      </w:pPr>
      <w:rPr>
        <w:rFonts w:cs="Times New Roman"/>
      </w:rPr>
    </w:lvl>
    <w:lvl w:ilvl="4" w:tplc="04190019">
      <w:start w:val="1"/>
      <w:numFmt w:val="lowerLetter"/>
      <w:lvlText w:val="%5."/>
      <w:lvlJc w:val="left"/>
      <w:pPr>
        <w:tabs>
          <w:tab w:val="num" w:pos="3948"/>
        </w:tabs>
        <w:ind w:left="3948" w:hanging="360"/>
      </w:pPr>
      <w:rPr>
        <w:rFonts w:cs="Times New Roman"/>
      </w:rPr>
    </w:lvl>
    <w:lvl w:ilvl="5" w:tplc="0419001B">
      <w:start w:val="1"/>
      <w:numFmt w:val="lowerRoman"/>
      <w:lvlText w:val="%6."/>
      <w:lvlJc w:val="right"/>
      <w:pPr>
        <w:tabs>
          <w:tab w:val="num" w:pos="4668"/>
        </w:tabs>
        <w:ind w:left="4668" w:hanging="180"/>
      </w:pPr>
      <w:rPr>
        <w:rFonts w:cs="Times New Roman"/>
      </w:rPr>
    </w:lvl>
    <w:lvl w:ilvl="6" w:tplc="0419000F">
      <w:start w:val="1"/>
      <w:numFmt w:val="decimal"/>
      <w:lvlText w:val="%7."/>
      <w:lvlJc w:val="left"/>
      <w:pPr>
        <w:tabs>
          <w:tab w:val="num" w:pos="5388"/>
        </w:tabs>
        <w:ind w:left="5388" w:hanging="360"/>
      </w:pPr>
      <w:rPr>
        <w:rFonts w:cs="Times New Roman"/>
      </w:rPr>
    </w:lvl>
    <w:lvl w:ilvl="7" w:tplc="04190019">
      <w:start w:val="1"/>
      <w:numFmt w:val="lowerLetter"/>
      <w:lvlText w:val="%8."/>
      <w:lvlJc w:val="left"/>
      <w:pPr>
        <w:tabs>
          <w:tab w:val="num" w:pos="6108"/>
        </w:tabs>
        <w:ind w:left="6108" w:hanging="360"/>
      </w:pPr>
      <w:rPr>
        <w:rFonts w:cs="Times New Roman"/>
      </w:rPr>
    </w:lvl>
    <w:lvl w:ilvl="8" w:tplc="0419001B">
      <w:start w:val="1"/>
      <w:numFmt w:val="lowerRoman"/>
      <w:lvlText w:val="%9."/>
      <w:lvlJc w:val="right"/>
      <w:pPr>
        <w:tabs>
          <w:tab w:val="num" w:pos="6828"/>
        </w:tabs>
        <w:ind w:left="6828" w:hanging="180"/>
      </w:pPr>
      <w:rPr>
        <w:rFonts w:cs="Times New Roman"/>
      </w:rPr>
    </w:lvl>
  </w:abstractNum>
  <w:abstractNum w:abstractNumId="4">
    <w:nsid w:val="674B6BDE"/>
    <w:multiLevelType w:val="hybridMultilevel"/>
    <w:tmpl w:val="2DA476E4"/>
    <w:lvl w:ilvl="0" w:tplc="144AAFAE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num w:numId="1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"/>
  </w:num>
  <w:num w:numId="3">
    <w:abstractNumId w:val="0"/>
  </w:num>
  <w:num w:numId="4">
    <w:abstractNumId w:val="4"/>
  </w:num>
  <w:num w:numId="5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oNotTrackMoves/>
  <w:defaultTabStop w:val="708"/>
  <w:drawingGridHorizontalSpacing w:val="100"/>
  <w:drawingGridVerticalSpacing w:val="136"/>
  <w:displayHorizontalDrawingGridEvery w:val="0"/>
  <w:displayVerticalDrawingGridEvery w:val="2"/>
  <w:characterSpacingControl w:val="doNotCompress"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685141"/>
    <w:rsid w:val="00191555"/>
    <w:rsid w:val="0020092C"/>
    <w:rsid w:val="0025299A"/>
    <w:rsid w:val="002A4D83"/>
    <w:rsid w:val="002E4632"/>
    <w:rsid w:val="00354649"/>
    <w:rsid w:val="00393CE0"/>
    <w:rsid w:val="003A6DBC"/>
    <w:rsid w:val="00410B6D"/>
    <w:rsid w:val="004263AD"/>
    <w:rsid w:val="004C33A6"/>
    <w:rsid w:val="00537509"/>
    <w:rsid w:val="0063635F"/>
    <w:rsid w:val="00644E7F"/>
    <w:rsid w:val="00685141"/>
    <w:rsid w:val="006E69D7"/>
    <w:rsid w:val="00780025"/>
    <w:rsid w:val="00797AFA"/>
    <w:rsid w:val="00807B7C"/>
    <w:rsid w:val="0092249E"/>
    <w:rsid w:val="009D6BAB"/>
    <w:rsid w:val="00A13879"/>
    <w:rsid w:val="00B47EFC"/>
    <w:rsid w:val="00D0257C"/>
    <w:rsid w:val="00D47B95"/>
    <w:rsid w:val="00F21E58"/>
    <w:rsid w:val="00F3220F"/>
    <w:rsid w:val="00F57F1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A6DBC"/>
    <w:pPr>
      <w:suppressAutoHyphens/>
      <w:jc w:val="center"/>
    </w:pPr>
    <w:rPr>
      <w:rFonts w:ascii="Times New Roman" w:eastAsia="Times New Roman" w:hAnsi="Times New Roman" w:cs="Calibri"/>
      <w:sz w:val="24"/>
      <w:lang w:eastAsia="ar-S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99"/>
    <w:qFormat/>
    <w:rsid w:val="003A6DBC"/>
    <w:pPr>
      <w:ind w:left="720"/>
      <w:contextualSpacing/>
    </w:pPr>
  </w:style>
  <w:style w:type="paragraph" w:customStyle="1" w:styleId="ConsPlusNonformat">
    <w:name w:val="ConsPlusNonformat"/>
    <w:uiPriority w:val="99"/>
    <w:rsid w:val="003A6DBC"/>
    <w:pPr>
      <w:widowControl w:val="0"/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character" w:styleId="a4">
    <w:name w:val="Hyperlink"/>
    <w:uiPriority w:val="99"/>
    <w:rsid w:val="003A6DBC"/>
    <w:rPr>
      <w:rFonts w:cs="Times New Roman"/>
      <w:color w:val="0000FF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1968020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968020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6555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84</TotalTime>
  <Pages>1</Pages>
  <Words>217</Words>
  <Characters>1239</Characters>
  <Application>Microsoft Office Word</Application>
  <DocSecurity>0</DocSecurity>
  <Lines>10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1454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ovcr4</dc:creator>
  <cp:keywords/>
  <dc:description/>
  <cp:lastModifiedBy>ovcr4</cp:lastModifiedBy>
  <cp:revision>19</cp:revision>
  <dcterms:created xsi:type="dcterms:W3CDTF">2018-02-19T10:49:00Z</dcterms:created>
  <dcterms:modified xsi:type="dcterms:W3CDTF">2020-02-19T04:16:00Z</dcterms:modified>
</cp:coreProperties>
</file>