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875839" w:rsidP="00591737">
            <w:pPr>
              <w:pStyle w:val="1"/>
              <w:ind w:right="-143"/>
              <w:rPr>
                <w:rFonts w:ascii="Times New Roman" w:hAnsi="Times New Roman"/>
                <w:b/>
                <w:sz w:val="26"/>
                <w:szCs w:val="26"/>
              </w:rPr>
            </w:pPr>
            <w:r w:rsidRPr="00487BDE">
              <w:rPr>
                <w:rFonts w:ascii="Times New Roman" w:hAnsi="Times New Roman"/>
                <w:sz w:val="26"/>
                <w:szCs w:val="26"/>
              </w:rPr>
              <w:t>16.12.2019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91737" w:rsidP="00FE65CA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</w:t>
            </w:r>
            <w:r w:rsidR="00875839">
              <w:rPr>
                <w:rFonts w:ascii="Times New Roman" w:hAnsi="Times New Roman"/>
                <w:sz w:val="26"/>
                <w:szCs w:val="26"/>
              </w:rPr>
              <w:t xml:space="preserve">                    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75839">
              <w:rPr>
                <w:rFonts w:ascii="Times New Roman" w:hAnsi="Times New Roman"/>
                <w:sz w:val="26"/>
                <w:szCs w:val="26"/>
              </w:rPr>
              <w:t>0148</w:t>
            </w:r>
            <w:r w:rsidR="00875839" w:rsidRPr="00487BDE">
              <w:rPr>
                <w:rFonts w:ascii="Times New Roman" w:hAnsi="Times New Roman"/>
                <w:sz w:val="26"/>
                <w:szCs w:val="26"/>
              </w:rPr>
              <w:t>/01-07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8F1AF2" w:rsidRDefault="008F1AF2" w:rsidP="008F1AF2">
            <w:pPr>
              <w:pStyle w:val="10"/>
              <w:ind w:right="742" w:firstLine="601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</w:t>
            </w:r>
            <w:proofErr w:type="gramStart"/>
            <w:r>
              <w:rPr>
                <w:sz w:val="26"/>
                <w:szCs w:val="26"/>
              </w:rPr>
              <w:t xml:space="preserve">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археологического наследия федерального значения</w:t>
            </w:r>
            <w:proofErr w:type="gramEnd"/>
            <w:r w:rsidRPr="00C1732A">
              <w:rPr>
                <w:sz w:val="26"/>
                <w:szCs w:val="26"/>
              </w:rPr>
              <w:t xml:space="preserve"> </w:t>
            </w:r>
          </w:p>
          <w:p w:rsidR="00654011" w:rsidRPr="00C1732A" w:rsidRDefault="008F1AF2" w:rsidP="00167EB0">
            <w:pPr>
              <w:pStyle w:val="10"/>
              <w:ind w:right="-143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«</w:t>
            </w:r>
            <w:proofErr w:type="spellStart"/>
            <w:r w:rsidR="00DA5E38" w:rsidRPr="00DA5E38">
              <w:rPr>
                <w:sz w:val="26"/>
                <w:szCs w:val="26"/>
              </w:rPr>
              <w:t>Урлюковское</w:t>
            </w:r>
            <w:proofErr w:type="spellEnd"/>
            <w:r w:rsidR="00DA5E38" w:rsidRPr="00DA5E38">
              <w:rPr>
                <w:sz w:val="26"/>
                <w:szCs w:val="26"/>
              </w:rPr>
              <w:t xml:space="preserve"> поселение II</w:t>
            </w:r>
            <w:r>
              <w:rPr>
                <w:sz w:val="26"/>
                <w:szCs w:val="26"/>
              </w:rPr>
              <w:t>»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0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proofErr w:type="gramStart"/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ED414A">
        <w:rPr>
          <w:sz w:val="26"/>
          <w:szCs w:val="26"/>
        </w:rPr>
        <w:t>1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3A484D">
        <w:t xml:space="preserve"> 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</w:t>
      </w:r>
      <w:r w:rsidR="003A484D">
        <w:rPr>
          <w:sz w:val="26"/>
          <w:szCs w:val="26"/>
        </w:rPr>
        <w:t xml:space="preserve">рального закона от 25 июня 2002 года № </w:t>
      </w:r>
      <w:r w:rsidRPr="00C1732A">
        <w:rPr>
          <w:sz w:val="26"/>
          <w:szCs w:val="26"/>
        </w:rPr>
        <w:t>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3A484D">
        <w:rPr>
          <w:sz w:val="26"/>
          <w:szCs w:val="26"/>
        </w:rPr>
        <w:t xml:space="preserve">подпунктом </w:t>
      </w:r>
      <w:r w:rsidR="00680ECD">
        <w:rPr>
          <w:sz w:val="26"/>
          <w:szCs w:val="26"/>
        </w:rPr>
        <w:t>е) подпункта 4) пункта</w:t>
      </w:r>
      <w:r w:rsidR="00875839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3A484D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</w:t>
      </w:r>
      <w:proofErr w:type="gramEnd"/>
      <w:r w:rsidR="00937BE3" w:rsidRPr="00C1732A">
        <w:rPr>
          <w:sz w:val="26"/>
          <w:szCs w:val="26"/>
        </w:rPr>
        <w:t xml:space="preserve">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3A484D">
        <w:rPr>
          <w:sz w:val="26"/>
          <w:szCs w:val="26"/>
        </w:rPr>
        <w:t xml:space="preserve"> подпункта 8) пункта 9 и подпункта </w:t>
      </w:r>
      <w:r w:rsidR="005C4BE8" w:rsidRPr="00C1732A">
        <w:rPr>
          <w:sz w:val="26"/>
          <w:szCs w:val="26"/>
        </w:rPr>
        <w:t xml:space="preserve">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</w:t>
      </w:r>
      <w:r w:rsidR="003A484D">
        <w:rPr>
          <w:sz w:val="26"/>
          <w:szCs w:val="26"/>
        </w:rPr>
        <w:t xml:space="preserve">бласти от 29 апреля 2016 года № </w:t>
      </w:r>
      <w:r w:rsidR="0036094B" w:rsidRPr="00C1732A">
        <w:rPr>
          <w:sz w:val="26"/>
          <w:szCs w:val="26"/>
        </w:rPr>
        <w:t>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6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0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археологического наследия федерального значения </w:t>
      </w:r>
      <w:r w:rsidRPr="00FD2BFF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DA5E38" w:rsidRPr="00DA5E38">
        <w:rPr>
          <w:rFonts w:ascii="Times New Roman" w:hAnsi="Times New Roman"/>
          <w:b w:val="0"/>
          <w:sz w:val="26"/>
          <w:szCs w:val="26"/>
        </w:rPr>
        <w:t>Урлюковское</w:t>
      </w:r>
      <w:proofErr w:type="spellEnd"/>
      <w:r w:rsidR="00DA5E38" w:rsidRPr="00DA5E38">
        <w:rPr>
          <w:rFonts w:ascii="Times New Roman" w:hAnsi="Times New Roman"/>
          <w:b w:val="0"/>
          <w:sz w:val="26"/>
          <w:szCs w:val="26"/>
        </w:rPr>
        <w:t xml:space="preserve"> поселение II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»,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proofErr w:type="spellStart"/>
      <w:r w:rsidR="00591737">
        <w:rPr>
          <w:rFonts w:ascii="Times New Roman" w:hAnsi="Times New Roman"/>
          <w:b w:val="0"/>
          <w:sz w:val="26"/>
          <w:szCs w:val="26"/>
        </w:rPr>
        <w:t>Верхнекетском</w:t>
      </w:r>
      <w:proofErr w:type="spellEnd"/>
      <w:r w:rsidR="00591737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районе Томской области</w:t>
      </w:r>
      <w:r w:rsidR="00727B72">
        <w:rPr>
          <w:rFonts w:ascii="Times New Roman" w:hAnsi="Times New Roman"/>
          <w:b w:val="0"/>
          <w:sz w:val="26"/>
          <w:szCs w:val="26"/>
        </w:rPr>
        <w:t xml:space="preserve">, в соответствии с </w:t>
      </w:r>
      <w:r>
        <w:rPr>
          <w:rFonts w:ascii="Times New Roman" w:hAnsi="Times New Roman"/>
          <w:b w:val="0"/>
          <w:sz w:val="26"/>
          <w:szCs w:val="26"/>
        </w:rPr>
        <w:t>приложением к настоящему приказу</w:t>
      </w:r>
      <w:r w:rsidR="00F8736B">
        <w:rPr>
          <w:rFonts w:ascii="Times New Roman" w:hAnsi="Times New Roman"/>
          <w:b w:val="0"/>
          <w:sz w:val="26"/>
          <w:szCs w:val="26"/>
        </w:rPr>
        <w:t xml:space="preserve"> (не подлежит опубликованию)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="00591737" w:rsidRPr="00FD2BFF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DA5E38" w:rsidRPr="00DA5E38">
        <w:rPr>
          <w:rFonts w:ascii="Times New Roman" w:hAnsi="Times New Roman"/>
          <w:b w:val="0"/>
          <w:sz w:val="26"/>
          <w:szCs w:val="26"/>
        </w:rPr>
        <w:t>Урлюковское</w:t>
      </w:r>
      <w:proofErr w:type="spellEnd"/>
      <w:r w:rsidR="00DA5E38" w:rsidRPr="00DA5E38">
        <w:rPr>
          <w:rFonts w:ascii="Times New Roman" w:hAnsi="Times New Roman"/>
          <w:b w:val="0"/>
          <w:sz w:val="26"/>
          <w:szCs w:val="26"/>
        </w:rPr>
        <w:t xml:space="preserve"> поселение II</w:t>
      </w:r>
      <w:r w:rsidR="00591737" w:rsidRPr="00FD2BFF">
        <w:rPr>
          <w:rFonts w:ascii="Times New Roman" w:hAnsi="Times New Roman"/>
          <w:b w:val="0"/>
          <w:sz w:val="26"/>
          <w:szCs w:val="26"/>
        </w:rPr>
        <w:t>»,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</w:t>
      </w:r>
      <w:r w:rsidR="00591737">
        <w:rPr>
          <w:rFonts w:ascii="Times New Roman" w:hAnsi="Times New Roman"/>
          <w:b w:val="0"/>
          <w:sz w:val="26"/>
          <w:szCs w:val="26"/>
        </w:rPr>
        <w:t>м законодательством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="00591737">
        <w:rPr>
          <w:rFonts w:ascii="Times New Roman" w:hAnsi="Times New Roman"/>
          <w:b w:val="0"/>
          <w:sz w:val="26"/>
          <w:szCs w:val="26"/>
        </w:rPr>
        <w:t xml:space="preserve"> настоящего приказа (</w:t>
      </w:r>
      <w:proofErr w:type="spellStart"/>
      <w:r w:rsidR="00591737">
        <w:rPr>
          <w:rFonts w:ascii="Times New Roman" w:hAnsi="Times New Roman"/>
          <w:b w:val="0"/>
          <w:sz w:val="26"/>
          <w:szCs w:val="26"/>
        </w:rPr>
        <w:t>Рагимханова</w:t>
      </w:r>
      <w:proofErr w:type="spellEnd"/>
      <w:r w:rsidRPr="00C1732A">
        <w:rPr>
          <w:rFonts w:ascii="Times New Roman" w:hAnsi="Times New Roman"/>
          <w:b w:val="0"/>
          <w:sz w:val="26"/>
          <w:szCs w:val="26"/>
        </w:rPr>
        <w:t>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proofErr w:type="gramStart"/>
      <w:r w:rsidRPr="00D85FC7">
        <w:rPr>
          <w:sz w:val="26"/>
          <w:szCs w:val="26"/>
        </w:rPr>
        <w:t>Контроль за</w:t>
      </w:r>
      <w:proofErr w:type="gramEnd"/>
      <w:r w:rsidRPr="00D85FC7">
        <w:rPr>
          <w:sz w:val="26"/>
          <w:szCs w:val="26"/>
        </w:rPr>
        <w:t xml:space="preserve">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875839" w:rsidRDefault="00875839" w:rsidP="008D1415">
      <w:pPr>
        <w:ind w:left="-567" w:right="-142"/>
      </w:pPr>
    </w:p>
    <w:tbl>
      <w:tblPr>
        <w:tblStyle w:val="a8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865"/>
      </w:tblGrid>
      <w:tr w:rsidR="00875839" w:rsidRPr="00611E0D" w:rsidTr="00074B99">
        <w:tc>
          <w:tcPr>
            <w:tcW w:w="3686" w:type="dxa"/>
          </w:tcPr>
          <w:p w:rsidR="00875839" w:rsidRPr="00586BED" w:rsidRDefault="00875839" w:rsidP="00074B99">
            <w:pPr>
              <w:ind w:left="-108"/>
              <w:jc w:val="both"/>
              <w:rPr>
                <w:sz w:val="26"/>
                <w:szCs w:val="26"/>
              </w:rPr>
            </w:pPr>
            <w:r w:rsidRPr="00586BED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875839" w:rsidRPr="00586BED" w:rsidRDefault="00875839" w:rsidP="00074B99">
            <w:pPr>
              <w:jc w:val="center"/>
              <w:rPr>
                <w:sz w:val="26"/>
                <w:szCs w:val="26"/>
              </w:rPr>
            </w:pPr>
            <w:r w:rsidRPr="00586BED">
              <w:rPr>
                <w:noProof/>
                <w:sz w:val="26"/>
                <w:szCs w:val="26"/>
              </w:rPr>
              <w:drawing>
                <wp:inline distT="0" distB="0" distL="0" distR="0" wp14:anchorId="35767F65" wp14:editId="1E0221DB">
                  <wp:extent cx="1085718" cy="1025719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324" cy="1039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5" w:type="dxa"/>
          </w:tcPr>
          <w:p w:rsidR="00875839" w:rsidRPr="00586BED" w:rsidRDefault="00875839" w:rsidP="00074B99"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Е.В. </w:t>
            </w:r>
            <w:r w:rsidRPr="00586BED">
              <w:rPr>
                <w:sz w:val="26"/>
                <w:szCs w:val="26"/>
              </w:rPr>
              <w:t>Перетягина</w:t>
            </w:r>
          </w:p>
        </w:tc>
      </w:tr>
      <w:tr w:rsidR="00875839" w:rsidRPr="00112C32" w:rsidTr="00074B99">
        <w:tc>
          <w:tcPr>
            <w:tcW w:w="3686" w:type="dxa"/>
          </w:tcPr>
          <w:p w:rsidR="00875839" w:rsidRPr="00112C32" w:rsidRDefault="00875839" w:rsidP="00074B99">
            <w:pPr>
              <w:rPr>
                <w:sz w:val="24"/>
                <w:szCs w:val="24"/>
              </w:rPr>
            </w:pPr>
          </w:p>
        </w:tc>
        <w:tc>
          <w:tcPr>
            <w:tcW w:w="3514" w:type="dxa"/>
            <w:vMerge/>
          </w:tcPr>
          <w:p w:rsidR="00875839" w:rsidRPr="00112C32" w:rsidRDefault="00875839" w:rsidP="00074B99">
            <w:pPr>
              <w:rPr>
                <w:sz w:val="24"/>
                <w:szCs w:val="24"/>
              </w:rPr>
            </w:pPr>
          </w:p>
        </w:tc>
        <w:tc>
          <w:tcPr>
            <w:tcW w:w="2865" w:type="dxa"/>
          </w:tcPr>
          <w:p w:rsidR="00875839" w:rsidRPr="00112C32" w:rsidRDefault="00875839" w:rsidP="00074B99">
            <w:pPr>
              <w:jc w:val="both"/>
              <w:rPr>
                <w:sz w:val="24"/>
                <w:szCs w:val="24"/>
              </w:rPr>
            </w:pPr>
          </w:p>
        </w:tc>
      </w:tr>
    </w:tbl>
    <w:p w:rsidR="00927001" w:rsidRDefault="00927001" w:rsidP="00657FF0">
      <w:pPr>
        <w:pStyle w:val="ac"/>
        <w:spacing w:line="276" w:lineRule="auto"/>
      </w:pPr>
    </w:p>
    <w:p w:rsidR="00927001" w:rsidRPr="00927001" w:rsidRDefault="00927001" w:rsidP="00927001">
      <w:pPr>
        <w:pStyle w:val="af3"/>
        <w:rPr>
          <w:sz w:val="16"/>
          <w:szCs w:val="16"/>
        </w:rPr>
      </w:pP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4B0672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591737">
        <w:rPr>
          <w:sz w:val="26"/>
          <w:szCs w:val="26"/>
        </w:rPr>
        <w:t xml:space="preserve"> </w:t>
      </w:r>
      <w:r w:rsidR="00875839" w:rsidRPr="00487BDE">
        <w:rPr>
          <w:sz w:val="26"/>
          <w:szCs w:val="26"/>
        </w:rPr>
        <w:t>16.12.2019</w:t>
      </w:r>
      <w:r w:rsidR="004B0672" w:rsidRP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875839">
        <w:rPr>
          <w:sz w:val="26"/>
          <w:szCs w:val="26"/>
        </w:rPr>
        <w:t>0148</w:t>
      </w:r>
      <w:bookmarkStart w:id="1" w:name="_GoBack"/>
      <w:bookmarkEnd w:id="1"/>
      <w:r w:rsidR="00875839" w:rsidRPr="00487BDE">
        <w:rPr>
          <w:sz w:val="26"/>
          <w:szCs w:val="26"/>
        </w:rPr>
        <w:t>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413403" w:rsidRPr="00DA5E38" w:rsidRDefault="008F1AF2" w:rsidP="00927001">
      <w:pPr>
        <w:pStyle w:val="af1"/>
        <w:numPr>
          <w:ilvl w:val="0"/>
          <w:numId w:val="49"/>
        </w:numPr>
        <w:spacing w:after="120"/>
        <w:ind w:right="-6"/>
        <w:jc w:val="center"/>
        <w:rPr>
          <w:rFonts w:ascii="Times New Roman" w:hAnsi="Times New Roman"/>
        </w:rPr>
      </w:pPr>
      <w:r w:rsidRPr="006154F6">
        <w:rPr>
          <w:rFonts w:ascii="Times New Roman" w:hAnsi="Times New Roman"/>
          <w:sz w:val="26"/>
          <w:szCs w:val="26"/>
        </w:rPr>
        <w:t xml:space="preserve">Схема границ территории объекта археологического наследия федерального значения </w:t>
      </w:r>
      <w:r w:rsidR="00591737" w:rsidRPr="006154F6">
        <w:rPr>
          <w:rFonts w:ascii="Times New Roman" w:hAnsi="Times New Roman"/>
          <w:sz w:val="26"/>
          <w:szCs w:val="26"/>
        </w:rPr>
        <w:t>«</w:t>
      </w:r>
      <w:proofErr w:type="spellStart"/>
      <w:r w:rsidR="00DA5E38" w:rsidRPr="00DA5E38">
        <w:rPr>
          <w:rFonts w:ascii="Times New Roman" w:hAnsi="Times New Roman"/>
          <w:sz w:val="26"/>
          <w:szCs w:val="26"/>
        </w:rPr>
        <w:t>Урлюковское</w:t>
      </w:r>
      <w:proofErr w:type="spellEnd"/>
      <w:r w:rsidR="00DA5E38" w:rsidRPr="00DA5E38">
        <w:rPr>
          <w:rFonts w:ascii="Times New Roman" w:hAnsi="Times New Roman"/>
          <w:sz w:val="26"/>
          <w:szCs w:val="26"/>
        </w:rPr>
        <w:t xml:space="preserve"> поселение II</w:t>
      </w:r>
      <w:r w:rsidR="00591737" w:rsidRPr="006154F6">
        <w:rPr>
          <w:rFonts w:ascii="Times New Roman" w:hAnsi="Times New Roman"/>
          <w:sz w:val="26"/>
          <w:szCs w:val="26"/>
        </w:rPr>
        <w:t>»</w:t>
      </w:r>
    </w:p>
    <w:p w:rsidR="00875839" w:rsidRPr="00520DD8" w:rsidRDefault="00875839" w:rsidP="00875839">
      <w:pPr>
        <w:spacing w:after="120"/>
        <w:ind w:right="-6"/>
      </w:pPr>
    </w:p>
    <w:p w:rsidR="00875839" w:rsidRPr="00C072E4" w:rsidRDefault="00B30F88" w:rsidP="00875839">
      <w:pPr>
        <w:pStyle w:val="af1"/>
        <w:ind w:left="284" w:right="-6" w:hanging="142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5928995" cy="292735"/>
                <wp:effectExtent l="0" t="0" r="90805" b="88265"/>
                <wp:docPr id="1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9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875839" w:rsidRPr="00010055" w:rsidRDefault="00875839" w:rsidP="008758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" o:spid="_x0000_s1026" style="width:466.85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">
                <v:shadow on="t" opacity=".5" offset="6pt,6pt"/>
                <v:textbox>
                  <w:txbxContent>
                    <w:p w:rsidR="00875839" w:rsidRPr="00010055" w:rsidRDefault="00875839" w:rsidP="00875839">
                      <w:pPr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875839" w:rsidRPr="00C072E4" w:rsidRDefault="00875839" w:rsidP="00875839">
      <w:pPr>
        <w:spacing w:after="240"/>
        <w:ind w:left="284" w:right="-6" w:hanging="142"/>
        <w:jc w:val="center"/>
        <w:rPr>
          <w:noProof/>
          <w:sz w:val="24"/>
          <w:szCs w:val="24"/>
        </w:rPr>
      </w:pPr>
    </w:p>
    <w:p w:rsidR="00875839" w:rsidRPr="00C072E4" w:rsidRDefault="00B30F88" w:rsidP="00875839">
      <w:pPr>
        <w:spacing w:after="240"/>
        <w:ind w:left="284" w:right="-6" w:hanging="142"/>
        <w:jc w:val="center"/>
        <w:rPr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2911475" cy="593725"/>
                <wp:effectExtent l="0" t="0" r="98425" b="92075"/>
                <wp:docPr id="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147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875839" w:rsidRPr="00010055" w:rsidRDefault="00875839" w:rsidP="00875839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" o:spid="_x0000_s1027" style="width:229.25pt;height:4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">
                <v:shadow on="t" opacity=".5" offset="6pt,6pt"/>
                <v:textbox>
                  <w:txbxContent>
                    <w:p w:rsidR="00875839" w:rsidRPr="00010055" w:rsidRDefault="00875839" w:rsidP="00875839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875839" w:rsidRPr="00927001" w:rsidRDefault="00875839" w:rsidP="00875839">
      <w:pPr>
        <w:spacing w:after="120"/>
        <w:ind w:right="-6"/>
        <w:rPr>
          <w:noProof/>
          <w:sz w:val="24"/>
          <w:szCs w:val="24"/>
        </w:rPr>
      </w:pPr>
    </w:p>
    <w:p w:rsidR="005E08B3" w:rsidRDefault="005E08B3" w:rsidP="00875839">
      <w:pPr>
        <w:spacing w:after="240"/>
        <w:ind w:right="-6"/>
        <w:rPr>
          <w:sz w:val="26"/>
          <w:szCs w:val="26"/>
        </w:rPr>
      </w:pPr>
    </w:p>
    <w:p w:rsidR="000E29DC" w:rsidRPr="00C1732A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2. </w:t>
      </w:r>
      <w:r w:rsidR="000E29DC" w:rsidRPr="00C1732A">
        <w:rPr>
          <w:sz w:val="26"/>
          <w:szCs w:val="26"/>
        </w:rPr>
        <w:t xml:space="preserve">Перечень </w:t>
      </w:r>
      <w:proofErr w:type="gramStart"/>
      <w:r w:rsidR="000E29DC" w:rsidRPr="00C1732A">
        <w:rPr>
          <w:sz w:val="26"/>
          <w:szCs w:val="26"/>
        </w:rPr>
        <w:t xml:space="preserve">координат характерных точек границ территории </w:t>
      </w:r>
      <w:r w:rsidR="008F1AF2" w:rsidRPr="00C1732A">
        <w:rPr>
          <w:sz w:val="26"/>
          <w:szCs w:val="26"/>
        </w:rPr>
        <w:t>объекта археологического наследия федерального</w:t>
      </w:r>
      <w:proofErr w:type="gramEnd"/>
      <w:r w:rsidR="008F1AF2" w:rsidRPr="00C1732A">
        <w:rPr>
          <w:sz w:val="26"/>
          <w:szCs w:val="26"/>
        </w:rPr>
        <w:t xml:space="preserve"> значения</w:t>
      </w:r>
      <w:r w:rsidR="008F1AF2">
        <w:rPr>
          <w:sz w:val="26"/>
          <w:szCs w:val="26"/>
        </w:rPr>
        <w:t xml:space="preserve"> </w:t>
      </w:r>
      <w:r w:rsidR="00591737" w:rsidRPr="00591737">
        <w:rPr>
          <w:sz w:val="26"/>
          <w:szCs w:val="26"/>
        </w:rPr>
        <w:t>«</w:t>
      </w:r>
      <w:proofErr w:type="spellStart"/>
      <w:r w:rsidR="00DA5E38" w:rsidRPr="00DA5E38">
        <w:rPr>
          <w:sz w:val="26"/>
          <w:szCs w:val="26"/>
        </w:rPr>
        <w:t>Урлюковское</w:t>
      </w:r>
      <w:proofErr w:type="spellEnd"/>
      <w:r w:rsidR="00DA5E38" w:rsidRPr="00DA5E38">
        <w:rPr>
          <w:sz w:val="26"/>
          <w:szCs w:val="26"/>
        </w:rPr>
        <w:t xml:space="preserve"> поселение II</w:t>
      </w:r>
      <w:r w:rsidR="00591737" w:rsidRPr="00591737">
        <w:rPr>
          <w:sz w:val="26"/>
          <w:szCs w:val="26"/>
        </w:rPr>
        <w:t>»</w:t>
      </w:r>
    </w:p>
    <w:p w:rsidR="00875839" w:rsidRPr="003977E1" w:rsidRDefault="00875839" w:rsidP="00875839">
      <w:pPr>
        <w:ind w:right="-6"/>
        <w:rPr>
          <w:sz w:val="26"/>
          <w:szCs w:val="26"/>
        </w:rPr>
      </w:pPr>
    </w:p>
    <w:p w:rsidR="00875839" w:rsidRPr="003977E1" w:rsidRDefault="00B30F88" w:rsidP="00875839">
      <w:pPr>
        <w:ind w:right="-6"/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5928995" cy="292735"/>
                <wp:effectExtent l="0" t="0" r="90805" b="88265"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9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875839" w:rsidRPr="00010055" w:rsidRDefault="00875839" w:rsidP="00875839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" o:spid="_x0000_s1028" style="width:466.85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">
                <v:shadow on="t" opacity=".5" offset="6pt,6pt"/>
                <v:textbox>
                  <w:txbxContent>
                    <w:p w:rsidR="00875839" w:rsidRPr="00010055" w:rsidRDefault="00875839" w:rsidP="00875839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875839" w:rsidRPr="003977E1" w:rsidRDefault="00875839" w:rsidP="00875839">
      <w:pPr>
        <w:ind w:right="-6"/>
        <w:jc w:val="center"/>
        <w:rPr>
          <w:sz w:val="26"/>
          <w:szCs w:val="26"/>
        </w:rPr>
      </w:pPr>
    </w:p>
    <w:p w:rsidR="00875839" w:rsidRPr="003977E1" w:rsidRDefault="00875839" w:rsidP="00875839">
      <w:pPr>
        <w:ind w:right="-6"/>
        <w:jc w:val="center"/>
        <w:rPr>
          <w:sz w:val="26"/>
          <w:szCs w:val="26"/>
        </w:rPr>
      </w:pPr>
    </w:p>
    <w:p w:rsidR="00875839" w:rsidRPr="003977E1" w:rsidRDefault="00875839" w:rsidP="00875839">
      <w:pPr>
        <w:ind w:right="-6"/>
        <w:jc w:val="center"/>
        <w:rPr>
          <w:sz w:val="26"/>
          <w:szCs w:val="26"/>
        </w:rPr>
      </w:pPr>
    </w:p>
    <w:p w:rsidR="00875839" w:rsidRPr="003977E1" w:rsidRDefault="00B30F88" w:rsidP="00875839">
      <w:pPr>
        <w:ind w:right="-6"/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2911475" cy="593725"/>
                <wp:effectExtent l="0" t="0" r="98425" b="92075"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147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875839" w:rsidRPr="00010055" w:rsidRDefault="00875839" w:rsidP="00875839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 xml:space="preserve">Информация скрыта в соответствии с приказом </w:t>
                            </w:r>
                            <w:r w:rsidRPr="00C072E4">
                              <w:rPr>
                                <w:sz w:val="22"/>
                                <w:szCs w:val="22"/>
                              </w:rPr>
                              <w:t>Минкультуры</w:t>
                            </w:r>
                            <w:r w:rsidRPr="00010055">
                              <w:rPr>
                                <w:sz w:val="22"/>
                                <w:szCs w:val="22"/>
                              </w:rPr>
                              <w:t xml:space="preserve">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5" o:spid="_x0000_s1029" style="width:229.25pt;height:4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">
                <v:shadow on="t" opacity=".5" offset="6pt,6pt"/>
                <v:textbox>
                  <w:txbxContent>
                    <w:p w:rsidR="00875839" w:rsidRPr="00010055" w:rsidRDefault="00875839" w:rsidP="00875839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 xml:space="preserve">Информация скрыта в соответствии с приказом </w:t>
                      </w:r>
                      <w:r w:rsidRPr="00C072E4">
                        <w:rPr>
                          <w:sz w:val="22"/>
                          <w:szCs w:val="22"/>
                        </w:rPr>
                        <w:t>Минкультуры</w:t>
                      </w:r>
                      <w:r w:rsidRPr="00010055">
                        <w:rPr>
                          <w:sz w:val="22"/>
                          <w:szCs w:val="22"/>
                        </w:rPr>
                        <w:t xml:space="preserve">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875839" w:rsidRPr="003977E1" w:rsidRDefault="00875839" w:rsidP="00875839">
      <w:pPr>
        <w:ind w:right="-6"/>
        <w:jc w:val="center"/>
        <w:rPr>
          <w:sz w:val="26"/>
          <w:szCs w:val="26"/>
        </w:rPr>
      </w:pPr>
    </w:p>
    <w:p w:rsidR="00875839" w:rsidRPr="003977E1" w:rsidRDefault="00875839" w:rsidP="00875839">
      <w:pPr>
        <w:ind w:right="-6"/>
        <w:jc w:val="center"/>
        <w:rPr>
          <w:sz w:val="26"/>
          <w:szCs w:val="26"/>
        </w:rPr>
      </w:pPr>
    </w:p>
    <w:p w:rsidR="00875839" w:rsidRPr="003977E1" w:rsidRDefault="00875839" w:rsidP="00875839">
      <w:pPr>
        <w:ind w:right="-6"/>
        <w:jc w:val="center"/>
        <w:rPr>
          <w:sz w:val="26"/>
          <w:szCs w:val="26"/>
        </w:rPr>
      </w:pPr>
    </w:p>
    <w:p w:rsidR="00875839" w:rsidRPr="003977E1" w:rsidRDefault="00875839" w:rsidP="00875839">
      <w:pPr>
        <w:ind w:right="-6"/>
        <w:jc w:val="center"/>
        <w:rPr>
          <w:sz w:val="26"/>
          <w:szCs w:val="26"/>
        </w:rPr>
      </w:pPr>
      <w:r w:rsidRPr="003977E1">
        <w:rPr>
          <w:noProof/>
          <w:sz w:val="26"/>
          <w:szCs w:val="26"/>
        </w:rPr>
        <w:drawing>
          <wp:inline distT="0" distB="0" distL="0" distR="0" wp14:anchorId="04B2A621" wp14:editId="549C018D">
            <wp:extent cx="1085215" cy="10242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02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7930" w:rsidRPr="009F6333" w:rsidRDefault="00077930" w:rsidP="005E08B3">
      <w:pPr>
        <w:ind w:right="-6"/>
        <w:rPr>
          <w:sz w:val="26"/>
          <w:szCs w:val="26"/>
        </w:rPr>
      </w:pPr>
    </w:p>
    <w:sectPr w:rsidR="00077930" w:rsidRPr="009F6333" w:rsidSect="00875839">
      <w:headerReference w:type="default" r:id="rId11"/>
      <w:footerReference w:type="default" r:id="rId12"/>
      <w:type w:val="nextColumn"/>
      <w:pgSz w:w="11906" w:h="16838"/>
      <w:pgMar w:top="284" w:right="851" w:bottom="426" w:left="1701" w:header="709" w:footer="1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941" w:rsidRDefault="00331941">
      <w:r>
        <w:separator/>
      </w:r>
    </w:p>
  </w:endnote>
  <w:endnote w:type="continuationSeparator" w:id="0">
    <w:p w:rsidR="00331941" w:rsidRDefault="00331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839" w:rsidRPr="000D6264" w:rsidRDefault="00875839" w:rsidP="00875839">
    <w:pPr>
      <w:pStyle w:val="af3"/>
      <w:rPr>
        <w:sz w:val="16"/>
        <w:szCs w:val="16"/>
      </w:rPr>
    </w:pPr>
    <w:proofErr w:type="spellStart"/>
    <w:r w:rsidRPr="000D6264">
      <w:rPr>
        <w:sz w:val="16"/>
        <w:szCs w:val="16"/>
      </w:rPr>
      <w:t>Рагимханова</w:t>
    </w:r>
    <w:proofErr w:type="spellEnd"/>
    <w:r w:rsidRPr="000D6264">
      <w:rPr>
        <w:sz w:val="16"/>
        <w:szCs w:val="16"/>
      </w:rPr>
      <w:t xml:space="preserve"> Ирма </w:t>
    </w:r>
    <w:proofErr w:type="spellStart"/>
    <w:r w:rsidRPr="000D6264">
      <w:rPr>
        <w:sz w:val="16"/>
        <w:szCs w:val="16"/>
      </w:rPr>
      <w:t>Жавиддиновна</w:t>
    </w:r>
    <w:proofErr w:type="spellEnd"/>
  </w:p>
  <w:p w:rsidR="00875839" w:rsidRPr="000D6264" w:rsidRDefault="00875839" w:rsidP="00875839">
    <w:pPr>
      <w:pStyle w:val="af3"/>
      <w:rPr>
        <w:sz w:val="16"/>
        <w:szCs w:val="16"/>
      </w:rPr>
    </w:pPr>
    <w:r w:rsidRPr="000D6264">
      <w:rPr>
        <w:sz w:val="16"/>
        <w:szCs w:val="16"/>
      </w:rPr>
      <w:t>8 (3822) 274-298</w:t>
    </w:r>
  </w:p>
  <w:p w:rsidR="00875839" w:rsidRPr="00875839" w:rsidRDefault="00875839" w:rsidP="00875839">
    <w:pPr>
      <w:pStyle w:val="af3"/>
      <w:rPr>
        <w:sz w:val="16"/>
        <w:szCs w:val="16"/>
      </w:rPr>
    </w:pPr>
    <w:r w:rsidRPr="00927001">
      <w:rPr>
        <w:sz w:val="16"/>
        <w:szCs w:val="16"/>
      </w:rPr>
      <w:t>ragimkhanovaizh@tomsk.gov.ru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941" w:rsidRDefault="00331941">
      <w:r>
        <w:separator/>
      </w:r>
    </w:p>
  </w:footnote>
  <w:footnote w:type="continuationSeparator" w:id="0">
    <w:p w:rsidR="00331941" w:rsidRDefault="003319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264" w:rsidRPr="00855067" w:rsidRDefault="000D6264" w:rsidP="000D6264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B480214" wp14:editId="24848DC9">
          <wp:extent cx="711200" cy="647700"/>
          <wp:effectExtent l="19050" t="0" r="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0D6264" w:rsidRPr="00386933" w:rsidTr="00A577DD">
      <w:trPr>
        <w:trHeight w:val="567"/>
      </w:trPr>
      <w:tc>
        <w:tcPr>
          <w:tcW w:w="9356" w:type="dxa"/>
        </w:tcPr>
        <w:p w:rsidR="000D6264" w:rsidRPr="001F0845" w:rsidRDefault="000D6264" w:rsidP="00A577DD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0D6264" w:rsidRPr="001F0845" w:rsidRDefault="000D6264" w:rsidP="00A577DD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0D6264" w:rsidRPr="00386933" w:rsidTr="00A577DD">
      <w:trPr>
        <w:trHeight w:val="567"/>
      </w:trPr>
      <w:tc>
        <w:tcPr>
          <w:tcW w:w="9356" w:type="dxa"/>
        </w:tcPr>
        <w:p w:rsidR="000D6264" w:rsidRPr="00386933" w:rsidRDefault="000D6264" w:rsidP="00A577DD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0D6264" w:rsidRPr="00B6540F" w:rsidRDefault="000D6264" w:rsidP="000D6264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  <w:p w:rsidR="001D7AB2" w:rsidRPr="000D6264" w:rsidRDefault="001D7AB2" w:rsidP="000D62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ACF1042"/>
    <w:multiLevelType w:val="hybridMultilevel"/>
    <w:tmpl w:val="C2D4EEA2"/>
    <w:lvl w:ilvl="0" w:tplc="7BA29C62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2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3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7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3"/>
  </w:num>
  <w:num w:numId="2">
    <w:abstractNumId w:val="19"/>
  </w:num>
  <w:num w:numId="3">
    <w:abstractNumId w:val="3"/>
  </w:num>
  <w:num w:numId="4">
    <w:abstractNumId w:val="18"/>
  </w:num>
  <w:num w:numId="5">
    <w:abstractNumId w:val="48"/>
  </w:num>
  <w:num w:numId="6">
    <w:abstractNumId w:val="25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30"/>
  </w:num>
  <w:num w:numId="12">
    <w:abstractNumId w:val="41"/>
  </w:num>
  <w:num w:numId="13">
    <w:abstractNumId w:val="4"/>
  </w:num>
  <w:num w:numId="14">
    <w:abstractNumId w:val="9"/>
  </w:num>
  <w:num w:numId="15">
    <w:abstractNumId w:val="21"/>
  </w:num>
  <w:num w:numId="16">
    <w:abstractNumId w:val="29"/>
  </w:num>
  <w:num w:numId="17">
    <w:abstractNumId w:val="31"/>
  </w:num>
  <w:num w:numId="18">
    <w:abstractNumId w:val="7"/>
  </w:num>
  <w:num w:numId="19">
    <w:abstractNumId w:val="33"/>
  </w:num>
  <w:num w:numId="20">
    <w:abstractNumId w:val="5"/>
  </w:num>
  <w:num w:numId="21">
    <w:abstractNumId w:val="17"/>
  </w:num>
  <w:num w:numId="22">
    <w:abstractNumId w:val="34"/>
  </w:num>
  <w:num w:numId="23">
    <w:abstractNumId w:val="26"/>
  </w:num>
  <w:num w:numId="24">
    <w:abstractNumId w:val="6"/>
  </w:num>
  <w:num w:numId="25">
    <w:abstractNumId w:val="49"/>
  </w:num>
  <w:num w:numId="26">
    <w:abstractNumId w:val="38"/>
  </w:num>
  <w:num w:numId="27">
    <w:abstractNumId w:val="22"/>
  </w:num>
  <w:num w:numId="28">
    <w:abstractNumId w:val="47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5"/>
  </w:num>
  <w:num w:numId="47">
    <w:abstractNumId w:val="44"/>
  </w:num>
  <w:num w:numId="48">
    <w:abstractNumId w:val="15"/>
  </w:num>
  <w:num w:numId="49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6D79"/>
    <w:rsid w:val="000B1193"/>
    <w:rsid w:val="000B637D"/>
    <w:rsid w:val="000B6FE4"/>
    <w:rsid w:val="000B7865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6264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755D6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509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6B3D"/>
    <w:rsid w:val="003270A0"/>
    <w:rsid w:val="00327A85"/>
    <w:rsid w:val="00330C76"/>
    <w:rsid w:val="00331941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A43FF"/>
    <w:rsid w:val="003A484D"/>
    <w:rsid w:val="003A4E02"/>
    <w:rsid w:val="003B047B"/>
    <w:rsid w:val="003B0ACC"/>
    <w:rsid w:val="003B13E1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0C76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1737"/>
    <w:rsid w:val="005953B0"/>
    <w:rsid w:val="005A2524"/>
    <w:rsid w:val="005A5D63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08B3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54F6"/>
    <w:rsid w:val="00616B78"/>
    <w:rsid w:val="006213FB"/>
    <w:rsid w:val="00626459"/>
    <w:rsid w:val="00633FED"/>
    <w:rsid w:val="006359F4"/>
    <w:rsid w:val="00635A8C"/>
    <w:rsid w:val="00637E1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42CB"/>
    <w:rsid w:val="00684F50"/>
    <w:rsid w:val="00686078"/>
    <w:rsid w:val="00693233"/>
    <w:rsid w:val="00694561"/>
    <w:rsid w:val="00695F15"/>
    <w:rsid w:val="00696159"/>
    <w:rsid w:val="006A0966"/>
    <w:rsid w:val="006A1616"/>
    <w:rsid w:val="006A189E"/>
    <w:rsid w:val="006A3BE5"/>
    <w:rsid w:val="006A46FF"/>
    <w:rsid w:val="006A5F7B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27B72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1AEA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5839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27001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4FE4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0F88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A0AB1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47B72"/>
    <w:rsid w:val="00C50216"/>
    <w:rsid w:val="00C5063F"/>
    <w:rsid w:val="00C5070A"/>
    <w:rsid w:val="00C50C69"/>
    <w:rsid w:val="00C53373"/>
    <w:rsid w:val="00C61CA6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A5E38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A7ADD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14A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36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E65CA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1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3">
    <w:name w:val="Подпись док"/>
    <w:basedOn w:val="1"/>
    <w:autoRedefine/>
    <w:rsid w:val="000D6264"/>
    <w:pPr>
      <w:keepNext w:val="0"/>
      <w:tabs>
        <w:tab w:val="left" w:pos="7380"/>
        <w:tab w:val="left" w:pos="8280"/>
      </w:tabs>
      <w:ind w:hanging="567"/>
      <w:jc w:val="both"/>
    </w:pPr>
    <w:rPr>
      <w:rFonts w:ascii="Times New Roman" w:hAnsi="Times New Roman"/>
      <w:snapToGrid/>
      <w:sz w:val="26"/>
      <w:szCs w:val="26"/>
    </w:rPr>
  </w:style>
  <w:style w:type="character" w:customStyle="1" w:styleId="20">
    <w:name w:val="Заголовок 2 Знак"/>
    <w:basedOn w:val="a0"/>
    <w:link w:val="2"/>
    <w:rsid w:val="000D6264"/>
    <w:rPr>
      <w:rFonts w:ascii="Tahoma" w:hAnsi="Tahoma"/>
      <w:snapToGrid w:val="0"/>
      <w:spacing w:val="20"/>
      <w:sz w:val="28"/>
    </w:rPr>
  </w:style>
  <w:style w:type="character" w:customStyle="1" w:styleId="30">
    <w:name w:val="Заголовок 3 Знак"/>
    <w:basedOn w:val="a0"/>
    <w:link w:val="3"/>
    <w:rsid w:val="000D6264"/>
    <w:rPr>
      <w:rFonts w:ascii="Tahoma" w:hAnsi="Tahoma"/>
      <w:b/>
      <w:snapToGrid w:val="0"/>
      <w:sz w:val="32"/>
    </w:rPr>
  </w:style>
  <w:style w:type="character" w:customStyle="1" w:styleId="a4">
    <w:name w:val="Верхний колонтитул Знак"/>
    <w:basedOn w:val="a0"/>
    <w:link w:val="a3"/>
    <w:rsid w:val="000D6264"/>
    <w:rPr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1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3">
    <w:name w:val="Подпись док"/>
    <w:basedOn w:val="1"/>
    <w:autoRedefine/>
    <w:rsid w:val="000D6264"/>
    <w:pPr>
      <w:keepNext w:val="0"/>
      <w:tabs>
        <w:tab w:val="left" w:pos="7380"/>
        <w:tab w:val="left" w:pos="8280"/>
      </w:tabs>
      <w:ind w:hanging="567"/>
      <w:jc w:val="both"/>
    </w:pPr>
    <w:rPr>
      <w:rFonts w:ascii="Times New Roman" w:hAnsi="Times New Roman"/>
      <w:snapToGrid/>
      <w:sz w:val="26"/>
      <w:szCs w:val="26"/>
    </w:rPr>
  </w:style>
  <w:style w:type="character" w:customStyle="1" w:styleId="20">
    <w:name w:val="Заголовок 2 Знак"/>
    <w:basedOn w:val="a0"/>
    <w:link w:val="2"/>
    <w:rsid w:val="000D6264"/>
    <w:rPr>
      <w:rFonts w:ascii="Tahoma" w:hAnsi="Tahoma"/>
      <w:snapToGrid w:val="0"/>
      <w:spacing w:val="20"/>
      <w:sz w:val="28"/>
    </w:rPr>
  </w:style>
  <w:style w:type="character" w:customStyle="1" w:styleId="30">
    <w:name w:val="Заголовок 3 Знак"/>
    <w:basedOn w:val="a0"/>
    <w:link w:val="3"/>
    <w:rsid w:val="000D6264"/>
    <w:rPr>
      <w:rFonts w:ascii="Tahoma" w:hAnsi="Tahoma"/>
      <w:b/>
      <w:snapToGrid w:val="0"/>
      <w:sz w:val="32"/>
    </w:rPr>
  </w:style>
  <w:style w:type="character" w:customStyle="1" w:styleId="a4">
    <w:name w:val="Верхний колонтитул Знак"/>
    <w:basedOn w:val="a0"/>
    <w:link w:val="a3"/>
    <w:rsid w:val="000D6264"/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C1B4D-CBD3-443C-A089-8AE3E752D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2382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3</cp:revision>
  <cp:lastPrinted>2019-12-16T07:54:00Z</cp:lastPrinted>
  <dcterms:created xsi:type="dcterms:W3CDTF">2019-12-16T07:54:00Z</dcterms:created>
  <dcterms:modified xsi:type="dcterms:W3CDTF">2019-12-16T07:54:00Z</dcterms:modified>
</cp:coreProperties>
</file>