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УТВЕРЖДАЮ: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Начальник Главной инспекции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B871EB" w:rsidRPr="00EA4888" w:rsidRDefault="00B871EB" w:rsidP="00B871EB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_________________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А.А.Пацуков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EA4888" w:rsidRDefault="00B871EB" w:rsidP="00EA488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главного специалиста - государственного строительного инспектора в Главной инспекции государственного строительного надзора</w:t>
      </w:r>
    </w:p>
    <w:p w:rsidR="00B871EB" w:rsidRPr="00EA4888" w:rsidRDefault="00B871EB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EA4888" w:rsidRDefault="00AF78C6" w:rsidP="00B871E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B871EB" w:rsidRPr="00EA4888" w:rsidRDefault="00B871EB" w:rsidP="00B871EB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1.1</w:t>
      </w:r>
      <w:r w:rsidRPr="005D4B36">
        <w:rPr>
          <w:rStyle w:val="FontStyle49"/>
          <w:sz w:val="26"/>
          <w:szCs w:val="26"/>
        </w:rPr>
        <w:t>.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EA4888" w:rsidRPr="005D4B36" w:rsidRDefault="00EA4888" w:rsidP="00EA4888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5D4B36">
        <w:rPr>
          <w:rStyle w:val="FontStyle49"/>
          <w:b/>
          <w:sz w:val="26"/>
          <w:szCs w:val="26"/>
        </w:rPr>
        <w:t>1.2.</w:t>
      </w:r>
      <w:r w:rsidRPr="005D4B36">
        <w:rPr>
          <w:rStyle w:val="FontStyle49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AF78C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2.1.1.</w:t>
      </w:r>
      <w:r w:rsidRPr="00EA4888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453F41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2.1.2.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</w:p>
    <w:p w:rsidR="00B871EB" w:rsidRPr="00EA4888" w:rsidRDefault="00453F41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="00B871E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8705E7" w:rsidRPr="00EA4888" w:rsidRDefault="008705E7" w:rsidP="008705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1) Область профессиональной служебной деятельности государственного гражданского служащего:</w:t>
      </w:r>
      <w:r w:rsidRPr="00EA4888">
        <w:rPr>
          <w:sz w:val="26"/>
          <w:szCs w:val="26"/>
        </w:rPr>
        <w:t xml:space="preserve">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егулирование жилищно-коммунального хозяйства и строительства</w:t>
      </w:r>
    </w:p>
    <w:p w:rsidR="008705E7" w:rsidRPr="00EA4888" w:rsidRDefault="008705E7" w:rsidP="00B871E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2)Вид профессиональной служебной деятельности государственного гражданского служащего: </w:t>
      </w:r>
      <w:r w:rsidR="00EA4888" w:rsidRPr="00EA4888">
        <w:rPr>
          <w:rFonts w:ascii="Times New Roman" w:hAnsi="Times New Roman" w:cs="Times New Roman"/>
          <w:i/>
          <w:sz w:val="26"/>
          <w:szCs w:val="26"/>
          <w:u w:val="single"/>
        </w:rPr>
        <w:t>р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егиональный государственный строительный надзор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2.1.3.</w:t>
      </w:r>
      <w:r w:rsidRPr="00EA4888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EA4888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lastRenderedPageBreak/>
        <w:t>Помощники (советники)</w:t>
      </w:r>
      <w:r w:rsidRPr="00EA488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EA4888" w:rsidRDefault="001628B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2.1.4. Группы должностей государственной гражданской службы Томской области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высших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Группа ведущих должностей </w:t>
      </w:r>
    </w:p>
    <w:p w:rsidR="001628BB" w:rsidRPr="00EA4888" w:rsidRDefault="00B871EB" w:rsidP="001628B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Группа старших должностей</w:t>
      </w:r>
      <w:r w:rsidR="001628BB" w:rsidRPr="00EA4888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1628BB" w:rsidRPr="00EA4888" w:rsidRDefault="001628BB" w:rsidP="001628B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E146B8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>2.1.5.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Главный специалист - государственный строительный инспектор 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2.1.6.</w:t>
      </w:r>
      <w:r w:rsidRPr="00EA4888">
        <w:rPr>
          <w:rFonts w:ascii="Times New Roman" w:hAnsi="Times New Roman" w:cs="Times New Roman"/>
          <w:sz w:val="26"/>
          <w:szCs w:val="26"/>
        </w:rPr>
        <w:tab/>
        <w:t>Должност</w:t>
      </w:r>
      <w:proofErr w:type="gramStart"/>
      <w:r w:rsidRPr="00EA4888">
        <w:rPr>
          <w:rFonts w:ascii="Times New Roman" w:hAnsi="Times New Roman" w:cs="Times New Roman"/>
          <w:sz w:val="26"/>
          <w:szCs w:val="26"/>
        </w:rPr>
        <w:t>ь(</w:t>
      </w:r>
      <w:proofErr w:type="gramEnd"/>
      <w:r w:rsidRPr="00EA4888">
        <w:rPr>
          <w:rFonts w:ascii="Times New Roman" w:hAnsi="Times New Roman" w:cs="Times New Roman"/>
          <w:sz w:val="26"/>
          <w:szCs w:val="26"/>
        </w:rPr>
        <w:t>и) непосредственного(</w:t>
      </w:r>
      <w:proofErr w:type="spellStart"/>
      <w:r w:rsidRPr="00EA4888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EA4888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чальник  отдела  по  надзору за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строительством объектов - государственный строительный инспектор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2.1.7.</w:t>
      </w:r>
      <w:r w:rsidRPr="00EA4888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2.1.8.</w:t>
      </w:r>
      <w:r w:rsidRPr="00EA4888">
        <w:rPr>
          <w:rFonts w:ascii="Times New Roman" w:hAnsi="Times New Roman" w:cs="Times New Roman"/>
          <w:sz w:val="26"/>
          <w:szCs w:val="26"/>
        </w:rPr>
        <w:tab/>
        <w:t>Порядок поступления и замещения должности государственной гражданской службы Томской области</w:t>
      </w:r>
    </w:p>
    <w:p w:rsidR="00B871EB" w:rsidRPr="00EA4888" w:rsidRDefault="00662692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 результатам конкурса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2.1.9.</w:t>
      </w:r>
      <w:r w:rsidRPr="00EA4888">
        <w:rPr>
          <w:rFonts w:ascii="Times New Roman" w:hAnsi="Times New Roman" w:cs="Times New Roman"/>
          <w:sz w:val="26"/>
          <w:szCs w:val="26"/>
        </w:rPr>
        <w:tab/>
        <w:t>Срок действия служебного контракта: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Служебный контракт на неопределенный срок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Срочный служебный контракт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2.1.10.</w:t>
      </w:r>
      <w:r w:rsidRPr="00EA4888">
        <w:rPr>
          <w:rFonts w:ascii="Times New Roman" w:hAnsi="Times New Roman" w:cs="Times New Roman"/>
          <w:sz w:val="26"/>
          <w:szCs w:val="26"/>
        </w:rPr>
        <w:tab/>
        <w:t>Испытание при поступлении на государственную гражданскую службу Томской области:</w:t>
      </w:r>
    </w:p>
    <w:p w:rsidR="001628B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Испытание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EA4888">
        <w:rPr>
          <w:rFonts w:ascii="Times New Roman" w:hAnsi="Times New Roman" w:cs="Times New Roman"/>
          <w:sz w:val="26"/>
          <w:szCs w:val="26"/>
        </w:rPr>
        <w:t>Испытание не устанавливается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2.2.1.</w:t>
      </w:r>
      <w:r w:rsidRPr="00EA4888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EA4888" w:rsidRDefault="00B871EB" w:rsidP="00B871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EA4888" w:rsidRPr="005D4B36" w:rsidRDefault="00B871EB" w:rsidP="00EA488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2.2.2.</w:t>
      </w:r>
      <w:r w:rsidRPr="00EA4888">
        <w:rPr>
          <w:rFonts w:ascii="Times New Roman" w:hAnsi="Times New Roman" w:cs="Times New Roman"/>
          <w:sz w:val="26"/>
          <w:szCs w:val="26"/>
        </w:rPr>
        <w:tab/>
      </w:r>
      <w:r w:rsidR="00EA4888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EA4888" w:rsidRPr="005D4B36" w:rsidRDefault="00EA4888" w:rsidP="00EA4888">
      <w:pPr>
        <w:spacing w:after="0"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BD195A">
        <w:rPr>
          <w:rFonts w:ascii="Times New Roman" w:hAnsi="Times New Roman"/>
          <w:i/>
          <w:sz w:val="26"/>
          <w:szCs w:val="26"/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</w:t>
      </w:r>
      <w:r w:rsidRPr="005D4B36">
        <w:rPr>
          <w:rFonts w:ascii="Times New Roman" w:hAnsi="Times New Roman"/>
          <w:i/>
          <w:sz w:val="26"/>
          <w:szCs w:val="26"/>
          <w:u w:val="single"/>
        </w:rPr>
        <w:t>;</w:t>
      </w:r>
    </w:p>
    <w:p w:rsidR="003F4DD7" w:rsidRPr="00EA4888" w:rsidRDefault="003F4DD7" w:rsidP="00EA488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2.2.3.</w:t>
      </w:r>
      <w:r w:rsidRPr="00EA4888">
        <w:rPr>
          <w:rFonts w:ascii="Times New Roman" w:hAnsi="Times New Roman" w:cs="Times New Roman"/>
          <w:sz w:val="26"/>
          <w:szCs w:val="26"/>
        </w:rPr>
        <w:tab/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1) Специальность, направление подготовки: </w:t>
      </w: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</w:t>
      </w:r>
      <w:r w:rsidR="003C1257">
        <w:rPr>
          <w:rFonts w:ascii="Times New Roman" w:hAnsi="Times New Roman" w:cs="Times New Roman"/>
          <w:i/>
          <w:sz w:val="26"/>
          <w:szCs w:val="26"/>
          <w:u w:val="single"/>
        </w:rPr>
        <w:t>роительство.</w:t>
      </w:r>
      <w:bookmarkStart w:id="0" w:name="_GoBack"/>
      <w:bookmarkEnd w:id="0"/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 2) Знания:</w:t>
      </w:r>
    </w:p>
    <w:p w:rsidR="00EA4888" w:rsidRPr="00EA4888" w:rsidRDefault="003F4DD7" w:rsidP="003F4DD7">
      <w:pPr>
        <w:spacing w:after="0" w:line="240" w:lineRule="auto"/>
        <w:jc w:val="both"/>
        <w:rPr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знаниям:</w:t>
      </w:r>
      <w:r w:rsidRPr="00EA4888">
        <w:rPr>
          <w:sz w:val="26"/>
          <w:szCs w:val="26"/>
        </w:rPr>
        <w:t xml:space="preserve">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 xml:space="preserve">Закон Томской области от 9.12.2005 г. № 231-ОЗ «О государственной гражданской службе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7.07.2009 г. № 110-ОЗ «О противодействии коррупции в Томской области»;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Кодекс Российской Федерации об административных правонарушениях (№ 195-ФЗ от 30.12.2001), </w:t>
      </w:r>
    </w:p>
    <w:p w:rsidR="00EA4888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i/>
          <w:sz w:val="26"/>
          <w:szCs w:val="26"/>
          <w:u w:val="single"/>
        </w:rPr>
        <w:t>Постановление Правительства РФ № 54 от 01.02.2006 "О государственном строительном надзоре".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>в) требования к иным знаниям:_________________</w:t>
      </w:r>
      <w:r w:rsidR="00453F41">
        <w:rPr>
          <w:rFonts w:ascii="Times New Roman" w:hAnsi="Times New Roman" w:cs="Times New Roman"/>
          <w:sz w:val="26"/>
          <w:szCs w:val="26"/>
        </w:rPr>
        <w:t>__________________________</w:t>
      </w:r>
      <w:r w:rsidRPr="00EA4888">
        <w:rPr>
          <w:rFonts w:ascii="Times New Roman" w:hAnsi="Times New Roman" w:cs="Times New Roman"/>
          <w:sz w:val="26"/>
          <w:szCs w:val="26"/>
        </w:rPr>
        <w:t>_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3) Умения: 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а) базовые квалификационные требования к умениям: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453F41">
        <w:rPr>
          <w:rFonts w:ascii="Times New Roman" w:hAnsi="Times New Roman" w:cs="Times New Roman"/>
          <w:sz w:val="26"/>
          <w:szCs w:val="26"/>
          <w:u w:val="single"/>
        </w:rPr>
        <w:t>ю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3F4DD7" w:rsidRPr="00EA4888" w:rsidRDefault="003F4DD7" w:rsidP="003F4DD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EA4888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умениям:  </w:t>
      </w:r>
      <w:r w:rsidRPr="00EA4888">
        <w:rPr>
          <w:rFonts w:ascii="Times New Roman" w:hAnsi="Times New Roman" w:cs="Times New Roman"/>
          <w:sz w:val="26"/>
          <w:szCs w:val="26"/>
          <w:u w:val="single"/>
        </w:rPr>
        <w:t>практическая деятельность и контроль в сфере строительства, работа с проектной и  исполнительной документацией</w:t>
      </w:r>
    </w:p>
    <w:p w:rsidR="001628BB" w:rsidRPr="00EA4888" w:rsidRDefault="001628BB" w:rsidP="001628BB">
      <w:pPr>
        <w:pStyle w:val="Style2"/>
        <w:widowControl/>
        <w:spacing w:line="240" w:lineRule="exact"/>
        <w:ind w:left="682"/>
        <w:rPr>
          <w:sz w:val="26"/>
          <w:szCs w:val="26"/>
        </w:rPr>
      </w:pPr>
    </w:p>
    <w:p w:rsidR="00F71B66" w:rsidRPr="00C46F55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F71B66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F71B66" w:rsidRPr="003B11BE" w:rsidRDefault="00F71B66" w:rsidP="00F71B66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</w:p>
    <w:p w:rsidR="00F71B66" w:rsidRPr="00C46F55" w:rsidRDefault="00F71B66" w:rsidP="00F71B66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732895">
        <w:rPr>
          <w:rStyle w:val="FontStyle47"/>
          <w:bCs/>
          <w:sz w:val="26"/>
          <w:szCs w:val="26"/>
        </w:rPr>
        <w:t>3.1</w:t>
      </w:r>
      <w:r w:rsidRPr="00C46F55">
        <w:rPr>
          <w:rStyle w:val="FontStyle47"/>
          <w:b w:val="0"/>
          <w:bCs/>
          <w:sz w:val="26"/>
          <w:szCs w:val="26"/>
        </w:rPr>
        <w:t>.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F71B66" w:rsidRPr="00546253" w:rsidRDefault="00F71B66" w:rsidP="00F71B66">
      <w:pPr>
        <w:pStyle w:val="Style2"/>
        <w:widowControl/>
        <w:spacing w:line="240" w:lineRule="auto"/>
        <w:ind w:firstLine="709"/>
        <w:jc w:val="both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EA4888" w:rsidRDefault="001628BB" w:rsidP="001628BB">
      <w:pPr>
        <w:pStyle w:val="Style3"/>
        <w:widowControl/>
        <w:tabs>
          <w:tab w:val="left" w:pos="168"/>
        </w:tabs>
        <w:spacing w:line="240" w:lineRule="auto"/>
        <w:ind w:right="23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Pr="00EA4888">
        <w:rPr>
          <w:rStyle w:val="FontStyle12"/>
          <w:sz w:val="26"/>
          <w:szCs w:val="26"/>
        </w:rPr>
        <w:tab/>
      </w:r>
      <w:proofErr w:type="gramStart"/>
      <w:r w:rsidRPr="00EA4888">
        <w:rPr>
          <w:rStyle w:val="FontStyle12"/>
          <w:sz w:val="26"/>
          <w:szCs w:val="26"/>
        </w:rPr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  <w:proofErr w:type="gramEnd"/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Участвует в составлении заключений о соответствии законченных строительством объектов техническим регламентам, утвержденной проектной документации и выданному разрешению на строительство.</w:t>
      </w:r>
    </w:p>
    <w:p w:rsidR="001628BB" w:rsidRPr="00EA4888" w:rsidRDefault="001628BB" w:rsidP="00EA4888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lastRenderedPageBreak/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EA4888" w:rsidRDefault="003D69BF" w:rsidP="00EA4888">
      <w:pPr>
        <w:pStyle w:val="Style3"/>
        <w:widowControl/>
        <w:tabs>
          <w:tab w:val="left" w:pos="250"/>
        </w:tabs>
        <w:spacing w:before="19" w:line="240" w:lineRule="auto"/>
        <w:rPr>
          <w:rStyle w:val="FontStyle13"/>
          <w:sz w:val="26"/>
          <w:szCs w:val="26"/>
        </w:rPr>
      </w:pPr>
      <w:r w:rsidRPr="00EA4888">
        <w:rPr>
          <w:rStyle w:val="FontStyle12"/>
          <w:sz w:val="26"/>
          <w:szCs w:val="26"/>
        </w:rPr>
        <w:t>4.</w:t>
      </w:r>
      <w:r w:rsidR="001628BB" w:rsidRPr="00EA4888">
        <w:rPr>
          <w:rStyle w:val="FontStyle12"/>
          <w:sz w:val="26"/>
          <w:szCs w:val="26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EA4888" w:rsidRDefault="003D69BF" w:rsidP="00EA4888">
      <w:pPr>
        <w:pStyle w:val="Style1"/>
        <w:widowControl/>
        <w:spacing w:before="5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EA4888" w:rsidRDefault="001628BB" w:rsidP="00EA4888">
      <w:pPr>
        <w:pStyle w:val="Style3"/>
        <w:widowControl/>
        <w:tabs>
          <w:tab w:val="left" w:pos="322"/>
        </w:tabs>
        <w:spacing w:before="48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Pr="00EA4888">
        <w:rPr>
          <w:rStyle w:val="FontStyle12"/>
          <w:sz w:val="26"/>
          <w:szCs w:val="26"/>
        </w:rPr>
        <w:tab/>
        <w:t xml:space="preserve">Составляет акты и протоколы об административных </w:t>
      </w:r>
      <w:r w:rsidR="00EA4888">
        <w:rPr>
          <w:rStyle w:val="FontStyle12"/>
          <w:sz w:val="26"/>
          <w:szCs w:val="26"/>
        </w:rPr>
        <w:t xml:space="preserve">правонарушениях при обнаружении </w:t>
      </w:r>
      <w:r w:rsidRPr="00EA4888">
        <w:rPr>
          <w:rStyle w:val="FontStyle12"/>
          <w:sz w:val="26"/>
          <w:szCs w:val="26"/>
        </w:rPr>
        <w:t>нарушений технических регламентов, строительных норм и</w:t>
      </w:r>
      <w:r w:rsidR="00EA4888">
        <w:rPr>
          <w:rStyle w:val="FontStyle12"/>
          <w:sz w:val="26"/>
          <w:szCs w:val="26"/>
        </w:rPr>
        <w:t xml:space="preserve"> правил, а также отступлений от </w:t>
      </w:r>
      <w:r w:rsidRPr="00EA4888">
        <w:rPr>
          <w:rStyle w:val="FontStyle12"/>
          <w:sz w:val="26"/>
          <w:szCs w:val="26"/>
        </w:rPr>
        <w:t>утвержденной проектной документации, и в дру</w:t>
      </w:r>
      <w:r w:rsidR="00EA4888">
        <w:rPr>
          <w:rStyle w:val="FontStyle12"/>
          <w:sz w:val="26"/>
          <w:szCs w:val="26"/>
        </w:rPr>
        <w:t xml:space="preserve">гих предусмотренных действующим </w:t>
      </w:r>
      <w:r w:rsidRPr="00EA4888">
        <w:rPr>
          <w:rStyle w:val="FontStyle12"/>
          <w:sz w:val="26"/>
          <w:szCs w:val="26"/>
        </w:rPr>
        <w:t>законодательством случаях.</w:t>
      </w:r>
    </w:p>
    <w:p w:rsidR="001628BB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Формир</w:t>
      </w:r>
      <w:r w:rsidR="00CD6C51">
        <w:rPr>
          <w:rStyle w:val="FontStyle12"/>
          <w:sz w:val="26"/>
          <w:szCs w:val="26"/>
        </w:rPr>
        <w:t>ует</w:t>
      </w:r>
      <w:r w:rsidRPr="00EA4888">
        <w:rPr>
          <w:rStyle w:val="FontStyle12"/>
          <w:sz w:val="26"/>
          <w:szCs w:val="26"/>
        </w:rPr>
        <w:t xml:space="preserve"> в системе «АИС: строительство»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EA4888" w:rsidRDefault="001628BB" w:rsidP="00EA4888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EA4888" w:rsidRDefault="00AF78C6" w:rsidP="00EA4888">
      <w:pPr>
        <w:pStyle w:val="Style3"/>
        <w:widowControl/>
        <w:tabs>
          <w:tab w:val="left" w:pos="187"/>
        </w:tabs>
        <w:spacing w:before="10"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9.</w:t>
      </w:r>
      <w:r w:rsidR="001628BB" w:rsidRPr="00EA4888">
        <w:rPr>
          <w:rStyle w:val="FontStyle12"/>
          <w:sz w:val="26"/>
          <w:szCs w:val="26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EA4888" w:rsidRDefault="001628BB" w:rsidP="00EA4888">
      <w:pPr>
        <w:pStyle w:val="Style3"/>
        <w:widowControl/>
        <w:tabs>
          <w:tab w:val="left" w:pos="187"/>
        </w:tabs>
        <w:spacing w:before="10" w:line="240" w:lineRule="auto"/>
        <w:rPr>
          <w:sz w:val="26"/>
          <w:szCs w:val="26"/>
        </w:rPr>
      </w:pPr>
      <w:r w:rsidRPr="00EA4888">
        <w:rPr>
          <w:rStyle w:val="FontStyle12"/>
          <w:sz w:val="26"/>
          <w:szCs w:val="26"/>
        </w:rPr>
        <w:t>10.Заверяет копии документов.</w:t>
      </w:r>
    </w:p>
    <w:p w:rsidR="001628BB" w:rsidRPr="00EA4888" w:rsidRDefault="001628BB" w:rsidP="001628BB">
      <w:pPr>
        <w:pStyle w:val="Style2"/>
        <w:widowControl/>
        <w:spacing w:before="43" w:line="269" w:lineRule="exact"/>
        <w:ind w:left="763" w:firstLine="0"/>
        <w:rPr>
          <w:rStyle w:val="FontStyle11"/>
          <w:sz w:val="26"/>
          <w:szCs w:val="26"/>
        </w:rPr>
      </w:pPr>
      <w:r w:rsidRPr="00EA4888">
        <w:rPr>
          <w:rStyle w:val="FontStyle11"/>
          <w:sz w:val="26"/>
          <w:szCs w:val="26"/>
        </w:rPr>
        <w:t>Права:</w:t>
      </w:r>
    </w:p>
    <w:p w:rsidR="001628BB" w:rsidRPr="00EA4888" w:rsidRDefault="001628BB" w:rsidP="001628BB">
      <w:pPr>
        <w:pStyle w:val="Style1"/>
        <w:widowControl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Беспрепятственно посещать объекты строительства, </w:t>
      </w:r>
      <w:proofErr w:type="gramStart"/>
      <w:r w:rsidRPr="00EA4888">
        <w:rPr>
          <w:rStyle w:val="FontStyle12"/>
          <w:sz w:val="26"/>
          <w:szCs w:val="26"/>
        </w:rPr>
        <w:t>в-</w:t>
      </w:r>
      <w:proofErr w:type="gramEnd"/>
      <w:r w:rsidRPr="00EA4888">
        <w:rPr>
          <w:rStyle w:val="FontStyle12"/>
          <w:sz w:val="26"/>
          <w:szCs w:val="26"/>
        </w:rPr>
        <w:t xml:space="preserve">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5.Проходить в установленном порядке аттестацию.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6.</w:t>
      </w:r>
      <w:r w:rsidR="00EA4888" w:rsidRPr="00EA4888">
        <w:rPr>
          <w:rStyle w:val="FontStyle48"/>
          <w:i w:val="0"/>
          <w:iCs/>
          <w:sz w:val="26"/>
          <w:szCs w:val="26"/>
        </w:rPr>
        <w:t xml:space="preserve"> </w:t>
      </w:r>
      <w:r w:rsidR="00EA4888" w:rsidRPr="000B4EBF">
        <w:rPr>
          <w:rStyle w:val="FontStyle48"/>
          <w:i w:val="0"/>
          <w:iCs/>
          <w:sz w:val="26"/>
          <w:szCs w:val="26"/>
        </w:rPr>
        <w:t>Получать дополнительное профессиональное образование за счет средств областного бюджета</w:t>
      </w:r>
      <w:r w:rsidR="00EA4888" w:rsidRPr="000B4EBF">
        <w:rPr>
          <w:rStyle w:val="FontStyle12"/>
          <w:i/>
          <w:sz w:val="26"/>
          <w:szCs w:val="26"/>
        </w:rPr>
        <w:t>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7.Иные права, предусмотренные действующим законодательством Росси</w:t>
      </w:r>
      <w:r w:rsidR="00AF78C6" w:rsidRPr="00EA4888">
        <w:rPr>
          <w:rStyle w:val="FontStyle12"/>
          <w:sz w:val="26"/>
          <w:szCs w:val="26"/>
        </w:rPr>
        <w:t>йской Федерации и Томской област</w:t>
      </w:r>
      <w:r w:rsidRPr="00EA4888">
        <w:rPr>
          <w:rStyle w:val="FontStyle12"/>
          <w:sz w:val="26"/>
          <w:szCs w:val="26"/>
        </w:rPr>
        <w:t>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jc w:val="center"/>
        <w:rPr>
          <w:rStyle w:val="FontStyle12"/>
          <w:b/>
          <w:sz w:val="26"/>
          <w:szCs w:val="26"/>
        </w:rPr>
      </w:pPr>
      <w:r w:rsidRPr="00EA4888">
        <w:rPr>
          <w:rStyle w:val="FontStyle12"/>
          <w:b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Соблюдение требований административных регламентов Инспекции по осуществлению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государственных функций.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Своевременность выполнения мероприятий, утвержденных планами работы.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 xml:space="preserve">Отсутствие повторных обращений граждан по одному и тому же поводу, по </w:t>
      </w:r>
      <w:r w:rsidR="001628BB" w:rsidRPr="00EA4888">
        <w:rPr>
          <w:rStyle w:val="FontStyle12"/>
          <w:sz w:val="26"/>
          <w:szCs w:val="26"/>
        </w:rPr>
        <w:lastRenderedPageBreak/>
        <w:t>вопросам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входящим в компетенцию Инспекции.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4.Отс</w:t>
      </w:r>
      <w:r w:rsidR="001628BB" w:rsidRPr="00EA4888">
        <w:rPr>
          <w:rStyle w:val="FontStyle12"/>
          <w:sz w:val="26"/>
          <w:szCs w:val="26"/>
        </w:rPr>
        <w:t>утствие нарушений служебного распорядка</w:t>
      </w:r>
    </w:p>
    <w:p w:rsidR="001628BB" w:rsidRPr="00EA4888" w:rsidRDefault="003D69BF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5.</w:t>
      </w:r>
      <w:r w:rsidR="001628BB" w:rsidRPr="00EA4888">
        <w:rPr>
          <w:rStyle w:val="FontStyle12"/>
          <w:sz w:val="26"/>
          <w:szCs w:val="26"/>
        </w:rPr>
        <w:t>Выполнение срочных, особо важных поручений.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3.3.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proofErr w:type="gramStart"/>
      <w:r w:rsidRPr="00EA4888">
        <w:rPr>
          <w:rStyle w:val="FontStyle12"/>
          <w:sz w:val="26"/>
          <w:szCs w:val="26"/>
        </w:rPr>
        <w:t>Обязан</w:t>
      </w:r>
      <w:proofErr w:type="gramEnd"/>
      <w:r w:rsidRPr="00EA4888">
        <w:rPr>
          <w:rStyle w:val="FontStyle12"/>
          <w:sz w:val="26"/>
          <w:szCs w:val="26"/>
        </w:rPr>
        <w:t xml:space="preserve"> принимать решения по следующим вопросам: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</w:t>
      </w:r>
      <w:r w:rsidR="001628BB" w:rsidRPr="00EA4888">
        <w:rPr>
          <w:rStyle w:val="FontStyle12"/>
          <w:sz w:val="26"/>
          <w:szCs w:val="26"/>
        </w:rPr>
        <w:t>необходимость выдачи предписания застройщику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2.</w:t>
      </w:r>
      <w:r w:rsidR="001628BB" w:rsidRPr="00EA4888">
        <w:rPr>
          <w:rStyle w:val="FontStyle12"/>
          <w:sz w:val="26"/>
          <w:szCs w:val="26"/>
        </w:rPr>
        <w:t>необходимость составления протокола об административном правонарушении</w:t>
      </w:r>
    </w:p>
    <w:p w:rsidR="001628BB" w:rsidRPr="00EA4888" w:rsidRDefault="003D69BF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</w:t>
      </w:r>
      <w:r w:rsidR="001628BB" w:rsidRPr="00EA4888">
        <w:rPr>
          <w:rStyle w:val="FontStyle12"/>
          <w:sz w:val="26"/>
          <w:szCs w:val="26"/>
        </w:rPr>
        <w:t>принятие решение о выдаче заключения о соответствии либо отказа в выдаче заключения.</w:t>
      </w: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</w:p>
    <w:p w:rsidR="001628BB" w:rsidRPr="00EA4888" w:rsidRDefault="001628BB" w:rsidP="001628BB">
      <w:pPr>
        <w:pStyle w:val="Style1"/>
        <w:spacing w:line="269" w:lineRule="exact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Вправе принимать решения:</w:t>
      </w:r>
    </w:p>
    <w:p w:rsidR="00EA4888" w:rsidRDefault="00EA4888"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_______________________________________________________________________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EA4888" w:rsidRPr="005D4B36" w:rsidRDefault="00EA4888" w:rsidP="00EA488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A4888" w:rsidRPr="005D4B36" w:rsidRDefault="00EA4888" w:rsidP="00EA4888">
      <w:pPr>
        <w:pStyle w:val="1"/>
        <w:spacing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EA4888" w:rsidRPr="005D4B36" w:rsidRDefault="00EA4888" w:rsidP="00EA4888">
      <w:pPr>
        <w:pStyle w:val="1"/>
        <w:spacing w:line="240" w:lineRule="auto"/>
        <w:ind w:left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>главным специалистом</w:t>
      </w:r>
      <w:r w:rsidR="00453F41">
        <w:rPr>
          <w:rFonts w:ascii="Times New Roman" w:hAnsi="Times New Roman"/>
          <w:sz w:val="26"/>
          <w:szCs w:val="26"/>
          <w:lang w:eastAsia="ru-RU"/>
        </w:rPr>
        <w:t xml:space="preserve"> – государственным строительным инспектором</w:t>
      </w:r>
      <w:r w:rsidRPr="005D4B36">
        <w:rPr>
          <w:rFonts w:ascii="Times New Roman" w:hAnsi="Times New Roman"/>
          <w:sz w:val="26"/>
          <w:szCs w:val="26"/>
          <w:lang w:eastAsia="ru-RU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3D69BF" w:rsidRPr="00EA4888" w:rsidRDefault="00EA4888" w:rsidP="00AF78C6">
      <w:pPr>
        <w:pStyle w:val="Style1"/>
        <w:spacing w:line="269" w:lineRule="exact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EA4888">
        <w:rPr>
          <w:rStyle w:val="FontStyle12"/>
          <w:b/>
          <w:sz w:val="26"/>
          <w:szCs w:val="26"/>
        </w:rPr>
        <w:t>. Порядок</w:t>
      </w:r>
      <w:r>
        <w:rPr>
          <w:rStyle w:val="FontStyle12"/>
          <w:b/>
          <w:sz w:val="26"/>
          <w:szCs w:val="26"/>
        </w:rPr>
        <w:t xml:space="preserve"> </w:t>
      </w:r>
      <w:r w:rsidR="001628BB" w:rsidRPr="00EA4888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.1.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 xml:space="preserve">1. </w:t>
      </w:r>
      <w:proofErr w:type="gramStart"/>
      <w:r w:rsidRPr="00EA4888">
        <w:rPr>
          <w:rStyle w:val="FontStyle12"/>
          <w:sz w:val="26"/>
          <w:szCs w:val="26"/>
        </w:rPr>
        <w:t>Предоставляет отчеты</w:t>
      </w:r>
      <w:proofErr w:type="gramEnd"/>
      <w:r w:rsidRPr="00EA4888">
        <w:rPr>
          <w:rStyle w:val="FontStyle12"/>
          <w:sz w:val="26"/>
          <w:szCs w:val="26"/>
        </w:rPr>
        <w:t xml:space="preserve"> лицу, ответственному за их сбор и обработку.</w:t>
      </w:r>
    </w:p>
    <w:p w:rsidR="001628BB" w:rsidRPr="00EA4888" w:rsidRDefault="00453F41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6</w:t>
      </w:r>
      <w:r w:rsidR="001628BB" w:rsidRPr="00EA4888">
        <w:rPr>
          <w:rStyle w:val="FontStyle12"/>
          <w:sz w:val="26"/>
          <w:szCs w:val="26"/>
        </w:rPr>
        <w:t>.2.</w:t>
      </w:r>
      <w:r w:rsidR="001628BB" w:rsidRPr="00EA4888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 Вправе: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1.1.</w:t>
      </w:r>
      <w:r w:rsidRPr="00EA4888">
        <w:rPr>
          <w:rStyle w:val="FontStyle12"/>
          <w:sz w:val="26"/>
          <w:szCs w:val="26"/>
        </w:rPr>
        <w:tab/>
        <w:t>Запрашивать информацию, необходимую для осуществления возложенных на него функций.</w:t>
      </w:r>
    </w:p>
    <w:p w:rsidR="001628BB" w:rsidRPr="00EA4888" w:rsidRDefault="001628BB" w:rsidP="003D69BF">
      <w:pPr>
        <w:pStyle w:val="Style1"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1.2.</w:t>
      </w:r>
      <w:r w:rsidRPr="00EA4888">
        <w:rPr>
          <w:rStyle w:val="FontStyle12"/>
          <w:sz w:val="26"/>
          <w:szCs w:val="26"/>
        </w:rPr>
        <w:tab/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EA4888" w:rsidRDefault="001628BB" w:rsidP="003D69BF">
      <w:pPr>
        <w:pStyle w:val="Style1"/>
        <w:widowControl/>
        <w:spacing w:line="240" w:lineRule="auto"/>
        <w:rPr>
          <w:rStyle w:val="FontStyle12"/>
          <w:sz w:val="26"/>
          <w:szCs w:val="26"/>
        </w:rPr>
      </w:pPr>
      <w:r w:rsidRPr="00EA4888">
        <w:rPr>
          <w:rStyle w:val="FontStyle12"/>
          <w:sz w:val="26"/>
          <w:szCs w:val="26"/>
        </w:rPr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EA4888" w:rsidRDefault="00453F41" w:rsidP="003D69BF">
      <w:pPr>
        <w:pStyle w:val="Style1"/>
        <w:widowControl/>
        <w:spacing w:before="53"/>
        <w:jc w:val="left"/>
        <w:rPr>
          <w:rStyle w:val="FontStyle13"/>
          <w:i w:val="0"/>
          <w:sz w:val="26"/>
          <w:szCs w:val="26"/>
        </w:rPr>
      </w:pPr>
      <w:r>
        <w:rPr>
          <w:rStyle w:val="FontStyle13"/>
          <w:i w:val="0"/>
          <w:sz w:val="26"/>
          <w:szCs w:val="26"/>
        </w:rPr>
        <w:lastRenderedPageBreak/>
        <w:t>6</w:t>
      </w:r>
      <w:r w:rsidR="003D69BF" w:rsidRPr="00EA4888">
        <w:rPr>
          <w:rStyle w:val="FontStyle13"/>
          <w:i w:val="0"/>
          <w:sz w:val="26"/>
          <w:szCs w:val="26"/>
        </w:rPr>
        <w:t>.3.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EA4888" w:rsidRDefault="003D69BF" w:rsidP="003D69BF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Консультирует граждан, организации по вопросам градостроительного законодательства.</w:t>
      </w:r>
    </w:p>
    <w:p w:rsidR="003D69BF" w:rsidRPr="00EA4888" w:rsidRDefault="003D69BF" w:rsidP="00AF78C6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Отвечает в письменной либо устной форме на обращения иных организаций и граждан.</w:t>
      </w:r>
    </w:p>
    <w:p w:rsidR="003D69BF" w:rsidRPr="00EA4888" w:rsidRDefault="003D69BF" w:rsidP="003D69BF">
      <w:pPr>
        <w:pStyle w:val="Style4"/>
        <w:widowControl/>
        <w:spacing w:line="240" w:lineRule="exact"/>
        <w:ind w:left="749"/>
        <w:rPr>
          <w:sz w:val="26"/>
          <w:szCs w:val="26"/>
        </w:rPr>
      </w:pPr>
    </w:p>
    <w:p w:rsidR="003D69BF" w:rsidRPr="00EA4888" w:rsidRDefault="00453F41" w:rsidP="003D69BF">
      <w:pPr>
        <w:pStyle w:val="Style4"/>
        <w:widowControl/>
        <w:spacing w:before="62"/>
        <w:ind w:left="749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 xml:space="preserve">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EA4888" w:rsidRDefault="003D69BF" w:rsidP="003D69BF">
      <w:pPr>
        <w:pStyle w:val="Style5"/>
        <w:widowControl/>
        <w:spacing w:line="240" w:lineRule="exact"/>
        <w:ind w:right="38"/>
        <w:jc w:val="center"/>
        <w:rPr>
          <w:sz w:val="26"/>
          <w:szCs w:val="26"/>
        </w:rPr>
      </w:pPr>
    </w:p>
    <w:p w:rsidR="003D69BF" w:rsidRPr="00EA4888" w:rsidRDefault="00453F41" w:rsidP="00453F41">
      <w:pPr>
        <w:pStyle w:val="Style5"/>
        <w:widowControl/>
        <w:spacing w:line="240" w:lineRule="auto"/>
        <w:ind w:firstLine="0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EA4888">
        <w:rPr>
          <w:rStyle w:val="FontStyle16"/>
          <w:sz w:val="26"/>
          <w:szCs w:val="26"/>
        </w:rPr>
        <w:t>.1. Поощрение и награждение государственного гражданского служащего</w:t>
      </w:r>
    </w:p>
    <w:p w:rsidR="003D69BF" w:rsidRPr="00EA4888" w:rsidRDefault="003D69BF" w:rsidP="0028256F">
      <w:pPr>
        <w:pStyle w:val="Style6"/>
        <w:widowControl/>
        <w:tabs>
          <w:tab w:val="left" w:pos="240"/>
        </w:tabs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1.</w:t>
      </w:r>
      <w:r w:rsidRPr="00EA4888">
        <w:rPr>
          <w:rStyle w:val="FontStyle13"/>
          <w:i w:val="0"/>
          <w:sz w:val="26"/>
          <w:szCs w:val="26"/>
        </w:rPr>
        <w:tab/>
        <w:t>Главный специалист - государственный строительный инспект</w:t>
      </w:r>
      <w:r w:rsidR="0028256F" w:rsidRPr="00EA4888">
        <w:rPr>
          <w:rStyle w:val="FontStyle13"/>
          <w:i w:val="0"/>
          <w:sz w:val="26"/>
          <w:szCs w:val="26"/>
        </w:rPr>
        <w:t xml:space="preserve">ор </w:t>
      </w:r>
      <w:r w:rsidRPr="00EA4888">
        <w:rPr>
          <w:rStyle w:val="FontStyle13"/>
          <w:i w:val="0"/>
          <w:sz w:val="26"/>
          <w:szCs w:val="26"/>
        </w:rPr>
        <w:t>имеет право знакомиться со всеми нормативными правовыми актами, регулирующими</w:t>
      </w:r>
      <w:r w:rsidRPr="00EA4888">
        <w:rPr>
          <w:rStyle w:val="FontStyle13"/>
          <w:i w:val="0"/>
          <w:sz w:val="26"/>
          <w:szCs w:val="26"/>
        </w:rPr>
        <w:br/>
        <w:t>вопросы поощрения и награждения государственных гражданских служащих.</w:t>
      </w:r>
    </w:p>
    <w:p w:rsidR="003D69BF" w:rsidRPr="00EA4888" w:rsidRDefault="003D69BF" w:rsidP="003D69BF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74" w:lineRule="exact"/>
        <w:jc w:val="both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EA4888" w:rsidRDefault="0028256F" w:rsidP="0028256F">
      <w:pPr>
        <w:pStyle w:val="Style6"/>
        <w:widowControl/>
        <w:tabs>
          <w:tab w:val="left" w:pos="365"/>
        </w:tabs>
        <w:spacing w:before="10" w:line="240" w:lineRule="exact"/>
        <w:jc w:val="both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3. </w:t>
      </w:r>
      <w:r w:rsidR="003D69BF" w:rsidRPr="00EA4888">
        <w:rPr>
          <w:rStyle w:val="FontStyle13"/>
          <w:i w:val="0"/>
          <w:sz w:val="26"/>
          <w:szCs w:val="26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3D69BF" w:rsidRPr="00EA4888" w:rsidRDefault="00453F41" w:rsidP="00453F41">
      <w:pPr>
        <w:pStyle w:val="Style4"/>
        <w:widowControl/>
        <w:spacing w:before="38" w:line="240" w:lineRule="auto"/>
        <w:ind w:firstLine="0"/>
        <w:jc w:val="both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7.</w:t>
      </w:r>
      <w:r w:rsidR="003D69BF" w:rsidRPr="00EA4888">
        <w:rPr>
          <w:rStyle w:val="FontStyle16"/>
          <w:sz w:val="26"/>
          <w:szCs w:val="26"/>
        </w:rPr>
        <w:t>2. Ответственность государственного гражданского служащего за неисполнение или ненадлежащее исполнение должностных обязанностей</w:t>
      </w:r>
    </w:p>
    <w:p w:rsidR="003D69BF" w:rsidRPr="00EA4888" w:rsidRDefault="00465709" w:rsidP="003D69BF">
      <w:pPr>
        <w:pStyle w:val="Style1"/>
        <w:widowControl/>
        <w:spacing w:line="274" w:lineRule="exact"/>
        <w:rPr>
          <w:rStyle w:val="FontStyle13"/>
          <w:i w:val="0"/>
          <w:sz w:val="26"/>
          <w:szCs w:val="26"/>
        </w:rPr>
      </w:pPr>
      <w:proofErr w:type="gramStart"/>
      <w:r w:rsidRPr="00EA4888">
        <w:rPr>
          <w:rStyle w:val="FontStyle13"/>
          <w:i w:val="0"/>
          <w:sz w:val="26"/>
          <w:szCs w:val="26"/>
        </w:rPr>
        <w:t>1.</w:t>
      </w:r>
      <w:r w:rsidR="003D69BF" w:rsidRPr="00EA4888">
        <w:rPr>
          <w:rStyle w:val="FontStyle13"/>
          <w:i w:val="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</w:t>
      </w:r>
      <w:proofErr w:type="gramEnd"/>
      <w:r w:rsidR="003D69BF" w:rsidRPr="00EA4888">
        <w:rPr>
          <w:rStyle w:val="FontStyle13"/>
          <w:i w:val="0"/>
          <w:sz w:val="26"/>
          <w:szCs w:val="26"/>
        </w:rPr>
        <w:t>" и другими федеральными законами.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2. Основными показателями неисполнения или ненадлежащего исполнения служебных обязанностей являются: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а) срыв, без уважительной причины, сроков исполнения служебных обязанностей; </w:t>
      </w:r>
    </w:p>
    <w:p w:rsidR="00465709" w:rsidRPr="00EA4888" w:rsidRDefault="00465709" w:rsidP="00465709">
      <w:pPr>
        <w:pStyle w:val="Style1"/>
        <w:spacing w:line="274" w:lineRule="exact"/>
        <w:rPr>
          <w:rStyle w:val="FontStyle13"/>
          <w:i w:val="0"/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б) нарушение </w:t>
      </w:r>
      <w:proofErr w:type="gramStart"/>
      <w:r w:rsidRPr="00EA4888">
        <w:rPr>
          <w:rStyle w:val="FontStyle13"/>
          <w:i w:val="0"/>
          <w:sz w:val="26"/>
          <w:szCs w:val="26"/>
        </w:rPr>
        <w:t>Регламента работы Главной инспекции государственного строительного надзора Томской области</w:t>
      </w:r>
      <w:proofErr w:type="gramEnd"/>
      <w:r w:rsidRPr="00EA4888">
        <w:rPr>
          <w:rStyle w:val="FontStyle13"/>
          <w:i w:val="0"/>
          <w:sz w:val="26"/>
          <w:szCs w:val="26"/>
        </w:rPr>
        <w:t>;</w:t>
      </w:r>
    </w:p>
    <w:p w:rsidR="003D69BF" w:rsidRPr="00EA4888" w:rsidRDefault="00465709" w:rsidP="00465709">
      <w:pPr>
        <w:pStyle w:val="Style1"/>
        <w:widowControl/>
        <w:spacing w:line="274" w:lineRule="exact"/>
        <w:rPr>
          <w:sz w:val="26"/>
          <w:szCs w:val="26"/>
        </w:rPr>
      </w:pPr>
      <w:r w:rsidRPr="00EA4888">
        <w:rPr>
          <w:rStyle w:val="FontStyle13"/>
          <w:i w:val="0"/>
          <w:sz w:val="26"/>
          <w:szCs w:val="26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3D69BF" w:rsidRPr="00EA4888" w:rsidRDefault="00465709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  <w:r w:rsidRPr="00EA4888">
        <w:rPr>
          <w:rStyle w:val="FontStyle14"/>
          <w:i w:val="0"/>
          <w:sz w:val="26"/>
          <w:szCs w:val="26"/>
        </w:rPr>
        <w:t>3.</w:t>
      </w:r>
      <w:r w:rsidR="003D69BF" w:rsidRPr="00EA4888">
        <w:rPr>
          <w:rStyle w:val="FontStyle14"/>
          <w:i w:val="0"/>
          <w:sz w:val="26"/>
          <w:szCs w:val="26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p w:rsidR="00AA583A" w:rsidRPr="00EA4888" w:rsidRDefault="00AA583A" w:rsidP="003D69BF">
      <w:pPr>
        <w:pStyle w:val="Style7"/>
        <w:widowControl/>
        <w:spacing w:before="24"/>
        <w:rPr>
          <w:rStyle w:val="FontStyle14"/>
          <w:i w:val="0"/>
          <w:sz w:val="26"/>
          <w:szCs w:val="2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0"/>
        <w:gridCol w:w="2917"/>
        <w:gridCol w:w="2795"/>
        <w:gridCol w:w="2049"/>
      </w:tblGrid>
      <w:tr w:rsidR="00AF78C6" w:rsidRPr="00EA4888" w:rsidTr="00AA583A">
        <w:tc>
          <w:tcPr>
            <w:tcW w:w="9571" w:type="dxa"/>
            <w:gridSpan w:val="4"/>
          </w:tcPr>
          <w:p w:rsidR="00AF78C6" w:rsidRPr="00EA4888" w:rsidRDefault="00AF78C6" w:rsidP="00AF78C6">
            <w:pPr>
              <w:pStyle w:val="Style8"/>
              <w:widowControl/>
              <w:spacing w:before="38" w:after="82"/>
              <w:ind w:right="1594"/>
              <w:rPr>
                <w:sz w:val="26"/>
                <w:szCs w:val="26"/>
              </w:rPr>
            </w:pPr>
            <w:r w:rsidRPr="00EA4888">
              <w:rPr>
                <w:rStyle w:val="FontStyle16"/>
                <w:sz w:val="26"/>
                <w:szCs w:val="26"/>
              </w:rPr>
              <w:lastRenderedPageBreak/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F78C6" w:rsidRPr="00EA4888" w:rsidTr="00AA583A">
        <w:tc>
          <w:tcPr>
            <w:tcW w:w="1810" w:type="dxa"/>
          </w:tcPr>
          <w:p w:rsidR="00AF78C6" w:rsidRPr="00EA4888" w:rsidRDefault="00AF78C6" w:rsidP="00AF78C6">
            <w:pPr>
              <w:pStyle w:val="Style9"/>
              <w:widowControl/>
              <w:spacing w:before="29"/>
              <w:jc w:val="both"/>
              <w:rPr>
                <w:rStyle w:val="FontStyle15"/>
                <w:i/>
                <w:sz w:val="26"/>
                <w:szCs w:val="26"/>
              </w:rPr>
            </w:pPr>
            <w:r w:rsidRPr="00EA4888">
              <w:rPr>
                <w:rStyle w:val="FontStyle15"/>
                <w:i/>
                <w:sz w:val="26"/>
                <w:szCs w:val="26"/>
              </w:rPr>
              <w:t>№</w:t>
            </w:r>
          </w:p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AF78C6" w:rsidRPr="00EA4888" w:rsidRDefault="00AF78C6" w:rsidP="00AF78C6">
            <w:pPr>
              <w:pStyle w:val="Style8"/>
              <w:widowControl/>
              <w:spacing w:before="5"/>
              <w:jc w:val="left"/>
              <w:rPr>
                <w:b/>
                <w:bCs/>
                <w:i/>
                <w:sz w:val="26"/>
                <w:szCs w:val="26"/>
              </w:rPr>
            </w:pPr>
            <w:r w:rsidRPr="00EA4888">
              <w:rPr>
                <w:rStyle w:val="FontStyle16"/>
                <w:i/>
                <w:sz w:val="26"/>
                <w:szCs w:val="26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719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b/>
                <w:i/>
                <w:sz w:val="26"/>
                <w:szCs w:val="26"/>
              </w:rPr>
            </w:pPr>
            <w:r w:rsidRPr="00EA4888">
              <w:rPr>
                <w:rStyle w:val="FontStyle16"/>
                <w:i/>
                <w:sz w:val="26"/>
                <w:szCs w:val="26"/>
              </w:rPr>
              <w:t>Подпись</w:t>
            </w:r>
          </w:p>
        </w:tc>
        <w:tc>
          <w:tcPr>
            <w:tcW w:w="2066" w:type="dxa"/>
          </w:tcPr>
          <w:p w:rsidR="00AF78C6" w:rsidRPr="00EA4888" w:rsidRDefault="00AF78C6" w:rsidP="00AF78C6">
            <w:pPr>
              <w:pStyle w:val="Style3"/>
              <w:widowControl/>
              <w:rPr>
                <w:rStyle w:val="FontStyle13"/>
                <w:b/>
                <w:sz w:val="26"/>
                <w:szCs w:val="26"/>
              </w:rPr>
            </w:pPr>
            <w:r w:rsidRPr="00EA4888">
              <w:rPr>
                <w:rStyle w:val="FontStyle13"/>
                <w:b/>
                <w:sz w:val="26"/>
                <w:szCs w:val="26"/>
              </w:rPr>
              <w:t>Дата</w:t>
            </w:r>
          </w:p>
          <w:p w:rsidR="00AF78C6" w:rsidRPr="00EA4888" w:rsidRDefault="00AF78C6" w:rsidP="00AF78C6">
            <w:pPr>
              <w:pStyle w:val="Style2"/>
              <w:widowControl/>
              <w:jc w:val="both"/>
              <w:rPr>
                <w:rStyle w:val="FontStyle16"/>
                <w:i/>
                <w:sz w:val="26"/>
                <w:szCs w:val="26"/>
              </w:rPr>
            </w:pPr>
            <w:r w:rsidRPr="00EA4888">
              <w:rPr>
                <w:rStyle w:val="FontStyle16"/>
                <w:i/>
                <w:sz w:val="26"/>
                <w:szCs w:val="26"/>
              </w:rPr>
              <w:t>ознакомления</w:t>
            </w:r>
          </w:p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b/>
                <w:i/>
                <w:sz w:val="26"/>
                <w:szCs w:val="26"/>
              </w:rPr>
            </w:pPr>
          </w:p>
        </w:tc>
      </w:tr>
      <w:tr w:rsidR="00662692" w:rsidRPr="00EA4888" w:rsidTr="0046348B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46348B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46348B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46348B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46348B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662692" w:rsidRPr="00EA4888" w:rsidTr="0046348B">
        <w:tc>
          <w:tcPr>
            <w:tcW w:w="1810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662692" w:rsidRPr="00EA4888" w:rsidRDefault="00662692" w:rsidP="0046348B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  <w:tr w:rsidR="00AF78C6" w:rsidRPr="00EA4888" w:rsidTr="00AA583A">
        <w:tc>
          <w:tcPr>
            <w:tcW w:w="1810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976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719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  <w:tc>
          <w:tcPr>
            <w:tcW w:w="2066" w:type="dxa"/>
          </w:tcPr>
          <w:p w:rsidR="00AF78C6" w:rsidRPr="00EA4888" w:rsidRDefault="00AF78C6" w:rsidP="003D69BF">
            <w:pPr>
              <w:pStyle w:val="Style8"/>
              <w:widowControl/>
              <w:spacing w:line="240" w:lineRule="exact"/>
              <w:ind w:right="1594"/>
              <w:rPr>
                <w:sz w:val="26"/>
                <w:szCs w:val="26"/>
              </w:rPr>
            </w:pPr>
          </w:p>
        </w:tc>
      </w:tr>
    </w:tbl>
    <w:p w:rsidR="001628BB" w:rsidRPr="00EA4888" w:rsidRDefault="001628BB" w:rsidP="00AF78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628BB" w:rsidRPr="00EA48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410C2"/>
    <w:rsid w:val="000878AC"/>
    <w:rsid w:val="00107DC5"/>
    <w:rsid w:val="001628BB"/>
    <w:rsid w:val="001C4C84"/>
    <w:rsid w:val="0028256F"/>
    <w:rsid w:val="002B6756"/>
    <w:rsid w:val="00355BAC"/>
    <w:rsid w:val="003800AA"/>
    <w:rsid w:val="003B343D"/>
    <w:rsid w:val="003B6104"/>
    <w:rsid w:val="003C1257"/>
    <w:rsid w:val="003D69BF"/>
    <w:rsid w:val="003F4DD7"/>
    <w:rsid w:val="00453F41"/>
    <w:rsid w:val="00465709"/>
    <w:rsid w:val="00472421"/>
    <w:rsid w:val="004E1305"/>
    <w:rsid w:val="00662692"/>
    <w:rsid w:val="006A7122"/>
    <w:rsid w:val="006E6F4F"/>
    <w:rsid w:val="00776A73"/>
    <w:rsid w:val="008705E7"/>
    <w:rsid w:val="008E188E"/>
    <w:rsid w:val="0094721B"/>
    <w:rsid w:val="00982FEE"/>
    <w:rsid w:val="009A730E"/>
    <w:rsid w:val="009E6C44"/>
    <w:rsid w:val="00A43D2A"/>
    <w:rsid w:val="00AA583A"/>
    <w:rsid w:val="00AC2360"/>
    <w:rsid w:val="00AD613B"/>
    <w:rsid w:val="00AF78C6"/>
    <w:rsid w:val="00B53FD5"/>
    <w:rsid w:val="00B871EB"/>
    <w:rsid w:val="00CC4D93"/>
    <w:rsid w:val="00CD6C51"/>
    <w:rsid w:val="00E12AEF"/>
    <w:rsid w:val="00E146B8"/>
    <w:rsid w:val="00E76A14"/>
    <w:rsid w:val="00EA4888"/>
    <w:rsid w:val="00EB5F08"/>
    <w:rsid w:val="00ED285D"/>
    <w:rsid w:val="00F273DA"/>
    <w:rsid w:val="00F364EE"/>
    <w:rsid w:val="00F71B66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EA4888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EA4888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EA4888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F71B66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F71B66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F71B66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70A40-3BCC-47E6-9E4A-0E71054B6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2279</Words>
  <Characters>12995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Гоцман Ю.В.</cp:lastModifiedBy>
  <cp:revision>19</cp:revision>
  <cp:lastPrinted>2017-02-21T05:32:00Z</cp:lastPrinted>
  <dcterms:created xsi:type="dcterms:W3CDTF">2013-09-09T01:26:00Z</dcterms:created>
  <dcterms:modified xsi:type="dcterms:W3CDTF">2019-04-11T04:05:00Z</dcterms:modified>
</cp:coreProperties>
</file>