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br/>
      </w:r>
    </w:p>
    <w:p w:rsidR="004128C5" w:rsidRDefault="004128C5">
      <w:pPr>
        <w:widowControl w:val="0"/>
        <w:autoSpaceDE w:val="0"/>
        <w:autoSpaceDN w:val="0"/>
        <w:adjustRightInd w:val="0"/>
        <w:spacing w:after="0" w:line="240" w:lineRule="auto"/>
        <w:jc w:val="both"/>
        <w:outlineLvl w:val="0"/>
        <w:rPr>
          <w:rFonts w:ascii="Calibri" w:hAnsi="Calibri" w:cs="Calibri"/>
        </w:rPr>
      </w:pPr>
    </w:p>
    <w:tbl>
      <w:tblPr>
        <w:tblW w:w="5000" w:type="pct"/>
        <w:tblLayout w:type="fixed"/>
        <w:tblCellMar>
          <w:left w:w="0" w:type="dxa"/>
          <w:right w:w="0" w:type="dxa"/>
        </w:tblCellMar>
        <w:tblLook w:val="0000"/>
      </w:tblPr>
      <w:tblGrid>
        <w:gridCol w:w="4677"/>
        <w:gridCol w:w="4678"/>
      </w:tblGrid>
      <w:tr w:rsidR="004128C5">
        <w:tc>
          <w:tcPr>
            <w:tcW w:w="4677" w:type="dxa"/>
            <w:tcMar>
              <w:top w:w="0" w:type="dxa"/>
              <w:left w:w="0" w:type="dxa"/>
              <w:bottom w:w="0" w:type="dxa"/>
              <w:right w:w="0"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14 мая 2014 года</w:t>
            </w:r>
          </w:p>
        </w:tc>
        <w:tc>
          <w:tcPr>
            <w:tcW w:w="4677" w:type="dxa"/>
            <w:tcMar>
              <w:top w:w="0" w:type="dxa"/>
              <w:left w:w="0" w:type="dxa"/>
              <w:bottom w:w="0" w:type="dxa"/>
              <w:right w:w="0" w:type="dxa"/>
            </w:tcMa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N 55-ОЗ</w:t>
            </w:r>
          </w:p>
        </w:tc>
      </w:tr>
    </w:tbl>
    <w:p w:rsidR="004128C5" w:rsidRDefault="004128C5">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ТОМСКАЯ ОБЛАСТЬ</w:t>
      </w:r>
    </w:p>
    <w:p w:rsidR="004128C5" w:rsidRDefault="004128C5">
      <w:pPr>
        <w:widowControl w:val="0"/>
        <w:autoSpaceDE w:val="0"/>
        <w:autoSpaceDN w:val="0"/>
        <w:adjustRightInd w:val="0"/>
        <w:spacing w:after="0" w:line="240" w:lineRule="auto"/>
        <w:jc w:val="center"/>
        <w:rPr>
          <w:rFonts w:ascii="Calibri" w:hAnsi="Calibri" w:cs="Calibri"/>
          <w:b/>
          <w:bCs/>
        </w:rPr>
      </w:pP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ЗАКОН</w:t>
      </w:r>
    </w:p>
    <w:p w:rsidR="004128C5" w:rsidRDefault="004128C5">
      <w:pPr>
        <w:widowControl w:val="0"/>
        <w:autoSpaceDE w:val="0"/>
        <w:autoSpaceDN w:val="0"/>
        <w:adjustRightInd w:val="0"/>
        <w:spacing w:after="0" w:line="240" w:lineRule="auto"/>
        <w:jc w:val="center"/>
        <w:rPr>
          <w:rFonts w:ascii="Calibri" w:hAnsi="Calibri" w:cs="Calibri"/>
          <w:b/>
          <w:bCs/>
        </w:rPr>
      </w:pP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ВНЕСЕНИИ ИЗМЕНЕНИЙ В ЗАКОН ТОМСКОЙ ОБЛАСТИ</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ОБЛАСТНОМ БЮДЖЕТЕ НА 2014 ГОД И НА ПЛАНОВЫЙ</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ПЕРИОД 2015 И 2016 ГОДОВ"</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Принят</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Законодательной Думы</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от 24.04.2014 N 1995</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ind w:firstLine="540"/>
        <w:jc w:val="both"/>
        <w:outlineLvl w:val="0"/>
        <w:rPr>
          <w:rFonts w:ascii="Calibri" w:hAnsi="Calibri" w:cs="Calibri"/>
        </w:rPr>
      </w:pPr>
      <w:bookmarkStart w:id="0" w:name="Par18"/>
      <w:bookmarkEnd w:id="0"/>
      <w:r>
        <w:rPr>
          <w:rFonts w:ascii="Calibri" w:hAnsi="Calibri" w:cs="Calibri"/>
        </w:rPr>
        <w:t>Статья 1</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w:t>
      </w:r>
      <w:hyperlink r:id="rId4" w:history="1">
        <w:r>
          <w:rPr>
            <w:rFonts w:ascii="Calibri" w:hAnsi="Calibri" w:cs="Calibri"/>
            <w:color w:val="0000FF"/>
          </w:rPr>
          <w:t>Закон</w:t>
        </w:r>
      </w:hyperlink>
      <w:r>
        <w:rPr>
          <w:rFonts w:ascii="Calibri" w:hAnsi="Calibri" w:cs="Calibri"/>
        </w:rPr>
        <w:t xml:space="preserve"> Томской области от 27 декабря 2013 года N 227-ОЗ "Об областном бюджете на 2014 год и на плановый период 2015 и 2016 годов" (Официальные ведомости Законодательной Думы Томской области, 2014, N 26(202)-II, постановление от 19.12.2013 N 1688; N 27(203), постановление от 30.01.2014 N 1757; N 28(204), постановление от 27.02.2014 N 1843; N 29(205), постановление от 27.03.2014 N 1925) следующие изменения:</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5" w:history="1">
        <w:r>
          <w:rPr>
            <w:rFonts w:ascii="Calibri" w:hAnsi="Calibri" w:cs="Calibri"/>
            <w:color w:val="0000FF"/>
          </w:rPr>
          <w:t>часть 1 статьи 1</w:t>
        </w:r>
      </w:hyperlink>
      <w:r>
        <w:rPr>
          <w:rFonts w:ascii="Calibri" w:hAnsi="Calibri" w:cs="Calibri"/>
        </w:rPr>
        <w:t xml:space="preserve"> изложить в следующей редакции:</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Утвердить основные характеристики областного бюджета на 2014 год:</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прогнозируемый общий объем доходов областного бюджета в сумме 49108773,6 тыс. рублей, в том числе налоговые и неналоговые доходы в сумме 40473863,8 тыс. рублей, безвозмездные поступления в сумме 8634909,8 тыс. рублей;</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общий объем расходов областного бюджета в сумме 52639496,6 тыс. рублей;</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прогнозируемый дефицит областного бюджета в сумме 3530723,0 тыс. рублей.";</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 </w:t>
      </w:r>
      <w:hyperlink r:id="rId6" w:history="1">
        <w:r>
          <w:rPr>
            <w:rFonts w:ascii="Calibri" w:hAnsi="Calibri" w:cs="Calibri"/>
            <w:color w:val="0000FF"/>
          </w:rPr>
          <w:t>части 1 статьи 10</w:t>
        </w:r>
      </w:hyperlink>
      <w:r>
        <w:rPr>
          <w:rFonts w:ascii="Calibri" w:hAnsi="Calibri" w:cs="Calibri"/>
        </w:rPr>
        <w:t xml:space="preserve"> слова "в сумме 17628668,2 тыс. рублей" заменить словами "в сумме 18052588,8 тыс. рублей", слова "в сумме 19039495,5 тыс. рублей" заменить словами "в сумме 19463416,1 тыс. рублей", слова "в сумме 20235720,7 тыс. рублей" заменить словами "в сумме 20659641,3 тыс. рублей";</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 </w:t>
      </w:r>
      <w:hyperlink r:id="rId7" w:history="1">
        <w:r>
          <w:rPr>
            <w:rFonts w:ascii="Calibri" w:hAnsi="Calibri" w:cs="Calibri"/>
            <w:color w:val="0000FF"/>
          </w:rPr>
          <w:t>части 1 статьи 15</w:t>
        </w:r>
      </w:hyperlink>
      <w:r>
        <w:rPr>
          <w:rFonts w:ascii="Calibri" w:hAnsi="Calibri" w:cs="Calibri"/>
        </w:rPr>
        <w:t>:</w:t>
      </w:r>
    </w:p>
    <w:p w:rsidR="004128C5" w:rsidRDefault="004128C5">
      <w:pPr>
        <w:widowControl w:val="0"/>
        <w:autoSpaceDE w:val="0"/>
        <w:autoSpaceDN w:val="0"/>
        <w:adjustRightInd w:val="0"/>
        <w:spacing w:after="0" w:line="240" w:lineRule="auto"/>
        <w:ind w:firstLine="540"/>
        <w:jc w:val="both"/>
        <w:rPr>
          <w:rFonts w:ascii="Calibri" w:hAnsi="Calibri" w:cs="Calibri"/>
        </w:rPr>
      </w:pPr>
      <w:hyperlink r:id="rId8" w:history="1">
        <w:r>
          <w:rPr>
            <w:rFonts w:ascii="Calibri" w:hAnsi="Calibri" w:cs="Calibri"/>
            <w:color w:val="0000FF"/>
          </w:rPr>
          <w:t>пункт 4</w:t>
        </w:r>
      </w:hyperlink>
      <w:r>
        <w:rPr>
          <w:rFonts w:ascii="Calibri" w:hAnsi="Calibri" w:cs="Calibri"/>
        </w:rPr>
        <w:t xml:space="preserve"> после абзаца девятого дополнить абзацем следующего содержания:</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сумме 1200,0 тыс. рублей на выплату ежемесячной стипендии Губернатора Томской области обучающимся областных государственных и муниципальных образовательных организаций Томской области, реализующих образовательные программы среднего общего образования;";</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9" w:history="1">
        <w:r>
          <w:rPr>
            <w:rFonts w:ascii="Calibri" w:hAnsi="Calibri" w:cs="Calibri"/>
            <w:color w:val="0000FF"/>
          </w:rPr>
          <w:t>пункте 9</w:t>
        </w:r>
      </w:hyperlink>
      <w:r>
        <w:rPr>
          <w:rFonts w:ascii="Calibri" w:hAnsi="Calibri" w:cs="Calibri"/>
        </w:rPr>
        <w:t xml:space="preserve"> слова "раздела 0400 "Национальная экономика" в сумме 29850,0 тыс. рублей" заменить словами "раздела 0400 "Национальная экономика" в сумме 26993,2 тыс. рублей";</w:t>
      </w:r>
    </w:p>
    <w:p w:rsidR="004128C5" w:rsidRDefault="004128C5">
      <w:pPr>
        <w:widowControl w:val="0"/>
        <w:autoSpaceDE w:val="0"/>
        <w:autoSpaceDN w:val="0"/>
        <w:adjustRightInd w:val="0"/>
        <w:spacing w:after="0" w:line="240" w:lineRule="auto"/>
        <w:ind w:firstLine="540"/>
        <w:jc w:val="both"/>
        <w:rPr>
          <w:rFonts w:ascii="Calibri" w:hAnsi="Calibri" w:cs="Calibri"/>
        </w:rPr>
      </w:pPr>
      <w:hyperlink r:id="rId10" w:history="1">
        <w:r>
          <w:rPr>
            <w:rFonts w:ascii="Calibri" w:hAnsi="Calibri" w:cs="Calibri"/>
            <w:color w:val="0000FF"/>
          </w:rPr>
          <w:t>пункт 10</w:t>
        </w:r>
      </w:hyperlink>
      <w:r>
        <w:rPr>
          <w:rFonts w:ascii="Calibri" w:hAnsi="Calibri" w:cs="Calibri"/>
        </w:rPr>
        <w:t xml:space="preserve"> дополнить абзацем следующего содержания:</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подразделу 0405 "Сельское хозяйство и рыболовство" в сумме 780,0 тыс. рублей на премирование победителей областного конкурса в агропромышленном комплексе Томской области в рамках государственной </w:t>
      </w:r>
      <w:hyperlink r:id="rId11" w:history="1">
        <w:r>
          <w:rPr>
            <w:rFonts w:ascii="Calibri" w:hAnsi="Calibri" w:cs="Calibri"/>
            <w:color w:val="0000FF"/>
          </w:rPr>
          <w:t>программы</w:t>
        </w:r>
      </w:hyperlink>
      <w:r>
        <w:rPr>
          <w:rFonts w:ascii="Calibri" w:hAnsi="Calibri" w:cs="Calibri"/>
        </w:rPr>
        <w:t xml:space="preserve"> "Развитие сельскохозяйственного производства в Томской области на 2013 - 2020 годы";";</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 </w:t>
      </w:r>
      <w:hyperlink r:id="rId12" w:history="1">
        <w:r>
          <w:rPr>
            <w:rFonts w:ascii="Calibri" w:hAnsi="Calibri" w:cs="Calibri"/>
            <w:color w:val="0000FF"/>
          </w:rPr>
          <w:t>статье 16</w:t>
        </w:r>
      </w:hyperlink>
      <w:r>
        <w:rPr>
          <w:rFonts w:ascii="Calibri" w:hAnsi="Calibri" w:cs="Calibri"/>
        </w:rPr>
        <w:t xml:space="preserve"> слова "в целях возмещения затрат или недополученных доходов" заменить словами "в целях возмещения недополученных доходов и (или) финансового обеспечения (возмещения) затрат";</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5) </w:t>
      </w:r>
      <w:hyperlink r:id="rId13" w:history="1">
        <w:r>
          <w:rPr>
            <w:rFonts w:ascii="Calibri" w:hAnsi="Calibri" w:cs="Calibri"/>
            <w:color w:val="0000FF"/>
          </w:rPr>
          <w:t>приложения 3</w:t>
        </w:r>
      </w:hyperlink>
      <w:r>
        <w:rPr>
          <w:rFonts w:ascii="Calibri" w:hAnsi="Calibri" w:cs="Calibri"/>
        </w:rPr>
        <w:t xml:space="preserve">, </w:t>
      </w:r>
      <w:hyperlink r:id="rId14" w:history="1">
        <w:r>
          <w:rPr>
            <w:rFonts w:ascii="Calibri" w:hAnsi="Calibri" w:cs="Calibri"/>
            <w:color w:val="0000FF"/>
          </w:rPr>
          <w:t>6</w:t>
        </w:r>
      </w:hyperlink>
      <w:r>
        <w:rPr>
          <w:rFonts w:ascii="Calibri" w:hAnsi="Calibri" w:cs="Calibri"/>
        </w:rPr>
        <w:t xml:space="preserve">, </w:t>
      </w:r>
      <w:hyperlink r:id="rId15" w:history="1">
        <w:r>
          <w:rPr>
            <w:rFonts w:ascii="Calibri" w:hAnsi="Calibri" w:cs="Calibri"/>
            <w:color w:val="0000FF"/>
          </w:rPr>
          <w:t>7</w:t>
        </w:r>
      </w:hyperlink>
      <w:r>
        <w:rPr>
          <w:rFonts w:ascii="Calibri" w:hAnsi="Calibri" w:cs="Calibri"/>
        </w:rPr>
        <w:t xml:space="preserve">, </w:t>
      </w:r>
      <w:hyperlink r:id="rId16" w:history="1">
        <w:r>
          <w:rPr>
            <w:rFonts w:ascii="Calibri" w:hAnsi="Calibri" w:cs="Calibri"/>
            <w:color w:val="0000FF"/>
          </w:rPr>
          <w:t>8</w:t>
        </w:r>
      </w:hyperlink>
      <w:r>
        <w:rPr>
          <w:rFonts w:ascii="Calibri" w:hAnsi="Calibri" w:cs="Calibri"/>
        </w:rPr>
        <w:t xml:space="preserve">, </w:t>
      </w:r>
      <w:hyperlink r:id="rId17" w:history="1">
        <w:r>
          <w:rPr>
            <w:rFonts w:ascii="Calibri" w:hAnsi="Calibri" w:cs="Calibri"/>
            <w:color w:val="0000FF"/>
          </w:rPr>
          <w:t>9</w:t>
        </w:r>
      </w:hyperlink>
      <w:r>
        <w:rPr>
          <w:rFonts w:ascii="Calibri" w:hAnsi="Calibri" w:cs="Calibri"/>
        </w:rPr>
        <w:t xml:space="preserve">, </w:t>
      </w:r>
      <w:hyperlink r:id="rId18" w:history="1">
        <w:r>
          <w:rPr>
            <w:rFonts w:ascii="Calibri" w:hAnsi="Calibri" w:cs="Calibri"/>
            <w:color w:val="0000FF"/>
          </w:rPr>
          <w:t>10</w:t>
        </w:r>
      </w:hyperlink>
      <w:r>
        <w:rPr>
          <w:rFonts w:ascii="Calibri" w:hAnsi="Calibri" w:cs="Calibri"/>
        </w:rPr>
        <w:t xml:space="preserve">, </w:t>
      </w:r>
      <w:hyperlink r:id="rId19" w:history="1">
        <w:r>
          <w:rPr>
            <w:rFonts w:ascii="Calibri" w:hAnsi="Calibri" w:cs="Calibri"/>
            <w:color w:val="0000FF"/>
          </w:rPr>
          <w:t>13</w:t>
        </w:r>
      </w:hyperlink>
      <w:r>
        <w:rPr>
          <w:rFonts w:ascii="Calibri" w:hAnsi="Calibri" w:cs="Calibri"/>
        </w:rPr>
        <w:t xml:space="preserve">, </w:t>
      </w:r>
      <w:hyperlink r:id="rId20" w:history="1">
        <w:r>
          <w:rPr>
            <w:rFonts w:ascii="Calibri" w:hAnsi="Calibri" w:cs="Calibri"/>
            <w:color w:val="0000FF"/>
          </w:rPr>
          <w:t>15</w:t>
        </w:r>
      </w:hyperlink>
      <w:r>
        <w:rPr>
          <w:rFonts w:ascii="Calibri" w:hAnsi="Calibri" w:cs="Calibri"/>
        </w:rPr>
        <w:t xml:space="preserve"> изложить в следующей редакции:</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3</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4128C5" w:rsidRDefault="004128C5">
      <w:pPr>
        <w:widowControl w:val="0"/>
        <w:autoSpaceDE w:val="0"/>
        <w:autoSpaceDN w:val="0"/>
        <w:adjustRightInd w:val="0"/>
        <w:spacing w:after="0" w:line="240" w:lineRule="auto"/>
        <w:jc w:val="right"/>
        <w:rPr>
          <w:rFonts w:ascii="Calibri" w:hAnsi="Calibri" w:cs="Calibri"/>
        </w:rPr>
        <w:sectPr w:rsidR="004128C5" w:rsidSect="002362C2">
          <w:pgSz w:w="11906" w:h="16838"/>
          <w:pgMar w:top="1134" w:right="850" w:bottom="1134" w:left="1701" w:header="708" w:footer="708" w:gutter="0"/>
          <w:cols w:space="708"/>
          <w:docGrid w:linePitch="360"/>
        </w:sect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ПЕРЕЧЕНЬ</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ГЛАВНЫХ АДМИНИСТРАТОРОВ ДОХОДОВ ОБЛАСТНОГО БЮДЖЕТА - ОРГАНОВ</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ГОСУДАРСТВЕННОЙ ВЛАСТИ ТОМСКОЙ ОБЛАСТИ, ИНЫХ</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ОРГАНИЗАЦИЙ И ЗАКРЕПЛЯЕМЫЕ ЗА НИМИ ВИДЫ ДОХОДОВ</w:t>
      </w:r>
    </w:p>
    <w:p w:rsidR="004128C5" w:rsidRDefault="004128C5">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tblPr>
      <w:tblGrid>
        <w:gridCol w:w="3402"/>
        <w:gridCol w:w="6180"/>
      </w:tblGrid>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Коды бюджетной классификации Российской Федерации</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главных администраторов доходов областного бюджета и закрепляемых за ними видов доходов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по управлению государственной собственностью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80110807082010000110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80111101020020000120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субъектам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80111105022020000120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получаемые в виде арендной платы, а также средства от продажи права на заключение договоров аренды за земли, находящиеся в собственности субъектов Российской Федерации (за исключением земельных участков бюджетных и автономных учреждений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80111105026040000120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Доходы, получаемые в виде арендной платы за земельные участки, которые расположены в границах городских округов,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 а также средства от продажи права на </w:t>
            </w:r>
            <w:r>
              <w:rPr>
                <w:rFonts w:ascii="Calibri" w:hAnsi="Calibri" w:cs="Calibri"/>
              </w:rPr>
              <w:lastRenderedPageBreak/>
              <w:t>заключение договоров аренды указанных земельных участков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80111105027020000120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получаемые в виде арендной платы за земельные участки, расположенные в полосе отвода автомобильных дорог общего пользования регионального или межмуниципального значения, находящихся в собственности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80111105032020000120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сдачи в аренду имущества,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80111107012020000120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перечисления части прибыли, остающейся после уплаты налогов и иных обязательных платежей государственных унитарных предприятий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80111109042020000120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поступления от использования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80111402023020000410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80111402023020000440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Доходы от реализации иного имущества, находящегося в </w:t>
            </w:r>
            <w:r>
              <w:rPr>
                <w:rFonts w:ascii="Calibri" w:hAnsi="Calibri" w:cs="Calibri"/>
              </w:rPr>
              <w:lastRenderedPageBreak/>
              <w:t>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80111404020020000420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продажи нематериальных активов, находящихся в собственности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80111406022020000430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продажи земельных участков, находящихся в собственности субъектов Российской Федерации (за исключением земельных участков бюджетных и автономных учреждений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Контрольно-счетная палата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Администрация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80410807300010000110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80411202012010000120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Разовые платежи за пользование недрами при наступлении определенных событий, оговоренных в лицензии, при пользовании недрами на территории Российской Федерации по участкам недр местного значения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80411202052010000120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Плата за проведение государственной экспертизы запасов полезных ископаемых, геологической, экономической и экологической информации о предоставляемых в пользование участках недр местного значения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80411202102020000120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Сборы за участие в конкурсе (аукционе) на право пользования участками недр местного значения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80420202009020000151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государственную поддержку малого и среднего предпринимательства, включая крестьянские (фермерские) хозяйства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80420202019020000151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программ поддержки социально ориентированных некоммерческих организаций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80420202102020000151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закупку автотранспортных средств и коммунальной техники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80420202103020000151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мероприятий Государственного плана подготовки управленческих кадров для организаций народного хозяйства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80420202116020000151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капитальный ремонт и ремонт автомобильных дорог общего пользования административных центров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80420202171020000151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мероприятий, предусмотренных программами развития пилотных инновационных территориальных кластеров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80420203002020000151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осуществление полномочий по подготовке проведения статистических переписей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80420203007020000151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составление (изменение) списков кандидатов в присяжные заседатели федеральных судов общей юрисдикции 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80420204001020000151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содержание депутатов Государственной Думы и их помощников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80420204002020000151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содержание членов Совета Федерации и их помощников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80420204020020000151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бюджетам субъектов Российской Федерации на выплату единовременного денежного поощрения при награждении орденом "Родительская слава"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80420204026020000151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выплату региональной доплаты к пенсии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80420204067020000151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поддержку экономического и социального развития коренных малочисленных народов Севера, Сибири и Дальнего Востока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Представительство Томской области при Правительстве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финансов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80611103020020000120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Проценты, полученные от предоставления бюджетных кредитов внутри страны за счет средств бюджетов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80611642020020000140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(штрафы) за нарушение условий договоров (соглашений) о предоставлении бюджетных кредитов за счет средств бюджетов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80611711000020000180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Возврат декларационного платежа, уплаченного в период с 1 марта 2007 года и до 1 января 2008 года при упрощенном декларировании доходов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80620201001020000151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Дотации бюджетам субъектов Российской Федерации на выравнивание бюджетной обеспеченности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80620201003020000151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Дотации бюджетам субъектов Российской Федерации на поддержку мер по обеспечению сбалансированности бюджетов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80620201007020000151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80620201008020000151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Дотации бюджетам субъектов Российской Федерации на поддержку мер по обеспечению сбалансированности бюджетов субъектов Российской Федерации в рамках государственной поддержки реализации мероприятий комплексных инвестиционных планов субъектов Российской Федерации по модернизации монопрофильных муниципальных образований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80620201009020000151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Дотации бюджетам субъектов Российской Федерации на поощрение достижения наилучших показателей деятельности органов исполнительной власти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80620202102020000151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закупку автотранспортных средств и коммунальной техники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80620203015020000151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осуществление первичного воинского учета на территориях, где отсутствуют военные комиссариаты</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80620203998020000151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80620204010020000151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переселение граждан из закрытых административно-территориальных образований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80620204011020000151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премирование победителей Всероссийского конкурса на звание "Самый благоустроенный город России"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80620204012020000151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для компенсации дополнительных расходов, возникших в результате решений, принятых органами власти другого уровня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80620204018020000151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развитие и поддержку социальной и инженерной инфраструктуры закрытых административно-территориальных образований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80620204059020000151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поощрение достижения наилучших показателей деятельности органов исполнительной власти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80620802000020000180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Перечисления из бюджетов субъектов Российской Федерации (в бюджеты субъектов Российской Федерации)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Комитет государственного финансового контроля Томской </w:t>
            </w:r>
            <w:r>
              <w:rPr>
                <w:rFonts w:ascii="Calibri" w:hAnsi="Calibri" w:cs="Calibri"/>
              </w:rPr>
              <w:lastRenderedPageBreak/>
              <w:t>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80811633020020000140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(штрафы) за нарушение законодательства Российской Федерации о размещении заказов на поставки товаров, выполнение работ, оказание услуг для нужд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80811618020020000140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(штрафы) за нарушение бюджетного законодательства (в части бюджетов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социальной защиты населения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80920202007020000151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предоставление гражданам субсидий на оплату жилого помещения и коммунальных услуг</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80920202118020000151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софинансирование социальных программ субъектов Российской Федерации, связанных с укреплением материально-технической базы учреждений социального обслуживания населения и оказанием адресной социальной помощи неработающим пенсионерам</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80920202172020000151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80920202212020000151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социальную поддержку Героев Советского Союза, Героев Российской Федерации и полных кавалеров ордена Славы</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80920202213020000151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социальную поддержку Героев Социалистического Труда, </w:t>
            </w:r>
            <w:r>
              <w:rPr>
                <w:rFonts w:ascii="Calibri" w:hAnsi="Calibri" w:cs="Calibri"/>
              </w:rPr>
              <w:lastRenderedPageBreak/>
              <w:t>Героев Труда Российской Федерации и полных кавалеров ордена Трудовой Славы</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80920203001020000151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оплату жилищно-коммунальных услуг отдельным категориям граждан</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80920203004020000151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80920203011020000151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государственные единовременные пособия и ежемесячные денежные компенсации гражданам при возникновении поствакцинальных осложнений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80920203012020000151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80920203053020000151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80920203122020000151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субъектов Российской Федерации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w:t>
            </w:r>
            <w:r>
              <w:rPr>
                <w:rFonts w:ascii="Calibri" w:hAnsi="Calibri" w:cs="Calibri"/>
              </w:rPr>
              <w:lastRenderedPageBreak/>
              <w:t>лицами)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80920204032020000151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единовременные денежные компенсации реабилитированным лицам</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80920209071020000151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безвозмездные поступления в бюджеты субъектов Российской Федерации от бюджета Пенсионного фонда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природных ресурсов и охраны окружающей среды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81010807300010000110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81011507020010000140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Сборы, вносимые заказчиками документации, подлежащей государственной экологической экспертизе, организация и проведение которой осуществляется органами государственной власти субъектов Российской Федерации, рассчитанные в соответствии со сметой расходов на проведение государственной экологической экспертизы</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81011625082020000140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(штрафы) за нарушение водного законодательства, установленное на водных объектах, находящихся в собственности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81011625086020000140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(штрафы) за нарушение водного законодательства, установленное на водных объектах, находящихся в федеральной собственности, налагаемые исполнительными органами государственной власти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81020202021020000151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осуществление капитального ремонта гидротехнических сооружений, находящихся в собственности субъектов Российской Федерации, и бесхозяйных гидротехнических сооружений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81020203019020000151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осуществление отдельных полномочий в области водных отношений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81020204028020000151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реализацию природоохранных мероприятий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здравоохранения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81120202024020000151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денежные выплаты медицинскому персоналу фельдшерско-акушерских пунктов, врачам, фельдшерам и медицинским сестрам скорой медицинской помощи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81120202054020000151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оказание высокотехнологичной медицинской помощи гражданам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81120202093020000151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мероприятий, направленных на совершенствование организации медицинской помощи пострадавшим при дорожно-транспортных происшествиях</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81120202094020000151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закупку оборудования для учреждений здравоохранения субъектов Российской Федерации и муниципальных образований в целях реализации мероприятий, направленных на совершенствование оказания медицинской помощи </w:t>
            </w:r>
            <w:r>
              <w:rPr>
                <w:rFonts w:ascii="Calibri" w:hAnsi="Calibri" w:cs="Calibri"/>
              </w:rPr>
              <w:lastRenderedPageBreak/>
              <w:t>больным с сосудистыми заболеваниями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81120202097020000151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мероприятий по финансовому обеспечению оказания дополнительной медицинской помощи, оказываемой врачами-терапевтами участковыми, врачами-педиатрами участковыми, врачами общей практики (семейными врачами), медицинскими сестрами участковыми врачей-терапевтов участковых, врачей-педиатров участковых, медицинскими сестрами врачей общей практики (семейных врачей)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81120202110020000151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мероприятий, направленных на формирование здорового образа жизни, включая сокращение потребления алкоголя и табака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81120202128020000151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закупку оборудования и расходных материалов для неонатального и аудиологического скрининга в учреждениях государственной и муниципальной систем здравоохранения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81120202129020000151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финансовое обеспечение мероприятий, направленных на проведение пренатальной (дородовой) диагностики нарушений развития ребенка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81120202208020000151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реализацию отдельных мероприятий государственной </w:t>
            </w:r>
            <w:hyperlink r:id="rId21" w:history="1">
              <w:r>
                <w:rPr>
                  <w:rFonts w:ascii="Calibri" w:hAnsi="Calibri" w:cs="Calibri"/>
                  <w:color w:val="0000FF"/>
                </w:rPr>
                <w:t>программы</w:t>
              </w:r>
            </w:hyperlink>
            <w:r>
              <w:rPr>
                <w:rFonts w:ascii="Calibri" w:hAnsi="Calibri" w:cs="Calibri"/>
              </w:rPr>
              <w:t xml:space="preserve"> Российской Федерации "Развитие здравоохранения"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81120203056020000151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субъектов Российской Федерации на организацию обеспечения лиц, больных гемофилией, муковисцидозом, гипофизарным нанизмом, болезнью Гоше, злокачественными новообразованиями лимфоидной, </w:t>
            </w:r>
            <w:r>
              <w:rPr>
                <w:rFonts w:ascii="Calibri" w:hAnsi="Calibri" w:cs="Calibri"/>
              </w:rPr>
              <w:lastRenderedPageBreak/>
              <w:t>кроветворной и родственных им тканей, рассеянным склерозом, лиц после трансплантации органов и (или) тканей лекарственными препаратами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81120203068020000151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оказание отдельным категориям граждан государственной социальной помощи по обеспечению лекарственными препаратами, медицинскими изделиями, а также специализированными продуктами лечебного питания для детей-инвалидов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81120204017020000151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осуществление отдельных полномочий в области обеспечения лекарственными препаратами, а также специализированными продуктами лечебного питания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81120204034020001151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реализацию региональных программ модернизации здравоохранения субъектов Российской Федерации в части укрепления материально-технической базы медицинских учреждений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81120204034020002151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реализацию программ модернизации здравоохранения в части внедрения современных информационных систем в здравоохранение в целях перехода на полисы обязательного медицинского страхования единого образца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81120204035020000151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осуществление внедрения стандартов медицинской помощи, повышения доступности амбулаторной помощи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81120204043020000151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единовременные компенсационные выплаты медицинским работникам</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81120204047020000151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 населения закрытых административно-территориальных образований, обслуживаемых федеральными государственными бюджетными учреждениями здравоохранения, находящимися в ведении Федерального медико-биологического агентства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81120204055020000151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финансовое обеспечение закупок антивирусных препаратов для профилактики и лечения лиц, инфицированных вирусами иммунодефицита человека и гепатитов B и C</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81120204062020000151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осуществление организационных мероприятий по обеспечению лиц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муковисцидозом, гипофизарным нанизмом, болезнью Гоше, рассеянным склерозом, а также после трансплантации органов и (или) тканей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81120204064020000151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Межбюджетные трансферты, передаваемые бюджетам субъектов Российской Федерации на финансовое обеспечение закупок антибактериальных и противотуберкулезных лекарственных препаратов (второго ряда), применяемых при лечении больных туберкулезом с множественной лекарственной устойчивостью возбудителя, и диагностических </w:t>
            </w:r>
            <w:r>
              <w:rPr>
                <w:rFonts w:ascii="Calibri" w:hAnsi="Calibri" w:cs="Calibri"/>
              </w:rPr>
              <w:lastRenderedPageBreak/>
              <w:t>средств для выявления, определения чувствительности микобактерии туберкулеза и мониторинга лечения больных туберкулезом с множественной лекарственной устойчивостью возбудителя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81120204065020000151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финансовое обеспечение закупок компьютерного и сетевого оборудования с лицензионным программным обеспечением для реализации мероприятий по развитию службы крови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81120204066020000151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реализацию мероприятий по профилактике ВИЧ-инфекции и гепатитов В и С</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81120402030020000180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Средства страховых медицинских организаций, поступившие в бюджеты субъектов Российской Федерации на осуществление внедрения стандартов медицинской помощи, повышения доступности амбулаторной помощи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по молодежной политике, физической культуре и спорту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81320202132020000151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приобретение оборудования для быстровозводимых физкультурно-оздоровительных комплексов, включая металлоконструкции и металлоизделия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81320202133020000151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оказание адресной финансовой поддержки спортивным организациям, осуществляющим подготовку спортивного резерва для сборных команд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по культуре и туризму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81410807300010000110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81420204025020000151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комплектование книжных фондов библиотек муниципальных образований и государственных библиотек городов Москвы и Санкт-Петербурга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81420204041020000151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81420204052020000151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государственную поддержку муниципальных учреждений культуры, находящихся на территориях сельских поселений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81420204053020000151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государственную поддержку лучших работников муниципальных учреждений культуры, находящихся на территориях сельских поселений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81420204070020000151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государственную поддержку (грант) комплексного развития региональных и муниципальных учреждений культуры</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общего образования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81520202067020000151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поощрение лучших учителей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81520202104020000151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организацию дистанционного обучения инвалидов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81520202141020000151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комплексных программ поддержки развития дошкольных образовательных учреждений в субъектах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81520202204020000151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модернизацию региональных систем дошкольного образования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среднего профессионального и начального профессионального образования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81620204042020000151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выплату стипендий Президента Российской Федерации и Правительства Российской Федерации для обучающихся по направлениям подготовки (специальностям), соответствующим приоритетным направлениям модернизации и технологического развития экономики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по социально-экономическому развитию села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81720202012020000151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элитного семеноводства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81720202014020000151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производства льна и конопли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81720202015020000151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закладку и уход за многолетними насаждениями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81720202017020000151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компенсацию части затрат по страхованию урожая сельскохозяйственных культур, урожая многолетних насаждений и посадок многолетних насаждений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81720202027020000151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сельскохозяйственным товаропроизводителям (кроме личных подсобных хозяйств и сельскохозяйственных потребительских кооперативов), организациям агропромышленного комплекса независимо от их организационно-правовых форм, крестьянским (фермерским) хозяйствам и организациям потребительской кооперации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в 2009 - 2012 годах на срок до 1 года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81720202028020000151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компенсацию части затрат на приобретение средств химической защиты растений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81720202030020000151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на закупку кормов для маточного поголовья крупного рогатого скота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81720202039020000151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племенного животноводства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81720202064020000151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возмещение сельскохозяйственным товаропроизводителям, организациям агропромышленного комплекса независимо от их организационно-правовых форм и крестьянским (фермерским) хозяйствам, сельскохозяйственным потребительским кооперативам части затрат на уплату процентов по инвестиционным кредитам, полученным в </w:t>
            </w:r>
            <w:r>
              <w:rPr>
                <w:rFonts w:ascii="Calibri" w:hAnsi="Calibri" w:cs="Calibri"/>
              </w:rPr>
              <w:lastRenderedPageBreak/>
              <w:t>российских кредитных организациях, и займам, полученным в сельскохозяйственных кредитных потребительских кооперативах в 2004 - 2012 годах на срок от 2 до 10 лет</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81720202065020000151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гражданам, ведущим личное подсобное хозяйство, сельскохозяйственным потребительским кооперативам, крестьянским (фермерским) хозяйствам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в 2005 - 2012 годах на срок до 8 лет</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81720202082020000151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компенсацию части затрат на приобретение средств химизации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81720202085020000151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осуществление мероприятий по обеспечению жильем граждан Российской Федерации, проживающих в сельской местности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81720202098020001151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экономически значимых региональных программ</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81720202144020000151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81720202146020000151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развития консультационной помощи сельхозтоваропроизводителям</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81720202153020000151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начинающих фермеров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81720202160020000151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81720202174020000151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на приобретение элитных семян</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81720202177020000151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на закладку и уход за многолетними плодовыми и ягодными насаждениями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81720202181020000151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процентной ставки по краткосрочным кредитам (займам) на развитие растениеводства, переработки и реализации продукции растениеводства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81720202182020000151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процентной ставки по инвестиционным кредитам (займам) на развитие растениеводства, переработки и развития инфраструктуры и логистического обеспечения рынков продукции растениеводства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81720202183020000151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81720202184020000151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оказание несвязанной поддержки сельскохозяйственным товаропроизводителям в области растениеводства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81720202185020000151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w:t>
            </w:r>
            <w:r>
              <w:rPr>
                <w:rFonts w:ascii="Calibri" w:hAnsi="Calibri" w:cs="Calibri"/>
              </w:rPr>
              <w:lastRenderedPageBreak/>
              <w:t>поддержку племенного животноводства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81720202186020000151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1 килограмм реализованного и (или) отгруженного на собственную переработку молока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81720202189020000151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экономически значимых региональных программ в области животноводства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81720202190020000151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81720202191020000151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процентной ставки по инвестиционным кредитам (займам) на развитие животноводства, переработки и развития инфраструктуры и логистического обеспечения рынков продукции животноводства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81720202192020000151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81720202193020000151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племенного крупного рогатого скота мясного направления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81720202196020000151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начинающих фермеров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81720202197020000151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w:t>
            </w:r>
            <w:r>
              <w:rPr>
                <w:rFonts w:ascii="Calibri" w:hAnsi="Calibri" w:cs="Calibri"/>
              </w:rPr>
              <w:lastRenderedPageBreak/>
              <w:t>развитие семейных животноводческих ферм</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81720202198020000151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процентной ставки по долгосрочным, среднесрочным и краткосрочным кредитам, взятым малыми формами хозяйствования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81720202199020000151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81720202203020000151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затрат, связанных с оказанием поддержки сельскохозяйственных товаропроизводителей, осуществляющих производство свинины, мяса птицы и яиц, в связи с удорожанием приобретенных кормов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81720202205020000151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сельскохозяйственных товаропроизводителей на обеспечение технической и технологической модернизации сельскохозяйственного производства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81720204067020000151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поддержку экономического и социального развития коренных малочисленных народов Севера, Сибири и Дальнего Востока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Управление ветеринарии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81820202102020000151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закупку автотранспортных средств и коммунальной техники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Областное государственное учреждение "Управление по делам гражданской обороны, чрезвычайным ситуациям и пожарной безопасности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Главная инспекция государственного строительного надзора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архитектуры и строительства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82111105026100000120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получаемые в виде арендной платы за земельные участки, которые расположены в границах поселений,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 а также средства от продажи права на заключение договоров аренды указанных земельных участков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82120202008020000151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обеспечение жильем молодых семей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82120202080020000151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для обеспечения земельных участков коммунальной инфраструктурой в целях жилищного строительства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82120202106020000151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мероприятий, направленных на совершенствование медицинской помощи больным с онкологическими заболеваниями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82120203069020000151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субъектов Российской Федерации на обеспечение жильем отдельных категорий граждан, установленных Федеральным </w:t>
            </w:r>
            <w:hyperlink r:id="rId22" w:history="1">
              <w:r>
                <w:rPr>
                  <w:rFonts w:ascii="Calibri" w:hAnsi="Calibri" w:cs="Calibri"/>
                  <w:color w:val="0000FF"/>
                </w:rPr>
                <w:t>законом</w:t>
              </w:r>
            </w:hyperlink>
            <w:r>
              <w:rPr>
                <w:rFonts w:ascii="Calibri" w:hAnsi="Calibri" w:cs="Calibri"/>
              </w:rPr>
              <w:t xml:space="preserve"> от 12 января 1995 года N 5-ФЗ "О ветеранах", в соответствии с </w:t>
            </w:r>
            <w:hyperlink r:id="rId23" w:history="1">
              <w:r>
                <w:rPr>
                  <w:rFonts w:ascii="Calibri" w:hAnsi="Calibri" w:cs="Calibri"/>
                  <w:color w:val="0000FF"/>
                </w:rPr>
                <w:t>Указом</w:t>
              </w:r>
            </w:hyperlink>
            <w:r>
              <w:rPr>
                <w:rFonts w:ascii="Calibri" w:hAnsi="Calibri" w:cs="Calibri"/>
              </w:rPr>
              <w:t xml:space="preserve"> Президента Российской Федерации от 7 мая 2008 года N 714 "Об обеспечении жильем ветеранов Великой Отечественной войны </w:t>
            </w:r>
            <w:r>
              <w:rPr>
                <w:rFonts w:ascii="Calibri" w:hAnsi="Calibri" w:cs="Calibri"/>
              </w:rPr>
              <w:lastRenderedPageBreak/>
              <w:t>1941 - 1945 годов"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82120203070020000151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субъектов Российской Федерации на обеспечение жильем отдельных категорий граждан, установленных федеральными законами от 12 января 1995 года </w:t>
            </w:r>
            <w:hyperlink r:id="rId24" w:history="1">
              <w:r>
                <w:rPr>
                  <w:rFonts w:ascii="Calibri" w:hAnsi="Calibri" w:cs="Calibri"/>
                  <w:color w:val="0000FF"/>
                </w:rPr>
                <w:t>N 5-ФЗ</w:t>
              </w:r>
            </w:hyperlink>
            <w:r>
              <w:rPr>
                <w:rFonts w:ascii="Calibri" w:hAnsi="Calibri" w:cs="Calibri"/>
              </w:rPr>
              <w:t xml:space="preserve"> "О ветеранах" и от 24 ноября 1995 года </w:t>
            </w:r>
            <w:hyperlink r:id="rId25" w:history="1">
              <w:r>
                <w:rPr>
                  <w:rFonts w:ascii="Calibri" w:hAnsi="Calibri" w:cs="Calibri"/>
                  <w:color w:val="0000FF"/>
                </w:rPr>
                <w:t>N 181-ФЗ</w:t>
              </w:r>
            </w:hyperlink>
            <w:r>
              <w:rPr>
                <w:rFonts w:ascii="Calibri" w:hAnsi="Calibri" w:cs="Calibri"/>
              </w:rPr>
              <w:t xml:space="preserve"> "О социальной защите инвалидов 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82120203077020000151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обеспечение жильем граждан, уволенных с военной службы (службы), и приравненным к ним лиц</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82120302040020000180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переселению граждан из аварийного жилищного фонда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82120302050020000180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переселению граждан из аварийного жилищного фонда с учетом необходимости стимулирования рынка жилья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82120302060020000180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транспорта, дорожной деятельности и связи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82210807172010000110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пошлина за выдачу органом исполнительной власти субъекта Российской Федерации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зачисляемая в бюджеты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82211109032020000120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эксплуатации и использования имущества автомобильных дорог, находящихся в собственности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82211637020020000140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Поступления сумм в возмещение вреда, причиняемого автомобильным дорогам регионального или межмуниципального значения транспортными средствами, осуществляющими перевозки тяжеловесных и (или) крупногабаритных грузов, зачисляемые в бюджеты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82220202116020000151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капитальный ремонт и ремонт автомобильных дорог общего пользования административных центров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82220202137020000151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капитальный ремонт и ремонт дворовых территорий многоквартирных домов, проездов к дворовым территориям многоквартирных домов административных центров субъектов Российской Федерации и административных центров муниципальных районов Московской и Ленинградской областей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82220204056020000151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Межбюджетные трансферты, передаваемые бюджетам субъектов Российской Федерации на финансовое обеспечение дорожной деятельности в отношении автомобильных дорог общего пользования регионального или межмуниципального </w:t>
            </w:r>
            <w:r>
              <w:rPr>
                <w:rFonts w:ascii="Calibri" w:hAnsi="Calibri" w:cs="Calibri"/>
              </w:rPr>
              <w:lastRenderedPageBreak/>
              <w:t>значения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Комитет по лицензированию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82410807082010000110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82411502020020000140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Платежи, взимаемые государственными органами (организациями) субъектов Российской Федерации за выполнение определенных функций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Комитет по обеспечению деятельности мировых судей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Комитет по контролю, надзору и лицензированию в сфере образования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82610807082010000110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82610807300010000110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тарифного регулирования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82711602030020000140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Денежные взыскания (штрафы) за нарушение законодательства о государственном регулировании цен (тарифов) в части цен (тарифов), регулируемых органами государственной власти </w:t>
            </w:r>
            <w:r>
              <w:rPr>
                <w:rFonts w:ascii="Calibri" w:hAnsi="Calibri" w:cs="Calibri"/>
              </w:rPr>
              <w:lastRenderedPageBreak/>
              <w:t>субъектов Российской Федерации, налагаемые органами исполнительной власти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ЖКХ и государственного жилищного надзора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82820204033020000151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премирование победителей Всероссийского конкурса на звание "Самое благоустроенное городское (сельское) поселение России"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82820302030020000180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капитальному ремонту многоквартирных домов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82820302080020000180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модернизации систем коммунальной инфраструктуры</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государственного заказа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Избирательная комиссия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инвестиций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записи актов гражданского состояния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Инспекция государственного технического надзора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83610807142010000110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пошлина за совершение действий </w:t>
            </w:r>
            <w:r>
              <w:rPr>
                <w:rFonts w:ascii="Calibri" w:hAnsi="Calibri" w:cs="Calibri"/>
              </w:rPr>
              <w:lastRenderedPageBreak/>
              <w:t>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Комитет рыбного хозяйства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лесного хозяйства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83811204013020000120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Плата за использование лесов, расположенных на землях лесного фонда, в части, превышающей минимальный размер платы по договору купли-продажи лесных насаждений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83811204014020000120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Плата за использование лесов, расположенных на землях лесного фонда, в части, превышающей минимальный размер арендной платы</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83811204015020000120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Плата за использование лесов, расположенных на землях лесного фонда, в части платы по договору купли-продажи лесных насаждений для собственных нужд</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83811204080020000120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доходы от использования лесного фонда Российской Федерации и лесов иных категорий (по обязательствам, возникшим до 1 января 2007 года)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83820202124020000151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приобретение специализированной лесопожарной техники и оборудования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83820203018020000151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осуществление отдельных полномочий в области лесных отношений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83820204036020000151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повышение пожарной безопасности торфяников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труда и занятости населения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83920202101020000151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дополнительных мероприятий в сфере занятости населения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83920203025020000151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реализацию полномочий Российской Федерации по осуществлению социальных выплат безработным гражданам</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развития предпринимательства и реального сектора экономики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84020202009020000151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государственную поддержку малого и среднего предпринимательства, включая крестьянские (фермерские) хозяйства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по вопросам семьи и детей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84120202005020000151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оздоровление детей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84120202047020000151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обеспечение жилыми помещениями детей-сирот, детей, оставшихся без попечения родителей, а также детей, находящихся под опекой (попечительством), не имеющих </w:t>
            </w:r>
            <w:r>
              <w:rPr>
                <w:rFonts w:ascii="Calibri" w:hAnsi="Calibri" w:cs="Calibri"/>
              </w:rPr>
              <w:lastRenderedPageBreak/>
              <w:t>закрепленного жилого помещения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84120202173020000151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84120203020020000151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выплату единовременного пособия при всех формах устройства детей, лишенных родительского попечения, в семью</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Управление охотничьего хозяйства Томской области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Иные доходы областного бюджета, администрирование которых может осуществляться главными администраторами доходов областного бюджета в пределах их компетенции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00011301072020000130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оказания информационно-консультационных услуг государственными органами субъектов Российской Федерации, казенными учреждениями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00011301410010000130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Плата за предоставление государственными органами субъектов Российской Федерации, казенными учреждениями субъектов Российской Федерации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00011301992020000130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доходы от оказания платных услуг (работ) получателями средств бюджетов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00011302040010000130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поступающие в порядке возмещения бюджету субъекта Российской Федерации расходов, направленных на покрытие процессуальных издержек</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00011302062020000130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поступающие в порядке возмещения расходов, понесенных в связи с эксплуатацией имущества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00011302992020000130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доходы от компенсации затрат бюджетов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00011403020020000410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Средства от распоряжения и реализации конфискованного и иного имущества, обращенного в доходы субъектов Российской Федерации (в части реализации основных средств по указанному имуществу)</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00011403020020000440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Средства от распоряжения и реализации конфискованного и иного имущества, обращенного в доходы субъектов Российской Федерации (в части реализации материальных запасов по указанному имуществу)</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00011503020020000140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Сборы за выдачу лицензий органами государственной власти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00011621020020000140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00011623020020000140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возмещения ущерба при возникновении страховых случаев, когда выгодоприобретателями выступают получатели средств бюджетов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00011623021020000140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00011623022020000140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00011632000020000140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00011635010020000140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Суммы по искам о возмещении вреда, причиненного окружающей среде, подлежащие зачислению в бюджеты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00011642020020000140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Денежные взыскания (штрафы) за нарушение условий договоров (соглашений) о предоставлении бюджетных кредитов за счет средств бюджетов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00011646000020000140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Поступления сумм в возмещение ущерба в связи с нарушением исполнителем (подрядчиком) условий государственных контрактов или иных договоров, финансируемых за счет средств дорожных фондов субъектов Российской Федерации, либо в связи с уклонением от заключения таких контрактов или иных договоров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00011690020020000140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00011701020020000180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Невыясненные поступления, зачисляемые в бюджеты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00011705020020000180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неналоговые доходы бюджетов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00011802000020000180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Поступления в бюджеты субъектов Российской Федерации (перечисления из бюджетов субъектов Российской Федерации) по урегулированию расчетов между бюджетами бюджетной системы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00020102010020000180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нерезидентами грантов для получателей средств бюджетов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00020102020020000180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Поступления от денежных пожертвований, предоставляемых нерезидентами получателям средств бюджетов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00020102099020000180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безвозмездные поступления от нерезидентов в бюджеты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00020202051020000151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федеральных целевых программ</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00020202077020000151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софинансирование капитальных вложений в объекты государственной (муниципальной) собственности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00020202150020000151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реализацию </w:t>
            </w:r>
            <w:hyperlink r:id="rId26" w:history="1">
              <w:r>
                <w:rPr>
                  <w:rFonts w:ascii="Calibri" w:hAnsi="Calibri" w:cs="Calibri"/>
                  <w:color w:val="0000FF"/>
                </w:rPr>
                <w:t>программы</w:t>
              </w:r>
            </w:hyperlink>
            <w:r>
              <w:rPr>
                <w:rFonts w:ascii="Calibri" w:hAnsi="Calibri" w:cs="Calibri"/>
              </w:rPr>
              <w:t xml:space="preserve"> энергосбережения и повышения энергетической эффективности на период до 2020 года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00020202210020000151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региональных программ в области энергосбережения и повышения энергетической эффективности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00020202999020000151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субсидии бюджетам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00020203999020000151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субвенции бюджетам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00020204999020000151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Прочие межбюджетные трансферты, передаваемые бюджетам </w:t>
            </w:r>
            <w:r>
              <w:rPr>
                <w:rFonts w:ascii="Calibri" w:hAnsi="Calibri" w:cs="Calibri"/>
              </w:rPr>
              <w:lastRenderedPageBreak/>
              <w:t>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00020209011020000151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безвозмездные поступления в бюджеты субъектов Российской Федерации от федерального бюджета</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00020302010020000180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государственными (муниципальными) организациями грантов для получателей средств бюджетов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00020302020020000180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Поступления от денежных пожертвований, предоставляемых государственными (муниципальными) организациями получателям средств бюджетов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00020302099020000180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безвозмездные поступления от государственных (муниципальных) организаций в бюджеты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00020402010020000180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негосударственными организациями грантов для получателей средств бюджетов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00020402020020000180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Поступления от денежных пожертвований, предоставляемых негосударственными организациями получателям средств бюджетов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00020402030020000180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Средства страховых медицинских организаций, поступившие в бюджеты субъектов Российской Федерации на осуществление внедрения стандартов медицинской помощи, повышения доступности амбулаторной помощи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00020402099020000180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безвозмездные поступления от негосударственных организаций в бюджеты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00020702010020000180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Безвозмездные поступления от физических и юридических лиц </w:t>
            </w:r>
            <w:r>
              <w:rPr>
                <w:rFonts w:ascii="Calibri" w:hAnsi="Calibri" w:cs="Calibri"/>
              </w:rPr>
              <w:lastRenderedPageBreak/>
              <w:t>на финансовое обеспечение дорожной деятельности, в том числе добровольных пожертвований, в отношении автомобильных дорог общего пользования регионального или межмуниципального значения</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00020702020020000180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Поступления от денежных пожертвований, предоставляемых физическими лицами получателям средств бюджетов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00020702030020000180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безвозмездные поступления в бюджеты субъектов Российской Федерации</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00021802030020000151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бюджетов субъектов Российской Федерации от возврата остатков субсидий, субвенций и иных межбюджетных трансфертов, имеющих целевое назначение, прошлых лет из бюджетов городских округов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00021802040020000151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бюджетов субъектов Российской Федерации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00021802050020000151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бюджетов субъектов Российской Федерации от возврата остатков субсидий, субвенций и иных межбюджетных трансфертов, имеющих целевое назначение, прошлых лет из бюджетов поселений</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00021802060020000151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бюджетов субъектов Российской Федерации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00021802010020000180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бюджетов субъектов Российской Федерации от возврата бюджетными учреждениями остатков субсидий прошлых лет</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00021802020020000180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бюджетов субъектов Российской Федерации от возврата автономными учреждениями остатков субсидий прошлых лет</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00021802030020000180</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Доходы бюджетов субъектов Российской Федерации от возврата иными организациями остатков субсидий прошлых лет</w:t>
            </w:r>
          </w:p>
        </w:tc>
      </w:tr>
      <w:tr w:rsidR="004128C5">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00021902000020000151</w:t>
            </w:r>
          </w:p>
        </w:tc>
        <w:tc>
          <w:tcPr>
            <w:tcW w:w="61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Возврат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bl>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6</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ПЕРЕЧЕНЬ</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ГЛАВНЫХ АДМИНИСТРАТОРОВ ИСТОЧНИКОВ</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ФИНАНСИРОВАНИЯ ДЕФИЦИТА ОБЛАСТНОГО БЮДЖЕТА</w:t>
      </w:r>
    </w:p>
    <w:p w:rsidR="004128C5" w:rsidRDefault="004128C5">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tblPr>
      <w:tblGrid>
        <w:gridCol w:w="1440"/>
        <w:gridCol w:w="2891"/>
        <w:gridCol w:w="5272"/>
      </w:tblGrid>
      <w:tr w:rsidR="004128C5">
        <w:tc>
          <w:tcPr>
            <w:tcW w:w="4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Код бюджетной классификации Российской Федерации</w:t>
            </w:r>
          </w:p>
        </w:tc>
        <w:tc>
          <w:tcPr>
            <w:tcW w:w="527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код главного администратора</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код группы, подгруппы, статьи и вида источников</w:t>
            </w:r>
          </w:p>
        </w:tc>
        <w:tc>
          <w:tcPr>
            <w:tcW w:w="527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801</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по управлению государственной собственностью Томской области</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01050202020000520</w:t>
            </w: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Увеличение прочих остатков средств бюджетов субъектов Российской Федерации, временно размещенных в ценные бумаги</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01050202020000620</w:t>
            </w: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Уменьшение прочих остатков средств бюджетов субъектов Российской Федерации, временно размещенных в ценные бумаги</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01060100020000630</w:t>
            </w: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Средства от продажи акций и иных форм участия в капитале, находящихся в собственности субъектов Российской Федерации</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финансов Томской области</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01010000020000710</w:t>
            </w: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Размещение государственных ценных бумаг субъектов Российской Федерации, номинальная стоимость которых указана в валюте Российской Федерации</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01010000020000810</w:t>
            </w: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Погашение государственных ценных бумаг субъектов Российской Федерации, номинальная стоимость которых указана в валюте Российской Федерации</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01020000020000710</w:t>
            </w: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Получение кредитов от кредитных организаций бюджетами субъектов Российской Федерации в валюте Российской Федерации</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01020000020000810</w:t>
            </w: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Погашение бюджетами субъектов Российской Федерации кредитов от кредитных организаций в валюте Российской Федерации</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01030100020000710</w:t>
            </w: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Получение кредитов от других бюджетов бюджетной </w:t>
            </w:r>
            <w:r>
              <w:rPr>
                <w:rFonts w:ascii="Calibri" w:hAnsi="Calibri" w:cs="Calibri"/>
              </w:rPr>
              <w:lastRenderedPageBreak/>
              <w:t>системы Российской Федерации бюджетами субъектов Российской Федерации в валюте Российской Федерации</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01030100020000810</w:t>
            </w: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01050101020000510</w:t>
            </w: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Увеличение остатков денежных средств финансовых резервов бюджетов субъектов Российской Федерации</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01050101020000610</w:t>
            </w: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Уменьшение остатков денежных средств финансовых резервов бюджетов субъектов Российской Федерации</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01050201020000510</w:t>
            </w: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Увеличение прочих остатков денежных средств бюджетов субъектов Российской Федерации</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01050201020000610</w:t>
            </w: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Уменьшение прочих остатков денежных средств бюджетов субъектов Российской Федерации</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01060401020000810</w:t>
            </w: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Исполнение государственных гарантий субъектов Российской Федерации в валюте Российской Федерации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01060502020000540</w:t>
            </w: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01060501020000640</w:t>
            </w: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Возврат бюджетных кредитов, предоставленных юридическим лицам из бюджетов субъектов Российской Федерации в валюте Российской Федерации</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01060502020000640</w:t>
            </w: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Возврат бюджетных кредитов, предоставленных другим бюджетам бюджетной системы Российской Федерации из бюджетов субъектов Российской Федерации в валюте Российской Федерации</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01060800024700640</w:t>
            </w: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Возврат средств в счет исполненных субъектами Российской Федерации государственных гарантий субъектов Российской Федерации в валюте Российской Федерации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требований бенефициара к принципалу</w:t>
            </w:r>
          </w:p>
        </w:tc>
      </w:tr>
      <w:tr w:rsidR="004128C5">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01061002020000550</w:t>
            </w:r>
          </w:p>
        </w:tc>
        <w:tc>
          <w:tcPr>
            <w:tcW w:w="527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Увеличение финансовых активов в собственности субъектов Российской Федерации за счет средств организаций, учредителями которых являются субъекты Российской Федерации и лицевые счета которым открыты в территориальных органах Федерального казначейства или в финансовых органах субъектов Российской Федерации в соответствии с законодательством Российской Федерации";</w:t>
            </w:r>
          </w:p>
        </w:tc>
      </w:tr>
    </w:tbl>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"Приложение 7</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ОБЪЕМ</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МЕЖБЮДЖЕТНЫХ ТРАНСФЕРТОВ БЮДЖЕТУ ТОМСКОЙ ОБЛАСТИ ИЗ ДРУГИХ</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БЮДЖЕТОВ НА 2014 ГОД И НА ПЛАНОВЫЙ ПЕРИОД 2015 И 2016 ГОДОВ</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2891"/>
        <w:gridCol w:w="3680"/>
        <w:gridCol w:w="1701"/>
        <w:gridCol w:w="1701"/>
        <w:gridCol w:w="1644"/>
      </w:tblGrid>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Код бюджетной классификации</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показателей</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Бюджет на 2014 год</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Бюджет на 2015 год</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Бюджет на 2016 год</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20200000000000000</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поступления от других бюджетов бюджетной системы Российской Федерации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8398570,9</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5210576,5</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5705412,6</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20201001020000151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Дотации бюджетам субъектов Российской Федерации на выравнивание бюджетной обеспеченности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3026498,1</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1821847,6</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2224767,4</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20201003020000151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Дотации бюджетам субъектов Российской Федерации на поддержку мер по обеспечению сбалансированности бюджетов</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1181789,5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20201007020000151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969375,0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810918,0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832766,0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20202005020000151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оздоровление детей</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41687,4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20202054020000151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оказание высокотехнологичной медицинской помощи гражданам Российской Федерации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4046,1</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20202101020000151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реализацию дополнительных мероприятий в сфере занятости населения</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4345,1</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4557,7</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20202128020000151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закупку оборудования и расходных материалов для неонатального и аудиологического скрининга в учреждениях государственной и муниципальной систем здравоохранения</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4674,4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20202129020000151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финансовое обеспечение мероприятий, направленных на проведение пренатальной (дородовой) диагностики нарушений развития ребенка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5040,8</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20202173020000151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w:t>
            </w:r>
            <w:r>
              <w:rPr>
                <w:rFonts w:ascii="Calibri" w:hAnsi="Calibri" w:cs="Calibri"/>
              </w:rPr>
              <w:lastRenderedPageBreak/>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70165,4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70109,6</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73615,1</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20202174020000151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на приобретение элитных семян</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2655,7</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20202177020000151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на закладку и уход за многолетними плодовыми и ягодными насаждениями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307,1</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20202181020000151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процентной ставки по краткосрочным кредитам (займам) на развитие растениеводства, переработки и реализации продукции растениеводства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13536,5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20202182020000151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возмещение части процентной ставки по инвестиционным кредитам (займам) на развитие растениеводства, переработки и развития инфраструктуры и </w:t>
            </w:r>
            <w:r>
              <w:rPr>
                <w:rFonts w:ascii="Calibri" w:hAnsi="Calibri" w:cs="Calibri"/>
              </w:rPr>
              <w:lastRenderedPageBreak/>
              <w:t>логистического обеспечения рынков продукции растениеводства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70334,1</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20202183020000151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16560,6</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20202184020000151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оказание несвязанной поддержки сельскохозяйственным товаропроизводителям в области растениеводства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66994,4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20202185020000151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племенного животноводства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23209,9</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20202190020000151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27365,3</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20202191020000151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w:t>
            </w:r>
            <w:r>
              <w:rPr>
                <w:rFonts w:ascii="Calibri" w:hAnsi="Calibri" w:cs="Calibri"/>
              </w:rPr>
              <w:lastRenderedPageBreak/>
              <w:t>Российской Федерации на возмещение части процентной ставки по инвестиционным кредитам (займам) на развитие животноводства, переработки и развития инфраструктуры и логистического обеспечения рынков продукции животноводства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87161,2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20202192020000151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8045,0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20202193020000151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племенного крупного рогатого скота мясного направления</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4896,4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20202196020000151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поддержку начинающих фермеров</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14024,0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20202197020000151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субъектов Российской Федерации на развитие семейных животноводческих ферм</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21130,0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20202198020000151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возмещение части процентной </w:t>
            </w:r>
            <w:r>
              <w:rPr>
                <w:rFonts w:ascii="Calibri" w:hAnsi="Calibri" w:cs="Calibri"/>
              </w:rPr>
              <w:lastRenderedPageBreak/>
              <w:t>ставки по долгосрочным, среднесрочным и краткосрочным кредитам, взятым малыми формами хозяйствования</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22414,0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20202208020000151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бюджетам субъектов Российской Федерации на реализацию отдельных мероприятий государственной </w:t>
            </w:r>
            <w:hyperlink r:id="rId27" w:history="1">
              <w:r>
                <w:rPr>
                  <w:rFonts w:ascii="Calibri" w:hAnsi="Calibri" w:cs="Calibri"/>
                  <w:color w:val="0000FF"/>
                </w:rPr>
                <w:t>программы</w:t>
              </w:r>
            </w:hyperlink>
            <w:r>
              <w:rPr>
                <w:rFonts w:ascii="Calibri" w:hAnsi="Calibri" w:cs="Calibri"/>
              </w:rPr>
              <w:t xml:space="preserve"> Российской Федерации "Развитие здравоохранения"</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6900,9</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20203001020000151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оплату жилищно-коммунальных услуг отдельным категориям граждан</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781826,5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811944,3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820306,4</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20203002020000151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осуществление полномочий по подготовке проведения статистических переписей</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16610,3</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20203004020000151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48770,7</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51257,6</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53871,5</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20203007020000151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субъектов Российской Федерации на составление (изменение) списков </w:t>
            </w:r>
            <w:r>
              <w:rPr>
                <w:rFonts w:ascii="Calibri" w:hAnsi="Calibri" w:cs="Calibri"/>
              </w:rPr>
              <w:lastRenderedPageBreak/>
              <w:t>кандидатов в присяжные заседатели федеральных судов общей юрисдикции в Российской Федерации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658,6</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20203011020000151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государственные единовременные пособия и ежемесячные денежные компенсации гражданам при возникновении поствакцинальных осложнений</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116,0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116,0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116,0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20203012020000151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220,7</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220,7</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220,7</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20203015020000151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осуществление первичного воинского учета на территориях, где отсутствуют военные комиссариаты</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17168,4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17218,0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17218,0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20203018020000151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осуществление отдельных полномочий в области лесных отношений</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264663,9</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265327,7</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268616,1</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20203019020000151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субъектов Российской Федерации на </w:t>
            </w:r>
            <w:r>
              <w:rPr>
                <w:rFonts w:ascii="Calibri" w:hAnsi="Calibri" w:cs="Calibri"/>
              </w:rPr>
              <w:lastRenderedPageBreak/>
              <w:t>осуществление отдельных полномочий в области водных отношений</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26068,7</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26068,7</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26068,7</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20203020020000151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выплату единовременного пособия при всех формах устройства детей, лишенных родительского попечения, в семью</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20457,0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22475,3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18546,4</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20203025020000151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реализацию полномочий Российской Федерации по осуществлению социальных выплат безработным гражданам</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412548,1</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422004,2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437390,7</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20203053020000151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бюджетам субъектов Российской Федерации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18267,0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19089,0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19948,0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20203068020000151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на оказание отдельным категориям граждан государственной социальной помощи по обеспечению лекарственными препаратами, медицинскими изделиями, а также специализированными продуктами </w:t>
            </w:r>
            <w:r>
              <w:rPr>
                <w:rFonts w:ascii="Calibri" w:hAnsi="Calibri" w:cs="Calibri"/>
              </w:rPr>
              <w:lastRenderedPageBreak/>
              <w:t>лечебного питания для детей-инвалидов</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208192,5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20203069020000151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субъектов Российской Федерации на обеспечение жильем отдельных категорий граждан, установленных Федеральным </w:t>
            </w:r>
            <w:hyperlink r:id="rId28" w:history="1">
              <w:r>
                <w:rPr>
                  <w:rFonts w:ascii="Calibri" w:hAnsi="Calibri" w:cs="Calibri"/>
                  <w:color w:val="0000FF"/>
                </w:rPr>
                <w:t>законом</w:t>
              </w:r>
            </w:hyperlink>
            <w:r>
              <w:rPr>
                <w:rFonts w:ascii="Calibri" w:hAnsi="Calibri" w:cs="Calibri"/>
              </w:rPr>
              <w:t xml:space="preserve"> от 12 января 1995 года N 5-ФЗ "О ветеранах", в соответствии с </w:t>
            </w:r>
            <w:hyperlink r:id="rId29" w:history="1">
              <w:r>
                <w:rPr>
                  <w:rFonts w:ascii="Calibri" w:hAnsi="Calibri" w:cs="Calibri"/>
                  <w:color w:val="0000FF"/>
                </w:rPr>
                <w:t>Указом</w:t>
              </w:r>
            </w:hyperlink>
            <w:r>
              <w:rPr>
                <w:rFonts w:ascii="Calibri" w:hAnsi="Calibri" w:cs="Calibri"/>
              </w:rP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33164,8</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20203070020000151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субъектов Российской Федерации на обеспечение жильем отдельных категорий граждан, установленных федеральными законами от 12 января 1995 года </w:t>
            </w:r>
            <w:hyperlink r:id="rId30" w:history="1">
              <w:r>
                <w:rPr>
                  <w:rFonts w:ascii="Calibri" w:hAnsi="Calibri" w:cs="Calibri"/>
                  <w:color w:val="0000FF"/>
                </w:rPr>
                <w:t>N 5-ФЗ</w:t>
              </w:r>
            </w:hyperlink>
            <w:r>
              <w:rPr>
                <w:rFonts w:ascii="Calibri" w:hAnsi="Calibri" w:cs="Calibri"/>
              </w:rPr>
              <w:t xml:space="preserve"> "О ветеранах" и от 24 ноября 1995 года </w:t>
            </w:r>
            <w:hyperlink r:id="rId31" w:history="1">
              <w:r>
                <w:rPr>
                  <w:rFonts w:ascii="Calibri" w:hAnsi="Calibri" w:cs="Calibri"/>
                  <w:color w:val="0000FF"/>
                </w:rPr>
                <w:t>N 181-ФЗ</w:t>
              </w:r>
            </w:hyperlink>
            <w:r>
              <w:rPr>
                <w:rFonts w:ascii="Calibri" w:hAnsi="Calibri" w:cs="Calibri"/>
              </w:rPr>
              <w:t xml:space="preserve"> "О социальной защите инвалидов в Российской Федерации"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17324,5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17335,3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17347,0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20203122020000151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w:t>
            </w:r>
            <w:r>
              <w:rPr>
                <w:rFonts w:ascii="Calibri" w:hAnsi="Calibri" w:cs="Calibri"/>
              </w:rPr>
              <w:lastRenderedPageBreak/>
              <w:t>физическими лицами)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575546,2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601915,5</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629174,4</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20203998020000151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84359,9</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80762,7</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80762,7</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20204010020000151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переселение граждан из закрытых административно-территориальных образований</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1855,0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1855,0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1855,0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20204017020000151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осуществление отдельных полномочий в области обеспечения лекарственными препаратами, а также специализированными продуктами лечебного питания</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95696,3</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95696,3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95696,3</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20204043020000151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единовременные компенсационные выплаты медицинским работникам</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25000,0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20204047020000151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 населения закрытых административно-территориальных образований, обслуживаемых </w:t>
            </w:r>
            <w:r>
              <w:rPr>
                <w:rFonts w:ascii="Calibri" w:hAnsi="Calibri" w:cs="Calibri"/>
              </w:rPr>
              <w:lastRenderedPageBreak/>
              <w:t>федеральными государственными бюджетными учреждениями здравоохранения, находящимися в ведении Федерального медико-биологического агентства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18678,8</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14368,3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14368,3</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20204055020000151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финансовое обеспечение закупок антивирусных препаратов для профилактики и лечения лиц, инфицированных вирусами иммунодефицита человека и гепатитов В и С</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32017,3</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32017,3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32017,3</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20204062020000151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осуществление организационных мероприятий по обеспечению лиц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муковисцидозом, гипофизарным нанизмом, болезнью Гоше, рассеянным склерозом, а также после трансплантации органов и (или) тканей</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6854,2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6854,2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6854,2</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20204064020000151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Межбюджетные трансферты, </w:t>
            </w:r>
            <w:r>
              <w:rPr>
                <w:rFonts w:ascii="Calibri" w:hAnsi="Calibri" w:cs="Calibri"/>
              </w:rPr>
              <w:lastRenderedPageBreak/>
              <w:t>передаваемые бюджетам субъектов Российской Федерации на финансовое обеспечение закупок антибактериальных и противотуберкулезных лекарственных препаратов (второго ряда), применяемых при лечении больных туберкулезом с множественной лекарственной устойчивостью возбудителя, и диагностических средств для выявления, определения чувствительности микобактерии туберкулеза и мониторинга лечения больных туберкулезом с множественной лекарственной устойчивостью возбудителя</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15377,2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15377,2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15377,2</w:t>
            </w:r>
          </w:p>
        </w:tc>
      </w:tr>
      <w:tr w:rsidR="004128C5">
        <w:tc>
          <w:tcPr>
            <w:tcW w:w="28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20204066020000151</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передаваемые бюджетам субъектов Российской Федерации на реализацию мероприятий по профилактике ВИЧ-инфекции и гепатитов В и С</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1240,3</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1240,3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1240,3";</w:t>
            </w:r>
          </w:p>
        </w:tc>
      </w:tr>
    </w:tbl>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8</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ИСТОЧНИКИ</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ФИНАНСИРОВАНИЯ ДЕФИЦИТА ОБЛАСТНОГО БЮДЖЕТА</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2014 ГОД И НА ПЛАНОВЫЙ ПЕРИОД 2015 И 2016 ГОДОВ</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4592"/>
        <w:gridCol w:w="1644"/>
        <w:gridCol w:w="1644"/>
        <w:gridCol w:w="1701"/>
      </w:tblGrid>
      <w:tr w:rsidR="004128C5">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4128C5">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Разница между средствами, поступившими от размещения государственных ценных бумаг Томской области, номинальная стоимость которых указана в валюте Российской Федерации, и средствами, направленными на их погашение</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4000000,0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500000,0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Разница между полученными и погашенными Томской областью в валюте Российской Федерации кредитами кредитных организаций</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86343,9</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1204273,2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1223661,7</w:t>
            </w:r>
          </w:p>
        </w:tc>
      </w:tr>
      <w:tr w:rsidR="004128C5">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Разница между полученными и погашенными Томской областью в валюте Российской Федерации бюджетными кредитами, предоставленными областному бюджету другими бюджетами бюджетной системы Российской Федерации</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-654269,6</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-277910,4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-11901,0</w:t>
            </w:r>
          </w:p>
        </w:tc>
      </w:tr>
      <w:tr w:rsidR="004128C5">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Изменение остатков денежных средств финансового резерва областного бюджета</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Изменение прочих остатков денежных средств областного бюджета</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Средства от продажи акций и иных форм участия в капитале, находящихся в собственности Томской области</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Объем средств, направляемых на исполнение государственных гарантий Томской области в валюте Российской Федерации, в случае, если исполнение гарантом государственных гарантий Томской области ведет к возникновению права регрессного требования гаранта к принципалу либо обусловлено уступкой гаранту прав требований бенефициара к принципалу</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-17035,5</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-15535,5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-15535,5</w:t>
            </w:r>
          </w:p>
        </w:tc>
      </w:tr>
      <w:tr w:rsidR="004128C5">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Возврат средств в счет исполненных Томской областью государственных гарантий Томской области в случае, если исполнение гарантом государственных гарантий Томской области ведет к возникновению права регрессного требования гаранта к принципалу либо обусловлено уступкой гаранту прав требований бенефициара к принципалу</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17035,5</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15535,5</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15535,5</w:t>
            </w:r>
          </w:p>
        </w:tc>
      </w:tr>
      <w:tr w:rsidR="004128C5">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Разница между средствами, полученными от возврата предоставленных из областного бюджета другим бюджетам бюджетной системы Российской Федерации бюджетных кредитов, и суммой предоставленных из областного бюджета другим бюджетам бюджетной системы Российской Федерации бюджетных кредитов в валюте Российской Федерации</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89630,0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190940,0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Разница между средствами, полученными от возврата предоставленных из областного бюджета юридическим лицам бюджетных кредитов, и суммой предоставленных из областного бюджета юридическим лицам </w:t>
            </w:r>
            <w:r>
              <w:rPr>
                <w:rFonts w:ascii="Calibri" w:hAnsi="Calibri" w:cs="Calibri"/>
              </w:rPr>
              <w:lastRenderedPageBreak/>
              <w:t>бюджетных кредитов в валюте Российской Федерации</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9018,7</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11720,6</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11082,7</w:t>
            </w:r>
          </w:p>
        </w:tc>
      </w:tr>
      <w:tr w:rsidR="004128C5">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Операции по управлению остатками средств на единых счетах бюджетов</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4128C5">
        <w:tc>
          <w:tcPr>
            <w:tcW w:w="45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Итого</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3530723,0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1629023,4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1222843,4";</w:t>
            </w:r>
          </w:p>
        </w:tc>
      </w:tr>
    </w:tbl>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9</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ПЕРЕЧЕНЬ</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ОБЪЕКТОВ КАПИТАЛЬНОГО СТРОИТЕЛЬСТВА ОБЛАСТНОЙ</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ГОСУДАРСТВЕННОЙ И МУНИЦИПАЛЬНОЙ СОБСТВЕННОСТИ, ФИНАНСИРУЕМЫХ</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ИЗ ОБЛАСТНОГО БЮДЖЕТА, НА 2014 ГОД И НА ПЛАНОВЫЙ</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ПЕРИОД 2015 И 2016 ГОДОВ</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1020"/>
        <w:gridCol w:w="3753"/>
        <w:gridCol w:w="850"/>
        <w:gridCol w:w="794"/>
        <w:gridCol w:w="1474"/>
        <w:gridCol w:w="964"/>
        <w:gridCol w:w="1701"/>
        <w:gridCol w:w="1531"/>
        <w:gridCol w:w="1474"/>
      </w:tblGrid>
      <w:tr w:rsidR="004128C5">
        <w:tc>
          <w:tcPr>
            <w:tcW w:w="10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375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w:t>
            </w:r>
          </w:p>
        </w:tc>
        <w:tc>
          <w:tcPr>
            <w:tcW w:w="408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Коды бюджетной классификации</w:t>
            </w:r>
          </w:p>
        </w:tc>
        <w:tc>
          <w:tcPr>
            <w:tcW w:w="470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4128C5">
        <w:tc>
          <w:tcPr>
            <w:tcW w:w="10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p>
        </w:tc>
        <w:tc>
          <w:tcPr>
            <w:tcW w:w="375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Рз</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Пр</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Цср</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Вр</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Бюджетные ассигнования на бюджетные инвестиции и межбюджетные субсидии на бюджетные инвестиции в объекты </w:t>
            </w:r>
            <w:r>
              <w:rPr>
                <w:rFonts w:ascii="Calibri" w:hAnsi="Calibri" w:cs="Calibri"/>
              </w:rPr>
              <w:lastRenderedPageBreak/>
              <w:t>капитального строительства областной государственной и муниципальной собственности,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2368228,2</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757846,2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263500,0</w:t>
            </w: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из них по разделам:</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безопасность и правоохранительная деятельность,</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71485,9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пожарной безопасности,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71485,9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ассигнования на осуществление бюджетных инвестиций,</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71485,9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2" w:history="1">
              <w:r>
                <w:rPr>
                  <w:rFonts w:ascii="Calibri" w:hAnsi="Calibri" w:cs="Calibri"/>
                  <w:color w:val="0000FF"/>
                </w:rPr>
                <w:t>программа</w:t>
              </w:r>
            </w:hyperlink>
            <w:r>
              <w:rPr>
                <w:rFonts w:ascii="Calibri" w:hAnsi="Calibri" w:cs="Calibri"/>
              </w:rPr>
              <w:t xml:space="preserve"> "Развитие инновационной деятельности в Томской области на 2011 - 2014 годы",</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5221100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71485,9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Объекты инфраструктуры на территории особой экономической зоны технико-внедренческого типа в городе Томске (участок N 1 - в районе Академгородка). Пожарное депо на 6 автомашин</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5221112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71485,9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892124,5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580346,2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263500,0</w:t>
            </w: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Дорожное хозяйство (дорожные фонды),</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822124,5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580346,2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263500,0</w:t>
            </w: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2.1.1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ассигнования на осуществление бюджетных инвестиций,</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581011,0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580346,2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263500,0</w:t>
            </w: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3" w:history="1">
              <w:r>
                <w:rPr>
                  <w:rFonts w:ascii="Calibri" w:hAnsi="Calibri" w:cs="Calibri"/>
                  <w:color w:val="0000FF"/>
                </w:rPr>
                <w:t>программа</w:t>
              </w:r>
            </w:hyperlink>
            <w:r>
              <w:rPr>
                <w:rFonts w:ascii="Calibri" w:hAnsi="Calibri" w:cs="Calibri"/>
              </w:rPr>
              <w:t xml:space="preserve"> "Развитие автомобильных дорог общего пользования регионального или межмуниципального значения Томской области на 2011 - 2016 годы",</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5221600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581011,0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580346,2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263500,0</w:t>
            </w: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Сильга на автомобильной дороге Каргасок - Средний Васюган в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5221602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76051,0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автомобильной дороги Могильный Мыс - Парабель - Каргасок на участке км 15 - км 30 в Колпашевском районе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239069,6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281221,4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Реконструкция автомобильной </w:t>
            </w:r>
            <w:r>
              <w:rPr>
                <w:rFonts w:ascii="Calibri" w:hAnsi="Calibri" w:cs="Calibri"/>
              </w:rPr>
              <w:lastRenderedPageBreak/>
              <w:t>дороги Могильный Мыс - Парабель - Каргасок на участке км 80 - км 103 в Парабельском районе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5221605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126130,9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Проекты внутрирегионального развития, направленные на обеспечение постоянной круглогодичной связью по дорогам с твердым покрытием сельских населенных пунктов с автомобильными дорогами общего пользования</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57523,6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65000,0</w:t>
            </w: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автомобильной дороги "Камаевка - Асино - Первомайское" на участке 0 - 53 км в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5221630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46547,9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Проект внутрирегионального развития, направленный на обеспечение постоянной круглогодичной связью по дорогам с твердым покрытием сельских населенных пунктов с автомобильными дорогами общего пользования (строительство мостового перехода через р. Чачамга на автомобильной дороге Белый Яр - Степановка в Верхнекетском районе Томской области, в том числе корректировка проектной и рабочей документации)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5221655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35688,0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51624,8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Вяловка на автомобильной дороге Парабель - Новиково - Кедровый в Парабельском районе (в т.ч. разработка проектной документации)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5221661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52000,0</w:t>
            </w: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Сочига на автомобильной дороге Парабель - Новиково - Кедровый в Парабельском районе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5221662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65500,0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Корза на автомобильной дороге Парабель - Новиково - Кедровый в Парабельском районе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5221663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48000,0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Пиго на автомобильной дороге Парабель - Нарым - Луговское в Парабельском районе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5221664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30000,0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Кет-Кет на 23 км автомобильной дороги Парабель - Нарым - Луговское в Парабельском районе (в т.ч. разработка проектной документации)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5221665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31500,0</w:t>
            </w: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Кет-Кет на 33 км автомобильной дороги Парабель - Нарым - Луговское в Парабельском районе (в т.ч. разработка проектной документации)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5221666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47000,0</w:t>
            </w: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Материчная на автомобильной дороге Подъезд к причалу в Парабельском районе (в т.ч. разработка проектной документации)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5221667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68000,0</w:t>
            </w: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Ягодная на автомобильной дороге Старо-Абрамкино - Тискино в Колпашевском районе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5221668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54000,0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2.1.2</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 на бюджетные инвестиции,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241113,5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4" w:history="1">
              <w:r>
                <w:rPr>
                  <w:rFonts w:ascii="Calibri" w:hAnsi="Calibri" w:cs="Calibri"/>
                  <w:color w:val="0000FF"/>
                </w:rPr>
                <w:t>программа</w:t>
              </w:r>
            </w:hyperlink>
            <w:r>
              <w:rPr>
                <w:rFonts w:ascii="Calibri" w:hAnsi="Calibri" w:cs="Calibri"/>
              </w:rPr>
              <w:t xml:space="preserve"> "Развитие автомобильных дорог общего пользования регионального или межмуниципального значения Томской области на 2011 - 2016 годы",</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5221600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241113,5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Иной межбюджетный трансферт бюджету Ханты-Мансийского автономного округа - Югры на строительство мостового перехода через реку Вах на автомобильной дороге Нижневартовск - Стрежевой</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5221620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241113,5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70000,0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2.2.1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70000,0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5" w:history="1">
              <w:r>
                <w:rPr>
                  <w:rFonts w:ascii="Calibri" w:hAnsi="Calibri" w:cs="Calibri"/>
                  <w:color w:val="0000FF"/>
                </w:rPr>
                <w:t>программа</w:t>
              </w:r>
            </w:hyperlink>
            <w:r>
              <w:rPr>
                <w:rFonts w:ascii="Calibri" w:hAnsi="Calibri" w:cs="Calibri"/>
              </w:rPr>
              <w:t xml:space="preserve"> "Развитие малого и среднего предпринимательства в Томской области на период 2011 - 2014 годы",</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70000,0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Объекты транспортной и инженерной инфраструктуры для промышленного парка N 1 в Северной промышленной зоне в г. Томске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5221020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65027,0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Объекты транспортной и инженерной инфраструктуры для промышленного парка N 2 по ул. Березовой в г. Томске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4973,0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Жилищно-коммунальное хозяйство,</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341902,1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Коммунальное хозяйство,</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338032,1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бюджетные инвестиции в объекты капитального строительства муниципальной </w:t>
            </w:r>
            <w:r>
              <w:rPr>
                <w:rFonts w:ascii="Calibri" w:hAnsi="Calibri" w:cs="Calibri"/>
              </w:rPr>
              <w:lastRenderedPageBreak/>
              <w:t>собственности,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334320,5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6"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70186,8</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наружных сетей холодного водоснабжения деревни Моисеевка Асиновского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4864,0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наружных сетей холодного водоснабжения и электроснабжения села Ягодное Асиновского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5841,4</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наружных сетей водопровода по ул. Комсомольской в с. Уртам Кожевниковского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321,0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сети водоснабжения по ул. Ленина с. Уртам Кожевниковского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водопровода по ул. 30 лет Победы с. Старая Ювала Кожевниковского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598,1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системы водоснабжения микрорайона Новоспасский с. Коларово Томского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7064,0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арт. скважины и наружных сетей холодного водоснабжения в с. Ново-Кусково Асиновского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3325,0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Кожевниково Муниципального образования "Кожевниковский район" (II очередь, 2 этап) Томской области (2, 9, 11, 12 пусковые комплексы)</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5265,0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Молчаново (2 очередь) Молчановского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12896,0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жилых зданий микрорайона "Новоспасский" с. Коларово Томского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5590,0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мкр. "Сельхозтехника" с. Кривошеино Кривошеинского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5519,4</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Рыбалово Томского района Томской области. II очередь</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6500,0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Газоснабжение д. Большое Протопопово, д. Малое Протопопово и п. Мирный Томского района </w:t>
            </w:r>
            <w:r>
              <w:rPr>
                <w:rFonts w:ascii="Calibri" w:hAnsi="Calibri" w:cs="Calibri"/>
              </w:rPr>
              <w:lastRenderedPageBreak/>
              <w:t>Томской области. I этап</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7660,9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д. Большое Протопопово, д. Малое Протопопово и п. Мирный Томского района Томской области. II этап</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3913,0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7" w:history="1">
              <w:r>
                <w:rPr>
                  <w:rFonts w:ascii="Calibri" w:hAnsi="Calibri" w:cs="Calibri"/>
                  <w:color w:val="0000FF"/>
                </w:rPr>
                <w:t>программа</w:t>
              </w:r>
            </w:hyperlink>
            <w:r>
              <w:rPr>
                <w:rFonts w:ascii="Calibri" w:hAnsi="Calibri" w:cs="Calibri"/>
              </w:rPr>
              <w:t xml:space="preserve"> "Чистая вода Томской области" на 2012 - 2017 годы,</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5220700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87595,7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Водопровод и станция обезжелезивания воды в с. Александровском Томской области (ул. Мира - ул. Майская)</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5220701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18362,7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станции обезжелезивания воды, расположенной по адресу: Томская область, Колпашевский район, с. Чажемто, ул. Ленина, 22/2</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5220702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18515,8</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Напорный канализационный коллектор от КНС-Обь в г. Стрежевом</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5220704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16320,7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водозабора и станции очистки питьевой воды в г. Асино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5220710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34396,5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8" w:history="1">
              <w:r>
                <w:rPr>
                  <w:rFonts w:ascii="Calibri" w:hAnsi="Calibri" w:cs="Calibri"/>
                  <w:color w:val="0000FF"/>
                </w:rPr>
                <w:t>программа</w:t>
              </w:r>
            </w:hyperlink>
            <w:r>
              <w:rPr>
                <w:rFonts w:ascii="Calibri" w:hAnsi="Calibri" w:cs="Calibri"/>
              </w:rPr>
              <w:t xml:space="preserve"> "Развитие газоснабжения и газификации Томской области на 2013 - 2018 годы",</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5221900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176538,0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Александровское Томской области, ул. Мира - ул. Майская</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3825,0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п. Аникино МО "Город Томск"</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5221920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72897,0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Калтай Томского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6605,0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ул. Береговой, пер. Совхозного в д. Черная Речка Томского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5221923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2182,0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Курлек Томского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5221924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68357,0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Тахтамышево Томского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5221925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22672,0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3.1.2</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ассигнования на осуществление бюджетных инвестиций,</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3711,6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9" w:history="1">
              <w:r>
                <w:rPr>
                  <w:rFonts w:ascii="Calibri" w:hAnsi="Calibri" w:cs="Calibri"/>
                  <w:color w:val="0000FF"/>
                </w:rPr>
                <w:t>программа</w:t>
              </w:r>
            </w:hyperlink>
            <w:r>
              <w:rPr>
                <w:rFonts w:ascii="Calibri" w:hAnsi="Calibri" w:cs="Calibri"/>
              </w:rPr>
              <w:t xml:space="preserve"> "Развитие газоснабжения и газификации Томской области на 2013 - 2018 годы",</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5221900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3711,6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Газоснабжение п. Залесье г. Томска, 1 </w:t>
            </w:r>
            <w:r>
              <w:rPr>
                <w:rFonts w:ascii="Calibri" w:hAnsi="Calibri" w:cs="Calibri"/>
              </w:rPr>
              <w:lastRenderedPageBreak/>
              <w:t>очередь</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3711,6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3.2</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Благоустройство,</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3870,0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3870,0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0"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3870,0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уличного освещения в с. Старая Ювала и Песочнодубровка Кожевниковского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5220317</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2270,0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Проект "Сельская улочка" (благоустройство улицы Советская от дома N 1 до дома N 14 в с. Могочино Молчановского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1600,0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158079,7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Дошкольное образование,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27592,0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27592,0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1" w:history="1">
              <w:r>
                <w:rPr>
                  <w:rFonts w:ascii="Calibri" w:hAnsi="Calibri" w:cs="Calibri"/>
                  <w:color w:val="0000FF"/>
                </w:rPr>
                <w:t>программа</w:t>
              </w:r>
            </w:hyperlink>
            <w:r>
              <w:rPr>
                <w:rFonts w:ascii="Calibri" w:hAnsi="Calibri" w:cs="Calibri"/>
              </w:rPr>
              <w:t xml:space="preserve"> "Обеспечение доступности и развития дошкольного образования в Томской области на 2013 - 2020 годы",</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5221800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27592,0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пристройки к МБДОУ "Каргасокский детский сад N 27 "Аленушка" общеразвивающего вида"</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27592,0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130487,7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126487,7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2"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126487,7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общеобразовательного учреждения на 440 учащихся с интернатом по ул. Карла Маркса, 6 в с. Кожевниково Кожевниковского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82000,0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Школа на 400 мест, детский сад на 75 мест и котельная в р.п. Белый Яр Верхнекетского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30987,7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школы на 60 мест с пришкольным интернатом на 20 мест в с. Нижняя Тига Чаинского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5220320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13500,0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4.2.2</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ассигнования на осуществление бюджетных инвестиций,</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4000,0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3" w:history="1">
              <w:r>
                <w:rPr>
                  <w:rFonts w:ascii="Calibri" w:hAnsi="Calibri" w:cs="Calibri"/>
                  <w:color w:val="0000FF"/>
                </w:rPr>
                <w:t>программа</w:t>
              </w:r>
            </w:hyperlink>
            <w:r>
              <w:rPr>
                <w:rFonts w:ascii="Calibri" w:hAnsi="Calibri" w:cs="Calibri"/>
              </w:rPr>
              <w:t xml:space="preserve"> "Развитие физической культуры и спорта в Томской области на 2011 - 2015 годы",</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4000,0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универсальной спортивной площадки ТОГКОУ "Детский дом N 4" в г. Томске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5220809</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4000,0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Культура, кинематография,</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40500,0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культуры, кинематографии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40500,0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40500,0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4" w:history="1">
              <w:r>
                <w:rPr>
                  <w:rFonts w:ascii="Calibri" w:hAnsi="Calibri" w:cs="Calibri"/>
                  <w:color w:val="0000FF"/>
                </w:rPr>
                <w:t>программа</w:t>
              </w:r>
            </w:hyperlink>
            <w:r>
              <w:rPr>
                <w:rFonts w:ascii="Calibri" w:hAnsi="Calibri" w:cs="Calibri"/>
              </w:rPr>
              <w:t xml:space="preserve"> "Развитие культуры в Томской области на 2013 - 2017 годы",</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5222400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40500,0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центра культурного развития в г. Асино</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5222401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40500,0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Здравоохранение,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445909,3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177500,0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Стационарная медицинская помощь,</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443989,7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177500,0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ассигнования на осуществление бюджетных инвестиций,</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443989,7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177500,0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5" w:history="1">
              <w:r>
                <w:rPr>
                  <w:rFonts w:ascii="Calibri" w:hAnsi="Calibri" w:cs="Calibri"/>
                  <w:color w:val="0000FF"/>
                </w:rPr>
                <w:t>программа</w:t>
              </w:r>
            </w:hyperlink>
            <w:r>
              <w:rPr>
                <w:rFonts w:ascii="Calibri" w:hAnsi="Calibri" w:cs="Calibri"/>
              </w:rPr>
              <w:t xml:space="preserve"> "Развитие здравоохранения Томской области на 2013 - 2022 годы",</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443989,7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177500,0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Радиологического корпуса областного онкологического диспансера в г. Томске. Корректировка</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291489,7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Хирургический корпус на 120 коек с поликлиникой на 200 п/смену ОГУЗ "Томский областной онкологический диспансер"</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152500,0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177500,0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Амбулаторная помощь,</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1919,6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1919,6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6"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1919,6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Реконструкция фельдшерско-акушерского пункта по адресу: </w:t>
            </w:r>
            <w:r>
              <w:rPr>
                <w:rFonts w:ascii="Calibri" w:hAnsi="Calibri" w:cs="Calibri"/>
              </w:rPr>
              <w:lastRenderedPageBreak/>
              <w:t>Томская область, Молчановский район, с. Сулзат, ул. Лесная, 9</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5220321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1919,6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7</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Физическая культура и спорт,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418226,7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Физическая культура,</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4620,0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7.1.1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4620,0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7"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4620,0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комплексной спортивной площадки в с. Пудовка Кривошеинского района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5220322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4620,0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7.2</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Массовый спорт,</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413606,7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7.2.1</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Бюджетные ассигнования на осуществление бюджетных </w:t>
            </w:r>
            <w:r>
              <w:rPr>
                <w:rFonts w:ascii="Calibri" w:hAnsi="Calibri" w:cs="Calibri"/>
              </w:rPr>
              <w:lastRenderedPageBreak/>
              <w:t>инвестиций,</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214966,9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8" w:history="1">
              <w:r>
                <w:rPr>
                  <w:rFonts w:ascii="Calibri" w:hAnsi="Calibri" w:cs="Calibri"/>
                  <w:color w:val="0000FF"/>
                </w:rPr>
                <w:t>программа</w:t>
              </w:r>
            </w:hyperlink>
            <w:r>
              <w:rPr>
                <w:rFonts w:ascii="Calibri" w:hAnsi="Calibri" w:cs="Calibri"/>
              </w:rPr>
              <w:t xml:space="preserve"> "Развитие физической культуры и спорта в Томской области на 2011 - 2015 годы",</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214966,9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Спортивный комплекс с 50-метровым бассейном по ул. Энтузиастов в г. Томске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5220801</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214966,9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7.2.2</w:t>
            </w: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198639,8</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9" w:history="1">
              <w:r>
                <w:rPr>
                  <w:rFonts w:ascii="Calibri" w:hAnsi="Calibri" w:cs="Calibri"/>
                  <w:color w:val="0000FF"/>
                </w:rPr>
                <w:t>программа</w:t>
              </w:r>
            </w:hyperlink>
            <w:r>
              <w:rPr>
                <w:rFonts w:ascii="Calibri" w:hAnsi="Calibri" w:cs="Calibri"/>
              </w:rPr>
              <w:t xml:space="preserve"> "Развитие физической культуры и спорта в Томской области на 2011 - 2015 годы",</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5220800</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198639,8</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Многопрофильный спортивный комплекс по ул. Калинина в г. Северске Томской области</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5220802</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70826,0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Крытый футбольный манеж с искусственным покрытием по ул. 5-й Армии, 15 в г. Томске</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5220803</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85411,8</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Лыжная база МБОУ ДОД ДЮСШ в г. Стрежевом</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5220804</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2370,9</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физкультурно-оздоровительного комплекса с универсальным игровым залом МАОУ ДОД "ДЮСШ им. О.Рахматулиной" в г. Колпашево Колпашевского района</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5220805</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20516,0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комплексной спортивной площадки по адресу: р.п. Белый Яр, стадион "Юность" МОАУ ДОД "Районная ДЮСШ А.Карпова". Томская область, Верхнекетский район</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5220806</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3215,1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37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Стадион в с. Зырянском Зырянского района</w:t>
            </w:r>
          </w:p>
        </w:tc>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5220808</w:t>
            </w:r>
          </w:p>
        </w:tc>
        <w:tc>
          <w:tcPr>
            <w:tcW w:w="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16300,0";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bl>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10</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ПРОГРАММА</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ГОСУДАРСТВЕННЫХ ВНУТРЕННИХ ЗАИМСТВОВАНИЙ ТОМСКОЙ ОБЛАСТИ</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2014 ГОД И НА ПЛАНОВЫЙ ПЕРИОД 2015 И 2016 ГОДОВ</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Настоящая Программа государственных внутренних заимствований Томской области составлена в соответствии с Бюджетным </w:t>
      </w:r>
      <w:hyperlink r:id="rId50" w:history="1">
        <w:r>
          <w:rPr>
            <w:rFonts w:ascii="Calibri" w:hAnsi="Calibri" w:cs="Calibri"/>
            <w:color w:val="0000FF"/>
          </w:rPr>
          <w:t>кодексом</w:t>
        </w:r>
      </w:hyperlink>
      <w:r>
        <w:rPr>
          <w:rFonts w:ascii="Calibri" w:hAnsi="Calibri" w:cs="Calibri"/>
        </w:rPr>
        <w:t xml:space="preserve"> Российской </w:t>
      </w:r>
      <w:r>
        <w:rPr>
          <w:rFonts w:ascii="Calibri" w:hAnsi="Calibri" w:cs="Calibri"/>
        </w:rPr>
        <w:lastRenderedPageBreak/>
        <w:t>Федерации и устанавливает перечень внутренних заимствований Томской области, направляемых в 2014 - 2016 годах на финансирование дефицита областного бюджета и на погашение государственных долговых обязательств Томской области.</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p w:rsidR="004128C5" w:rsidRDefault="004128C5">
      <w:pPr>
        <w:widowControl w:val="0"/>
        <w:autoSpaceDE w:val="0"/>
        <w:autoSpaceDN w:val="0"/>
        <w:adjustRightInd w:val="0"/>
        <w:spacing w:after="0" w:line="240" w:lineRule="auto"/>
        <w:jc w:val="right"/>
        <w:rPr>
          <w:rFonts w:ascii="Calibri" w:hAnsi="Calibri" w:cs="Calibri"/>
        </w:rPr>
        <w:sectPr w:rsidR="004128C5">
          <w:pgSz w:w="16838" w:h="11905" w:orient="landscape"/>
          <w:pgMar w:top="1701" w:right="1134" w:bottom="850" w:left="1134" w:header="720" w:footer="720" w:gutter="0"/>
          <w:cols w:space="720"/>
          <w:noEndnote/>
        </w:sectPr>
      </w:pPr>
    </w:p>
    <w:p w:rsidR="004128C5" w:rsidRDefault="004128C5">
      <w:pPr>
        <w:pStyle w:val="ConsPlusCell"/>
        <w:rPr>
          <w:rFonts w:ascii="Courier New" w:hAnsi="Courier New" w:cs="Courier New"/>
          <w:sz w:val="20"/>
          <w:szCs w:val="20"/>
        </w:rPr>
      </w:pPr>
      <w:r>
        <w:rPr>
          <w:rFonts w:ascii="Courier New" w:hAnsi="Courier New" w:cs="Courier New"/>
          <w:sz w:val="20"/>
          <w:szCs w:val="20"/>
        </w:rPr>
        <w:lastRenderedPageBreak/>
        <w:t>┌──────────────────────────────────────────┬──────────┬─────────┬─────────┐</w:t>
      </w:r>
    </w:p>
    <w:p w:rsidR="004128C5" w:rsidRDefault="004128C5">
      <w:pPr>
        <w:pStyle w:val="ConsPlusCell"/>
        <w:rPr>
          <w:rFonts w:ascii="Courier New" w:hAnsi="Courier New" w:cs="Courier New"/>
          <w:sz w:val="20"/>
          <w:szCs w:val="20"/>
        </w:rPr>
      </w:pPr>
      <w:r>
        <w:rPr>
          <w:rFonts w:ascii="Courier New" w:hAnsi="Courier New" w:cs="Courier New"/>
          <w:sz w:val="20"/>
          <w:szCs w:val="20"/>
        </w:rPr>
        <w:t>│    Перечень внутренних заимствований     │ 2014 год │2015 год │2016 год │</w:t>
      </w:r>
    </w:p>
    <w:p w:rsidR="004128C5" w:rsidRDefault="004128C5">
      <w:pPr>
        <w:pStyle w:val="ConsPlusCell"/>
        <w:rPr>
          <w:rFonts w:ascii="Courier New" w:hAnsi="Courier New" w:cs="Courier New"/>
          <w:sz w:val="20"/>
          <w:szCs w:val="20"/>
        </w:rPr>
      </w:pPr>
      <w:r>
        <w:rPr>
          <w:rFonts w:ascii="Courier New" w:hAnsi="Courier New" w:cs="Courier New"/>
          <w:sz w:val="20"/>
          <w:szCs w:val="20"/>
        </w:rPr>
        <w:t>├──────────────────────────────────────────┼──────────┼─────────┼─────────┤</w:t>
      </w:r>
    </w:p>
    <w:p w:rsidR="004128C5" w:rsidRDefault="004128C5">
      <w:pPr>
        <w:pStyle w:val="ConsPlusCell"/>
        <w:rPr>
          <w:rFonts w:ascii="Courier New" w:hAnsi="Courier New" w:cs="Courier New"/>
          <w:sz w:val="20"/>
          <w:szCs w:val="20"/>
        </w:rPr>
      </w:pPr>
      <w:r>
        <w:rPr>
          <w:rFonts w:ascii="Courier New" w:hAnsi="Courier New" w:cs="Courier New"/>
          <w:sz w:val="20"/>
          <w:szCs w:val="20"/>
        </w:rPr>
        <w:t>│Государственные займы, осуществляемые     │          │         │         │</w:t>
      </w:r>
    </w:p>
    <w:p w:rsidR="004128C5" w:rsidRDefault="004128C5">
      <w:pPr>
        <w:pStyle w:val="ConsPlusCell"/>
        <w:rPr>
          <w:rFonts w:ascii="Courier New" w:hAnsi="Courier New" w:cs="Courier New"/>
          <w:sz w:val="20"/>
          <w:szCs w:val="20"/>
        </w:rPr>
      </w:pPr>
      <w:r>
        <w:rPr>
          <w:rFonts w:ascii="Courier New" w:hAnsi="Courier New" w:cs="Courier New"/>
          <w:sz w:val="20"/>
          <w:szCs w:val="20"/>
        </w:rPr>
        <w:t>│путем выпуска государственных ценных бумаг│4000000,0 │500000,0 │   0,0   │</w:t>
      </w:r>
    </w:p>
    <w:p w:rsidR="004128C5" w:rsidRDefault="004128C5">
      <w:pPr>
        <w:pStyle w:val="ConsPlusCell"/>
        <w:rPr>
          <w:rFonts w:ascii="Courier New" w:hAnsi="Courier New" w:cs="Courier New"/>
          <w:sz w:val="20"/>
          <w:szCs w:val="20"/>
        </w:rPr>
      </w:pPr>
      <w:r>
        <w:rPr>
          <w:rFonts w:ascii="Courier New" w:hAnsi="Courier New" w:cs="Courier New"/>
          <w:sz w:val="20"/>
          <w:szCs w:val="20"/>
        </w:rPr>
        <w:t>│от имени Томской области:                 │          │         │         │</w:t>
      </w:r>
    </w:p>
    <w:p w:rsidR="004128C5" w:rsidRDefault="004128C5">
      <w:pPr>
        <w:pStyle w:val="ConsPlusCell"/>
        <w:rPr>
          <w:rFonts w:ascii="Courier New" w:hAnsi="Courier New" w:cs="Courier New"/>
          <w:sz w:val="20"/>
          <w:szCs w:val="20"/>
        </w:rPr>
      </w:pPr>
      <w:r>
        <w:rPr>
          <w:rFonts w:ascii="Courier New" w:hAnsi="Courier New" w:cs="Courier New"/>
          <w:sz w:val="20"/>
          <w:szCs w:val="20"/>
        </w:rPr>
        <w:t>├──────────────────────────────────────────┼──────────┼─────────┼─────────┤</w:t>
      </w:r>
    </w:p>
    <w:p w:rsidR="004128C5" w:rsidRDefault="004128C5">
      <w:pPr>
        <w:pStyle w:val="ConsPlusCell"/>
        <w:rPr>
          <w:rFonts w:ascii="Courier New" w:hAnsi="Courier New" w:cs="Courier New"/>
          <w:sz w:val="20"/>
          <w:szCs w:val="20"/>
        </w:rPr>
      </w:pPr>
      <w:r>
        <w:rPr>
          <w:rFonts w:ascii="Courier New" w:hAnsi="Courier New" w:cs="Courier New"/>
          <w:sz w:val="20"/>
          <w:szCs w:val="20"/>
        </w:rPr>
        <w:t>│   объем привлечения                      │7900000,0 │5800000,0│5600000,0│</w:t>
      </w:r>
    </w:p>
    <w:p w:rsidR="004128C5" w:rsidRDefault="004128C5">
      <w:pPr>
        <w:pStyle w:val="ConsPlusCell"/>
        <w:rPr>
          <w:rFonts w:ascii="Courier New" w:hAnsi="Courier New" w:cs="Courier New"/>
          <w:sz w:val="20"/>
          <w:szCs w:val="20"/>
        </w:rPr>
      </w:pPr>
      <w:r>
        <w:rPr>
          <w:rFonts w:ascii="Courier New" w:hAnsi="Courier New" w:cs="Courier New"/>
          <w:sz w:val="20"/>
          <w:szCs w:val="20"/>
        </w:rPr>
        <w:t>├──────────────────────────────────────────┼──────────┼─────────┼─────────┤</w:t>
      </w:r>
    </w:p>
    <w:p w:rsidR="004128C5" w:rsidRDefault="004128C5">
      <w:pPr>
        <w:pStyle w:val="ConsPlusCell"/>
        <w:rPr>
          <w:rFonts w:ascii="Courier New" w:hAnsi="Courier New" w:cs="Courier New"/>
          <w:sz w:val="20"/>
          <w:szCs w:val="20"/>
        </w:rPr>
      </w:pPr>
      <w:r>
        <w:rPr>
          <w:rFonts w:ascii="Courier New" w:hAnsi="Courier New" w:cs="Courier New"/>
          <w:sz w:val="20"/>
          <w:szCs w:val="20"/>
        </w:rPr>
        <w:t>│   объем    средств,    направляемых    на│3900000,0 │5300000,0│5600000,0│</w:t>
      </w:r>
    </w:p>
    <w:p w:rsidR="004128C5" w:rsidRDefault="004128C5">
      <w:pPr>
        <w:pStyle w:val="ConsPlusCell"/>
        <w:rPr>
          <w:rFonts w:ascii="Courier New" w:hAnsi="Courier New" w:cs="Courier New"/>
          <w:sz w:val="20"/>
          <w:szCs w:val="20"/>
        </w:rPr>
      </w:pPr>
      <w:r>
        <w:rPr>
          <w:rFonts w:ascii="Courier New" w:hAnsi="Courier New" w:cs="Courier New"/>
          <w:sz w:val="20"/>
          <w:szCs w:val="20"/>
        </w:rPr>
        <w:t>│погашение основной суммы долга            │          │         │         │</w:t>
      </w:r>
    </w:p>
    <w:p w:rsidR="004128C5" w:rsidRDefault="004128C5">
      <w:pPr>
        <w:pStyle w:val="ConsPlusCell"/>
        <w:rPr>
          <w:rFonts w:ascii="Courier New" w:hAnsi="Courier New" w:cs="Courier New"/>
          <w:sz w:val="20"/>
          <w:szCs w:val="20"/>
        </w:rPr>
      </w:pPr>
      <w:r>
        <w:rPr>
          <w:rFonts w:ascii="Courier New" w:hAnsi="Courier New" w:cs="Courier New"/>
          <w:sz w:val="20"/>
          <w:szCs w:val="20"/>
        </w:rPr>
        <w:t>├──────────────────────────────────────────┼──────────┼─────────┼─────────┤</w:t>
      </w:r>
    </w:p>
    <w:p w:rsidR="004128C5" w:rsidRDefault="004128C5">
      <w:pPr>
        <w:pStyle w:val="ConsPlusCell"/>
        <w:rPr>
          <w:rFonts w:ascii="Courier New" w:hAnsi="Courier New" w:cs="Courier New"/>
          <w:sz w:val="20"/>
          <w:szCs w:val="20"/>
        </w:rPr>
      </w:pPr>
      <w:r>
        <w:rPr>
          <w:rFonts w:ascii="Courier New" w:hAnsi="Courier New" w:cs="Courier New"/>
          <w:sz w:val="20"/>
          <w:szCs w:val="20"/>
        </w:rPr>
        <w:t>│Кредиты,                                  │-567925,7 │926362,8 │1211760,7│</w:t>
      </w:r>
    </w:p>
    <w:p w:rsidR="004128C5" w:rsidRDefault="004128C5">
      <w:pPr>
        <w:pStyle w:val="ConsPlusCell"/>
        <w:rPr>
          <w:rFonts w:ascii="Courier New" w:hAnsi="Courier New" w:cs="Courier New"/>
          <w:sz w:val="20"/>
          <w:szCs w:val="20"/>
        </w:rPr>
      </w:pPr>
      <w:r>
        <w:rPr>
          <w:rFonts w:ascii="Courier New" w:hAnsi="Courier New" w:cs="Courier New"/>
          <w:sz w:val="20"/>
          <w:szCs w:val="20"/>
        </w:rPr>
        <w:t>├──────────────────────────────────────────┼──────────┼─────────┼─────────┤</w:t>
      </w:r>
    </w:p>
    <w:p w:rsidR="004128C5" w:rsidRDefault="004128C5">
      <w:pPr>
        <w:pStyle w:val="ConsPlusCell"/>
        <w:rPr>
          <w:rFonts w:ascii="Courier New" w:hAnsi="Courier New" w:cs="Courier New"/>
          <w:sz w:val="20"/>
          <w:szCs w:val="20"/>
        </w:rPr>
      </w:pPr>
      <w:r>
        <w:rPr>
          <w:rFonts w:ascii="Courier New" w:hAnsi="Courier New" w:cs="Courier New"/>
          <w:sz w:val="20"/>
          <w:szCs w:val="20"/>
        </w:rPr>
        <w:t>│в том числе:                              │          │         │         │</w:t>
      </w:r>
    </w:p>
    <w:p w:rsidR="004128C5" w:rsidRDefault="004128C5">
      <w:pPr>
        <w:pStyle w:val="ConsPlusCell"/>
        <w:rPr>
          <w:rFonts w:ascii="Courier New" w:hAnsi="Courier New" w:cs="Courier New"/>
          <w:sz w:val="20"/>
          <w:szCs w:val="20"/>
        </w:rPr>
      </w:pPr>
      <w:r>
        <w:rPr>
          <w:rFonts w:ascii="Courier New" w:hAnsi="Courier New" w:cs="Courier New"/>
          <w:sz w:val="20"/>
          <w:szCs w:val="20"/>
        </w:rPr>
        <w:t>├──────────────────────────────────────────┼──────────┼─────────┼─────────┤</w:t>
      </w:r>
    </w:p>
    <w:p w:rsidR="004128C5" w:rsidRDefault="004128C5">
      <w:pPr>
        <w:pStyle w:val="ConsPlusCell"/>
        <w:rPr>
          <w:rFonts w:ascii="Courier New" w:hAnsi="Courier New" w:cs="Courier New"/>
          <w:sz w:val="20"/>
          <w:szCs w:val="20"/>
        </w:rPr>
      </w:pPr>
      <w:r>
        <w:rPr>
          <w:rFonts w:ascii="Courier New" w:hAnsi="Courier New" w:cs="Courier New"/>
          <w:sz w:val="20"/>
          <w:szCs w:val="20"/>
        </w:rPr>
        <w:t>│  Кредиты,   привлекаемые   от   кредитных│ 86343,9  │1204273,2│1223661,7│</w:t>
      </w:r>
    </w:p>
    <w:p w:rsidR="004128C5" w:rsidRDefault="004128C5">
      <w:pPr>
        <w:pStyle w:val="ConsPlusCell"/>
        <w:rPr>
          <w:rFonts w:ascii="Courier New" w:hAnsi="Courier New" w:cs="Courier New"/>
          <w:sz w:val="20"/>
          <w:szCs w:val="20"/>
        </w:rPr>
      </w:pPr>
      <w:r>
        <w:rPr>
          <w:rFonts w:ascii="Courier New" w:hAnsi="Courier New" w:cs="Courier New"/>
          <w:sz w:val="20"/>
          <w:szCs w:val="20"/>
        </w:rPr>
        <w:t>│организаций:                              │          │         │         │</w:t>
      </w:r>
    </w:p>
    <w:p w:rsidR="004128C5" w:rsidRDefault="004128C5">
      <w:pPr>
        <w:pStyle w:val="ConsPlusCell"/>
        <w:rPr>
          <w:rFonts w:ascii="Courier New" w:hAnsi="Courier New" w:cs="Courier New"/>
          <w:sz w:val="20"/>
          <w:szCs w:val="20"/>
        </w:rPr>
      </w:pPr>
      <w:r>
        <w:rPr>
          <w:rFonts w:ascii="Courier New" w:hAnsi="Courier New" w:cs="Courier New"/>
          <w:sz w:val="20"/>
          <w:szCs w:val="20"/>
        </w:rPr>
        <w:t>├──────────────────────────────────────────┼──────────┼─────────┼─────────┤</w:t>
      </w:r>
    </w:p>
    <w:p w:rsidR="004128C5" w:rsidRDefault="004128C5">
      <w:pPr>
        <w:pStyle w:val="ConsPlusCell"/>
        <w:rPr>
          <w:rFonts w:ascii="Courier New" w:hAnsi="Courier New" w:cs="Courier New"/>
          <w:sz w:val="20"/>
          <w:szCs w:val="20"/>
        </w:rPr>
      </w:pPr>
      <w:r>
        <w:rPr>
          <w:rFonts w:ascii="Courier New" w:hAnsi="Courier New" w:cs="Courier New"/>
          <w:sz w:val="20"/>
          <w:szCs w:val="20"/>
        </w:rPr>
        <w:t>│   объем привлечения                      │10047161,2│9494906,6│9116319,2│</w:t>
      </w:r>
    </w:p>
    <w:p w:rsidR="004128C5" w:rsidRDefault="004128C5">
      <w:pPr>
        <w:pStyle w:val="ConsPlusCell"/>
        <w:rPr>
          <w:rFonts w:ascii="Courier New" w:hAnsi="Courier New" w:cs="Courier New"/>
          <w:sz w:val="20"/>
          <w:szCs w:val="20"/>
        </w:rPr>
      </w:pPr>
      <w:r>
        <w:rPr>
          <w:rFonts w:ascii="Courier New" w:hAnsi="Courier New" w:cs="Courier New"/>
          <w:sz w:val="20"/>
          <w:szCs w:val="20"/>
        </w:rPr>
        <w:t>├──────────────────────────────────────────┼──────────┼─────────┼─────────┤</w:t>
      </w:r>
    </w:p>
    <w:p w:rsidR="004128C5" w:rsidRDefault="004128C5">
      <w:pPr>
        <w:pStyle w:val="ConsPlusCell"/>
        <w:rPr>
          <w:rFonts w:ascii="Courier New" w:hAnsi="Courier New" w:cs="Courier New"/>
          <w:sz w:val="20"/>
          <w:szCs w:val="20"/>
        </w:rPr>
      </w:pPr>
      <w:r>
        <w:rPr>
          <w:rFonts w:ascii="Courier New" w:hAnsi="Courier New" w:cs="Courier New"/>
          <w:sz w:val="20"/>
          <w:szCs w:val="20"/>
        </w:rPr>
        <w:t>│   объем    средств,    направляемых    на│9960817,3 │8290633,4│7892657,5│</w:t>
      </w:r>
    </w:p>
    <w:p w:rsidR="004128C5" w:rsidRDefault="004128C5">
      <w:pPr>
        <w:pStyle w:val="ConsPlusCell"/>
        <w:rPr>
          <w:rFonts w:ascii="Courier New" w:hAnsi="Courier New" w:cs="Courier New"/>
          <w:sz w:val="20"/>
          <w:szCs w:val="20"/>
        </w:rPr>
      </w:pPr>
      <w:r>
        <w:rPr>
          <w:rFonts w:ascii="Courier New" w:hAnsi="Courier New" w:cs="Courier New"/>
          <w:sz w:val="20"/>
          <w:szCs w:val="20"/>
        </w:rPr>
        <w:t>│погашение основной суммы долга            │          │         │         │</w:t>
      </w:r>
    </w:p>
    <w:p w:rsidR="004128C5" w:rsidRDefault="004128C5">
      <w:pPr>
        <w:pStyle w:val="ConsPlusCell"/>
        <w:rPr>
          <w:rFonts w:ascii="Courier New" w:hAnsi="Courier New" w:cs="Courier New"/>
          <w:sz w:val="20"/>
          <w:szCs w:val="20"/>
        </w:rPr>
      </w:pPr>
      <w:r>
        <w:rPr>
          <w:rFonts w:ascii="Courier New" w:hAnsi="Courier New" w:cs="Courier New"/>
          <w:sz w:val="20"/>
          <w:szCs w:val="20"/>
        </w:rPr>
        <w:t>├──────────────────────────────────────────┼──────────┼─────────┼─────────┤</w:t>
      </w:r>
    </w:p>
    <w:p w:rsidR="004128C5" w:rsidRDefault="004128C5">
      <w:pPr>
        <w:pStyle w:val="ConsPlusCell"/>
        <w:rPr>
          <w:rFonts w:ascii="Courier New" w:hAnsi="Courier New" w:cs="Courier New"/>
          <w:sz w:val="20"/>
          <w:szCs w:val="20"/>
        </w:rPr>
      </w:pPr>
      <w:r>
        <w:rPr>
          <w:rFonts w:ascii="Courier New" w:hAnsi="Courier New" w:cs="Courier New"/>
          <w:sz w:val="20"/>
          <w:szCs w:val="20"/>
        </w:rPr>
        <w:t>│  Кредиты, привлекаемые от других бюджетов│-654269,6 │-277910,4│-11901,0 │</w:t>
      </w:r>
    </w:p>
    <w:p w:rsidR="004128C5" w:rsidRDefault="004128C5">
      <w:pPr>
        <w:pStyle w:val="ConsPlusCell"/>
        <w:rPr>
          <w:rFonts w:ascii="Courier New" w:hAnsi="Courier New" w:cs="Courier New"/>
          <w:sz w:val="20"/>
          <w:szCs w:val="20"/>
        </w:rPr>
      </w:pPr>
      <w:r>
        <w:rPr>
          <w:rFonts w:ascii="Courier New" w:hAnsi="Courier New" w:cs="Courier New"/>
          <w:sz w:val="20"/>
          <w:szCs w:val="20"/>
        </w:rPr>
        <w:t>│бюджетной системы Российской Федерации:   │          │         │         │</w:t>
      </w:r>
    </w:p>
    <w:p w:rsidR="004128C5" w:rsidRDefault="004128C5">
      <w:pPr>
        <w:pStyle w:val="ConsPlusCell"/>
        <w:rPr>
          <w:rFonts w:ascii="Courier New" w:hAnsi="Courier New" w:cs="Courier New"/>
          <w:sz w:val="20"/>
          <w:szCs w:val="20"/>
        </w:rPr>
      </w:pPr>
      <w:r>
        <w:rPr>
          <w:rFonts w:ascii="Courier New" w:hAnsi="Courier New" w:cs="Courier New"/>
          <w:sz w:val="20"/>
          <w:szCs w:val="20"/>
        </w:rPr>
        <w:t>├──────────────────────────────────────────┼──────────┼─────────┼─────────┤</w:t>
      </w:r>
    </w:p>
    <w:p w:rsidR="004128C5" w:rsidRDefault="004128C5">
      <w:pPr>
        <w:pStyle w:val="ConsPlusCell"/>
        <w:rPr>
          <w:rFonts w:ascii="Courier New" w:hAnsi="Courier New" w:cs="Courier New"/>
          <w:sz w:val="20"/>
          <w:szCs w:val="20"/>
        </w:rPr>
      </w:pPr>
      <w:r>
        <w:rPr>
          <w:rFonts w:ascii="Courier New" w:hAnsi="Courier New" w:cs="Courier New"/>
          <w:sz w:val="20"/>
          <w:szCs w:val="20"/>
        </w:rPr>
        <w:t>│   объем привлечения                      │7200000,0 │   0,0   │   0,0   │</w:t>
      </w:r>
    </w:p>
    <w:p w:rsidR="004128C5" w:rsidRDefault="004128C5">
      <w:pPr>
        <w:pStyle w:val="ConsPlusCell"/>
        <w:rPr>
          <w:rFonts w:ascii="Courier New" w:hAnsi="Courier New" w:cs="Courier New"/>
          <w:sz w:val="20"/>
          <w:szCs w:val="20"/>
        </w:rPr>
      </w:pPr>
      <w:r>
        <w:rPr>
          <w:rFonts w:ascii="Courier New" w:hAnsi="Courier New" w:cs="Courier New"/>
          <w:sz w:val="20"/>
          <w:szCs w:val="20"/>
        </w:rPr>
        <w:t>├──────────────────────────────────────────┼──────────┼─────────┼─────────┤</w:t>
      </w:r>
    </w:p>
    <w:p w:rsidR="004128C5" w:rsidRDefault="004128C5">
      <w:pPr>
        <w:pStyle w:val="ConsPlusCell"/>
        <w:rPr>
          <w:rFonts w:ascii="Courier New" w:hAnsi="Courier New" w:cs="Courier New"/>
          <w:sz w:val="20"/>
          <w:szCs w:val="20"/>
        </w:rPr>
      </w:pPr>
      <w:r>
        <w:rPr>
          <w:rFonts w:ascii="Courier New" w:hAnsi="Courier New" w:cs="Courier New"/>
          <w:sz w:val="20"/>
          <w:szCs w:val="20"/>
        </w:rPr>
        <w:t>│   объем    средств,    направляемых    на│7854269,6 │277910,4 │11901,0";│</w:t>
      </w:r>
    </w:p>
    <w:p w:rsidR="004128C5" w:rsidRDefault="004128C5">
      <w:pPr>
        <w:pStyle w:val="ConsPlusCell"/>
        <w:rPr>
          <w:rFonts w:ascii="Courier New" w:hAnsi="Courier New" w:cs="Courier New"/>
          <w:sz w:val="20"/>
          <w:szCs w:val="20"/>
        </w:rPr>
      </w:pPr>
      <w:r>
        <w:rPr>
          <w:rFonts w:ascii="Courier New" w:hAnsi="Courier New" w:cs="Courier New"/>
          <w:sz w:val="20"/>
          <w:szCs w:val="20"/>
        </w:rPr>
        <w:t>│погашение основной суммы долга            │          │         │         │</w:t>
      </w:r>
    </w:p>
    <w:p w:rsidR="004128C5" w:rsidRDefault="004128C5">
      <w:pPr>
        <w:pStyle w:val="ConsPlusCell"/>
        <w:rPr>
          <w:rFonts w:ascii="Courier New" w:hAnsi="Courier New" w:cs="Courier New"/>
          <w:sz w:val="20"/>
          <w:szCs w:val="20"/>
        </w:rPr>
      </w:pPr>
      <w:r>
        <w:rPr>
          <w:rFonts w:ascii="Courier New" w:hAnsi="Courier New" w:cs="Courier New"/>
          <w:sz w:val="20"/>
          <w:szCs w:val="20"/>
        </w:rPr>
        <w:t>└──────────────────────────────────────────┴──────────┴─────────┴─────────┘</w:t>
      </w:r>
    </w:p>
    <w:p w:rsidR="004128C5" w:rsidRDefault="004128C5">
      <w:pPr>
        <w:pStyle w:val="ConsPlusCell"/>
        <w:rPr>
          <w:rFonts w:ascii="Courier New" w:hAnsi="Courier New" w:cs="Courier New"/>
          <w:sz w:val="20"/>
          <w:szCs w:val="20"/>
        </w:rPr>
        <w:sectPr w:rsidR="004128C5">
          <w:pgSz w:w="11905" w:h="16838"/>
          <w:pgMar w:top="1134" w:right="850" w:bottom="1134" w:left="1701" w:header="720" w:footer="720" w:gutter="0"/>
          <w:cols w:space="720"/>
          <w:noEndnote/>
        </w:sect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13</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ПЕРЕЧЕНЬ</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ОБЪЕМЫ ФИНАНСИРОВАНИЯ ГОСУДАРСТВЕННЫХ ПРОГРАММ</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2014 ГОД И НА ПЛАНОВЫЙ ПЕРИОД 2015 И 2016 ГОДОВ</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567"/>
        <w:gridCol w:w="3005"/>
        <w:gridCol w:w="1474"/>
        <w:gridCol w:w="1531"/>
        <w:gridCol w:w="1474"/>
        <w:gridCol w:w="1531"/>
      </w:tblGrid>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программ</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ЦСР</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4479"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Всего:</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5279342,9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841846,2</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346500,0</w:t>
            </w: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1"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247084,1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2" w:history="1">
              <w:r>
                <w:rPr>
                  <w:rFonts w:ascii="Calibri" w:hAnsi="Calibri" w:cs="Calibri"/>
                  <w:color w:val="0000FF"/>
                </w:rPr>
                <w:t>программа</w:t>
              </w:r>
            </w:hyperlink>
            <w:r>
              <w:rPr>
                <w:rFonts w:ascii="Calibri" w:hAnsi="Calibri" w:cs="Calibri"/>
              </w:rPr>
              <w:t xml:space="preserve"> "Обеспечение жильем молодых семей в Томской области на 2011 - 2015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5220400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3" w:history="1">
              <w:r>
                <w:rPr>
                  <w:rFonts w:ascii="Calibri" w:hAnsi="Calibri" w:cs="Calibri"/>
                  <w:color w:val="0000FF"/>
                </w:rPr>
                <w:t>программа</w:t>
              </w:r>
            </w:hyperlink>
            <w:r>
              <w:rPr>
                <w:rFonts w:ascii="Calibri" w:hAnsi="Calibri" w:cs="Calibri"/>
              </w:rPr>
              <w:t xml:space="preserve"> "Энергосбережение и повышение энергетической эффективности на территории </w:t>
            </w:r>
            <w:r>
              <w:rPr>
                <w:rFonts w:ascii="Calibri" w:hAnsi="Calibri" w:cs="Calibri"/>
              </w:rPr>
              <w:lastRenderedPageBreak/>
              <w:t>Томской области на 2010 - 2012 годы и на перспективу до 2020 года"</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5220600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65809,5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4</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4" w:history="1">
              <w:r>
                <w:rPr>
                  <w:rFonts w:ascii="Calibri" w:hAnsi="Calibri" w:cs="Calibri"/>
                  <w:color w:val="0000FF"/>
                </w:rPr>
                <w:t>программа</w:t>
              </w:r>
            </w:hyperlink>
            <w:r>
              <w:rPr>
                <w:rFonts w:ascii="Calibri" w:hAnsi="Calibri" w:cs="Calibri"/>
              </w:rPr>
              <w:t xml:space="preserve"> "Чистая вода Томской области" на 2012 - 2017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5220700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87595,7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5" w:history="1">
              <w:r>
                <w:rPr>
                  <w:rFonts w:ascii="Calibri" w:hAnsi="Calibri" w:cs="Calibri"/>
                  <w:color w:val="0000FF"/>
                </w:rPr>
                <w:t>программа</w:t>
              </w:r>
            </w:hyperlink>
            <w:r>
              <w:rPr>
                <w:rFonts w:ascii="Calibri" w:hAnsi="Calibri" w:cs="Calibri"/>
              </w:rPr>
              <w:t xml:space="preserve"> "Развитие физической культуры и спорта в Томской области на 2011 - 2015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442278,6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6" w:history="1">
              <w:r>
                <w:rPr>
                  <w:rFonts w:ascii="Calibri" w:hAnsi="Calibri" w:cs="Calibri"/>
                  <w:color w:val="0000FF"/>
                </w:rPr>
                <w:t>программа</w:t>
              </w:r>
            </w:hyperlink>
            <w:r>
              <w:rPr>
                <w:rFonts w:ascii="Calibri" w:hAnsi="Calibri" w:cs="Calibri"/>
              </w:rPr>
              <w:t xml:space="preserve"> "Воспроизводство и использование природных ресурсов Томской области в 2013 - 2020 годах"</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5220900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70000,0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7" w:history="1">
              <w:r>
                <w:rPr>
                  <w:rFonts w:ascii="Calibri" w:hAnsi="Calibri" w:cs="Calibri"/>
                  <w:color w:val="0000FF"/>
                </w:rPr>
                <w:t>программа</w:t>
              </w:r>
            </w:hyperlink>
            <w:r>
              <w:rPr>
                <w:rFonts w:ascii="Calibri" w:hAnsi="Calibri" w:cs="Calibri"/>
              </w:rPr>
              <w:t xml:space="preserve"> "Развитие малого и среднего предпринимательства в Томской области на период 2011 - 2014 годов"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197500,0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8" w:history="1">
              <w:r>
                <w:rPr>
                  <w:rFonts w:ascii="Calibri" w:hAnsi="Calibri" w:cs="Calibri"/>
                  <w:color w:val="0000FF"/>
                </w:rPr>
                <w:t>программа</w:t>
              </w:r>
            </w:hyperlink>
            <w:r>
              <w:rPr>
                <w:rFonts w:ascii="Calibri" w:hAnsi="Calibri" w:cs="Calibri"/>
              </w:rPr>
              <w:t xml:space="preserve"> "Развитие инновационной деятельности в Томской области на 2011 - 2014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5221100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110985,9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9" w:history="1">
              <w:r>
                <w:rPr>
                  <w:rFonts w:ascii="Calibri" w:hAnsi="Calibri" w:cs="Calibri"/>
                  <w:color w:val="0000FF"/>
                </w:rPr>
                <w:t>программа</w:t>
              </w:r>
            </w:hyperlink>
            <w:r>
              <w:rPr>
                <w:rFonts w:ascii="Calibri" w:hAnsi="Calibri" w:cs="Calibri"/>
              </w:rPr>
              <w:t xml:space="preserve"> "Повышение уровня пенсионного обеспечения работников бюджетной сферы, государственных и </w:t>
            </w:r>
            <w:r>
              <w:rPr>
                <w:rFonts w:ascii="Calibri" w:hAnsi="Calibri" w:cs="Calibri"/>
              </w:rPr>
              <w:lastRenderedPageBreak/>
              <w:t>муниципальных служащих Томской области на период 2013 - 2023 годов"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5221300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0" w:history="1">
              <w:r>
                <w:rPr>
                  <w:rFonts w:ascii="Calibri" w:hAnsi="Calibri" w:cs="Calibri"/>
                  <w:color w:val="0000FF"/>
                </w:rPr>
                <w:t>программа</w:t>
              </w:r>
            </w:hyperlink>
            <w:r>
              <w:rPr>
                <w:rFonts w:ascii="Calibri" w:hAnsi="Calibri" w:cs="Calibri"/>
              </w:rPr>
              <w:t xml:space="preserve"> "Модернизация коммунальной инфраструктуры Томской области в 2013 - 2017 годах"</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5221500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40000,0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1" w:history="1">
              <w:r>
                <w:rPr>
                  <w:rFonts w:ascii="Calibri" w:hAnsi="Calibri" w:cs="Calibri"/>
                  <w:color w:val="0000FF"/>
                </w:rPr>
                <w:t>программа</w:t>
              </w:r>
            </w:hyperlink>
            <w:r>
              <w:rPr>
                <w:rFonts w:ascii="Calibri" w:hAnsi="Calibri" w:cs="Calibri"/>
              </w:rPr>
              <w:t xml:space="preserve"> "Развитие автомобильных дорог общего пользования регионального или межмуниципального значения Томской области на 2011 - 2016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892489,5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664346,2</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346500,0</w:t>
            </w: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2" w:history="1">
              <w:r>
                <w:rPr>
                  <w:rFonts w:ascii="Calibri" w:hAnsi="Calibri" w:cs="Calibri"/>
                  <w:color w:val="0000FF"/>
                </w:rPr>
                <w:t>программа</w:t>
              </w:r>
            </w:hyperlink>
            <w:r>
              <w:rPr>
                <w:rFonts w:ascii="Calibri" w:hAnsi="Calibri" w:cs="Calibri"/>
              </w:rPr>
              <w:t xml:space="preserve"> "Обеспечение доступности и развития дошкольного образования в Томской области на 2013 - 2020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5221800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308380,0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3" w:history="1">
              <w:r>
                <w:rPr>
                  <w:rFonts w:ascii="Calibri" w:hAnsi="Calibri" w:cs="Calibri"/>
                  <w:color w:val="0000FF"/>
                </w:rPr>
                <w:t>программа</w:t>
              </w:r>
            </w:hyperlink>
            <w:r>
              <w:rPr>
                <w:rFonts w:ascii="Calibri" w:hAnsi="Calibri" w:cs="Calibri"/>
              </w:rPr>
              <w:t xml:space="preserve"> "Развитие газоснабжения и газификации Томской области на 2013 - 2018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181161,9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4" w:history="1">
              <w:r>
                <w:rPr>
                  <w:rFonts w:ascii="Calibri" w:hAnsi="Calibri" w:cs="Calibri"/>
                  <w:color w:val="0000FF"/>
                </w:rPr>
                <w:t>программа</w:t>
              </w:r>
            </w:hyperlink>
            <w:r>
              <w:rPr>
                <w:rFonts w:ascii="Calibri" w:hAnsi="Calibri" w:cs="Calibri"/>
              </w:rPr>
              <w:t xml:space="preserve"> "Развитие лесного хозяйства на территории Томской области на 2013 - 2016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90000,0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5" w:history="1">
              <w:r>
                <w:rPr>
                  <w:rFonts w:ascii="Calibri" w:hAnsi="Calibri" w:cs="Calibri"/>
                  <w:color w:val="0000FF"/>
                </w:rPr>
                <w:t>программа</w:t>
              </w:r>
            </w:hyperlink>
            <w:r>
              <w:rPr>
                <w:rFonts w:ascii="Calibri" w:hAnsi="Calibri" w:cs="Calibri"/>
              </w:rPr>
              <w:t xml:space="preserve"> </w:t>
            </w:r>
            <w:r>
              <w:rPr>
                <w:rFonts w:ascii="Calibri" w:hAnsi="Calibri" w:cs="Calibri"/>
              </w:rPr>
              <w:lastRenderedPageBreak/>
              <w:t>"Развитие сельскохозяйственного производства в Томской области на 2013 - 2020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5222100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852409,1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16</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6" w:history="1">
              <w:r>
                <w:rPr>
                  <w:rFonts w:ascii="Calibri" w:hAnsi="Calibri" w:cs="Calibri"/>
                  <w:color w:val="0000FF"/>
                </w:rPr>
                <w:t>программа</w:t>
              </w:r>
            </w:hyperlink>
            <w:r>
              <w:rPr>
                <w:rFonts w:ascii="Calibri" w:hAnsi="Calibri" w:cs="Calibri"/>
              </w:rPr>
              <w:t xml:space="preserve"> "Модернизация регионального управления и развитие информационного общества на территории Томской области на 2013 - 2020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115000,0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7" w:history="1">
              <w:r>
                <w:rPr>
                  <w:rFonts w:ascii="Calibri" w:hAnsi="Calibri" w:cs="Calibri"/>
                  <w:color w:val="0000FF"/>
                </w:rPr>
                <w:t>программа</w:t>
              </w:r>
            </w:hyperlink>
            <w:r>
              <w:rPr>
                <w:rFonts w:ascii="Calibri" w:hAnsi="Calibri" w:cs="Calibri"/>
              </w:rPr>
              <w:t xml:space="preserve"> "Обеспечение безопасности жизнедеятельности населения на территории Томской области на 2013 - 2015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5222300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18</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8" w:history="1">
              <w:r>
                <w:rPr>
                  <w:rFonts w:ascii="Calibri" w:hAnsi="Calibri" w:cs="Calibri"/>
                  <w:color w:val="0000FF"/>
                </w:rPr>
                <w:t>программа</w:t>
              </w:r>
            </w:hyperlink>
            <w:r>
              <w:rPr>
                <w:rFonts w:ascii="Calibri" w:hAnsi="Calibri" w:cs="Calibri"/>
              </w:rPr>
              <w:t xml:space="preserve"> "Развитие культуры в Томской области на 2013 - 2017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5222400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88658,0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9" w:history="1">
              <w:r>
                <w:rPr>
                  <w:rFonts w:ascii="Calibri" w:hAnsi="Calibri" w:cs="Calibri"/>
                  <w:color w:val="0000FF"/>
                </w:rPr>
                <w:t>программа</w:t>
              </w:r>
            </w:hyperlink>
            <w:r>
              <w:rPr>
                <w:rFonts w:ascii="Calibri" w:hAnsi="Calibri" w:cs="Calibri"/>
              </w:rPr>
              <w:t xml:space="preserve"> "Развитие внутреннего и въездного туризма на территории Томской области на 2013 - 2017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5222500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0" w:history="1">
              <w:r>
                <w:rPr>
                  <w:rFonts w:ascii="Calibri" w:hAnsi="Calibri" w:cs="Calibri"/>
                  <w:color w:val="0000FF"/>
                </w:rPr>
                <w:t>программа</w:t>
              </w:r>
            </w:hyperlink>
            <w:r>
              <w:rPr>
                <w:rFonts w:ascii="Calibri" w:hAnsi="Calibri" w:cs="Calibri"/>
              </w:rPr>
              <w:t xml:space="preserve"> "Развитие малоэтажного строительства в Томской области на 2013 - 2017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5222600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30000,0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21</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1" w:history="1">
              <w:r>
                <w:rPr>
                  <w:rFonts w:ascii="Calibri" w:hAnsi="Calibri" w:cs="Calibri"/>
                  <w:color w:val="0000FF"/>
                </w:rPr>
                <w:t>программа</w:t>
              </w:r>
            </w:hyperlink>
            <w:r>
              <w:rPr>
                <w:rFonts w:ascii="Calibri" w:hAnsi="Calibri" w:cs="Calibri"/>
              </w:rPr>
              <w:t xml:space="preserve"> "Развитие сферы заготовки и переработки дикорастущего сырья в Томской области на 2013 - 2015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5222900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 xml:space="preserve">Государственная </w:t>
            </w:r>
            <w:hyperlink r:id="rId72" w:history="1">
              <w:r>
                <w:rPr>
                  <w:rFonts w:ascii="Calibri" w:hAnsi="Calibri" w:cs="Calibri"/>
                  <w:color w:val="0000FF"/>
                </w:rPr>
                <w:t>программа</w:t>
              </w:r>
            </w:hyperlink>
            <w:r>
              <w:rPr>
                <w:rFonts w:ascii="Calibri" w:hAnsi="Calibri" w:cs="Calibri"/>
              </w:rPr>
              <w:t xml:space="preserve"> "Развитие рыбохозяйственного комплекса Томской области на период 2014 - 2020 годов"</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65400,0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3" w:history="1">
              <w:r>
                <w:rPr>
                  <w:rFonts w:ascii="Calibri" w:hAnsi="Calibri" w:cs="Calibri"/>
                  <w:color w:val="0000FF"/>
                </w:rPr>
                <w:t>программа</w:t>
              </w:r>
            </w:hyperlink>
            <w:r>
              <w:rPr>
                <w:rFonts w:ascii="Calibri" w:hAnsi="Calibri" w:cs="Calibri"/>
              </w:rPr>
              <w:t xml:space="preserve"> "Развитие инновационного территориального кластера "Фармацевтика, медицинская техника и информационные технологии Томской области" на 2014 - 2016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5223100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30000,0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4" w:history="1">
              <w:r>
                <w:rPr>
                  <w:rFonts w:ascii="Calibri" w:hAnsi="Calibri" w:cs="Calibri"/>
                  <w:color w:val="0000FF"/>
                </w:rPr>
                <w:t>программа</w:t>
              </w:r>
            </w:hyperlink>
            <w:r>
              <w:rPr>
                <w:rFonts w:ascii="Calibri" w:hAnsi="Calibri" w:cs="Calibri"/>
              </w:rPr>
              <w:t xml:space="preserve"> "Развитие системы отдыха и оздоровления детей Томской области на 2014 - 2019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5223200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226860,0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5" w:history="1">
              <w:r>
                <w:rPr>
                  <w:rFonts w:ascii="Calibri" w:hAnsi="Calibri" w:cs="Calibri"/>
                  <w:color w:val="0000FF"/>
                </w:rPr>
                <w:t>программа</w:t>
              </w:r>
            </w:hyperlink>
            <w:r>
              <w:rPr>
                <w:rFonts w:ascii="Calibri" w:hAnsi="Calibri" w:cs="Calibri"/>
              </w:rPr>
              <w:t xml:space="preserve"> "Детство под защитой на 2014 - 2019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5223300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200000,0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6" w:history="1">
              <w:r>
                <w:rPr>
                  <w:rFonts w:ascii="Calibri" w:hAnsi="Calibri" w:cs="Calibri"/>
                  <w:color w:val="0000FF"/>
                </w:rPr>
                <w:t>программа</w:t>
              </w:r>
            </w:hyperlink>
            <w:r>
              <w:rPr>
                <w:rFonts w:ascii="Calibri" w:hAnsi="Calibri" w:cs="Calibri"/>
              </w:rPr>
              <w:t xml:space="preserve"> "Доступная среда на 2014 - 2016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5223400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40850,0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27</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7" w:history="1">
              <w:r>
                <w:rPr>
                  <w:rFonts w:ascii="Calibri" w:hAnsi="Calibri" w:cs="Calibri"/>
                  <w:color w:val="0000FF"/>
                </w:rPr>
                <w:t>программа</w:t>
              </w:r>
            </w:hyperlink>
            <w:r>
              <w:rPr>
                <w:rFonts w:ascii="Calibri" w:hAnsi="Calibri" w:cs="Calibri"/>
              </w:rPr>
              <w:t xml:space="preserve"> "Развитие здравоохранения </w:t>
            </w:r>
            <w:r>
              <w:rPr>
                <w:rFonts w:ascii="Calibri" w:hAnsi="Calibri" w:cs="Calibri"/>
              </w:rPr>
              <w:lastRenderedPageBreak/>
              <w:t>Томской области на 2013 - 2022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5223500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548404,5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177500,0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28</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8" w:history="1">
              <w:r>
                <w:rPr>
                  <w:rFonts w:ascii="Calibri" w:hAnsi="Calibri" w:cs="Calibri"/>
                  <w:color w:val="0000FF"/>
                </w:rPr>
                <w:t>программа</w:t>
              </w:r>
            </w:hyperlink>
            <w:r>
              <w:rPr>
                <w:rFonts w:ascii="Calibri" w:hAnsi="Calibri" w:cs="Calibri"/>
              </w:rPr>
              <w:t xml:space="preserve"> "Развитие профессионального образования Томской области на 2014 - 2020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71000,0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9" w:history="1">
              <w:r>
                <w:rPr>
                  <w:rFonts w:ascii="Calibri" w:hAnsi="Calibri" w:cs="Calibri"/>
                  <w:color w:val="0000FF"/>
                </w:rPr>
                <w:t>программа</w:t>
              </w:r>
            </w:hyperlink>
            <w:r>
              <w:rPr>
                <w:rFonts w:ascii="Calibri" w:hAnsi="Calibri" w:cs="Calibri"/>
              </w:rPr>
              <w:t xml:space="preserve"> "Развитие общего и дополнительного образования в Томской области на 2014 - 2020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134476,1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80" w:history="1">
              <w:r>
                <w:rPr>
                  <w:rFonts w:ascii="Calibri" w:hAnsi="Calibri" w:cs="Calibri"/>
                  <w:color w:val="0000FF"/>
                </w:rPr>
                <w:t>программа</w:t>
              </w:r>
            </w:hyperlink>
            <w:r>
              <w:rPr>
                <w:rFonts w:ascii="Calibri" w:hAnsi="Calibri" w:cs="Calibri"/>
              </w:rPr>
              <w:t xml:space="preserve"> "Повышение общественной безопасности в Томской области (2014 - 2018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5223800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5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3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81" w:history="1">
              <w:r>
                <w:rPr>
                  <w:rFonts w:ascii="Calibri" w:hAnsi="Calibri" w:cs="Calibri"/>
                  <w:color w:val="0000FF"/>
                </w:rPr>
                <w:t>программа</w:t>
              </w:r>
            </w:hyperlink>
            <w:r>
              <w:rPr>
                <w:rFonts w:ascii="Calibri" w:hAnsi="Calibri" w:cs="Calibri"/>
              </w:rPr>
              <w:t xml:space="preserve"> "Развитие пассажирского транспорта на территории Томской области на 2014 - 2018 годы"</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5223900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bl>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15</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РАСПРЕДЕЛЕНИЕ</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БЮДЖЕТНЫХ АССИГНОВАНИЙ ПО РАЗДЕЛАМ, ПОДРАЗДЕЛАМ, ЦЕЛЕВЫМ</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СТАТЬЯМ И ВИДАМ РАСХОДОВ КЛАССИФИКАЦИИ РАСХОДОВ БЮДЖЕТОВ</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ВЕДОМСТВЕННОЙ СТРУКТУРЕ РАСХОДОВ ОБЛАСТНОГО</w:t>
      </w:r>
    </w:p>
    <w:p w:rsidR="004128C5" w:rsidRDefault="004128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БЮДЖЕТА НА 2014 ГОД</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3628"/>
        <w:gridCol w:w="907"/>
        <w:gridCol w:w="1077"/>
        <w:gridCol w:w="1474"/>
        <w:gridCol w:w="907"/>
        <w:gridCol w:w="1644"/>
      </w:tblGrid>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Наименование показателей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Вед</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РзПр</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ЦСР</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ВР</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Сумма</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ВСЕГО: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52639496,6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по управлению государственной собственностью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163906,5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129180,5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129180,5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35506,0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35506,0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30428,0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Иные выплаты персоналу </w:t>
            </w:r>
            <w:r>
              <w:rPr>
                <w:rFonts w:ascii="Calibri" w:hAnsi="Calibri" w:cs="Calibri"/>
              </w:rPr>
              <w:lastRenderedPageBreak/>
              <w:t>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3832,0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не включенные в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63134,3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областной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1028000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63134,3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на приобретение объектов недвижимого имущества в государственную (муниципальную) собственность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1028000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63134,3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30540,2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82" w:history="1">
              <w:r>
                <w:rPr>
                  <w:rFonts w:ascii="Calibri" w:hAnsi="Calibri" w:cs="Calibri"/>
                  <w:color w:val="0000FF"/>
                </w:rPr>
                <w:t>программа</w:t>
              </w:r>
            </w:hyperlink>
            <w:r>
              <w:rPr>
                <w:rFonts w:ascii="Calibri" w:hAnsi="Calibri" w:cs="Calibri"/>
              </w:rPr>
              <w:t xml:space="preserve"> "Управление областным </w:t>
            </w:r>
            <w:r>
              <w:rPr>
                <w:rFonts w:ascii="Calibri" w:hAnsi="Calibri" w:cs="Calibri"/>
              </w:rPr>
              <w:lastRenderedPageBreak/>
              <w:t>государственным имуществом"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24785,6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15292,9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15292,9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Оценка недвижимости, признание прав и регулирование отношений по государственной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6220108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9492,7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6220108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676,3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6220108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8816,4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83" w:history="1">
              <w:r>
                <w:rPr>
                  <w:rFonts w:ascii="Calibri" w:hAnsi="Calibri" w:cs="Calibri"/>
                  <w:color w:val="0000FF"/>
                </w:rPr>
                <w:t>программа</w:t>
              </w:r>
            </w:hyperlink>
            <w:r>
              <w:rPr>
                <w:rFonts w:ascii="Calibri" w:hAnsi="Calibri" w:cs="Calibri"/>
              </w:rPr>
              <w:t xml:space="preserve"> "Приватизация областного государственного имущества"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5754,6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5240,6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5240,6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Оценка недвижимости, признание прав и регулирование отношений по государственной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6220208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514,0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6220208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514,0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безопасность и правоохранительная деятельность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17776,1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Защита населения и территории от чрезвычайных ситуаций природного и техногенного характера, гражданская оборона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17776,1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17776,1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84" w:history="1">
              <w:r>
                <w:rPr>
                  <w:rFonts w:ascii="Calibri" w:hAnsi="Calibri" w:cs="Calibri"/>
                  <w:color w:val="0000FF"/>
                </w:rPr>
                <w:t>программа</w:t>
              </w:r>
            </w:hyperlink>
            <w:r>
              <w:rPr>
                <w:rFonts w:ascii="Calibri" w:hAnsi="Calibri" w:cs="Calibri"/>
              </w:rPr>
              <w:t xml:space="preserve"> "Управление областным государственным имуществом"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17776,1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17776,1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17776,1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16949,9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16949,9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16949,9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85" w:history="1">
              <w:r>
                <w:rPr>
                  <w:rFonts w:ascii="Calibri" w:hAnsi="Calibri" w:cs="Calibri"/>
                  <w:color w:val="0000FF"/>
                </w:rPr>
                <w:t>программа</w:t>
              </w:r>
            </w:hyperlink>
            <w:r>
              <w:rPr>
                <w:rFonts w:ascii="Calibri" w:hAnsi="Calibri" w:cs="Calibri"/>
              </w:rPr>
              <w:t xml:space="preserve"> "Управление областным государственным имуществом"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16949,9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Оценка недвижимости, признание прав и регулирование отношений по государственной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6220108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12219,3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6220108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12219,3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государственной кадастровой оценке земельных участков в составе земель населенных пунктов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6220140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4730,6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6220140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4730,6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Законодательная Дума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202068,0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202068,0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202068,0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202068,0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202068,0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121302,0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6623,0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10251,0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63892,0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Контрольно-счетная палата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35601,0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35601,0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финансовых, налоговых и таможенных органов и органов финансового (финансово-бюджетного) надзора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35601,0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35601,0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35601,0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30354,0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Закупка товаров, работ, услуг в </w:t>
            </w:r>
            <w:r>
              <w:rPr>
                <w:rFonts w:ascii="Calibri" w:hAnsi="Calibri" w:cs="Calibri"/>
              </w:rPr>
              <w:lastRenderedPageBreak/>
              <w:t>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1907,0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3288,0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Администрация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1274160,2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1061353,7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471717,1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471717,1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471717,1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319455,0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Иные выплаты персоналу государственных (муниципальных) органов, за исключением фонда </w:t>
            </w:r>
            <w:r>
              <w:rPr>
                <w:rFonts w:ascii="Calibri" w:hAnsi="Calibri" w:cs="Calibri"/>
              </w:rPr>
              <w:lastRenderedPageBreak/>
              <w:t>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12334,0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103052,5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предоставлению, переоформлению и изъятию горных отводов для разработки месторождений и проявлений общераспространенных полезных ископаемых</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созданию и обеспечению деятельности административных комиссий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13898,0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13898,0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Международные отношения и международное сотрудничество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14019,0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14019,0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86" w:history="1">
              <w:r>
                <w:rPr>
                  <w:rFonts w:ascii="Calibri" w:hAnsi="Calibri" w:cs="Calibri"/>
                  <w:color w:val="0000FF"/>
                </w:rPr>
                <w:t>программа</w:t>
              </w:r>
            </w:hyperlink>
            <w:r>
              <w:rPr>
                <w:rFonts w:ascii="Calibri" w:hAnsi="Calibri" w:cs="Calibri"/>
              </w:rPr>
              <w:t xml:space="preserve"> "Формирование благоприятного имиджа и продвижение конкурентных преимуществ Томской области на международном рынке"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11413,0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Международные культурные, научные и информационные связи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расходы, связанные с международной деятельностью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3713,0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3713,0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(за исключением субсидий государственным учреждениям) на возмещение части затрат, связанных с организацией выставочной деятельности и визитов делегаций </w:t>
            </w:r>
            <w:r>
              <w:rPr>
                <w:rFonts w:ascii="Calibri" w:hAnsi="Calibri" w:cs="Calibri"/>
              </w:rPr>
              <w:lastRenderedPageBreak/>
              <w:t>Томской области за рубеж</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87" w:history="1">
              <w:r>
                <w:rPr>
                  <w:rFonts w:ascii="Calibri" w:hAnsi="Calibri" w:cs="Calibri"/>
                  <w:color w:val="0000FF"/>
                </w:rPr>
                <w:t>программа</w:t>
              </w:r>
            </w:hyperlink>
            <w:r>
              <w:rPr>
                <w:rFonts w:ascii="Calibri" w:hAnsi="Calibri" w:cs="Calibri"/>
              </w:rPr>
              <w:t xml:space="preserve"> "Расширение взаимовыгодного межрегионального сотрудничества"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1446,0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Международные культурные, научные и информационные связи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6220906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6220906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расходы, связанные с международной деятельностью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6220910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6220910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88" w:history="1">
              <w:r>
                <w:rPr>
                  <w:rFonts w:ascii="Calibri" w:hAnsi="Calibri" w:cs="Calibri"/>
                  <w:color w:val="0000FF"/>
                </w:rPr>
                <w:t>программа</w:t>
              </w:r>
            </w:hyperlink>
            <w:r>
              <w:rPr>
                <w:rFonts w:ascii="Calibri" w:hAnsi="Calibri" w:cs="Calibri"/>
              </w:rPr>
              <w:t xml:space="preserve"> "Привлечение лучшей международной практики"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Международные культурные, научные и информационные связи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6226706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6226706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89" w:history="1">
              <w:r>
                <w:rPr>
                  <w:rFonts w:ascii="Calibri" w:hAnsi="Calibri" w:cs="Calibri"/>
                  <w:color w:val="0000FF"/>
                </w:rPr>
                <w:t>программа</w:t>
              </w:r>
            </w:hyperlink>
            <w:r>
              <w:rPr>
                <w:rFonts w:ascii="Calibri" w:hAnsi="Calibri" w:cs="Calibri"/>
              </w:rPr>
              <w:t xml:space="preserve"> "Работа с соотечественниками"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Международные культурные, научные и информационные связи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Фундаментальные исследования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Поддержка организаций, осуществляющих фундаментальные исследования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Ассоциации некоммерческих организаций "Томский консорциум научно-образовательных и научных организаций" в целях финансовой поддержки научных исследований по проектам-победителям региональных конкурсов проектов, проводимых Администрацией Томской области с Российским гуманитарным научным фондом и Российским фондом фундаментальных исследований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0611000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некоммерческим организациям (за исключением государственных (муниципальных)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0611000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570067,6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66034,0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Выполнение других обязательств государства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66034,0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Разработка схемы и программы развития электроэнергетики Томской области на период 2016 - 2020 годов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4995,0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4995,0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решений Межрегиональной ассоциации инновационных регионов России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w:t>
            </w:r>
            <w:r>
              <w:rPr>
                <w:rFonts w:ascii="Calibri" w:hAnsi="Calibri" w:cs="Calibri"/>
              </w:rPr>
              <w:lastRenderedPageBreak/>
              <w:t>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Организация и проведение конкурса "Человек года" в Томской области, прочих мероприятий областного значения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827,0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Премии и гранты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350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2173,0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Членский взнос Томской области на реализацию решений и программ Совета Межрегиональной ассоциации "Сибирское соглашение", координационных советов и содержание Исполнительного комитета Межрегиональной ассоциации "Сибирское соглашение"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5381,0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5381,0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Приобретение статистических, научно-исследовательских и социологических материалов, информационных услуг, включая </w:t>
            </w:r>
            <w:r>
              <w:rPr>
                <w:rFonts w:ascii="Calibri" w:hAnsi="Calibri" w:cs="Calibri"/>
              </w:rPr>
              <w:lastRenderedPageBreak/>
              <w:t>модернизацию и обновление программного обеспечения, проведение научно-исследовательских и социологических работ, семинаров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3058,0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3058,0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Расходы на осуществление добровольного медицинского страхования лиц, замещающих государственные должности Томской области в исполнительных органах государственной власти Томской области, лиц, замещавших государственные должности Томской области, отработавших срок полномочий и находящихся на трудовой пенсии по старости (инвалидности), государственных гражданских служащих Томской области; получателей государственных пенсий за выслугу лет, ранее занимавших должности государственной гражданской службы в исполнительных органах государственной власти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w:t>
            </w:r>
            <w:r>
              <w:rPr>
                <w:rFonts w:ascii="Calibri" w:hAnsi="Calibri" w:cs="Calibri"/>
              </w:rPr>
              <w:lastRenderedPageBreak/>
              <w:t>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Мониторинг </w:t>
            </w:r>
            <w:hyperlink r:id="rId90" w:history="1">
              <w:r>
                <w:rPr>
                  <w:rFonts w:ascii="Calibri" w:hAnsi="Calibri" w:cs="Calibri"/>
                  <w:color w:val="0000FF"/>
                </w:rPr>
                <w:t>Стратегии</w:t>
              </w:r>
            </w:hyperlink>
            <w:r>
              <w:rPr>
                <w:rFonts w:ascii="Calibri" w:hAnsi="Calibri" w:cs="Calibri"/>
              </w:rPr>
              <w:t xml:space="preserve"> социально-экономического развития Томской области до 2020 года (с прогнозом до 2025 года), ее актуализация и внедрение методов программно-целевого 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Учреждения по обеспечению хозяйственного обслуживания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0930000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85731,1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0930000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85731,1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318309,5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91" w:history="1">
              <w:r>
                <w:rPr>
                  <w:rFonts w:ascii="Calibri" w:hAnsi="Calibri" w:cs="Calibri"/>
                  <w:color w:val="0000FF"/>
                </w:rPr>
                <w:t>программа</w:t>
              </w:r>
            </w:hyperlink>
            <w:r>
              <w:rPr>
                <w:rFonts w:ascii="Calibri" w:hAnsi="Calibri" w:cs="Calibri"/>
              </w:rPr>
              <w:t xml:space="preserve"> "Энергосбережение и повышение энергетической эффективности на территории Томской области на 2010 - 2012 годы и на перспективу до 2020 года"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65809,5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w:t>
            </w:r>
            <w:r>
              <w:rPr>
                <w:rFonts w:ascii="Calibri" w:hAnsi="Calibri" w:cs="Calibri"/>
              </w:rPr>
              <w:lastRenderedPageBreak/>
              <w:t>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65809,5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Государственная </w:t>
            </w:r>
            <w:hyperlink r:id="rId92" w:history="1">
              <w:r>
                <w:rPr>
                  <w:rFonts w:ascii="Calibri" w:hAnsi="Calibri" w:cs="Calibri"/>
                  <w:color w:val="0000FF"/>
                </w:rPr>
                <w:t>программа</w:t>
              </w:r>
            </w:hyperlink>
            <w:r>
              <w:rPr>
                <w:rFonts w:ascii="Calibri" w:hAnsi="Calibri" w:cs="Calibri"/>
              </w:rPr>
              <w:t xml:space="preserve"> "Развитие инновационной деятельности в Томской области на 2011 - 2014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11827,6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Премии и гранты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350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5172,4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Автономной некоммерческой организации "Томский региональный инжиниринговый центр"</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Ассоциации некоммерческих организаций "Томский консорциум научно-образовательных и научных организаций"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5221102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14222,5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некоммерческим организациям (за исключением государственных (муниципальных) </w:t>
            </w:r>
            <w:r>
              <w:rPr>
                <w:rFonts w:ascii="Calibri" w:hAnsi="Calibri" w:cs="Calibri"/>
              </w:rPr>
              <w:lastRenderedPageBreak/>
              <w:t>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5221102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14222,5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(за исключением субсидий государственным (муниципальным) учреждениям) на возмещение части затрат по продвижению инновационной продукции на рынок</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5221103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1777,5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5221103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1777,5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93" w:history="1">
              <w:r>
                <w:rPr>
                  <w:rFonts w:ascii="Calibri" w:hAnsi="Calibri" w:cs="Calibri"/>
                  <w:color w:val="0000FF"/>
                </w:rPr>
                <w:t>программа</w:t>
              </w:r>
            </w:hyperlink>
            <w:r>
              <w:rPr>
                <w:rFonts w:ascii="Calibri" w:hAnsi="Calibri" w:cs="Calibri"/>
              </w:rPr>
              <w:t xml:space="preserve"> "Повышение уровня пенсионного обеспечения работников бюджетной сферы, государственных и муниципальных служащих Томской области на период 2013 - 2023 годов"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населению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94" w:history="1">
              <w:r>
                <w:rPr>
                  <w:rFonts w:ascii="Calibri" w:hAnsi="Calibri" w:cs="Calibri"/>
                  <w:color w:val="0000FF"/>
                </w:rPr>
                <w:t>программа</w:t>
              </w:r>
            </w:hyperlink>
            <w:r>
              <w:rPr>
                <w:rFonts w:ascii="Calibri" w:hAnsi="Calibri" w:cs="Calibri"/>
              </w:rPr>
              <w:t xml:space="preserve"> "Модернизация регионального управления и развитие информационного общества на территории Томской области на 2013 - 2020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70170,0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21660,0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8170,0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95" w:history="1">
              <w:r>
                <w:rPr>
                  <w:rFonts w:ascii="Calibri" w:hAnsi="Calibri" w:cs="Calibri"/>
                  <w:color w:val="0000FF"/>
                </w:rPr>
                <w:t>программа</w:t>
              </w:r>
            </w:hyperlink>
            <w:r>
              <w:rPr>
                <w:rFonts w:ascii="Calibri" w:hAnsi="Calibri" w:cs="Calibri"/>
              </w:rPr>
              <w:t xml:space="preserve"> "Обеспечение безопасности жизнедеятельности населения на территории Томской области на 2013 - 2015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96" w:history="1">
              <w:r>
                <w:rPr>
                  <w:rFonts w:ascii="Calibri" w:hAnsi="Calibri" w:cs="Calibri"/>
                  <w:color w:val="0000FF"/>
                </w:rPr>
                <w:t>программа</w:t>
              </w:r>
            </w:hyperlink>
            <w:r>
              <w:rPr>
                <w:rFonts w:ascii="Calibri" w:hAnsi="Calibri" w:cs="Calibri"/>
              </w:rPr>
              <w:t xml:space="preserve"> "Развитие инновационного территориального кластера "Фармацевтика, медицинская техника и информационные технологии Томской области" на 2014 - 2016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w:t>
            </w:r>
            <w:r>
              <w:rPr>
                <w:rFonts w:ascii="Calibri" w:hAnsi="Calibri" w:cs="Calibri"/>
              </w:rPr>
              <w:lastRenderedPageBreak/>
              <w:t>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Субсидия Автономной некоммерческой организации "Томский региональный инжиниринговый центр"</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(за исключением субсидий государственным (муниципальным) учреждениям) на возмещение части затрат по организации и проведению образовательных мероприятий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5223102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5223102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(за исключением субсидий государственным (муниципальным) учреждениям) на возмещение части затрат по осуществлению методического, организационного, экспертно-аналитического и </w:t>
            </w:r>
            <w:r>
              <w:rPr>
                <w:rFonts w:ascii="Calibri" w:hAnsi="Calibri" w:cs="Calibri"/>
              </w:rPr>
              <w:lastRenderedPageBreak/>
              <w:t>информационного сопровождения деятельности инновационного территориального кластера "Фармацевтика, медицинская техника и информационные технологии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5223103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5223103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97" w:history="1">
              <w:r>
                <w:rPr>
                  <w:rFonts w:ascii="Calibri" w:hAnsi="Calibri" w:cs="Calibri"/>
                  <w:color w:val="0000FF"/>
                </w:rPr>
                <w:t>программа</w:t>
              </w:r>
            </w:hyperlink>
            <w:r>
              <w:rPr>
                <w:rFonts w:ascii="Calibri" w:hAnsi="Calibri" w:cs="Calibri"/>
              </w:rPr>
              <w:t xml:space="preserve"> "Повышение общественной безопасности в Томской области (2014 - 2018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99993,0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98" w:history="1">
              <w:r>
                <w:rPr>
                  <w:rFonts w:ascii="Calibri" w:hAnsi="Calibri" w:cs="Calibri"/>
                  <w:color w:val="0000FF"/>
                </w:rPr>
                <w:t>программа</w:t>
              </w:r>
            </w:hyperlink>
            <w:r>
              <w:rPr>
                <w:rFonts w:ascii="Calibri" w:hAnsi="Calibri" w:cs="Calibri"/>
              </w:rPr>
              <w:t xml:space="preserve"> "Государственная поддержка развития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w:t>
            </w:r>
            <w:r>
              <w:rPr>
                <w:rFonts w:ascii="Calibri" w:hAnsi="Calibri" w:cs="Calibri"/>
              </w:rPr>
              <w:lastRenderedPageBreak/>
              <w:t>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Ведомственная целевая </w:t>
            </w:r>
            <w:hyperlink r:id="rId99" w:history="1">
              <w:r>
                <w:rPr>
                  <w:rFonts w:ascii="Calibri" w:hAnsi="Calibri" w:cs="Calibri"/>
                  <w:color w:val="0000FF"/>
                </w:rPr>
                <w:t>программа</w:t>
              </w:r>
            </w:hyperlink>
            <w:r>
              <w:rPr>
                <w:rFonts w:ascii="Calibri" w:hAnsi="Calibri" w:cs="Calibri"/>
              </w:rPr>
              <w:t xml:space="preserve"> "Награды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4614,5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1114,5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населению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0" w:history="1">
              <w:r>
                <w:rPr>
                  <w:rFonts w:ascii="Calibri" w:hAnsi="Calibri" w:cs="Calibri"/>
                  <w:color w:val="0000FF"/>
                </w:rPr>
                <w:t>программа</w:t>
              </w:r>
            </w:hyperlink>
            <w:r>
              <w:rPr>
                <w:rFonts w:ascii="Calibri" w:hAnsi="Calibri" w:cs="Calibri"/>
              </w:rPr>
              <w:t xml:space="preserve"> "Обеспечение внедрения информационно-коммуникационных технологий в деятельность исполнительных органов государственной власти Томской области, в том числе при предоставлении государственных и муниципальных услуг, на базе многофункциональных центров"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92478,5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6239,7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6239,7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Содержание казенных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86238,8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64892,1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3971,7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17008,4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оборона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3812,1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Мобилизационная подготовка экономики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3812,1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по мобилизационной подготовке экономики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2090000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3812,1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обеспечению мобилизационной готовности экономики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2090100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3812,1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2090100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3812,1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безопасность и правоохранительная деятельность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10750,0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Органы юстиции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10150,0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Выполнение других обязательств государства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0920331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0920331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других функций, связанных с обеспечением национальной безопасности и правоохранительной деятельности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Обеспечение деятельности </w:t>
            </w:r>
            <w:r>
              <w:rPr>
                <w:rFonts w:ascii="Calibri" w:hAnsi="Calibri" w:cs="Calibri"/>
              </w:rPr>
              <w:lastRenderedPageBreak/>
              <w:t>(оказание услуг) подведомственных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7013,0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2127,0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безопасности и правоохранительной деятельности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Выполнение других обязательств государства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Награждение победителей областного ежегодного конкурса на лучшее муниципальное образование Томской области по профилактике правонарушений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20619,0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Прикладные научные исследования в области национальной экономики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5619,0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Прикладные научные исследования и разработки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5219,0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Выполнение научно-исследовательских и опытно-конструкторских работ по государственным контрактам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0816900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5219,0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0816900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5219,0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1" w:history="1">
              <w:r>
                <w:rPr>
                  <w:rFonts w:ascii="Calibri" w:hAnsi="Calibri" w:cs="Calibri"/>
                  <w:color w:val="0000FF"/>
                </w:rPr>
                <w:t>программа</w:t>
              </w:r>
            </w:hyperlink>
            <w:r>
              <w:rPr>
                <w:rFonts w:ascii="Calibri" w:hAnsi="Calibri" w:cs="Calibri"/>
              </w:rPr>
              <w:t xml:space="preserve"> "Подготовка кадров для инновационного развития экономики региона"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Организация мероприятий по подготовке кадров для инновационных отраслей экономики и предпринимательства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6226142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6226142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02" w:history="1">
              <w:r>
                <w:rPr>
                  <w:rFonts w:ascii="Calibri" w:hAnsi="Calibri" w:cs="Calibri"/>
                  <w:color w:val="0000FF"/>
                </w:rPr>
                <w:t>программа</w:t>
              </w:r>
            </w:hyperlink>
            <w:r>
              <w:rPr>
                <w:rFonts w:ascii="Calibri" w:hAnsi="Calibri" w:cs="Calibri"/>
              </w:rPr>
              <w:t xml:space="preserve"> "Развитие сферы заготовки и переработки дикорастущего сырья в Томской области на 2013 - 2015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связанных с реализацией бизнес-проектов, направленных на развитие сферы заготовки и переработки дикорастущего сырья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10350,0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(кроме некоммерческих </w:t>
            </w:r>
            <w:r>
              <w:rPr>
                <w:rFonts w:ascii="Calibri" w:hAnsi="Calibri" w:cs="Calibri"/>
              </w:rPr>
              <w:lastRenderedPageBreak/>
              <w:t>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10350,0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Субсидия некоммерческой организации "Томское городское потребительское общество" на создание и обеспечение деятельности инфраструктурных объектов для закупа, хранения и реализации дикорастущего сырья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5222902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5222902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29185,4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Профессиональная подготовка, переподготовка и повышение квалификации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13903,0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13903,0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3" w:history="1">
              <w:r>
                <w:rPr>
                  <w:rFonts w:ascii="Calibri" w:hAnsi="Calibri" w:cs="Calibri"/>
                  <w:color w:val="0000FF"/>
                </w:rPr>
                <w:t>программа</w:t>
              </w:r>
            </w:hyperlink>
            <w:r>
              <w:rPr>
                <w:rFonts w:ascii="Calibri" w:hAnsi="Calibri" w:cs="Calibri"/>
              </w:rPr>
              <w:t xml:space="preserve"> "Профессиональное развитие государственных гражданских служащих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5893,0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6220601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2893,0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6220601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2893,0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профессиональной подготовке, переподготовке и повышению квалификации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6220605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6220605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4" w:history="1">
              <w:r>
                <w:rPr>
                  <w:rFonts w:ascii="Calibri" w:hAnsi="Calibri" w:cs="Calibri"/>
                  <w:color w:val="0000FF"/>
                </w:rPr>
                <w:t>программа</w:t>
              </w:r>
            </w:hyperlink>
            <w:r>
              <w:rPr>
                <w:rFonts w:ascii="Calibri" w:hAnsi="Calibri" w:cs="Calibri"/>
              </w:rPr>
              <w:t xml:space="preserve"> "Профессиональное развитие управленческих кадров организаций приоритетных отраслей экономики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3190,0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Предоставление субсидии </w:t>
            </w:r>
            <w:r>
              <w:rPr>
                <w:rFonts w:ascii="Calibri" w:hAnsi="Calibri" w:cs="Calibri"/>
              </w:rPr>
              <w:lastRenderedPageBreak/>
              <w:t>некоммерческому партнерству "Томский региональный ресурсный центр"</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6220744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некоммерческим организациям (за исключением государственных (муниципальных)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6220744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5" w:history="1">
              <w:r>
                <w:rPr>
                  <w:rFonts w:ascii="Calibri" w:hAnsi="Calibri" w:cs="Calibri"/>
                  <w:color w:val="0000FF"/>
                </w:rPr>
                <w:t>программа</w:t>
              </w:r>
            </w:hyperlink>
            <w:r>
              <w:rPr>
                <w:rFonts w:ascii="Calibri" w:hAnsi="Calibri" w:cs="Calibri"/>
              </w:rPr>
              <w:t xml:space="preserve"> "Развитие муниципальной службы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профессиональной подготовке, переподготовке и повышению квалификации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6221205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6221205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Другие вопросы в области </w:t>
            </w:r>
            <w:r>
              <w:rPr>
                <w:rFonts w:ascii="Calibri" w:hAnsi="Calibri" w:cs="Calibri"/>
              </w:rPr>
              <w:lastRenderedPageBreak/>
              <w:t>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15282,4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15282,4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6" w:history="1">
              <w:r>
                <w:rPr>
                  <w:rFonts w:ascii="Calibri" w:hAnsi="Calibri" w:cs="Calibri"/>
                  <w:color w:val="0000FF"/>
                </w:rPr>
                <w:t>программа</w:t>
              </w:r>
            </w:hyperlink>
            <w:r>
              <w:rPr>
                <w:rFonts w:ascii="Calibri" w:hAnsi="Calibri" w:cs="Calibri"/>
              </w:rPr>
              <w:t xml:space="preserve"> "Подготовка кадров для инновационного развития экономики региона"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15282,4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Премии в сфере образования, науки, здравоохранения и культуры, стипендии Губернатора Томской области для профессоров и студентов высших учебных заведений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6226140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15282,4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6226140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4712,4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6226140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Премии и гранты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6226140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350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8110,0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социальной политики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в области социальной политики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5140000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и гранты социально ориентированным некоммерческим </w:t>
            </w:r>
            <w:r>
              <w:rPr>
                <w:rFonts w:ascii="Calibri" w:hAnsi="Calibri" w:cs="Calibri"/>
              </w:rPr>
              <w:lastRenderedPageBreak/>
              <w:t>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5145000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некоммерческим организациям (за исключением государственных (муниципальных)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5145000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Средства массовой информации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133440,0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Телевидение и радиовещание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76462,9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76462,9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7" w:history="1">
              <w:r>
                <w:rPr>
                  <w:rFonts w:ascii="Calibri" w:hAnsi="Calibri" w:cs="Calibri"/>
                  <w:color w:val="0000FF"/>
                </w:rPr>
                <w:t>программа</w:t>
              </w:r>
            </w:hyperlink>
            <w:r>
              <w:rPr>
                <w:rFonts w:ascii="Calibri" w:hAnsi="Calibri" w:cs="Calibri"/>
              </w:rPr>
              <w:t xml:space="preserve">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76462,9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76462,9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Периодическая печать и издательства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6800,0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6800,0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8" w:history="1">
              <w:r>
                <w:rPr>
                  <w:rFonts w:ascii="Calibri" w:hAnsi="Calibri" w:cs="Calibri"/>
                  <w:color w:val="0000FF"/>
                </w:rPr>
                <w:t>программа</w:t>
              </w:r>
            </w:hyperlink>
            <w:r>
              <w:rPr>
                <w:rFonts w:ascii="Calibri" w:hAnsi="Calibri" w:cs="Calibri"/>
              </w:rPr>
              <w:t xml:space="preserve"> "Информирование населения о деятельности и решениях органов </w:t>
            </w:r>
            <w:r>
              <w:rPr>
                <w:rFonts w:ascii="Calibri" w:hAnsi="Calibri" w:cs="Calibri"/>
              </w:rPr>
              <w:lastRenderedPageBreak/>
              <w:t>государственной власти Томской области и информационно-разъяснительная работа по актуальным социально значимым вопросам"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6800,0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6800,0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средств массовой информации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50177,1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50177,1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9" w:history="1">
              <w:r>
                <w:rPr>
                  <w:rFonts w:ascii="Calibri" w:hAnsi="Calibri" w:cs="Calibri"/>
                  <w:color w:val="0000FF"/>
                </w:rPr>
                <w:t>программа</w:t>
              </w:r>
            </w:hyperlink>
            <w:r>
              <w:rPr>
                <w:rFonts w:ascii="Calibri" w:hAnsi="Calibri" w:cs="Calibri"/>
              </w:rPr>
              <w:t xml:space="preserve">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50177,1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50177,1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Представительство Томской области при Правительстве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45900,0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45900,0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Другие 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45900,0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45900,0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45900,0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16630,0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28010,0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финансов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7598030,3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1303668,0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84196,0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84196,0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84196,0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68072,0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1120,2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w:t>
            </w:r>
            <w:r>
              <w:rPr>
                <w:rFonts w:ascii="Calibri" w:hAnsi="Calibri" w:cs="Calibri"/>
              </w:rPr>
              <w:lastRenderedPageBreak/>
              <w:t>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11199,8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Резервные фонды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296500,0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Резервные фонды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296500,0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Резервные фонды исполнительных органов государственной власти субъектов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296500,0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Резервные средства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870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296500,0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922972,0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83388,0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83388,0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83388,0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740508,0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Выполнение других обязательств государства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740508,0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функционирования информационных систем по размещению государственного заказа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Увеличение фондов оплаты труда работников бюджетной сферы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Резервные средства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870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Увеличение бюджетных ассигнований в целях достижения целевых показателей планов мероприятий ("дорожных карт")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0920323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688508,0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Резервные средства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0920323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870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688508,0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Исполнение судебных актов по обращению взыскания на средства областного бюджета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w:t>
            </w:r>
            <w:r>
              <w:rPr>
                <w:rFonts w:ascii="Calibri" w:hAnsi="Calibri" w:cs="Calibri"/>
              </w:rPr>
              <w:lastRenderedPageBreak/>
              <w:t>местного самоуправления либо должностных лиц этих органов, а также в результате деятельности казенных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99076,0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10" w:history="1">
              <w:r>
                <w:rPr>
                  <w:rFonts w:ascii="Calibri" w:hAnsi="Calibri" w:cs="Calibri"/>
                  <w:color w:val="0000FF"/>
                </w:rPr>
                <w:t>программа</w:t>
              </w:r>
            </w:hyperlink>
            <w:r>
              <w:rPr>
                <w:rFonts w:ascii="Calibri" w:hAnsi="Calibri" w:cs="Calibri"/>
              </w:rPr>
              <w:t xml:space="preserve"> "Управление государственным долгом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34476,0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и услуг для государственных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6221447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34476,0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6221447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34476,0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11" w:history="1">
              <w:r>
                <w:rPr>
                  <w:rFonts w:ascii="Calibri" w:hAnsi="Calibri" w:cs="Calibri"/>
                  <w:color w:val="0000FF"/>
                </w:rPr>
                <w:t>программа</w:t>
              </w:r>
            </w:hyperlink>
            <w:r>
              <w:rPr>
                <w:rFonts w:ascii="Calibri" w:hAnsi="Calibri" w:cs="Calibri"/>
              </w:rPr>
              <w:t xml:space="preserve"> "Создание условий для интеграции Томской области в информационную систему "Электронный бюджет"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43190,0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42690,0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12" w:history="1">
              <w:r>
                <w:rPr>
                  <w:rFonts w:ascii="Calibri" w:hAnsi="Calibri" w:cs="Calibri"/>
                  <w:color w:val="0000FF"/>
                </w:rPr>
                <w:t>программа</w:t>
              </w:r>
            </w:hyperlink>
            <w:r>
              <w:rPr>
                <w:rFonts w:ascii="Calibri" w:hAnsi="Calibri" w:cs="Calibri"/>
              </w:rPr>
              <w:t xml:space="preserve"> </w:t>
            </w:r>
            <w:r>
              <w:rPr>
                <w:rFonts w:ascii="Calibri" w:hAnsi="Calibri" w:cs="Calibri"/>
              </w:rPr>
              <w:lastRenderedPageBreak/>
              <w:t>"Повышение финансовой грамотности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21410,0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Субсидия некоммерческому партнерству по развитию финансовой культуры "Финансы Коммуникации Информация"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6226648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21410,0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6226648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21410,0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оборона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17168,4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Мобилизационная и вневойсковая подготовка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17168,4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функций иных федеральных органов государственной власти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9900000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17168,4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непрограммные мероприятия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9990000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17168,4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первичного воинского учета на территориях, где отсутствуют военные комиссариаты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9995118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17168,4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9995118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17168,4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Профессиональная подготовка, переподготовка и повышение квалификации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Мероприятия по профессиональной подготовке, переподготовке и повышению квалификации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4340000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4340000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4340000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2906,6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2906,6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в области социальной политики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5140000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2906,6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в области социальной политики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5140100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2906,6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льготной подписки ветеранов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5140103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2906,6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5140103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2906,6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Обслуживание государственного и муниципального долга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1300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1558783,4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Обслуживание государственного внутреннего и муниципального долга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1301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1558783,4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1301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1558783,4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13" w:history="1">
              <w:r>
                <w:rPr>
                  <w:rFonts w:ascii="Calibri" w:hAnsi="Calibri" w:cs="Calibri"/>
                  <w:color w:val="0000FF"/>
                </w:rPr>
                <w:t>программа</w:t>
              </w:r>
            </w:hyperlink>
            <w:r>
              <w:rPr>
                <w:rFonts w:ascii="Calibri" w:hAnsi="Calibri" w:cs="Calibri"/>
              </w:rPr>
              <w:t xml:space="preserve"> "Управление государственным долгом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1301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1558783,4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Обслуживание государственного долга субъекта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1301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720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1558783,4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общего характера бюджетам субъектов Российской Федерации и муниципальных образований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4714603,9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Дотации на выравнивание бюджетной обеспеченности субъектов Российской Федерации и муниципальных образований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2376297,5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2376297,5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14" w:history="1">
              <w:r>
                <w:rPr>
                  <w:rFonts w:ascii="Calibri" w:hAnsi="Calibri" w:cs="Calibri"/>
                  <w:color w:val="0000FF"/>
                </w:rPr>
                <w:t>программа</w:t>
              </w:r>
            </w:hyperlink>
            <w:r>
              <w:rPr>
                <w:rFonts w:ascii="Calibri" w:hAnsi="Calibri" w:cs="Calibri"/>
              </w:rPr>
              <w:t xml:space="preserve"> "Создание условий для обеспечения равных финансовых возможностей муниципальных образований по решению вопросов местного значения"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2376297,5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Дотации на выравнивание бюджетной обеспеченности из </w:t>
            </w:r>
            <w:r>
              <w:rPr>
                <w:rFonts w:ascii="Calibri" w:hAnsi="Calibri" w:cs="Calibri"/>
              </w:rPr>
              <w:lastRenderedPageBreak/>
              <w:t>областного фонда финансовой поддержки муниципальных районов (городских округов)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6221340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1777527,5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Дотации на выравнивание бюджетной обеспеченности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6221340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1777527,5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Дотации на выравнивание бюджетной обеспеченности поселений из областного фонда финансовой поддержки поселений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6221341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598770,0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Дотации на выравнивание бюджетной обеспеченности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6221341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598770,0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дотации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1886375,0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15" w:history="1">
              <w:r>
                <w:rPr>
                  <w:rFonts w:ascii="Calibri" w:hAnsi="Calibri" w:cs="Calibri"/>
                  <w:color w:val="0000FF"/>
                </w:rPr>
                <w:t>программа</w:t>
              </w:r>
            </w:hyperlink>
            <w:r>
              <w:rPr>
                <w:rFonts w:ascii="Calibri" w:hAnsi="Calibri" w:cs="Calibri"/>
              </w:rPr>
              <w:t xml:space="preserve"> Российской Федерации "Создание условий для эффективного и ответственного управления региональными и муниципальными финансами, повышения устойчивости бюджетов субъектов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3600000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969375,0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16" w:history="1">
              <w:r>
                <w:rPr>
                  <w:rFonts w:ascii="Calibri" w:hAnsi="Calibri" w:cs="Calibri"/>
                  <w:color w:val="0000FF"/>
                </w:rPr>
                <w:t>Подпрограмма</w:t>
              </w:r>
            </w:hyperlink>
            <w:r>
              <w:rPr>
                <w:rFonts w:ascii="Calibri" w:hAnsi="Calibri" w:cs="Calibri"/>
              </w:rPr>
              <w:t xml:space="preserve"> "Поддержание устойчивого исполнения бюджетов субъектов Российской Федерации и местных бюджетов" государственной программы Российской Федерации "Создание условий для эффективного и ответственного управления региональными и муниципальными </w:t>
            </w:r>
            <w:r>
              <w:rPr>
                <w:rFonts w:ascii="Calibri" w:hAnsi="Calibri" w:cs="Calibri"/>
              </w:rPr>
              <w:lastRenderedPageBreak/>
              <w:t>финансами, повышения устойчивости бюджетов субъектов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3620000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969375,0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Дотации, связанные с особым режимом безопасного функционирования закрытых административно-территориальных образований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3625010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969375,0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дотации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3625010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969375,0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917000,0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17" w:history="1">
              <w:r>
                <w:rPr>
                  <w:rFonts w:ascii="Calibri" w:hAnsi="Calibri" w:cs="Calibri"/>
                  <w:color w:val="0000FF"/>
                </w:rPr>
                <w:t>программа</w:t>
              </w:r>
            </w:hyperlink>
            <w:r>
              <w:rPr>
                <w:rFonts w:ascii="Calibri" w:hAnsi="Calibri" w:cs="Calibri"/>
              </w:rPr>
              <w:t xml:space="preserve"> "Создание условий для обеспечения равных финансовых возможностей муниципальных образований по решению вопросов местного значения"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917000,0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Дотации из областного бюджета на поддержку мер по обеспечению сбалансированности местных бюджетов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6221342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917000,0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дотации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6221342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917000,0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межбюджетные трансферты общего характера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451931,4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18" w:history="1">
              <w:r>
                <w:rPr>
                  <w:rFonts w:ascii="Calibri" w:hAnsi="Calibri" w:cs="Calibri"/>
                  <w:color w:val="0000FF"/>
                </w:rPr>
                <w:t>программа</w:t>
              </w:r>
            </w:hyperlink>
            <w:r>
              <w:rPr>
                <w:rFonts w:ascii="Calibri" w:hAnsi="Calibri" w:cs="Calibri"/>
              </w:rPr>
              <w:t xml:space="preserve"> Российской Федерации "Обеспечение доступным и комфортным жильем и </w:t>
            </w:r>
            <w:r>
              <w:rPr>
                <w:rFonts w:ascii="Calibri" w:hAnsi="Calibri" w:cs="Calibri"/>
              </w:rPr>
              <w:lastRenderedPageBreak/>
              <w:t>коммунальными услугами граждан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1855,0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19" w:history="1">
              <w:r>
                <w:rPr>
                  <w:rFonts w:ascii="Calibri" w:hAnsi="Calibri" w:cs="Calibri"/>
                  <w:color w:val="0000FF"/>
                </w:rPr>
                <w:t>Подпрограмма</w:t>
              </w:r>
            </w:hyperlink>
            <w:r>
              <w:rPr>
                <w:rFonts w:ascii="Calibri" w:hAnsi="Calibri" w:cs="Calibri"/>
              </w:rPr>
              <w:t xml:space="preserve"> "Создание условий для обеспечения доступным и комфортным жильем граждан России"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1855,0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Переселение граждан из закрытых административно-территориальных образований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0515159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1855,0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0515159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1855,0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450076,4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20" w:history="1">
              <w:r>
                <w:rPr>
                  <w:rFonts w:ascii="Calibri" w:hAnsi="Calibri" w:cs="Calibri"/>
                  <w:color w:val="0000FF"/>
                </w:rPr>
                <w:t>программа</w:t>
              </w:r>
            </w:hyperlink>
            <w:r>
              <w:rPr>
                <w:rFonts w:ascii="Calibri" w:hAnsi="Calibri" w:cs="Calibri"/>
              </w:rPr>
              <w:t xml:space="preserve"> "Создание условий для обеспечения равных финансовых возможностей муниципальных образований по решению вопросов местного значения"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450076,4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бюджету муниципального образования "Город Томск" на осуществление им функций областного центра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6221344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177267,5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за исключением субсидий на софинансирование капитальных </w:t>
            </w:r>
            <w:r>
              <w:rPr>
                <w:rFonts w:ascii="Calibri" w:hAnsi="Calibri" w:cs="Calibri"/>
              </w:rPr>
              <w:lastRenderedPageBreak/>
              <w:t>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6221344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177267,5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Организация осуществления отдельных государственных полномочий по расчету и предоставлению дотаций поселениям Томской области за счет средств областного бюджета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6221345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272808,9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6221345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272808,9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Комитет государственного финансового контроля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8332,0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8332,0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финансовых, налоговых и таможенных органов и органов финансового (финансово-бюджетного) надзора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8332,0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8332,0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8332,0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государственных (муниципальных) органов и взносы </w:t>
            </w:r>
            <w:r>
              <w:rPr>
                <w:rFonts w:ascii="Calibri" w:hAnsi="Calibri" w:cs="Calibri"/>
              </w:rPr>
              <w:lastRenderedPageBreak/>
              <w:t>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5984,0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1117,0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социальной защиты населения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7122853,8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21" w:history="1">
              <w:r>
                <w:rPr>
                  <w:rFonts w:ascii="Calibri" w:hAnsi="Calibri" w:cs="Calibri"/>
                  <w:color w:val="0000FF"/>
                </w:rPr>
                <w:t>программа</w:t>
              </w:r>
            </w:hyperlink>
            <w:r>
              <w:rPr>
                <w:rFonts w:ascii="Calibri" w:hAnsi="Calibri" w:cs="Calibri"/>
              </w:rPr>
              <w:t xml:space="preserve"> "Организация и предоставление мер социальной поддержки отдельным категориям граждан учреждениями </w:t>
            </w:r>
            <w:r>
              <w:rPr>
                <w:rFonts w:ascii="Calibri" w:hAnsi="Calibri" w:cs="Calibri"/>
              </w:rPr>
              <w:lastRenderedPageBreak/>
              <w:t>социальной поддержки населения"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Осуществление отдельных государственных полномочий по организации и осуществлению деятельности по опеке и попечительству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7118533,8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Пенсионное обеспечение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368889,0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Доплаты к пенсиям, дополнительное пенсионное обеспечение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368889,0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пенсия за выслугу лет государственным гражданским служащим Томской области и муниципальным служащим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4910100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346418,0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населению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4910100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346418,0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Региональная доплата к пенсии пенсионерам, получающим минимальную пенсию по старости, и иные региональные доплаты к пенсиям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4910200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22067,6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22" w:history="1">
              <w:r>
                <w:rPr>
                  <w:rFonts w:ascii="Calibri" w:hAnsi="Calibri" w:cs="Calibri"/>
                  <w:color w:val="0000FF"/>
                </w:rPr>
                <w:t>Закон</w:t>
              </w:r>
            </w:hyperlink>
            <w:r>
              <w:rPr>
                <w:rFonts w:ascii="Calibri" w:hAnsi="Calibri" w:cs="Calibri"/>
              </w:rPr>
              <w:t xml:space="preserve"> Томской области от 14 июня 2002 года N 34-ОЗ "Об установлении надбавки к пенсии Героям </w:t>
            </w:r>
            <w:r>
              <w:rPr>
                <w:rFonts w:ascii="Calibri" w:hAnsi="Calibri" w:cs="Calibri"/>
              </w:rPr>
              <w:lastRenderedPageBreak/>
              <w:t>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4910210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4910210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23" w:history="1">
              <w:r>
                <w:rPr>
                  <w:rFonts w:ascii="Calibri" w:hAnsi="Calibri" w:cs="Calibri"/>
                  <w:color w:val="0000FF"/>
                </w:rPr>
                <w:t>Закон</w:t>
              </w:r>
            </w:hyperlink>
            <w:r>
              <w:rPr>
                <w:rFonts w:ascii="Calibri" w:hAnsi="Calibri" w:cs="Calibri"/>
              </w:rPr>
              <w:t xml:space="preserve"> Томской области от 8 апреля 2004 года N 40-ОЗ "О ежемесячных доплатах к пенсии гражданам, достигшим возраста 100 лет и более"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4910220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4910220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24" w:history="1">
              <w:r>
                <w:rPr>
                  <w:rFonts w:ascii="Calibri" w:hAnsi="Calibri" w:cs="Calibri"/>
                  <w:color w:val="0000FF"/>
                </w:rPr>
                <w:t>Закон</w:t>
              </w:r>
            </w:hyperlink>
            <w:r>
              <w:rPr>
                <w:rFonts w:ascii="Calibri" w:hAnsi="Calibri" w:cs="Calibri"/>
              </w:rPr>
              <w:t xml:space="preserve"> Томской области от 7 июня 2001 года N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w:t>
            </w:r>
            <w:r>
              <w:rPr>
                <w:rFonts w:ascii="Calibri" w:hAnsi="Calibri" w:cs="Calibri"/>
              </w:rPr>
              <w:lastRenderedPageBreak/>
              <w:t>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4910240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17043,0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4910240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17043,0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25" w:history="1">
              <w:r>
                <w:rPr>
                  <w:rFonts w:ascii="Calibri" w:hAnsi="Calibri" w:cs="Calibri"/>
                  <w:color w:val="0000FF"/>
                </w:rPr>
                <w:t>Закон</w:t>
              </w:r>
            </w:hyperlink>
            <w:r>
              <w:rPr>
                <w:rFonts w:ascii="Calibri" w:hAnsi="Calibri" w:cs="Calibri"/>
              </w:rPr>
              <w:t xml:space="preserve"> Томской области от 13 июня 2001 года N 71-ОЗ "Об индивидуальных доплатах к пенсиям родителям военнослужащих, умерших в результате заболевания, приобретенного в период прохождения военной службы"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4910250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4910250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доплата к пенсии пенсионерам из числа педагогических работников, прекратившим трудовой договор с областной государственной или муниципальной образовательной организацией и имеющим почетные </w:t>
            </w:r>
            <w:r>
              <w:rPr>
                <w:rFonts w:ascii="Calibri" w:hAnsi="Calibri" w:cs="Calibri"/>
              </w:rPr>
              <w:lastRenderedPageBreak/>
              <w:t>звания, начинающиеся со слов "Заслуженный...", "Народный..."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4910260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3602,6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4910260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3602,6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Доставка (пересылка) гражданам доплат к пенсии, предоставляемых за счет средств областного бюджета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4910300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403,4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4910300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4910300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266,4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обслуживание населения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846035,9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846035,9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26" w:history="1">
              <w:r>
                <w:rPr>
                  <w:rFonts w:ascii="Calibri" w:hAnsi="Calibri" w:cs="Calibri"/>
                  <w:color w:val="0000FF"/>
                </w:rPr>
                <w:t>программа</w:t>
              </w:r>
            </w:hyperlink>
            <w:r>
              <w:rPr>
                <w:rFonts w:ascii="Calibri" w:hAnsi="Calibri" w:cs="Calibri"/>
              </w:rPr>
              <w:t xml:space="preserve"> "Организация и предоставление социального обслуживания пожилых граждан и инвалидов в стационарных учреждениях социального обслуживания"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341374,7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Предоставление субсидий бюджетным, автономным учреждениям и иным </w:t>
            </w:r>
            <w:r>
              <w:rPr>
                <w:rFonts w:ascii="Calibri" w:hAnsi="Calibri" w:cs="Calibri"/>
              </w:rPr>
              <w:lastRenderedPageBreak/>
              <w:t>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6221501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341374,7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6221501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157155,3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6221501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184219,4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27" w:history="1">
              <w:r>
                <w:rPr>
                  <w:rFonts w:ascii="Calibri" w:hAnsi="Calibri" w:cs="Calibri"/>
                  <w:color w:val="0000FF"/>
                </w:rPr>
                <w:t>программа</w:t>
              </w:r>
            </w:hyperlink>
            <w:r>
              <w:rPr>
                <w:rFonts w:ascii="Calibri" w:hAnsi="Calibri" w:cs="Calibri"/>
              </w:rPr>
              <w:t xml:space="preserve"> "Организация и предоставление услуг социальной реабилитации гражданам пожилого возраста и инвалидам, лицам без определенного места жительства полустационарными учреждениями социального обслуживания"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34266,0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6221601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34266,0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бюджетным учреждениям на финансовое обеспечение государственного (муниципального) задания на оказание </w:t>
            </w:r>
            <w:r>
              <w:rPr>
                <w:rFonts w:ascii="Calibri" w:hAnsi="Calibri" w:cs="Calibri"/>
              </w:rPr>
              <w:lastRenderedPageBreak/>
              <w:t>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6221601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10863,0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6221601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23403,0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28" w:history="1">
              <w:r>
                <w:rPr>
                  <w:rFonts w:ascii="Calibri" w:hAnsi="Calibri" w:cs="Calibri"/>
                  <w:color w:val="0000FF"/>
                </w:rPr>
                <w:t>программа</w:t>
              </w:r>
            </w:hyperlink>
            <w:r>
              <w:rPr>
                <w:rFonts w:ascii="Calibri" w:hAnsi="Calibri" w:cs="Calibri"/>
              </w:rPr>
              <w:t xml:space="preserve"> "Организация и предоставление социальных услуг гражданам пожилого возраста и инвалидам учреждениями социального обслуживания населения на дому"</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166000,0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166000,0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108796,0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автономным учреждениям на финансовое обеспечение государственного (муниципального) задания на оказание государственных </w:t>
            </w:r>
            <w:r>
              <w:rPr>
                <w:rFonts w:ascii="Calibri" w:hAnsi="Calibri" w:cs="Calibri"/>
              </w:rPr>
              <w:lastRenderedPageBreak/>
              <w:t>(муниципальных)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57204,0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Ведомственная целевая </w:t>
            </w:r>
            <w:hyperlink r:id="rId129" w:history="1">
              <w:r>
                <w:rPr>
                  <w:rFonts w:ascii="Calibri" w:hAnsi="Calibri" w:cs="Calibri"/>
                  <w:color w:val="0000FF"/>
                </w:rPr>
                <w:t>программа</w:t>
              </w:r>
            </w:hyperlink>
            <w:r>
              <w:rPr>
                <w:rFonts w:ascii="Calibri" w:hAnsi="Calibri" w:cs="Calibri"/>
              </w:rPr>
              <w:t xml:space="preserve"> "Организация и предоставление мер социальной поддержки отдельным категориям граждан учреждениями социальной поддержки населения"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304395,2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304395,2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304395,2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5662237,9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30" w:history="1">
              <w:r>
                <w:rPr>
                  <w:rFonts w:ascii="Calibri" w:hAnsi="Calibri" w:cs="Calibri"/>
                  <w:color w:val="0000FF"/>
                </w:rPr>
                <w:t>программа</w:t>
              </w:r>
            </w:hyperlink>
            <w:r>
              <w:rPr>
                <w:rFonts w:ascii="Calibri" w:hAnsi="Calibri" w:cs="Calibri"/>
              </w:rPr>
              <w:t xml:space="preserve"> Российской Федерации "Социальная поддержка граждан"</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1424526,4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31" w:history="1">
              <w:r>
                <w:rPr>
                  <w:rFonts w:ascii="Calibri" w:hAnsi="Calibri" w:cs="Calibri"/>
                  <w:color w:val="0000FF"/>
                </w:rPr>
                <w:t>Подпрограмма</w:t>
              </w:r>
            </w:hyperlink>
            <w:r>
              <w:rPr>
                <w:rFonts w:ascii="Calibri" w:hAnsi="Calibri" w:cs="Calibri"/>
              </w:rPr>
              <w:t xml:space="preserve"> "Развитие мер социальной поддержки отдельных категорий граждан" государственной программы Российской Федерации "Социальная поддержка граждан"</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830713,2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переданного </w:t>
            </w:r>
            <w:r>
              <w:rPr>
                <w:rFonts w:ascii="Calibri" w:hAnsi="Calibri" w:cs="Calibri"/>
              </w:rPr>
              <w:lastRenderedPageBreak/>
              <w:t>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0315220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48770,7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0315220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48050,0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0315220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720,7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132" w:history="1">
              <w:r>
                <w:rPr>
                  <w:rFonts w:ascii="Calibri" w:hAnsi="Calibri" w:cs="Calibri"/>
                  <w:color w:val="0000FF"/>
                </w:rPr>
                <w:t>законом</w:t>
              </w:r>
            </w:hyperlink>
            <w:r>
              <w:rPr>
                <w:rFonts w:ascii="Calibri" w:hAnsi="Calibri" w:cs="Calibri"/>
              </w:rPr>
              <w:t xml:space="preserve"> от 17 сентября 1998 года N 157-ФЗ "Об иммунопрофилактике инфекционных болезней"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0315240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0315240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114,3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0315240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Оплата жилищно-коммунальных услуг отдельным категориям </w:t>
            </w:r>
            <w:r>
              <w:rPr>
                <w:rFonts w:ascii="Calibri" w:hAnsi="Calibri" w:cs="Calibri"/>
              </w:rPr>
              <w:lastRenderedPageBreak/>
              <w:t>граждан</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0315250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781826,5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0315250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770272,4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0315250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11554,1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33" w:history="1">
              <w:r>
                <w:rPr>
                  <w:rFonts w:ascii="Calibri" w:hAnsi="Calibri" w:cs="Calibri"/>
                  <w:color w:val="0000FF"/>
                </w:rPr>
                <w:t>Подпрограмма</w:t>
              </w:r>
            </w:hyperlink>
            <w:r>
              <w:rPr>
                <w:rFonts w:ascii="Calibri" w:hAnsi="Calibri" w:cs="Calibri"/>
              </w:rPr>
              <w:t xml:space="preserve"> "Совершенствование социальной поддержки семьи и детей" государственной программы Российской Федерации "Социальная поддержка граждан"</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593813,2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134" w:history="1">
              <w:r>
                <w:rPr>
                  <w:rFonts w:ascii="Calibri" w:hAnsi="Calibri" w:cs="Calibri"/>
                  <w:color w:val="0000FF"/>
                </w:rPr>
                <w:t>законом</w:t>
              </w:r>
            </w:hyperlink>
            <w:r>
              <w:rPr>
                <w:rFonts w:ascii="Calibri" w:hAnsi="Calibri" w:cs="Calibri"/>
              </w:rPr>
              <w:t xml:space="preserve"> от 19 мая 1995 года N 81-ФЗ "О государственных пособиях гражданам, имеющим детей"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0335270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18267,0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0335270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17997,0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0335270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Осуществление переданных органам государственной власти субъектов Российской Федерации полномочий Российской Федерации по выплате пособий по уходу за ребенком до достижения им возраста полутора лет гражданам, не подлежащим обязательному социальному страхованию на случай временной нетрудоспособности и в связи с материнством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0335381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515495,2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0335381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509837,4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0335381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5657,8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переданных органам государственной власти субъектов Российской Федерации полномочий Российской Федерации по выплате пособий при рождении ребенка гражданам, не подлежащим обязательному социальному страхованию на случай временной нетрудоспособности и в связи с материнством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0335383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60046,9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Пособия, компенсации, меры социальной поддержки по публичным нормативным </w:t>
            </w:r>
            <w:r>
              <w:rPr>
                <w:rFonts w:ascii="Calibri" w:hAnsi="Calibri" w:cs="Calibri"/>
              </w:rPr>
              <w:lastRenderedPageBreak/>
              <w:t>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0335383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59255,4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0335383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791,5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переданных органам государственной власти субъектов Российской Федерации полномочий Российской Федерации по выплате единовременных пособий женщинам, вставшим на учет в медицинских учреждениях в ранние сроки беременности, уволенным в связи с ликвидацией организаций, прекращением деятельности (полномочий) физическими лицами в установленном порядке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0335384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0,7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0335384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0,6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0335384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0,1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полномочий Российской Федерации по выплате пособий по беременности и родам женщинам, уволенным в связи с ликвидацией организаций, прекращением деятельности (полномочий) физическими лицами </w:t>
            </w:r>
            <w:r>
              <w:rPr>
                <w:rFonts w:ascii="Calibri" w:hAnsi="Calibri" w:cs="Calibri"/>
              </w:rPr>
              <w:lastRenderedPageBreak/>
              <w:t>в установленном порядке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0335385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0335385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0335385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0,1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35" w:history="1">
              <w:r>
                <w:rPr>
                  <w:rFonts w:ascii="Calibri" w:hAnsi="Calibri" w:cs="Calibri"/>
                  <w:color w:val="0000FF"/>
                </w:rPr>
                <w:t>программа</w:t>
              </w:r>
            </w:hyperlink>
            <w:r>
              <w:rPr>
                <w:rFonts w:ascii="Calibri" w:hAnsi="Calibri" w:cs="Calibri"/>
              </w:rPr>
              <w:t xml:space="preserve"> Российской Федерации "Доступная среда" на 2011 - 2015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220,7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36" w:history="1">
              <w:r>
                <w:rPr>
                  <w:rFonts w:ascii="Calibri" w:hAnsi="Calibri" w:cs="Calibri"/>
                  <w:color w:val="0000FF"/>
                </w:rPr>
                <w:t>Подпрограмма</w:t>
              </w:r>
            </w:hyperlink>
            <w:r>
              <w:rPr>
                <w:rFonts w:ascii="Calibri" w:hAnsi="Calibri" w:cs="Calibri"/>
              </w:rPr>
              <w:t xml:space="preserve"> "Совершенствование механизма предоставления услуг в сфере реабилитации и государственной системы медико-социальной экспертизы" государственной программы Российской Федерации "Доступная среда" на 2011 - 2015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220,7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Выплата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137" w:history="1">
              <w:r>
                <w:rPr>
                  <w:rFonts w:ascii="Calibri" w:hAnsi="Calibri" w:cs="Calibri"/>
                  <w:color w:val="0000FF"/>
                </w:rPr>
                <w:t>законом</w:t>
              </w:r>
            </w:hyperlink>
            <w:r>
              <w:rPr>
                <w:rFonts w:ascii="Calibri" w:hAnsi="Calibri" w:cs="Calibri"/>
              </w:rPr>
              <w:t xml:space="preserve"> от 25 апреля 2002 года N 40-ФЗ "Об обязательном страховании гражданской ответственности владельцев транспортных средств"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0425280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220,7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0425280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217,4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0425280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помощь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4172113,7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Доставка (пересылка) гражданам мер социальной поддержки, предоставляемых за счет средств областного бюджета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5050200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59377,2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5050200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5050200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59297,2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Федеральный </w:t>
            </w:r>
            <w:hyperlink r:id="rId138" w:history="1">
              <w:r>
                <w:rPr>
                  <w:rFonts w:ascii="Calibri" w:hAnsi="Calibri" w:cs="Calibri"/>
                  <w:color w:val="0000FF"/>
                </w:rPr>
                <w:t>закон</w:t>
              </w:r>
            </w:hyperlink>
            <w:r>
              <w:rPr>
                <w:rFonts w:ascii="Calibri" w:hAnsi="Calibri" w:cs="Calibri"/>
              </w:rPr>
              <w:t xml:space="preserve"> от 12 января 1996 года N 8-ФЗ "О погребении и похоронном деле"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5052200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1158,0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5052205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1158,0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w:t>
            </w:r>
            <w:r>
              <w:rPr>
                <w:rFonts w:ascii="Calibri" w:hAnsi="Calibri" w:cs="Calibri"/>
              </w:rPr>
              <w:lastRenderedPageBreak/>
              <w:t>(кроме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5052205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1158,0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возмещение части затрат перевозчикам, осуществляющим перевозку граждан общественным транспортом по единым социальным проездным билетам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5053700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5053700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затрат перевозчикам, осуществляющим перевозку граждан общественным транспортом по социальным проездным талонам на оплату проезда автомобильным общественным транспортом по междугородным маршрутам на территории Томской области до садовых участков и обратно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5053800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5053800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гражданам субсидий на оплату жилого помещения и коммунальных услуг</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5054800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739667,7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5054800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739667,7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39" w:history="1">
              <w:r>
                <w:rPr>
                  <w:rFonts w:ascii="Calibri" w:hAnsi="Calibri" w:cs="Calibri"/>
                  <w:color w:val="0000FF"/>
                </w:rPr>
                <w:t>Закон</w:t>
              </w:r>
            </w:hyperlink>
            <w:r>
              <w:rPr>
                <w:rFonts w:ascii="Calibri" w:hAnsi="Calibri" w:cs="Calibri"/>
              </w:rPr>
              <w:t xml:space="preserve"> Томской области от 12 августа 2013 года N 149-ОЗ "Об образовании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196,8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Денежная компенсация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5057210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196,8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5057210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196,8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40" w:history="1">
              <w:r>
                <w:rPr>
                  <w:rFonts w:ascii="Calibri" w:hAnsi="Calibri" w:cs="Calibri"/>
                  <w:color w:val="0000FF"/>
                </w:rPr>
                <w:t>Закон</w:t>
              </w:r>
            </w:hyperlink>
            <w:r>
              <w:rPr>
                <w:rFonts w:ascii="Calibri" w:hAnsi="Calibri" w:cs="Calibri"/>
              </w:rPr>
              <w:t xml:space="preserve"> Томской области от 12 августа 2013 года N 143-ОЗ "О социальной поддержке отдельных категорий граждан, осуществляющих газификацию жилых помещений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48370,4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Единовременная денежная </w:t>
            </w:r>
            <w:r>
              <w:rPr>
                <w:rFonts w:ascii="Calibri" w:hAnsi="Calibri" w:cs="Calibri"/>
              </w:rPr>
              <w:lastRenderedPageBreak/>
              <w:t>компенсация на возмещение произведенных расходов гражданам, осуществляющим газификацию жилого помещения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5057410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48370,4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5057410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48370,4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41" w:history="1">
              <w:r>
                <w:rPr>
                  <w:rFonts w:ascii="Calibri" w:hAnsi="Calibri" w:cs="Calibri"/>
                  <w:color w:val="0000FF"/>
                </w:rPr>
                <w:t>Закон</w:t>
              </w:r>
            </w:hyperlink>
            <w:r>
              <w:rPr>
                <w:rFonts w:ascii="Calibri" w:hAnsi="Calibri" w:cs="Calibri"/>
              </w:rPr>
              <w:t xml:space="preserve"> Томской области от 4 августа 2011 года N 150-ОЗ "О добровольной пожарной охране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4252,5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компенсации на санаторно-курортное лечение добровольным пожарным, принимавшим участие в тушении пожаров, проведении аварийно-спасательных работ, спасении людей и имущества при пожарах</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5057710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4252,5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5057710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4252,5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42" w:history="1">
              <w:r>
                <w:rPr>
                  <w:rFonts w:ascii="Calibri" w:hAnsi="Calibri" w:cs="Calibri"/>
                  <w:color w:val="0000FF"/>
                </w:rPr>
                <w:t>Постановление</w:t>
              </w:r>
            </w:hyperlink>
            <w:r>
              <w:rPr>
                <w:rFonts w:ascii="Calibri" w:hAnsi="Calibri" w:cs="Calibri"/>
              </w:rPr>
              <w:t xml:space="preserve"> Администрации Томской области от 30 августа 2011 года N 259а "О единовременных денежных выплатах и персональных поздравлениях Президента Российской Федерации к юбилейным датам ветеранов </w:t>
            </w:r>
            <w:r>
              <w:rPr>
                <w:rFonts w:ascii="Calibri" w:hAnsi="Calibri" w:cs="Calibri"/>
              </w:rPr>
              <w:lastRenderedPageBreak/>
              <w:t>Великой Отечественной войны, проживающих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1076,0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Единовременные денежные выплаты к юбилейным датам ветеранам Великой Отечественной войны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5058010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1076,0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5058010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1076,0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43" w:history="1">
              <w:r>
                <w:rPr>
                  <w:rFonts w:ascii="Calibri" w:hAnsi="Calibri" w:cs="Calibri"/>
                  <w:color w:val="0000FF"/>
                </w:rPr>
                <w:t>Закон</w:t>
              </w:r>
            </w:hyperlink>
            <w:r>
              <w:rPr>
                <w:rFonts w:ascii="Calibri" w:hAnsi="Calibri" w:cs="Calibri"/>
              </w:rPr>
              <w:t xml:space="preserve"> Томской области от 10 сентября 2003 года N 109-ОЗ "О социальной поддержке инвалидов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3592,9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Денежная компенсация затрат родителей (законных представителей) на воспитание и обучение детей-инвалидов на дому</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5058210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3592,9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5058210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3592,9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44" w:history="1">
              <w:r>
                <w:rPr>
                  <w:rFonts w:ascii="Calibri" w:hAnsi="Calibri" w:cs="Calibri"/>
                  <w:color w:val="0000FF"/>
                </w:rPr>
                <w:t>Закон</w:t>
              </w:r>
            </w:hyperlink>
            <w:r>
              <w:rPr>
                <w:rFonts w:ascii="Calibri" w:hAnsi="Calibri" w:cs="Calibri"/>
              </w:rPr>
              <w:t xml:space="preserve"> Томской области от 16 декабря 2004 года N 256-ОЗ "О социальной поддержке при оплате жилищно-коммунальных услуг отдельных категорий граждан, проживающих и работающих </w:t>
            </w:r>
            <w:r>
              <w:rPr>
                <w:rFonts w:ascii="Calibri" w:hAnsi="Calibri" w:cs="Calibri"/>
              </w:rPr>
              <w:lastRenderedPageBreak/>
              <w:t>(работавших) в сельской местности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6231,8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Денежная компенсация при оплате жилья и коммунальных услуг отдельных категорий граждан, проживающих и работающих (работавших) в сельской местности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5058310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6231,8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5058310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6231,8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45" w:history="1">
              <w:r>
                <w:rPr>
                  <w:rFonts w:ascii="Calibri" w:hAnsi="Calibri" w:cs="Calibri"/>
                  <w:color w:val="0000FF"/>
                </w:rPr>
                <w:t>Закон</w:t>
              </w:r>
            </w:hyperlink>
            <w:r>
              <w:rPr>
                <w:rFonts w:ascii="Calibri" w:hAnsi="Calibri" w:cs="Calibri"/>
              </w:rPr>
              <w:t xml:space="preserve"> Томской области от 30 апреля 2009 года N 59-ОЗ "О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252395,9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w:t>
            </w:r>
            <w:r>
              <w:rPr>
                <w:rFonts w:ascii="Calibri" w:hAnsi="Calibri" w:cs="Calibri"/>
              </w:rPr>
              <w:lastRenderedPageBreak/>
              <w:t>и рабочих поселках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5058410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252395,9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5058410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252395,9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Оказание других видов социальной помощи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72855,2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57601,2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товаров, работ, услуг в пользу граждан в целях их социального обеспечения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15254,0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46" w:history="1">
              <w:r>
                <w:rPr>
                  <w:rFonts w:ascii="Calibri" w:hAnsi="Calibri" w:cs="Calibri"/>
                  <w:color w:val="0000FF"/>
                </w:rPr>
                <w:t>Закон</w:t>
              </w:r>
            </w:hyperlink>
            <w:r>
              <w:rPr>
                <w:rFonts w:ascii="Calibri" w:hAnsi="Calibri" w:cs="Calibri"/>
              </w:rP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1701733,2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ветеранам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5058610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402720,0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5058610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402720,0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денежная выплата труженикам тыла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5058620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26766,5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5058620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26766,5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реабилитированным гражданам и лицам, признанным пострадавшими от политических репрессий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5058630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17099,7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5058630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17099,7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оплату жилого помещения и коммунальных услуг и компенсационная доплата ветеранам труда, ветеранам военной службы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5058640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1059880,7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5058640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1059880,7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денежная выплата на оплату жилого помещения и коммунальных услуг и компенсационная доплата реабилитированным лицам и </w:t>
            </w:r>
            <w:r>
              <w:rPr>
                <w:rFonts w:ascii="Calibri" w:hAnsi="Calibri" w:cs="Calibri"/>
              </w:rPr>
              <w:lastRenderedPageBreak/>
              <w:t>лицам, признанным пострадавшими от политических репрессий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5058650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195266,3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5058650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195266,3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47" w:history="1">
              <w:r>
                <w:rPr>
                  <w:rFonts w:ascii="Calibri" w:hAnsi="Calibri" w:cs="Calibri"/>
                  <w:color w:val="0000FF"/>
                </w:rPr>
                <w:t>Закон</w:t>
              </w:r>
            </w:hyperlink>
            <w:r>
              <w:rPr>
                <w:rFonts w:ascii="Calibri" w:hAnsi="Calibri" w:cs="Calibri"/>
              </w:rPr>
              <w:t xml:space="preserve"> Томской области от 20 января 2005 года N 14-ОЗ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287999,9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пенсионерам, получающим пенсию по старости, и получателям пенсии по случаю потери кормильца, не пользующимся мерами социальной поддержки в соответствии с федеральным и областным законодательством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5058710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287999,9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5058710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287999,9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48" w:history="1">
              <w:r>
                <w:rPr>
                  <w:rFonts w:ascii="Calibri" w:hAnsi="Calibri" w:cs="Calibri"/>
                  <w:color w:val="0000FF"/>
                </w:rPr>
                <w:t>Закон</w:t>
              </w:r>
            </w:hyperlink>
            <w:r>
              <w:rPr>
                <w:rFonts w:ascii="Calibri" w:hAnsi="Calibri" w:cs="Calibri"/>
              </w:rPr>
              <w:t xml:space="preserve"> Томской области от 11 октября 2005 года N 179-ОЗ "О мерах по улучшению материального положения вдов участников Великой Отечественной войны"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14939,6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денежная выплата вдовам умерших участников Великой Отечественной войны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14939,6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14939,6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49" w:history="1">
              <w:r>
                <w:rPr>
                  <w:rFonts w:ascii="Calibri" w:hAnsi="Calibri" w:cs="Calibri"/>
                  <w:color w:val="0000FF"/>
                </w:rPr>
                <w:t>Закон</w:t>
              </w:r>
            </w:hyperlink>
            <w:r>
              <w:rPr>
                <w:rFonts w:ascii="Calibri" w:hAnsi="Calibri" w:cs="Calibri"/>
              </w:rPr>
              <w:t xml:space="preserve"> Томской области от 4 мая 2005 года N 66-ОЗ "О дополнительных мерах социальной поддержки инвалидов и участников Великой Отечественной войны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16765,3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5058910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16765,3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5058910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16765,3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50" w:history="1">
              <w:r>
                <w:rPr>
                  <w:rFonts w:ascii="Calibri" w:hAnsi="Calibri" w:cs="Calibri"/>
                  <w:color w:val="0000FF"/>
                </w:rPr>
                <w:t>Закон</w:t>
              </w:r>
            </w:hyperlink>
            <w:r>
              <w:rPr>
                <w:rFonts w:ascii="Calibri" w:hAnsi="Calibri" w:cs="Calibri"/>
              </w:rPr>
              <w:t xml:space="preserve"> Томской области от 8 июня 2006 года N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188379,7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5059010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188379,7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5059010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188379,7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51" w:history="1">
              <w:r>
                <w:rPr>
                  <w:rFonts w:ascii="Calibri" w:hAnsi="Calibri" w:cs="Calibri"/>
                  <w:color w:val="0000FF"/>
                </w:rPr>
                <w:t>Закон</w:t>
              </w:r>
            </w:hyperlink>
            <w:r>
              <w:rPr>
                <w:rFonts w:ascii="Calibri" w:hAnsi="Calibri" w:cs="Calibri"/>
              </w:rPr>
              <w:t xml:space="preserve"> Томской области от 12 января 2005 года N 6-ОЗ "О погребении и похоронном деле"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11478,8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пособие на погребение умерших граждан</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5059210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11478,8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5059210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11478,8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52" w:history="1">
              <w:r>
                <w:rPr>
                  <w:rFonts w:ascii="Calibri" w:hAnsi="Calibri" w:cs="Calibri"/>
                  <w:color w:val="0000FF"/>
                </w:rPr>
                <w:t>Закон</w:t>
              </w:r>
            </w:hyperlink>
            <w:r>
              <w:rPr>
                <w:rFonts w:ascii="Calibri" w:hAnsi="Calibri" w:cs="Calibri"/>
              </w:rPr>
              <w:t xml:space="preserve"> Томской области от 16 декабря 2004 года N 253-ОЗ "О социальной поддержке граждан, имеющих несовершеннолетних детей"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414153,7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Ежемесячное пособие на ребенка из малоимущей семьи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5059310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223729,0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Пособия, компенсации, меры социальной поддержки по </w:t>
            </w:r>
            <w:r>
              <w:rPr>
                <w:rFonts w:ascii="Calibri" w:hAnsi="Calibri" w:cs="Calibri"/>
              </w:rPr>
              <w:lastRenderedPageBreak/>
              <w:t>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5059310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223729,0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Единовременные денежные выплаты гражданам при рождении одновременно трех и более детей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5059320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5059320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5059330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600,3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5059330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600,3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Ежегодная денежная выплата на подготовку ребенка к занятиям в общеобразовательном учреждении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5059350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16550,5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5059350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16550,5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денежная выплата на оплату коммунальных услуг и </w:t>
            </w:r>
            <w:r>
              <w:rPr>
                <w:rFonts w:ascii="Calibri" w:hAnsi="Calibri" w:cs="Calibri"/>
              </w:rPr>
              <w:lastRenderedPageBreak/>
              <w:t>компенсационная доплата малоимущим многодетным семьям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5059360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48153,8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5059360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48153,8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нуждающейся в поддержке семье в случае рождения третьего ребенка или последующих детей до достижения ребенком возраста 3 лет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5059370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117054,2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5059370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117054,2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Региональный материнский (семейный) капитал</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5059380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5059380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53" w:history="1">
              <w:r>
                <w:rPr>
                  <w:rFonts w:ascii="Calibri" w:hAnsi="Calibri" w:cs="Calibri"/>
                  <w:color w:val="0000FF"/>
                </w:rPr>
                <w:t>Закон</w:t>
              </w:r>
            </w:hyperlink>
            <w:r>
              <w:rPr>
                <w:rFonts w:ascii="Calibri" w:hAnsi="Calibri" w:cs="Calibri"/>
              </w:rPr>
              <w:t xml:space="preserve"> Томской области от 19 августа 1999 года N 28-ОЗ "О социальной поддержке детей-сирот и детей, оставшихся без попечения родителей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17979,4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денежная выплата </w:t>
            </w:r>
            <w:r>
              <w:rPr>
                <w:rFonts w:ascii="Calibri" w:hAnsi="Calibri" w:cs="Calibri"/>
              </w:rPr>
              <w:lastRenderedPageBreak/>
              <w:t>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5059410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17979,4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5059410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17979,4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54" w:history="1">
              <w:r>
                <w:rPr>
                  <w:rFonts w:ascii="Calibri" w:hAnsi="Calibri" w:cs="Calibri"/>
                  <w:color w:val="0000FF"/>
                </w:rPr>
                <w:t>Закон</w:t>
              </w:r>
            </w:hyperlink>
            <w:r>
              <w:rPr>
                <w:rFonts w:ascii="Calibri" w:hAnsi="Calibri" w:cs="Calibri"/>
              </w:rPr>
              <w:t xml:space="preserve"> Томской области от 10 июля 2007 года N 128-ОЗ "О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1908,3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денежная выплата инвалидам боевых действий, ветеранам боевых действий, ставшим инвалидами вследствие общего заболевания или трудового </w:t>
            </w:r>
            <w:r>
              <w:rPr>
                <w:rFonts w:ascii="Calibri" w:hAnsi="Calibri" w:cs="Calibri"/>
              </w:rPr>
              <w:lastRenderedPageBreak/>
              <w:t>увечья, гражданам, ставшим инвалидами вследствие ранения, контузии или увечья, полученных при исполнении обязанностей военной службы по призыву, получающим пенсию по инвалидности в Пенсионном фонде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5059510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1908,3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5059510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1908,3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55" w:history="1">
              <w:r>
                <w:rPr>
                  <w:rFonts w:ascii="Calibri" w:hAnsi="Calibri" w:cs="Calibri"/>
                  <w:color w:val="0000FF"/>
                </w:rPr>
                <w:t>Закон</w:t>
              </w:r>
            </w:hyperlink>
            <w:r>
              <w:rPr>
                <w:rFonts w:ascii="Calibri" w:hAnsi="Calibri" w:cs="Calibri"/>
              </w:rPr>
              <w:t xml:space="preserve"> Томской области от 28 апреля 2007 года N 77-ОЗ "О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1199,6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Единовременная денежная выплата инвалидам Великой Отечественной войны и участникам Великой Отечественной войны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5059610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1199,6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5059610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1199,6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56" w:history="1">
              <w:r>
                <w:rPr>
                  <w:rFonts w:ascii="Calibri" w:hAnsi="Calibri" w:cs="Calibri"/>
                  <w:color w:val="0000FF"/>
                </w:rPr>
                <w:t>Закон</w:t>
              </w:r>
            </w:hyperlink>
            <w:r>
              <w:rPr>
                <w:rFonts w:ascii="Calibri" w:hAnsi="Calibri" w:cs="Calibri"/>
              </w:rPr>
              <w:t xml:space="preserve"> Томской области от 10 сентября 2007 года N 185-ОЗ "О </w:t>
            </w:r>
            <w:r>
              <w:rPr>
                <w:rFonts w:ascii="Calibri" w:hAnsi="Calibri" w:cs="Calibri"/>
              </w:rPr>
              <w:lastRenderedPageBreak/>
              <w:t>единовременной денежной выплате труженикам тыла, проживающим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6300,2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Единовременная денежная выплата труженикам тыла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5059710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6300,2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5059710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6300,2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57" w:history="1">
              <w:r>
                <w:rPr>
                  <w:rFonts w:ascii="Calibri" w:hAnsi="Calibri" w:cs="Calibri"/>
                  <w:color w:val="0000FF"/>
                </w:rPr>
                <w:t>Закон</w:t>
              </w:r>
            </w:hyperlink>
            <w:r>
              <w:rPr>
                <w:rFonts w:ascii="Calibri" w:hAnsi="Calibri" w:cs="Calibri"/>
              </w:rPr>
              <w:t xml:space="preserve"> Томской области от 7 декабря 2007 года N 260-ОЗ "О ветеранах труда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231600,3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ветеранам труда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231600,3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231600,3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58" w:history="1">
              <w:r>
                <w:rPr>
                  <w:rFonts w:ascii="Calibri" w:hAnsi="Calibri" w:cs="Calibri"/>
                  <w:color w:val="0000FF"/>
                </w:rPr>
                <w:t>Закон</w:t>
              </w:r>
            </w:hyperlink>
            <w:r>
              <w:rPr>
                <w:rFonts w:ascii="Calibri" w:hAnsi="Calibri" w:cs="Calibri"/>
              </w:rPr>
              <w:t xml:space="preserve"> Томской области от 7 октября 2008 года N 200-ОЗ "О мерах социальной поддержки беременных женщин и кормящих матерей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29501,3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обеспечение полноценным питанием беременных женщин и кормящих матерей из числа малоимущих семей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5059910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29501,3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5059910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29501,3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безвозмездные и безвозвратные перечисления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15850,2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5205800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15850,2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5205800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15850,2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40850,0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59" w:history="1">
              <w:r>
                <w:rPr>
                  <w:rFonts w:ascii="Calibri" w:hAnsi="Calibri" w:cs="Calibri"/>
                  <w:color w:val="0000FF"/>
                </w:rPr>
                <w:t>программа</w:t>
              </w:r>
            </w:hyperlink>
            <w:r>
              <w:rPr>
                <w:rFonts w:ascii="Calibri" w:hAnsi="Calibri" w:cs="Calibri"/>
              </w:rPr>
              <w:t xml:space="preserve"> </w:t>
            </w:r>
            <w:r>
              <w:rPr>
                <w:rFonts w:ascii="Calibri" w:hAnsi="Calibri" w:cs="Calibri"/>
              </w:rPr>
              <w:lastRenderedPageBreak/>
              <w:t>"Доступная среда на 2014 - 2016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40850,0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30750,0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9960,6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139,4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8676,9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60" w:history="1">
              <w:r>
                <w:rPr>
                  <w:rFonts w:ascii="Calibri" w:hAnsi="Calibri" w:cs="Calibri"/>
                  <w:color w:val="0000FF"/>
                </w:rPr>
                <w:t>программа</w:t>
              </w:r>
            </w:hyperlink>
            <w:r>
              <w:rPr>
                <w:rFonts w:ascii="Calibri" w:hAnsi="Calibri" w:cs="Calibri"/>
              </w:rPr>
              <w:t xml:space="preserve"> "Организация и предоставление мер социальной поддержки отдельным категориям граждан учреждениями социальной поддержки населения"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8676,9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в области социальной политики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6221812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8676,9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6221812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бюджетным учреждениям на финансовое обеспечение государственного (муниципального) </w:t>
            </w:r>
            <w:r>
              <w:rPr>
                <w:rFonts w:ascii="Calibri" w:hAnsi="Calibri" w:cs="Calibri"/>
              </w:rPr>
              <w:lastRenderedPageBreak/>
              <w:t>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6221812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6464,4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6221812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1155,0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6221812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474,6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6221812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547,0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Охрана семьи и детства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192343,0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помощь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192343,0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Доставка (пересылка) гражданам мер социальной поддержки, предоставляемых за счет средств областного бюджета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5050200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2655,6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5050200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2655,6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61" w:history="1">
              <w:r>
                <w:rPr>
                  <w:rFonts w:ascii="Calibri" w:hAnsi="Calibri" w:cs="Calibri"/>
                  <w:color w:val="0000FF"/>
                </w:rPr>
                <w:t>Закон</w:t>
              </w:r>
            </w:hyperlink>
            <w:r>
              <w:rPr>
                <w:rFonts w:ascii="Calibri" w:hAnsi="Calibri" w:cs="Calibri"/>
              </w:rPr>
              <w:t xml:space="preserve"> Томской области от 12 августа 2013 года N 149-ОЗ "Об образовании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189687,4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Компенсация за присмотр и уход за </w:t>
            </w:r>
            <w:r>
              <w:rPr>
                <w:rFonts w:ascii="Calibri" w:hAnsi="Calibri" w:cs="Calibri"/>
              </w:rPr>
              <w:lastRenderedPageBreak/>
              <w:t>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5057220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189687,4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5057220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189687,4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социальной политики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49028,0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48253,0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48253,0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42392,0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Закупка товаров, работ, услуг в </w:t>
            </w:r>
            <w:r>
              <w:rPr>
                <w:rFonts w:ascii="Calibri" w:hAnsi="Calibri" w:cs="Calibri"/>
              </w:rPr>
              <w:lastRenderedPageBreak/>
              <w:t>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целях капитального ремонта государственного (муниципального) имущества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4201,0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в области социальной политики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5140000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775,0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в области социальной политики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5140100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775,0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Изготовление бланков сертификатов на материнский капитал</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5140101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5140101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Изготовление нагрудных знаков и бланочной продукции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5140102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w:t>
            </w:r>
            <w:r>
              <w:rPr>
                <w:rFonts w:ascii="Calibri" w:hAnsi="Calibri" w:cs="Calibri"/>
              </w:rPr>
              <w:lastRenderedPageBreak/>
              <w:t>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5140102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Изготовление бланков сертификатов на газификацию жилого помещения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5140104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5140104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природных ресурсов и охраны окружающей среды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136403,6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46068,7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Водное хозяйство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46068,7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62" w:history="1">
              <w:r>
                <w:rPr>
                  <w:rFonts w:ascii="Calibri" w:hAnsi="Calibri" w:cs="Calibri"/>
                  <w:color w:val="0000FF"/>
                </w:rPr>
                <w:t>программа</w:t>
              </w:r>
            </w:hyperlink>
            <w:r>
              <w:rPr>
                <w:rFonts w:ascii="Calibri" w:hAnsi="Calibri" w:cs="Calibri"/>
              </w:rPr>
              <w:t xml:space="preserve"> Российской Федерации "Воспроизводство и использование природных ресурсов"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2800000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26068,7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63" w:history="1">
              <w:r>
                <w:rPr>
                  <w:rFonts w:ascii="Calibri" w:hAnsi="Calibri" w:cs="Calibri"/>
                  <w:color w:val="0000FF"/>
                </w:rPr>
                <w:t>Подпрограмма</w:t>
              </w:r>
            </w:hyperlink>
            <w:r>
              <w:rPr>
                <w:rFonts w:ascii="Calibri" w:hAnsi="Calibri" w:cs="Calibri"/>
              </w:rPr>
              <w:t xml:space="preserve"> "Использование водных ресурсов" государственной программы Российской Федерации "Воспроизводство и использование природных ресурсов"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2820000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26068,7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полномочий в области водных отношений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2825128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26068,7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2825128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26068,7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64" w:history="1">
              <w:r>
                <w:rPr>
                  <w:rFonts w:ascii="Calibri" w:hAnsi="Calibri" w:cs="Calibri"/>
                  <w:color w:val="0000FF"/>
                </w:rPr>
                <w:t>программа</w:t>
              </w:r>
            </w:hyperlink>
            <w:r>
              <w:rPr>
                <w:rFonts w:ascii="Calibri" w:hAnsi="Calibri" w:cs="Calibri"/>
              </w:rPr>
              <w:t xml:space="preserve"> "Воспроизводство и использование природных ресурсов Томской области в 2013 - 2020 годах"</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17930,0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Охрана окружающей среды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90334,9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Охрана объектов растительного и животного мира и среды их обитания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51060,9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51060,9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"Обеспечение снижения негативного воздействия на окружающую среду"</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51060,9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Предоставление субсидий бюджетным, автономным </w:t>
            </w:r>
            <w:r>
              <w:rPr>
                <w:rFonts w:ascii="Calibri" w:hAnsi="Calibri" w:cs="Calibri"/>
              </w:rPr>
              <w:lastRenderedPageBreak/>
              <w:t>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6222001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47160,9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6222001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44404,9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6222001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2756,0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Природоохранные мероприятия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6222009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6222009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охраны окружающей среды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39274,0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39274,0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39274,0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30151,0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590,0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6583,0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здравоохранения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9091753,0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Здравоохранение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9025383,7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Стационарная медицинская помощь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1204228,8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65" w:history="1">
              <w:r>
                <w:rPr>
                  <w:rFonts w:ascii="Calibri" w:hAnsi="Calibri" w:cs="Calibri"/>
                  <w:color w:val="0000FF"/>
                </w:rPr>
                <w:t>программа</w:t>
              </w:r>
            </w:hyperlink>
            <w:r>
              <w:rPr>
                <w:rFonts w:ascii="Calibri" w:hAnsi="Calibri" w:cs="Calibri"/>
              </w:rPr>
              <w:t xml:space="preserve"> Российской Федерации "Развитие здравоохранения"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69297,0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66" w:history="1">
              <w:r>
                <w:rPr>
                  <w:rFonts w:ascii="Calibri" w:hAnsi="Calibri" w:cs="Calibri"/>
                  <w:color w:val="0000FF"/>
                </w:rPr>
                <w:t>Подпрограмма</w:t>
              </w:r>
            </w:hyperlink>
            <w:r>
              <w:rPr>
                <w:rFonts w:ascii="Calibri" w:hAnsi="Calibri" w:cs="Calibri"/>
              </w:rPr>
              <w:t xml:space="preserve"> "Профилактика заболеваний и формирование здорового образа жизни. Развитие первичной медико-санитарной помощи" государственной программы Российской Федерации "Развитие здравоохранения"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1240,3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Реализация мероприятий по профилактике ВИЧ-инфекции и гепатитов В и С</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0115179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1240,3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0115179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1240,3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67" w:history="1">
              <w:r>
                <w:rPr>
                  <w:rFonts w:ascii="Calibri" w:hAnsi="Calibri" w:cs="Calibri"/>
                  <w:color w:val="0000FF"/>
                </w:rPr>
                <w:t>Подпрограмма</w:t>
              </w:r>
            </w:hyperlink>
            <w:r>
              <w:rPr>
                <w:rFonts w:ascii="Calibri" w:hAnsi="Calibri" w:cs="Calibri"/>
              </w:rPr>
              <w:t xml:space="preserve">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 государственной программы Российской Федерации "Развитие здравоохранения"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58341,5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оказанию высокотехнологичных видов медицинской помощи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0125070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4046,1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0125070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4046,1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Финансовое обеспечение закупок антивирусных препаратов для профилактики и лечения лиц, инфицированных вирусами иммунодефицита человека и </w:t>
            </w:r>
            <w:r>
              <w:rPr>
                <w:rFonts w:ascii="Calibri" w:hAnsi="Calibri" w:cs="Calibri"/>
              </w:rPr>
              <w:lastRenderedPageBreak/>
              <w:t>гепатитов B и C</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0125072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32017,3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0125072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32017,3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Финансовое обеспечение закупок антибактериальных и противотуберкулезных лекарственных препаратов (второго ряда), применяемых при лечении больных туберкулезом с множественной лекарственной устойчивостью возбудителя, и диагностических средств для выявления, определения чувствительности микобактерии туберкулеза и мониторинга лечения больных туберкулезом с множественной лекарственной устойчивостью возбудителя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0125174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15377,2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0125174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15377,2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Реализация отдельных мероприятий государственной </w:t>
            </w:r>
            <w:hyperlink r:id="rId168" w:history="1">
              <w:r>
                <w:rPr>
                  <w:rFonts w:ascii="Calibri" w:hAnsi="Calibri" w:cs="Calibri"/>
                  <w:color w:val="0000FF"/>
                </w:rPr>
                <w:t>программы</w:t>
              </w:r>
            </w:hyperlink>
            <w:r>
              <w:rPr>
                <w:rFonts w:ascii="Calibri" w:hAnsi="Calibri" w:cs="Calibri"/>
              </w:rPr>
              <w:t xml:space="preserve"> Российской Федерации "Развитие здравоохранения"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0125382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6900,9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0125382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6900,9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69" w:history="1">
              <w:r>
                <w:rPr>
                  <w:rFonts w:ascii="Calibri" w:hAnsi="Calibri" w:cs="Calibri"/>
                  <w:color w:val="0000FF"/>
                </w:rPr>
                <w:t>Подпрограмма</w:t>
              </w:r>
            </w:hyperlink>
            <w:r>
              <w:rPr>
                <w:rFonts w:ascii="Calibri" w:hAnsi="Calibri" w:cs="Calibri"/>
              </w:rPr>
              <w:t xml:space="preserve"> "Охрана здоровья матери и ребенка" государственной программы Российской Федерации </w:t>
            </w:r>
            <w:r>
              <w:rPr>
                <w:rFonts w:ascii="Calibri" w:hAnsi="Calibri" w:cs="Calibri"/>
              </w:rPr>
              <w:lastRenderedPageBreak/>
              <w:t>"Развитие здравоохранения"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0140000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9715,2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оборудования и расходных материалов для неонатального и аудиологического скрининга в учреждениях государственной и муниципальной систем здравоохранения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0145073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4674,4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0145073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0145073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Финансовое обеспечение мероприятий, направленных на проведение пренатальной (дородовой) диагностики нарушений развития ребенка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0145079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5040,8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0145079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5040,8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1134931,8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"Предупреждение распространения социально значимых заболеваний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785786,1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785786,1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720105,1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65681,0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"Охрана здоровья матери и ребенка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43352,8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34572,0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3142,9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4726,4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автономным </w:t>
            </w:r>
            <w:r>
              <w:rPr>
                <w:rFonts w:ascii="Calibri" w:hAnsi="Calibri" w:cs="Calibri"/>
              </w:rPr>
              <w:lastRenderedPageBreak/>
              <w:t>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26702,7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Высокотехнологичные виды медицинской помощи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8780,8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8780,8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70" w:history="1">
              <w:r>
                <w:rPr>
                  <w:rFonts w:ascii="Calibri" w:hAnsi="Calibri" w:cs="Calibri"/>
                  <w:color w:val="0000FF"/>
                </w:rPr>
                <w:t>программа</w:t>
              </w:r>
            </w:hyperlink>
            <w:r>
              <w:rPr>
                <w:rFonts w:ascii="Calibri" w:hAnsi="Calibri" w:cs="Calibri"/>
              </w:rPr>
              <w:t xml:space="preserve"> "Повышение эффективности функционирования системы здравоохранения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305792,9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214050,0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бюджетным учреждениям </w:t>
            </w:r>
            <w:r>
              <w:rPr>
                <w:rFonts w:ascii="Calibri" w:hAnsi="Calibri" w:cs="Calibri"/>
              </w:rPr>
              <w:lastRenderedPageBreak/>
              <w:t>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117299,8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51683,8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39134,2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5932,2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Высокотехнологичные виды медицинской помощи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65542,9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41323,7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24219,2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Амбулаторная помощь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1075625,5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71" w:history="1">
              <w:r>
                <w:rPr>
                  <w:rFonts w:ascii="Calibri" w:hAnsi="Calibri" w:cs="Calibri"/>
                  <w:color w:val="0000FF"/>
                </w:rPr>
                <w:t>программа</w:t>
              </w:r>
            </w:hyperlink>
            <w:r>
              <w:rPr>
                <w:rFonts w:ascii="Calibri" w:hAnsi="Calibri" w:cs="Calibri"/>
              </w:rPr>
              <w:t xml:space="preserve"> Российской Федерации "Развитие здравоохранения"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322567,6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72" w:history="1">
              <w:r>
                <w:rPr>
                  <w:rFonts w:ascii="Calibri" w:hAnsi="Calibri" w:cs="Calibri"/>
                  <w:color w:val="0000FF"/>
                </w:rPr>
                <w:t>Подпрограмма</w:t>
              </w:r>
            </w:hyperlink>
            <w:r>
              <w:rPr>
                <w:rFonts w:ascii="Calibri" w:hAnsi="Calibri" w:cs="Calibri"/>
              </w:rPr>
              <w:t xml:space="preserve"> "Профилактика заболеваний и формирование здорового образа жизни. Развитие первичной медико-санитарной помощи" государственной программы Российской Федерации "Развитие здравоохранения"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303888,8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Оказание отдельным категориям граждан государственной социальной помощи по обеспечению лекарственными препаратами, медицинскими изделиями, а также специализированными продуктами лечебного питания для детей-инвалидов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0113093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208192,5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товаров, работ, услуг в пользу граждан в целях их социального обеспечения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0113093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208192,5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отдельных полномочий в области лекарственного обеспечения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0115161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95696,3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товаров, работ, услуг в пользу граждан в целях их социального обеспечения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0115161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95696,3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73" w:history="1">
              <w:r>
                <w:rPr>
                  <w:rFonts w:ascii="Calibri" w:hAnsi="Calibri" w:cs="Calibri"/>
                  <w:color w:val="0000FF"/>
                </w:rPr>
                <w:t>Подпрограмма</w:t>
              </w:r>
            </w:hyperlink>
            <w:r>
              <w:rPr>
                <w:rFonts w:ascii="Calibri" w:hAnsi="Calibri" w:cs="Calibri"/>
              </w:rPr>
              <w:t xml:space="preserve"> "Медико-санитарное обеспечение отдельных категорий граждан" государственной программы Российской Федерации "Развитие здравоохранения"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01Б0000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18678,8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полномочий в области лекарственного обеспечения населения закрытых административно-территориальных образований, обслуживаемых лечебными учреждениями, находящимися в ведении Федерального медико-биологического агентства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01Б5197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18678,8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01Б5197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18678,8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74" w:history="1">
              <w:r>
                <w:rPr>
                  <w:rFonts w:ascii="Calibri" w:hAnsi="Calibri" w:cs="Calibri"/>
                  <w:color w:val="0000FF"/>
                </w:rPr>
                <w:t>программа</w:t>
              </w:r>
            </w:hyperlink>
            <w:r>
              <w:rPr>
                <w:rFonts w:ascii="Calibri" w:hAnsi="Calibri" w:cs="Calibri"/>
              </w:rPr>
              <w:t xml:space="preserve"> "Развитие здравоохранения Томской области на 2013 - 2022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Капитальный ремонт фельдшерско-акушерских пунктов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модульных фельдшерско-акушерских пунктов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33800,0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33800,0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704757,9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"Предупреждение распространения социально значимых заболеваний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228093,5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228093,5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228093,5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"Охрана здоровья матери и ребенка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134160,6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134160,6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9246,2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77924,4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46990,0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 xml:space="preserve">Ведомственная целевая </w:t>
            </w:r>
            <w:hyperlink r:id="rId175" w:history="1">
              <w:r>
                <w:rPr>
                  <w:rFonts w:ascii="Calibri" w:hAnsi="Calibri" w:cs="Calibri"/>
                  <w:color w:val="0000FF"/>
                </w:rPr>
                <w:t>программа</w:t>
              </w:r>
            </w:hyperlink>
            <w:r>
              <w:rPr>
                <w:rFonts w:ascii="Calibri" w:hAnsi="Calibri" w:cs="Calibri"/>
              </w:rPr>
              <w:t xml:space="preserve"> "Повышение эффективности функционирования системы здравоохранения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342503,8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342503,8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180888,0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44286,0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автономным учреждениям на финансовое обеспечение государственного </w:t>
            </w:r>
            <w:r>
              <w:rPr>
                <w:rFonts w:ascii="Calibri" w:hAnsi="Calibri" w:cs="Calibri"/>
              </w:rPr>
              <w:lastRenderedPageBreak/>
              <w:t>(муниципального)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102762,4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14567,4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Медицинская помощь в дневных стационарах всех типов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88583,4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88583,4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"Предупреждение распространения социально значимых заболеваний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85611,5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85611,5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85611,5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76" w:history="1">
              <w:r>
                <w:rPr>
                  <w:rFonts w:ascii="Calibri" w:hAnsi="Calibri" w:cs="Calibri"/>
                  <w:color w:val="0000FF"/>
                </w:rPr>
                <w:t>программа</w:t>
              </w:r>
            </w:hyperlink>
            <w:r>
              <w:rPr>
                <w:rFonts w:ascii="Calibri" w:hAnsi="Calibri" w:cs="Calibri"/>
              </w:rPr>
              <w:t xml:space="preserve"> "Повышение эффективности функционирования системы здравоохранения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2971,9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2971,9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2971,9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Скорая медицинская помощь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164468,6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164468,6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"Охрана здоровья матери и ребенка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18090,5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18090,5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18090,5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77" w:history="1">
              <w:r>
                <w:rPr>
                  <w:rFonts w:ascii="Calibri" w:hAnsi="Calibri" w:cs="Calibri"/>
                  <w:color w:val="0000FF"/>
                </w:rPr>
                <w:t>программа</w:t>
              </w:r>
            </w:hyperlink>
            <w:r>
              <w:rPr>
                <w:rFonts w:ascii="Calibri" w:hAnsi="Calibri" w:cs="Calibri"/>
              </w:rPr>
              <w:t xml:space="preserve"> "Повышение эффективности </w:t>
            </w:r>
            <w:r>
              <w:rPr>
                <w:rFonts w:ascii="Calibri" w:hAnsi="Calibri" w:cs="Calibri"/>
              </w:rPr>
              <w:lastRenderedPageBreak/>
              <w:t>функционирования системы здравоохранения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102922,6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102922,6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6906,8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226,6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95789,2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"Оснащение учреждений здравоохранения Томской области автомобилями скорой медицинской помощи"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43455,5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w:t>
            </w:r>
            <w:r>
              <w:rPr>
                <w:rFonts w:ascii="Calibri" w:hAnsi="Calibri" w:cs="Calibri"/>
              </w:rPr>
              <w:lastRenderedPageBreak/>
              <w:t>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43455,5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Заготовка, переработка, хранение и обеспечение безопасности донорской крови и ее компонентов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139752,0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139752,0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78" w:history="1">
              <w:r>
                <w:rPr>
                  <w:rFonts w:ascii="Calibri" w:hAnsi="Calibri" w:cs="Calibri"/>
                  <w:color w:val="0000FF"/>
                </w:rPr>
                <w:t>программа</w:t>
              </w:r>
            </w:hyperlink>
            <w:r>
              <w:rPr>
                <w:rFonts w:ascii="Calibri" w:hAnsi="Calibri" w:cs="Calibri"/>
              </w:rPr>
              <w:t xml:space="preserve"> "Повышение эффективности функционирования системы здравоохранения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139752,0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139752,0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134983,4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4768,6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Санитарно-эпидемиологическое благополучие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24464,3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24464,3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"Предупреждение распространения социально значимых заболеваний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24464,3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22220,7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2243,6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2243,6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здравоохранения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6328261,1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89642,0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89642,0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64221,0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12851,0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79" w:history="1">
              <w:r>
                <w:rPr>
                  <w:rFonts w:ascii="Calibri" w:hAnsi="Calibri" w:cs="Calibri"/>
                  <w:color w:val="0000FF"/>
                </w:rPr>
                <w:t>программа</w:t>
              </w:r>
            </w:hyperlink>
            <w:r>
              <w:rPr>
                <w:rFonts w:ascii="Calibri" w:hAnsi="Calibri" w:cs="Calibri"/>
              </w:rPr>
              <w:t xml:space="preserve"> Российской Федерации "Развитие здравоохранения"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6854,2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80" w:history="1">
              <w:r>
                <w:rPr>
                  <w:rFonts w:ascii="Calibri" w:hAnsi="Calibri" w:cs="Calibri"/>
                  <w:color w:val="0000FF"/>
                </w:rPr>
                <w:t>Подпрограмма</w:t>
              </w:r>
            </w:hyperlink>
            <w:r>
              <w:rPr>
                <w:rFonts w:ascii="Calibri" w:hAnsi="Calibri" w:cs="Calibri"/>
              </w:rPr>
              <w:t xml:space="preserve"> "Профилактика заболеваний и формирование здорового образа жизни. Развитие первичной медико-санитарной </w:t>
            </w:r>
            <w:r>
              <w:rPr>
                <w:rFonts w:ascii="Calibri" w:hAnsi="Calibri" w:cs="Calibri"/>
              </w:rPr>
              <w:lastRenderedPageBreak/>
              <w:t>помощи" государственной программы Российской Федерации "Развитие здравоохранения"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6854,2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Осуществление организационных мероприятий по обеспечению лиц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муковисцидозом, гипофизарным нанизмом, болезнью Гоше, рассеянным склерозом, а также после трансплантации органов и (или) тканей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0115133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6854,2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товаров, работ, услуг в пользу граждан в целях их социального обеспечения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0115133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6854,2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14108,7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14108,7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казенных </w:t>
            </w:r>
            <w:r>
              <w:rPr>
                <w:rFonts w:ascii="Calibri" w:hAnsi="Calibri" w:cs="Calibri"/>
              </w:rPr>
              <w:lastRenderedPageBreak/>
              <w:t>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10691,1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94,2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2554,4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Учреждения, обеспечивающие предоставление услуг в сфере здравоохранения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4690000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4699900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Расходы за счет доходов от платных услуг, оказываемых областными государственными казенными учреждениями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4699990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казенных учреждений и взносы по </w:t>
            </w:r>
            <w:r>
              <w:rPr>
                <w:rFonts w:ascii="Calibri" w:hAnsi="Calibri" w:cs="Calibri"/>
              </w:rPr>
              <w:lastRenderedPageBreak/>
              <w:t>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4699990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4699990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4699990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Дома ребенка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4860000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185,6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перечисления от физических и юридических лиц, международных организаций и правительств иностранных государств, в том числе добровольные пожертвования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4867000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185,6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4867000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4867000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182,6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81" w:history="1">
              <w:r>
                <w:rPr>
                  <w:rFonts w:ascii="Calibri" w:hAnsi="Calibri" w:cs="Calibri"/>
                  <w:color w:val="0000FF"/>
                </w:rPr>
                <w:t>программа</w:t>
              </w:r>
            </w:hyperlink>
            <w:r>
              <w:rPr>
                <w:rFonts w:ascii="Calibri" w:hAnsi="Calibri" w:cs="Calibri"/>
              </w:rPr>
              <w:t xml:space="preserve"> "Развитие здравоохранения Томской области на 2013 - 2022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6202327,6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"Предупреждение распространения социально значимых заболеваний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21659,1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14941,9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12191,9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2750,0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Обеспечение проезда по направлениям врачей в медицинские организации, расположенные на территории Томской области, оказывающие специализированную онкологическую, наркологическую и психиатрическую помощь, лиц, </w:t>
            </w:r>
            <w:r>
              <w:rPr>
                <w:rFonts w:ascii="Calibri" w:hAnsi="Calibri" w:cs="Calibri"/>
              </w:rPr>
              <w:lastRenderedPageBreak/>
              <w:t>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6717,2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межбюджетные трансферты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6222140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6717,2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"Охрана здоровья матери и ребенка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110644,1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10809,8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2914,0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2164,0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96920,3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75799,9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15245,7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82" w:history="1">
              <w:r>
                <w:rPr>
                  <w:rFonts w:ascii="Calibri" w:hAnsi="Calibri" w:cs="Calibri"/>
                  <w:color w:val="0000FF"/>
                </w:rPr>
                <w:t>программа</w:t>
              </w:r>
            </w:hyperlink>
            <w:r>
              <w:rPr>
                <w:rFonts w:ascii="Calibri" w:hAnsi="Calibri" w:cs="Calibri"/>
              </w:rPr>
              <w:t xml:space="preserve"> "Повышение эффективности функционирования системы здравоохранения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5772803,6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11600,0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5800,0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товаров, работ, услуг в пользу граждан в целях их социального обеспечения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186016,0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170874,8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368,0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14623,2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11478,8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4838,6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93,4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6400,6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Обязательное медицинское страхование неработающего населения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4822168,3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бюджету Федерального фонда обязательного медицинского страхования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560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4822168,3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Межбюджетные трансферты, передаваемые из областного бюджета на дополнительное финансовое обеспечение реализации территориальной программы обязательного медицинского страхования в части базовой программы обязательного медицинского страхования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735240,5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бюджетам территориальных фондов обязательного медицинского страхования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6222343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580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735240,5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83" w:history="1">
              <w:r>
                <w:rPr>
                  <w:rFonts w:ascii="Calibri" w:hAnsi="Calibri" w:cs="Calibri"/>
                  <w:color w:val="0000FF"/>
                </w:rPr>
                <w:t>программа</w:t>
              </w:r>
            </w:hyperlink>
            <w:r>
              <w:rPr>
                <w:rFonts w:ascii="Calibri" w:hAnsi="Calibri" w:cs="Calibri"/>
              </w:rPr>
              <w:t xml:space="preserve"> "Лекарственное обеспечение льготных категорий граждан, проживающих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297220,8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товаров, работ, услуг в пользу граждан в целях их социального обеспечения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277667,8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обеспечению лекарственными препаратами и изделиями медицинского назначения отдельных категорий граждан Российской Федерации, местом жительства которых является Томская область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6222444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19553,0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6222444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19553,0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66369,3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66369,3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помощь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4875,0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Оказание других видов социальной помощи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4875,0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84" w:history="1">
              <w:r>
                <w:rPr>
                  <w:rFonts w:ascii="Calibri" w:hAnsi="Calibri" w:cs="Calibri"/>
                  <w:color w:val="0000FF"/>
                </w:rPr>
                <w:t>Постановление</w:t>
              </w:r>
            </w:hyperlink>
            <w:r>
              <w:rPr>
                <w:rFonts w:ascii="Calibri" w:hAnsi="Calibri" w:cs="Calibri"/>
              </w:rPr>
              <w:t xml:space="preserve"> Администрации Томской области от 26 марта 2013 года N 121а "Об осуществлении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5058502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4875,0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5058502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4875,0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36494,3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Государственная </w:t>
            </w:r>
            <w:hyperlink r:id="rId185" w:history="1">
              <w:r>
                <w:rPr>
                  <w:rFonts w:ascii="Calibri" w:hAnsi="Calibri" w:cs="Calibri"/>
                  <w:color w:val="0000FF"/>
                </w:rPr>
                <w:t>программа</w:t>
              </w:r>
            </w:hyperlink>
            <w:r>
              <w:rPr>
                <w:rFonts w:ascii="Calibri" w:hAnsi="Calibri" w:cs="Calibri"/>
              </w:rPr>
              <w:t xml:space="preserve"> "Развитие здравоохранения Томской области на 2013 - 2022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36494,3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Единовременные компенсационные выплаты медицинским работникам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Единовременная компенсационная выплата медицинским работникам, занимающим должности врачей, в возрасте до 35 лет, прибывшим в 2013 - 2014 годах после окончания образовательного учреждения высшего профессионального образования на работу в городской населенный пункт (за исключением рабочих поселков) с численностью менее 50 тысяч человек или переехавшим в 2013 - 2014 годах на работу в городской населенный пункт (за исключением рабочих поселков) с численностью населения менее 50 тысяч человек из другого населенного пункта и заключившим с уполномоченным исполнительным органом государственной власти Томской области договор</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11494,3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Пособия, компенсации, меры </w:t>
            </w:r>
            <w:r>
              <w:rPr>
                <w:rFonts w:ascii="Calibri" w:hAnsi="Calibri" w:cs="Calibri"/>
              </w:rPr>
              <w:lastRenderedPageBreak/>
              <w:t>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11494,3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Непрограммные направления деятельности органов управления государственных внебюджетных фондов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7300000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Социальные выплаты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7370000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единовременных выплат медицинским работникам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7375136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7375136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по молодежной политике, физической культуре и спорту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408143,6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178550,0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142712,2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Учреждения по внешкольной работе с детьми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4230000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142712,2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186" w:history="1">
              <w:r>
                <w:rPr>
                  <w:rFonts w:ascii="Calibri" w:hAnsi="Calibri" w:cs="Calibri"/>
                  <w:color w:val="0000FF"/>
                </w:rPr>
                <w:t>плану</w:t>
              </w:r>
            </w:hyperlink>
            <w:r>
              <w:rPr>
                <w:rFonts w:ascii="Calibri" w:hAnsi="Calibri" w:cs="Calibri"/>
              </w:rPr>
              <w:t xml:space="preserve"> мероприятий ("дорожная карта") "Изменения в сфере образования в Томской области" в части повышения заработной платы </w:t>
            </w:r>
            <w:r>
              <w:rPr>
                <w:rFonts w:ascii="Calibri" w:hAnsi="Calibri" w:cs="Calibri"/>
              </w:rPr>
              <w:lastRenderedPageBreak/>
              <w:t>педагогических работников муниципальных организаций дополнительного 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4231000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134913,1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4231000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134913,1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187" w:history="1">
              <w:r>
                <w:rPr>
                  <w:rFonts w:ascii="Calibri" w:hAnsi="Calibri" w:cs="Calibri"/>
                  <w:color w:val="0000FF"/>
                </w:rPr>
                <w:t>плану</w:t>
              </w:r>
            </w:hyperlink>
            <w:r>
              <w:rPr>
                <w:rFonts w:ascii="Calibri" w:hAnsi="Calibri" w:cs="Calibri"/>
              </w:rPr>
              <w:t xml:space="preserve"> мероприятий ("дорожной карте") "Изменения в отраслях социальной сферы, направленные на повышение эффективности здравоохранения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4232000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7799,1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4232000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7799,1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Молодежная политика и оздоровление детей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35837,8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35837,8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Ведомственная целевая программа "Развитие и реализация потенциала молодежи в интересах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35837,8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6222501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6222501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мероприятий для детей и молодежи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6222511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5837,8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6222511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6222511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5137,8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молодежным и детским общественным объединениям на реализацию проектов, победивших в областном конкурсе проектов молодежных и детских общественных объединений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6222540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некоммерческим организациям (за исключением государственных (муниципальных)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6222540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1214,4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1214,4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помощь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1214,4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88" w:history="1">
              <w:r>
                <w:rPr>
                  <w:rFonts w:ascii="Calibri" w:hAnsi="Calibri" w:cs="Calibri"/>
                  <w:color w:val="0000FF"/>
                </w:rPr>
                <w:t>Закон</w:t>
              </w:r>
            </w:hyperlink>
            <w:r>
              <w:rPr>
                <w:rFonts w:ascii="Calibri" w:hAnsi="Calibri" w:cs="Calibri"/>
              </w:rPr>
              <w:t xml:space="preserve"> Томской области от 7 июня 2010 года N 94-ОЗ "О физической культуре и спорте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5055600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1214,4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5055610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1214,4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5055610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1214,4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Физическая культура и спорт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228379,2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Физическая культура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52309,0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52309,0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развития массового спорта"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52309,0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условий для развития физической культуры и массового спорта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6222641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52309,0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6222641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52309,0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Массовый спорт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29909,9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29909,9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развития массового спорта"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29909,9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1140,0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6222601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23409,9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6222601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23409,9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г. Томска, за исключением спортивных сборных команд муниципального образования "Город Томск", муниципального образования "Городской округ - закрытое административно-территориальное образование Северск Томской области", муниципального образования "Томский район"</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6222642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за исключением субсидий на софинансирование капитальных вложений в объекты государственной (муниципальной) </w:t>
            </w:r>
            <w:r>
              <w:rPr>
                <w:rFonts w:ascii="Calibri" w:hAnsi="Calibri" w:cs="Calibri"/>
              </w:rPr>
              <w:lastRenderedPageBreak/>
              <w:t>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6222642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Спорт высших достижений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125047,3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125047,3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развития спорта высших достижений"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125047,3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8700,0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населению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104347,3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12329,2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92018,1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Другие вопросы в области </w:t>
            </w:r>
            <w:r>
              <w:rPr>
                <w:rFonts w:ascii="Calibri" w:hAnsi="Calibri" w:cs="Calibri"/>
              </w:rPr>
              <w:lastRenderedPageBreak/>
              <w:t>физической культуры и спорта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21113,0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21113,0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21113,0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16557,0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3153,0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по культуре и туризму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1182409,5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62683,1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2547,0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2547,0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"Обеспечение предоставления архивных услуг архивными учреждениями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2547,0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6224743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2547,0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6224743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2547,0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60136,1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Учреждения культуры и мероприятия в сфере культуры и кинематографии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4400000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1614,0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4409900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1614,0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Расходы за счет доходов от платных услуг, оказываемых областными государственными казенными учреждениями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4409990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1614,0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4409990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967,0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4409990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646,0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4409990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58522,1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"Обеспечение предоставления архивных услуг архивными учреждениями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58522,1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58522,1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38265,3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2146,0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17849,8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89" w:history="1">
              <w:r>
                <w:rPr>
                  <w:rFonts w:ascii="Calibri" w:hAnsi="Calibri" w:cs="Calibri"/>
                  <w:color w:val="0000FF"/>
                </w:rPr>
                <w:t>программа</w:t>
              </w:r>
            </w:hyperlink>
            <w:r>
              <w:rPr>
                <w:rFonts w:ascii="Calibri" w:hAnsi="Calibri" w:cs="Calibri"/>
              </w:rPr>
              <w:t xml:space="preserve"> "Развитие внутреннего и въездного туризма на территории Томской области на 2013 - 2017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180514,5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80524,9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Учреждения по внешкольной работе с детьми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4230000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80524,9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Достижение целевых показателей по </w:t>
            </w:r>
            <w:hyperlink r:id="rId190" w:history="1">
              <w:r>
                <w:rPr>
                  <w:rFonts w:ascii="Calibri" w:hAnsi="Calibri" w:cs="Calibri"/>
                  <w:color w:val="0000FF"/>
                </w:rPr>
                <w:t>плану</w:t>
              </w:r>
            </w:hyperlink>
            <w:r>
              <w:rPr>
                <w:rFonts w:ascii="Calibri" w:hAnsi="Calibri" w:cs="Calibri"/>
              </w:rPr>
              <w:t xml:space="preserve"> мероприятий ("дорожная карта")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4231000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80524,9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4231000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80524,9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Среднее профессиональное 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88815,7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88815,7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87515,7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87515,7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автономным учреждениям на финансовое </w:t>
            </w:r>
            <w:r>
              <w:rPr>
                <w:rFonts w:ascii="Calibri" w:hAnsi="Calibri" w:cs="Calibri"/>
              </w:rPr>
              <w:lastRenderedPageBreak/>
              <w:t>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83029,7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4486,0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"Проведение крупномасштабных мероприятий отрасли культуры, формирование условий для создания и популяризации культурных ценностей"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6223501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6223501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Профессиональная подготовка, переподготовка и повышение квалификации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11173,9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11173,9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повышения квалификации и переподготовки специалистов отрасли культуры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10453,9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6223401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10453,9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6223401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9303,9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6223401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"Проведение крупномасштабных мероприятий отрасли культуры, формирование условий для создания и популяризации культурных ценностей"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6223501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6223501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Культура, кинематография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929211,9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Культура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799484,9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Государственная </w:t>
            </w:r>
            <w:hyperlink r:id="rId191" w:history="1">
              <w:r>
                <w:rPr>
                  <w:rFonts w:ascii="Calibri" w:hAnsi="Calibri" w:cs="Calibri"/>
                  <w:color w:val="0000FF"/>
                </w:rPr>
                <w:t>программа</w:t>
              </w:r>
            </w:hyperlink>
            <w:r>
              <w:rPr>
                <w:rFonts w:ascii="Calibri" w:hAnsi="Calibri" w:cs="Calibri"/>
              </w:rPr>
              <w:t xml:space="preserve"> Российской Федерации "Региональная политика и федеративные отношения"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794,0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92"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794,0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794,0</w:t>
            </w:r>
          </w:p>
        </w:tc>
      </w:tr>
      <w:tr w:rsidR="004128C5">
        <w:tc>
          <w:tcPr>
            <w:tcW w:w="9637" w:type="dxa"/>
            <w:gridSpan w:val="6"/>
            <w:tcBorders>
              <w:top w:val="single" w:sz="4" w:space="0" w:color="auto"/>
              <w:left w:val="single" w:sz="4" w:space="0" w:color="auto"/>
              <w:right w:val="single" w:sz="4" w:space="0" w:color="auto"/>
            </w:tcBorders>
            <w:tcMar>
              <w:top w:w="102" w:type="dxa"/>
              <w:left w:w="62" w:type="dxa"/>
              <w:bottom w:w="102" w:type="dxa"/>
              <w:right w:w="62" w:type="dxa"/>
            </w:tcMar>
          </w:tcPr>
          <w:p w:rsidR="004128C5" w:rsidRDefault="004128C5">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официальном тексте документа, видимо, допущена опечатка: имеется в виду пункт 1 статьи 9.1, а не пункт 1 статьи 91 Федерального закона "Об объектах культурного наследия (памятниках истории и культуры) народов Российской Федерации".</w:t>
            </w:r>
          </w:p>
          <w:p w:rsidR="004128C5" w:rsidRDefault="004128C5">
            <w:pPr>
              <w:widowControl w:val="0"/>
              <w:pBdr>
                <w:top w:val="single" w:sz="6" w:space="0" w:color="auto"/>
              </w:pBdr>
              <w:autoSpaceDE w:val="0"/>
              <w:autoSpaceDN w:val="0"/>
              <w:adjustRightInd w:val="0"/>
              <w:spacing w:before="100" w:after="100" w:line="240" w:lineRule="auto"/>
              <w:rPr>
                <w:rFonts w:ascii="Calibri" w:hAnsi="Calibri" w:cs="Calibri"/>
                <w:sz w:val="2"/>
                <w:szCs w:val="2"/>
              </w:rPr>
            </w:pPr>
          </w:p>
        </w:tc>
      </w:tr>
      <w:tr w:rsidR="004128C5">
        <w:tc>
          <w:tcPr>
            <w:tcW w:w="3628"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193" w:history="1">
              <w:r>
                <w:rPr>
                  <w:rFonts w:ascii="Calibri" w:hAnsi="Calibri" w:cs="Calibri"/>
                  <w:color w:val="0000FF"/>
                </w:rPr>
                <w:t>пунктом 1 статьи 91</w:t>
              </w:r>
            </w:hyperlink>
            <w:r>
              <w:rPr>
                <w:rFonts w:ascii="Calibri" w:hAnsi="Calibri" w:cs="Calibri"/>
              </w:rPr>
              <w:t xml:space="preserve"> Федерального закона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p>
        </w:tc>
        <w:tc>
          <w:tcPr>
            <w:tcW w:w="907"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3315950</w:t>
            </w:r>
          </w:p>
        </w:tc>
        <w:tc>
          <w:tcPr>
            <w:tcW w:w="907"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794,0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3315950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794,0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помощь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738,8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194" w:history="1">
              <w:r>
                <w:rPr>
                  <w:rFonts w:ascii="Calibri" w:hAnsi="Calibri" w:cs="Calibri"/>
                  <w:color w:val="0000FF"/>
                </w:rPr>
                <w:t>Закон</w:t>
              </w:r>
            </w:hyperlink>
            <w:r>
              <w:rPr>
                <w:rFonts w:ascii="Calibri" w:hAnsi="Calibri" w:cs="Calibri"/>
              </w:rPr>
              <w:t xml:space="preserve"> Томской области от 13 июня 2007 года N 112-ОЗ "О реализации государственной политики в сфере культуры и искусства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738,8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5057310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5057310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надбавка неработающим пенсионерам, имеющим почетные звания "Народный артист...", "Народный </w:t>
            </w:r>
            <w:r>
              <w:rPr>
                <w:rFonts w:ascii="Calibri" w:hAnsi="Calibri" w:cs="Calibri"/>
              </w:rPr>
              <w:lastRenderedPageBreak/>
              <w:t>художник...", "Заслуженный артист...", "Заслуженный художник...", "Заслуженный деятель искусств...", "Заслуженный работник культуры..."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5057320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5057320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797952,1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предоставления населению Томской области музейных услуг"</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83298,0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83298,0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81538,0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программа </w:t>
            </w:r>
            <w:r>
              <w:rPr>
                <w:rFonts w:ascii="Calibri" w:hAnsi="Calibri" w:cs="Calibri"/>
              </w:rPr>
              <w:lastRenderedPageBreak/>
              <w:t>"Создание условий для предоставления населению Томской области библиотечных услуг"</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86841,3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86841,3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83612,0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3229,3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по предоставлению населению Томской области культурно-досуговых услуг"</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33984,1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33984,1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автономным учреждениям на финансовое обеспечение государственного (муниципального) задания на </w:t>
            </w:r>
            <w:r>
              <w:rPr>
                <w:rFonts w:ascii="Calibri" w:hAnsi="Calibri" w:cs="Calibri"/>
              </w:rPr>
              <w:lastRenderedPageBreak/>
              <w:t>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32604,1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6222901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1380,0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предоставления населению Томской области театрально-зрелищных услуг"</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152574,7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6223001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152574,7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6223001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149079,7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6223001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3495,0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развития народных художественных промыслов и ремесел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1731,0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1731,0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1731,0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развития самобытности, формирования и удовлетворения духовных потребностей народов, проживающих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12645,0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12645,0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11645,0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автономным </w:t>
            </w:r>
            <w:r>
              <w:rPr>
                <w:rFonts w:ascii="Calibri" w:hAnsi="Calibri" w:cs="Calibri"/>
              </w:rPr>
              <w:lastRenderedPageBreak/>
              <w:t>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Ведомственная целевая программа "Проведение крупномасштабных мероприятий отрасли культуры, формирование условий для создания и популяризации культурных ценностей"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417437,4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6223501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13209,8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6223501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13209,8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в сфере культуры и кинематографии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6223540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14839,9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6223540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14009,9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6223540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населению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6223540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6223541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29013,5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6223541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29013,5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195" w:history="1">
              <w:r>
                <w:rPr>
                  <w:rFonts w:ascii="Calibri" w:hAnsi="Calibri" w:cs="Calibri"/>
                  <w:color w:val="0000FF"/>
                </w:rPr>
                <w:t>плану</w:t>
              </w:r>
            </w:hyperlink>
            <w:r>
              <w:rPr>
                <w:rFonts w:ascii="Calibri" w:hAnsi="Calibri" w:cs="Calibri"/>
              </w:rPr>
              <w:t xml:space="preserve"> мероприятий ("дорожной карте") "Изменения в сфере культуры, направленные на повышение ее эффективности", в части повышения заработной платы работников культуры муниципальных учреждений культуры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6223543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360374,2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6223543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360374,2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"Сохранение, использование, популяризация объектов культурного наследия (памятников истории и культуры), расположенных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9440,6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6223601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9440,6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6223601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9440,6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культуры, кинематографии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129727,0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41069,0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41069,0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31282,0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1872,0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w:t>
            </w:r>
            <w:r>
              <w:rPr>
                <w:rFonts w:ascii="Calibri" w:hAnsi="Calibri" w:cs="Calibri"/>
              </w:rPr>
              <w:lastRenderedPageBreak/>
              <w:t>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7774,0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88658,0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96" w:history="1">
              <w:r>
                <w:rPr>
                  <w:rFonts w:ascii="Calibri" w:hAnsi="Calibri" w:cs="Calibri"/>
                  <w:color w:val="0000FF"/>
                </w:rPr>
                <w:t>программа</w:t>
              </w:r>
            </w:hyperlink>
            <w:r>
              <w:rPr>
                <w:rFonts w:ascii="Calibri" w:hAnsi="Calibri" w:cs="Calibri"/>
              </w:rPr>
              <w:t xml:space="preserve"> "Развитие культуры в Томской области на 2013 - 2017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88658,0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38658,0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центра культурного развития в г. Асино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5222401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5222401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проектов, отобранных по итогам проведения конкурса проектов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5222402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за исключением субсидий на софинансирование капитальных вложений в объекты </w:t>
            </w:r>
            <w:r>
              <w:rPr>
                <w:rFonts w:ascii="Calibri" w:hAnsi="Calibri" w:cs="Calibri"/>
              </w:rPr>
              <w:lastRenderedPageBreak/>
              <w:t>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5222402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Департамент общего образования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10422698,6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10422698,6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Дошкольное 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2515376,0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2515376,0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97" w:history="1">
              <w:r>
                <w:rPr>
                  <w:rFonts w:ascii="Calibri" w:hAnsi="Calibri" w:cs="Calibri"/>
                  <w:color w:val="0000FF"/>
                </w:rPr>
                <w:t>программа</w:t>
              </w:r>
            </w:hyperlink>
            <w:r>
              <w:rPr>
                <w:rFonts w:ascii="Calibri" w:hAnsi="Calibri" w:cs="Calibri"/>
              </w:rPr>
              <w:t xml:space="preserve"> "Содействие развитию системы дошкольного образования и форм предоставления услуг для детей дошкольного возраста"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2515376,0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Возмещение части затрат юридическим лицам и индивидуальным предпринимателям, связанных с содержанием групп по присмотру и уходу за детьми в возрасте до 5 лет 6 месяцев включительно, и компенсация родителям (законным представителям) части затрат за содержание детей в группах по присмотру и уходу за детьми в возрасте до 5 лет 6 месяцев включительно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6224042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45114,0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за исключением субсидий на софинансирование капитальных вложений в объекты </w:t>
            </w:r>
            <w:r>
              <w:rPr>
                <w:rFonts w:ascii="Calibri" w:hAnsi="Calibri" w:cs="Calibri"/>
              </w:rPr>
              <w:lastRenderedPageBreak/>
              <w:t>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6224042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45114,0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Достижение целевых показателей по </w:t>
            </w:r>
            <w:hyperlink r:id="rId198" w:history="1">
              <w:r>
                <w:rPr>
                  <w:rFonts w:ascii="Calibri" w:hAnsi="Calibri" w:cs="Calibri"/>
                  <w:color w:val="0000FF"/>
                </w:rPr>
                <w:t>плану</w:t>
              </w:r>
            </w:hyperlink>
            <w:r>
              <w:rPr>
                <w:rFonts w:ascii="Calibri" w:hAnsi="Calibri" w:cs="Calibri"/>
              </w:rPr>
              <w:t xml:space="preserve"> мероприятий ("дорожная карта")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6224043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136362,1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6224043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136362,1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199" w:history="1">
              <w:r>
                <w:rPr>
                  <w:rFonts w:ascii="Calibri" w:hAnsi="Calibri" w:cs="Calibri"/>
                  <w:color w:val="0000FF"/>
                </w:rPr>
                <w:t>плану</w:t>
              </w:r>
            </w:hyperlink>
            <w:r>
              <w:rPr>
                <w:rFonts w:ascii="Calibri" w:hAnsi="Calibri" w:cs="Calibri"/>
              </w:rPr>
              <w:t xml:space="preserve"> мероприятий ("дорожная карта")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дошкольных образовательных организаций, занимающих должности врачей, а также среднего медицинского персонала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6224044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26917,8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6224044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26917,8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Организация предоставления </w:t>
            </w:r>
            <w:r>
              <w:rPr>
                <w:rFonts w:ascii="Calibri" w:hAnsi="Calibri" w:cs="Calibri"/>
              </w:rPr>
              <w:lastRenderedPageBreak/>
              <w:t>общедоступного бесплатного дошкольного образования в части предоставления денежной выплаты родителям (законным представителям) детей, посещающих частные образовательные организации, реализующие основную общеобразовательную программу дошкольного образования, в целях возмещения затрат за присмотр и уход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6224045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7686,0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6224045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7686,0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w:t>
            </w:r>
            <w:r>
              <w:rPr>
                <w:rFonts w:ascii="Calibri" w:hAnsi="Calibri" w:cs="Calibri"/>
              </w:rPr>
              <w:lastRenderedPageBreak/>
              <w:t>дошкольного образования в форме семейного 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6224046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8013,8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6224046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8013,8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6224047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2252010,6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6224047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2252010,6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по финансовому обеспечению получения дошкольного образования в частных дошкольных образовательных организациях</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6224048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39271,7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6224048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39271,7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7204253,7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Школы-интернаты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815,0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перечисления от физических и юридических лиц, международных организаций и правительств иностранных государств, в том числе добровольные пожертвования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4227000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4227000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Расходы за счет доходов от платных услуг, оказываемых областными государственными казенными учреждениями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4229990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4229990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Учреждения по внешкольной работе с детьми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4230000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238132,4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200" w:history="1">
              <w:r>
                <w:rPr>
                  <w:rFonts w:ascii="Calibri" w:hAnsi="Calibri" w:cs="Calibri"/>
                  <w:color w:val="0000FF"/>
                </w:rPr>
                <w:t>плану</w:t>
              </w:r>
            </w:hyperlink>
            <w:r>
              <w:rPr>
                <w:rFonts w:ascii="Calibri" w:hAnsi="Calibri" w:cs="Calibri"/>
              </w:rPr>
              <w:t xml:space="preserve"> мероприятий ("дорожная карта")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4231000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238132,4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за исключением субсидий на софинансирование капитальных вложений в объекты государственной (муниципальной) </w:t>
            </w:r>
            <w:r>
              <w:rPr>
                <w:rFonts w:ascii="Calibri" w:hAnsi="Calibri" w:cs="Calibri"/>
              </w:rPr>
              <w:lastRenderedPageBreak/>
              <w:t>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4231000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238132,4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105209,1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01" w:history="1">
              <w:r>
                <w:rPr>
                  <w:rFonts w:ascii="Calibri" w:hAnsi="Calibri" w:cs="Calibri"/>
                  <w:color w:val="0000FF"/>
                </w:rPr>
                <w:t>программа</w:t>
              </w:r>
            </w:hyperlink>
            <w:r>
              <w:rPr>
                <w:rFonts w:ascii="Calibri" w:hAnsi="Calibri" w:cs="Calibri"/>
              </w:rPr>
              <w:t xml:space="preserve"> "Развитие общего и дополнительного образования в Томской области на 2014 - 2020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105209,1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9800,0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автобусов для организации подвоза обучающихся в муниципальные общеобразовательные организации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37000,0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2239,0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28102,0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6659,0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Создание условий для развития дистанционного образования и </w:t>
            </w:r>
            <w:r>
              <w:rPr>
                <w:rFonts w:ascii="Calibri" w:hAnsi="Calibri" w:cs="Calibri"/>
              </w:rPr>
              <w:lastRenderedPageBreak/>
              <w:t>сетевого взаимодействия в муниципальных общеобразовательных организациях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Создание специальных условий в муниципальных организациях дополнительного образования, обеспечивающих доступность по дополнительным общеобразовательным программам для детей с ограниченными возможностями здоровья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автотранспортных средств, предназначенных для перевозки обучающихся в муниципальных организациях дополнительного 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12933,0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за исключением субсидий на софинансирование капитальных вложений в объекты </w:t>
            </w:r>
            <w:r>
              <w:rPr>
                <w:rFonts w:ascii="Calibri" w:hAnsi="Calibri" w:cs="Calibri"/>
              </w:rPr>
              <w:lastRenderedPageBreak/>
              <w:t>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11403,0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1530,0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муниципальных организаций дополнительного образования современными средствами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комплексного капитального ремонта в зданиях муниципальных образовательных организаций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34476,1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34476,1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6860097,2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02" w:history="1">
              <w:r>
                <w:rPr>
                  <w:rFonts w:ascii="Calibri" w:hAnsi="Calibri" w:cs="Calibri"/>
                  <w:color w:val="0000FF"/>
                </w:rPr>
                <w:t>программа</w:t>
              </w:r>
            </w:hyperlink>
            <w:r>
              <w:rPr>
                <w:rFonts w:ascii="Calibri" w:hAnsi="Calibri" w:cs="Calibri"/>
              </w:rPr>
              <w:t xml:space="preserve"> "Организация и обеспечение предоставления образовательных услуг по программам общего </w:t>
            </w:r>
            <w:r>
              <w:rPr>
                <w:rFonts w:ascii="Calibri" w:hAnsi="Calibri" w:cs="Calibri"/>
              </w:rPr>
              <w:lastRenderedPageBreak/>
              <w:t>образования в областных государственных и муниципальных образовательных организациях для детей до 18 лет"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6321606,8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220053,5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187230,3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1626,2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31077,0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187129,0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казенных учреждений и взносы по </w:t>
            </w:r>
            <w:r>
              <w:rPr>
                <w:rFonts w:ascii="Calibri" w:hAnsi="Calibri" w:cs="Calibri"/>
              </w:rPr>
              <w:lastRenderedPageBreak/>
              <w:t>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118991,0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295,4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1782,3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5023,0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58915,6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584,7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1482,6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отдельных государственных полномочий по организации предоставления </w:t>
            </w:r>
            <w:r>
              <w:rPr>
                <w:rFonts w:ascii="Calibri" w:hAnsi="Calibri" w:cs="Calibri"/>
              </w:rPr>
              <w:lastRenderedPageBreak/>
              <w:t>общего образования в муниципальных санаторных образовательных организациях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28782,8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28782,8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6223744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5405730,1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6223744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5405730,1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по организации предоставления общего образования по адаптированным основным общеобразовательным программам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6223745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215928,8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6223745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215928,8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отдельных государственных полномочий по финансовому обеспечению </w:t>
            </w:r>
            <w:r>
              <w:rPr>
                <w:rFonts w:ascii="Calibri" w:hAnsi="Calibri" w:cs="Calibri"/>
              </w:rPr>
              <w:lastRenderedPageBreak/>
              <w:t>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6223746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19045,2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6223746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19045,2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203" w:history="1">
              <w:r>
                <w:rPr>
                  <w:rFonts w:ascii="Calibri" w:hAnsi="Calibri" w:cs="Calibri"/>
                  <w:color w:val="0000FF"/>
                </w:rPr>
                <w:t>плану</w:t>
              </w:r>
            </w:hyperlink>
            <w:r>
              <w:rPr>
                <w:rFonts w:ascii="Calibri" w:hAnsi="Calibri" w:cs="Calibri"/>
              </w:rPr>
              <w:t xml:space="preserve"> мероприятий ("дорожная карта")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6223750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244937,4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6223750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244937,4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04" w:history="1">
              <w:r>
                <w:rPr>
                  <w:rFonts w:ascii="Calibri" w:hAnsi="Calibri" w:cs="Calibri"/>
                  <w:color w:val="0000FF"/>
                </w:rPr>
                <w:t>программа</w:t>
              </w:r>
            </w:hyperlink>
            <w:r>
              <w:rPr>
                <w:rFonts w:ascii="Calibri" w:hAnsi="Calibri" w:cs="Calibri"/>
              </w:rPr>
              <w:t xml:space="preserve"> "Организация различных форм воспитания, дополнительного образования, летнего отдыха, питания и оздоровления детей"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77680,0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36065,0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бюджетным учреждениям </w:t>
            </w:r>
            <w:r>
              <w:rPr>
                <w:rFonts w:ascii="Calibri" w:hAnsi="Calibri" w:cs="Calibri"/>
              </w:rPr>
              <w:lastRenderedPageBreak/>
              <w:t>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35865,0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6223848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41615,0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6223848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41615,0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05" w:history="1">
              <w:r>
                <w:rPr>
                  <w:rFonts w:ascii="Calibri" w:hAnsi="Calibri" w:cs="Calibri"/>
                  <w:color w:val="0000FF"/>
                </w:rPr>
                <w:t>программа</w:t>
              </w:r>
            </w:hyperlink>
            <w:r>
              <w:rPr>
                <w:rFonts w:ascii="Calibri" w:hAnsi="Calibri" w:cs="Calibri"/>
              </w:rPr>
              <w:t xml:space="preserve"> "Модернизация системы общего образования в рамках национальной образовательной инициативы "Наша новая школа"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457410,4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капитального ремонта областных и муниципальных общеобразовательных организаций, победивших в конкурсном отборе по результатам деятельности организаций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10511,1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Закупка товаров, работ, услуг в целях капитального ремонта государственного (муниципального) </w:t>
            </w:r>
            <w:r>
              <w:rPr>
                <w:rFonts w:ascii="Calibri" w:hAnsi="Calibri" w:cs="Calibri"/>
              </w:rPr>
              <w:lastRenderedPageBreak/>
              <w:t>имущества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10511,1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Стипендии Губернатора Томской области лучшим учителям областных государственных и муниципальных образовательных организаций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6223951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38123,0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6223951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38123,0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стипендия Губернатора Томской области молодым учителям областных государственных и муниципальных образовательных организаций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6223952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26253,3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6223952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214,7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6223952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25648,0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6223952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322,9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6223952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67,7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Стимулирующие выплаты за высокие результаты и качество выполняемых работ в муниципальных общеобразовательных организациях</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6223953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337886,1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6223953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337886,1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Ежемесячные стипендии </w:t>
            </w:r>
            <w:r>
              <w:rPr>
                <w:rFonts w:ascii="Calibri" w:hAnsi="Calibri" w:cs="Calibri"/>
              </w:rPr>
              <w:lastRenderedPageBreak/>
              <w:t>Губернатора Томской области обучающимся областных государственных и муниципальных образовательных организаций Томской области, реализующих общеобразовательные программы среднего общего 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6223954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Стипендии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6223954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Стимулирующие выплаты в муниципальных организациях дополнительного образования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6223963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41511,0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6223963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41511,0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Капитальный ремонт МАОУ "Каргалинской ООШ" Шегарского района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6223964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1925,9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6223964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1925,9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06" w:history="1">
              <w:r>
                <w:rPr>
                  <w:rFonts w:ascii="Calibri" w:hAnsi="Calibri" w:cs="Calibri"/>
                  <w:color w:val="0000FF"/>
                </w:rPr>
                <w:t>программа</w:t>
              </w:r>
            </w:hyperlink>
            <w:r>
              <w:rPr>
                <w:rFonts w:ascii="Calibri" w:hAnsi="Calibri" w:cs="Calibri"/>
              </w:rPr>
              <w:t xml:space="preserve"> "Одаренные дети"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Предоставление субсидий </w:t>
            </w:r>
            <w:r>
              <w:rPr>
                <w:rFonts w:ascii="Calibri" w:hAnsi="Calibri" w:cs="Calibri"/>
              </w:rPr>
              <w:lastRenderedPageBreak/>
              <w:t>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Профессиональная подготовка, переподготовка и повышение квалификации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72699,9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72699,9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07" w:history="1">
              <w:r>
                <w:rPr>
                  <w:rFonts w:ascii="Calibri" w:hAnsi="Calibri" w:cs="Calibri"/>
                  <w:color w:val="0000FF"/>
                </w:rPr>
                <w:t>программа</w:t>
              </w:r>
            </w:hyperlink>
            <w:r>
              <w:rPr>
                <w:rFonts w:ascii="Calibri" w:hAnsi="Calibri" w:cs="Calibri"/>
              </w:rPr>
              <w:t xml:space="preserve"> "Модернизация системы общего образования в рамках национальной образовательной </w:t>
            </w:r>
            <w:r>
              <w:rPr>
                <w:rFonts w:ascii="Calibri" w:hAnsi="Calibri" w:cs="Calibri"/>
              </w:rPr>
              <w:lastRenderedPageBreak/>
              <w:t>инициативы "Наша новая школа"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72699,9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72699,9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71524,9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1175,0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630369,0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24283,0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24283,0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18197,0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Иные выплаты персоналу государственных (муниципальных) </w:t>
            </w:r>
            <w:r>
              <w:rPr>
                <w:rFonts w:ascii="Calibri" w:hAnsi="Calibri" w:cs="Calibri"/>
              </w:rPr>
              <w:lastRenderedPageBreak/>
              <w:t>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4730,0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19899,0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19899,0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15597,0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w:t>
            </w:r>
            <w:r>
              <w:rPr>
                <w:rFonts w:ascii="Calibri" w:hAnsi="Calibri" w:cs="Calibri"/>
              </w:rPr>
              <w:lastRenderedPageBreak/>
              <w:t>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791,0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251675,0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08" w:history="1">
              <w:r>
                <w:rPr>
                  <w:rFonts w:ascii="Calibri" w:hAnsi="Calibri" w:cs="Calibri"/>
                  <w:color w:val="0000FF"/>
                </w:rPr>
                <w:t>программа</w:t>
              </w:r>
            </w:hyperlink>
            <w:r>
              <w:rPr>
                <w:rFonts w:ascii="Calibri" w:hAnsi="Calibri" w:cs="Calibri"/>
              </w:rPr>
              <w:t xml:space="preserve"> "Обеспечение доступности и развития дошкольного образования в Томской области на 2013 - 2020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222408,0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Создание новых мест в образовательных учреждениях, реализующих программы дошкольного образования, за исключением затрат на капитальное строительство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5221803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222408,0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5221803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222408,0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09" w:history="1">
              <w:r>
                <w:rPr>
                  <w:rFonts w:ascii="Calibri" w:hAnsi="Calibri" w:cs="Calibri"/>
                  <w:color w:val="0000FF"/>
                </w:rPr>
                <w:t>программа</w:t>
              </w:r>
            </w:hyperlink>
            <w:r>
              <w:rPr>
                <w:rFonts w:ascii="Calibri" w:hAnsi="Calibri" w:cs="Calibri"/>
              </w:rPr>
              <w:t xml:space="preserve"> "Развитие общего и дополнительного образования в Томской области на 2014 - 2020 </w:t>
            </w:r>
            <w:r>
              <w:rPr>
                <w:rFonts w:ascii="Calibri" w:hAnsi="Calibri" w:cs="Calibri"/>
              </w:rPr>
              <w:lastRenderedPageBreak/>
              <w:t>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29267,0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27000,0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2267,0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334512,0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10" w:history="1">
              <w:r>
                <w:rPr>
                  <w:rFonts w:ascii="Calibri" w:hAnsi="Calibri" w:cs="Calibri"/>
                  <w:color w:val="0000FF"/>
                </w:rPr>
                <w:t>программа</w:t>
              </w:r>
            </w:hyperlink>
            <w:r>
              <w:rPr>
                <w:rFonts w:ascii="Calibri" w:hAnsi="Calibri" w:cs="Calibri"/>
              </w:rPr>
              <w:t xml:space="preserve"> "Организация и обеспечение предоставления образовательных услуг по программам общего образования в областных государственных и муниципальных образовательных организациях для детей до 18 лет"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252432,4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31007,3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18131,0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3867,0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w:t>
            </w:r>
            <w:r>
              <w:rPr>
                <w:rFonts w:ascii="Calibri" w:hAnsi="Calibri" w:cs="Calibri"/>
              </w:rPr>
              <w:lastRenderedPageBreak/>
              <w:t>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8121,0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и иные социальные выплаты гражданам, кроме публичных нормативных обязательств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105,3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781,0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поддержка в сфере 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5301,8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5301,8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w:t>
            </w:r>
            <w:r>
              <w:rPr>
                <w:rFonts w:ascii="Calibri" w:hAnsi="Calibri" w:cs="Calibri"/>
              </w:rPr>
              <w:lastRenderedPageBreak/>
              <w:t>обучающихся с ограниченными 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6223747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216123,3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6223747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216123,3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11" w:history="1">
              <w:r>
                <w:rPr>
                  <w:rFonts w:ascii="Calibri" w:hAnsi="Calibri" w:cs="Calibri"/>
                  <w:color w:val="0000FF"/>
                </w:rPr>
                <w:t>программа</w:t>
              </w:r>
            </w:hyperlink>
            <w:r>
              <w:rPr>
                <w:rFonts w:ascii="Calibri" w:hAnsi="Calibri" w:cs="Calibri"/>
              </w:rPr>
              <w:t xml:space="preserve"> "Модернизация системы общего образования в рамках национальной образовательной инициативы "Наша новая школа"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69979,6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19508,0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19308,0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мероприятий для детей и молодежи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694,0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694,0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Аттестация в целях установления квалификационной категории педагогических работников организаций, осуществляющих образовательную деятельность и находящихся в ведении Томской области, муниципальных и частных организаций, осуществляющих образовательную деятельность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6223956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895,0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6223956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6223956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6223956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6223957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15782,6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6223957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15782,6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Денежное поощрение коллективов областных государственных и муниципальных образовательных организаций Томской области, внедряющих инновационные образовательные программы (проекты), победивших в конкурсном отборе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6223961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6223961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Денежное поощрение лучших учителей областных государственных и муниципальных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6223962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8100,0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Публичные нормативные выплаты гражданам несоциального характера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6223962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8100,0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12" w:history="1">
              <w:r>
                <w:rPr>
                  <w:rFonts w:ascii="Calibri" w:hAnsi="Calibri" w:cs="Calibri"/>
                  <w:color w:val="0000FF"/>
                </w:rPr>
                <w:t>программа</w:t>
              </w:r>
            </w:hyperlink>
            <w:r>
              <w:rPr>
                <w:rFonts w:ascii="Calibri" w:hAnsi="Calibri" w:cs="Calibri"/>
              </w:rPr>
              <w:t xml:space="preserve"> "Одаренные дети"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12100,0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Предоставление субсидий бюджетным, автономным </w:t>
            </w:r>
            <w:r>
              <w:rPr>
                <w:rFonts w:ascii="Calibri" w:hAnsi="Calibri" w:cs="Calibri"/>
              </w:rPr>
              <w:lastRenderedPageBreak/>
              <w:t>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Организация системы выявления, сопровождения одаренных детей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6225959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6225959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среднего профессионального и начального профессионального образования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1702374,9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1702374,9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Среднее профессиональное 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1647908,1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69014,0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13" w:history="1">
              <w:r>
                <w:rPr>
                  <w:rFonts w:ascii="Calibri" w:hAnsi="Calibri" w:cs="Calibri"/>
                  <w:color w:val="0000FF"/>
                </w:rPr>
                <w:t>программа</w:t>
              </w:r>
            </w:hyperlink>
            <w:r>
              <w:rPr>
                <w:rFonts w:ascii="Calibri" w:hAnsi="Calibri" w:cs="Calibri"/>
              </w:rPr>
              <w:t xml:space="preserve"> "Развитие профессионального образования Томской области на 2014 - 2020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69014,0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w:t>
            </w:r>
            <w:r>
              <w:rPr>
                <w:rFonts w:ascii="Calibri" w:hAnsi="Calibri" w:cs="Calibri"/>
              </w:rPr>
              <w:lastRenderedPageBreak/>
              <w:t>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46000,0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23014,0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1578894,1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"Обеспечение доступности качественного среднего профессионального и дополнительного профессионального 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1578894,1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1578894,1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1356134,3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169297,9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автономным учреждениям на финансовое обеспечение государственного (муниципального) задания на </w:t>
            </w:r>
            <w:r>
              <w:rPr>
                <w:rFonts w:ascii="Calibri" w:hAnsi="Calibri" w:cs="Calibri"/>
              </w:rPr>
              <w:lastRenderedPageBreak/>
              <w:t>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49038,4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4423,5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54466,8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17574,0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17574,0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15998,0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582,0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государственных (муниципальных) </w:t>
            </w:r>
            <w:r>
              <w:rPr>
                <w:rFonts w:ascii="Calibri" w:hAnsi="Calibri" w:cs="Calibri"/>
              </w:rPr>
              <w:lastRenderedPageBreak/>
              <w:t>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10105,0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10105,0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8876,5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126,5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732,0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1986,0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14" w:history="1">
              <w:r>
                <w:rPr>
                  <w:rFonts w:ascii="Calibri" w:hAnsi="Calibri" w:cs="Calibri"/>
                  <w:color w:val="0000FF"/>
                </w:rPr>
                <w:t>программа</w:t>
              </w:r>
            </w:hyperlink>
            <w:r>
              <w:rPr>
                <w:rFonts w:ascii="Calibri" w:hAnsi="Calibri" w:cs="Calibri"/>
              </w:rPr>
              <w:t xml:space="preserve"> </w:t>
            </w:r>
            <w:r>
              <w:rPr>
                <w:rFonts w:ascii="Calibri" w:hAnsi="Calibri" w:cs="Calibri"/>
              </w:rPr>
              <w:lastRenderedPageBreak/>
              <w:t>"Развитие профессионального образования Томской области на 2014 - 2020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1986,0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1986,0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24801,8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"Обеспечение доступности качественного среднего профессионального и дополнительного профессионального 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24801,8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24801,8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19651,8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5150,0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по социально-экономическому развитию села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1827281,5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Национальная экономика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1570765,4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Сельское хозяйство и рыболовство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1530571,4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15" w:history="1">
              <w:r>
                <w:rPr>
                  <w:rFonts w:ascii="Calibri" w:hAnsi="Calibri" w:cs="Calibri"/>
                  <w:color w:val="0000FF"/>
                </w:rPr>
                <w:t>программа</w:t>
              </w:r>
            </w:hyperlink>
            <w:r>
              <w:rPr>
                <w:rFonts w:ascii="Calibri" w:hAnsi="Calibri" w:cs="Calibri"/>
              </w:rPr>
              <w:t xml:space="preserve"> Российской Федерации "Государственная программа развития сельского хозяйства и регулирования рынков сельскохозяйственной продукции, сырья и продовольствия на 2013 - 2020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378634,2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16" w:history="1">
              <w:r>
                <w:rPr>
                  <w:rFonts w:ascii="Calibri" w:hAnsi="Calibri" w:cs="Calibri"/>
                  <w:color w:val="0000FF"/>
                </w:rPr>
                <w:t>Подпрограмма</w:t>
              </w:r>
            </w:hyperlink>
            <w:r>
              <w:rPr>
                <w:rFonts w:ascii="Calibri" w:hAnsi="Calibri" w:cs="Calibri"/>
              </w:rPr>
              <w:t xml:space="preserve"> "Развитие подотрасли растениеводства, переработки и реализации продукции растениеводства" государственной программы Российской Федерации "Государственная программа развития сельского хозяйства и регулирования рынков сельскохозяйственной продукции, сырья и продовольствия на 2013 - 2020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170388,4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Возмещение части затрат на приобретение элитных семян</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2515031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2655,7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2515031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2655,7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Возмещение части затрат на закладку и уход за многолетними плодовыми и ягодными насаждениями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2515034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307,1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2515034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307,1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Возмещение части процентной ставки по краткосрочным кредитам (займам) на развитие растениеводства, переработки и реализации продукции растениеводства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2515038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13536,5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2515038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13536,5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Возмещение части процентной ставки по инвестиционным кредитам (займам) на развитие растениеводства, переработки и развития инфраструктуры и логистического обеспечения рынков продукции растениеводства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2515039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70334,1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(кроме некоммерческих организаций), индивидуальным </w:t>
            </w:r>
            <w:r>
              <w:rPr>
                <w:rFonts w:ascii="Calibri" w:hAnsi="Calibri" w:cs="Calibri"/>
              </w:rPr>
              <w:lastRenderedPageBreak/>
              <w:t>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2515039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70334,1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2515040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16560,6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2515040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16560,6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Оказание несвязанной поддержки сельскохозяйственным товаропроизводителям в области растениеводства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2515041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66994,4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2515041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66994,4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17" w:history="1">
              <w:r>
                <w:rPr>
                  <w:rFonts w:ascii="Calibri" w:hAnsi="Calibri" w:cs="Calibri"/>
                  <w:color w:val="0000FF"/>
                </w:rPr>
                <w:t>Подпрограмма</w:t>
              </w:r>
            </w:hyperlink>
            <w:r>
              <w:rPr>
                <w:rFonts w:ascii="Calibri" w:hAnsi="Calibri" w:cs="Calibri"/>
              </w:rPr>
              <w:t xml:space="preserve"> "Развитие подотрасли животноводства, переработки и реализации продукции животноводства" государственной программы Российской Федерации "Государственная программа </w:t>
            </w:r>
            <w:r>
              <w:rPr>
                <w:rFonts w:ascii="Calibri" w:hAnsi="Calibri" w:cs="Calibri"/>
              </w:rPr>
              <w:lastRenderedPageBreak/>
              <w:t>развития сельского хозяйства и регулирования рынков сельскохозяйственной продукции, сырья и продовольствия на 2013 - 2020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145781,4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Поддержка племенного животноводства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2525042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23209,9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2525042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23209,9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2525047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27365,3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2525047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27365,3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Возмещение части процентной ставки по инвестиционным кредитам (займам) на развитие животноводства, переработки и развития инфраструктуры и логистического обеспечения рынков продукции животноводства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2525048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87161,2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2525048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87161,2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2525049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8045,0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2525049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8045,0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18" w:history="1">
              <w:r>
                <w:rPr>
                  <w:rFonts w:ascii="Calibri" w:hAnsi="Calibri" w:cs="Calibri"/>
                  <w:color w:val="0000FF"/>
                </w:rPr>
                <w:t>Подпрограмма</w:t>
              </w:r>
            </w:hyperlink>
            <w:r>
              <w:rPr>
                <w:rFonts w:ascii="Calibri" w:hAnsi="Calibri" w:cs="Calibri"/>
              </w:rPr>
              <w:t xml:space="preserve"> "Развитие мясного скотоводства" государственной программы Российской Федерации "Государственная программа развития сельского хозяйства и регулирования рынков сельскохозяйственной продукции, сырья и продовольствия на 2013 - 2020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2530000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4896,4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Поддержка племенного крупного рогатого скота мясного направления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2535050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4896,4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(кроме некоммерческих </w:t>
            </w:r>
            <w:r>
              <w:rPr>
                <w:rFonts w:ascii="Calibri" w:hAnsi="Calibri" w:cs="Calibri"/>
              </w:rPr>
              <w:lastRenderedPageBreak/>
              <w:t>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2535050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4896,4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19" w:history="1">
              <w:r>
                <w:rPr>
                  <w:rFonts w:ascii="Calibri" w:hAnsi="Calibri" w:cs="Calibri"/>
                  <w:color w:val="0000FF"/>
                </w:rPr>
                <w:t>Подпрограмма</w:t>
              </w:r>
            </w:hyperlink>
            <w:r>
              <w:rPr>
                <w:rFonts w:ascii="Calibri" w:hAnsi="Calibri" w:cs="Calibri"/>
              </w:rPr>
              <w:t xml:space="preserve"> "Поддержка малых форм хозяйствования" государственной программы Российской Федерации "Государственная программа развития сельского хозяйства и регулирования рынков сельскохозяйственной продукции, сырья и продовольствия на 2013 - 2020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2540000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57568,0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Поддержка начинающих фермеров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2545053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14024,0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2545053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14024,0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Развитие семейных животноводческих ферм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2545054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21130,0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2545054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21130,0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Возмещение части процентной ставки по долгосрочным, среднесрочным и краткосрочным </w:t>
            </w:r>
            <w:r>
              <w:rPr>
                <w:rFonts w:ascii="Calibri" w:hAnsi="Calibri" w:cs="Calibri"/>
              </w:rPr>
              <w:lastRenderedPageBreak/>
              <w:t>кредитам, взятым малыми формами хозяйствования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2545055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22414,0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2545055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22414,0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842977,1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0" w:history="1">
              <w:r>
                <w:rPr>
                  <w:rFonts w:ascii="Calibri" w:hAnsi="Calibri" w:cs="Calibri"/>
                  <w:color w:val="0000FF"/>
                </w:rPr>
                <w:t>программа</w:t>
              </w:r>
            </w:hyperlink>
            <w:r>
              <w:rPr>
                <w:rFonts w:ascii="Calibri" w:hAnsi="Calibri" w:cs="Calibri"/>
              </w:rPr>
              <w:t xml:space="preserve"> "Развитие сельскохозяйственного производства в Томской области на 2013 - 2020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842977,1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поддержке сельскохозяйственного производства (предоставление субсидий на 1 литр реализованного товарного молока)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209966,5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209966,5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по поддержке племенного животноводства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30100,0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30100,0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возмещение части затрат по поддержке племенного крупного рогатого скота мясного </w:t>
            </w:r>
            <w:r>
              <w:rPr>
                <w:rFonts w:ascii="Calibri" w:hAnsi="Calibri" w:cs="Calibri"/>
              </w:rPr>
              <w:lastRenderedPageBreak/>
              <w:t>направления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34059,0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34059,0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22150,0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22150,0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возмещение части процентной ставки по инвестиционным кредитам (займам) на развитие животноводства, переработки и развития инфраструктуры и логистического обеспечения рынков продукции животноводства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53000,0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53000,0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оказание несвязанной поддержки сельскохозяйственным товаропроизводителям в области растениеводства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45350,0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45350,0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на приобретение элитных семян</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возмещение части затрат на закладку и уход за многолетними плодовыми и ягодными насаждениями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Региональному отделению Томской области Общероссийской общественной организации "Союз садоводов России"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возмещение части процентной ставки по краткосрочным кредитам (займам) на развитие растениеводства, переработки и реализации продукции растениеводства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процентной ставки по инвестиционным кредитам (займам) на развитие растениеводства, переработки и развития инфраструктуры и логистического обеспечения рынков продукции растениеводства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53000,0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53000,0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на осуществление отдельных государственных полномочий по поддержке сельскохозяйственного производства (финансирование искусственного осеменения коров в </w:t>
            </w:r>
            <w:r>
              <w:rPr>
                <w:rFonts w:ascii="Calibri" w:hAnsi="Calibri" w:cs="Calibri"/>
              </w:rPr>
              <w:lastRenderedPageBreak/>
              <w:t>личных подсобных хозяйствах)</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2258,2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2258,2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выставок, конкурсов, семинаров, совещаний и иных мероприятий в области сельскохозяйственного производства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13420,0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10100,0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населению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информационному обеспечению в области сельскохозяйственного производства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794,0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21" w:history="1">
              <w:r>
                <w:rPr>
                  <w:rFonts w:ascii="Calibri" w:hAnsi="Calibri" w:cs="Calibri"/>
                  <w:color w:val="0000FF"/>
                </w:rPr>
                <w:t>Подпрограмма</w:t>
              </w:r>
            </w:hyperlink>
            <w:r>
              <w:rPr>
                <w:rFonts w:ascii="Calibri" w:hAnsi="Calibri" w:cs="Calibri"/>
              </w:rPr>
              <w:t xml:space="preserve"> "Поддержка начинающих фермеров"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6600,0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6600,0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22" w:history="1">
              <w:r>
                <w:rPr>
                  <w:rFonts w:ascii="Calibri" w:hAnsi="Calibri" w:cs="Calibri"/>
                  <w:color w:val="0000FF"/>
                </w:rPr>
                <w:t>Подпрограмма</w:t>
              </w:r>
            </w:hyperlink>
            <w:r>
              <w:rPr>
                <w:rFonts w:ascii="Calibri" w:hAnsi="Calibri" w:cs="Calibri"/>
              </w:rPr>
              <w:t xml:space="preserve"> "Развитие семейных животноводческих ферм на базе крестьянских (фермерских) хозяйств"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поддержке сельскохозяйственного производства (предоставление субсидий на возмещение части процентной ставки по долгосрочным, среднесрочным и краткосрочным кредитам, взятым малыми формами хозяйствования)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4950,0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4950,0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на осуществление отдельных государственных </w:t>
            </w:r>
            <w:r>
              <w:rPr>
                <w:rFonts w:ascii="Calibri" w:hAnsi="Calibri" w:cs="Calibri"/>
              </w:rPr>
              <w:lastRenderedPageBreak/>
              <w:t>полномочий по поддержке сельскохозяйственного производства (предоставление субсидий на развитие личных подсобных хозяйств)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5222123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32456,8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5222123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32456,8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поддержке сельскохозяйственного производства (предоставление субсидий крестьянским (фермерским) хозяйствам и индивидуальным предпринимателям на возмещение части затрат по приобретению сельскохозяйственной техники и оборудования)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сельскохозяйственным товаропроизводителям на возмещение части затрат на обеспечение технической и технологической модернизации сельскохозяйственного производства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154250,1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(кроме некоммерческих организаций), индивидуальным предпринимателям, физическим </w:t>
            </w:r>
            <w:r>
              <w:rPr>
                <w:rFonts w:ascii="Calibri" w:hAnsi="Calibri" w:cs="Calibri"/>
              </w:rPr>
              <w:lastRenderedPageBreak/>
              <w:t>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154250,1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Субсидия некоммерческому партнерству "Центр инновационного развития АПК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3600,0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3600,0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поддержка научно-исследовательских работ в области сельскохозяйственного производства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Научно-исследовательские и опытно-конструкторские работы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по оформлению прав на объекты недвижимости, используемые в сельскохозяйственном производстве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265,5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265,5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созданию Единой системы информационного обеспечения АПК России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процентной ставки по краткосрочным кредитам (займам)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процентной ставки по инвестиционным кредитам (займам)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5222131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5222131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повышению квалификации и переподготовке руководителей и специалистов организаций сельского хозяйства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3116,0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3116,0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возмещение </w:t>
            </w:r>
            <w:r>
              <w:rPr>
                <w:rFonts w:ascii="Calibri" w:hAnsi="Calibri" w:cs="Calibri"/>
              </w:rPr>
              <w:lastRenderedPageBreak/>
              <w:t>сельскохозяйственным товаропроизводителям части затрат на подготовку специалистов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5222134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38255,0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5222134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38255,0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 на премирование победителей областного конкурса в агропромышленном комплексе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780,0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780,0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308960,1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программа "Предоставление консультационной помощи сельскохозяйственным товаропроизводителям Томской </w:t>
            </w:r>
            <w:r>
              <w:rPr>
                <w:rFonts w:ascii="Calibri" w:hAnsi="Calibri" w:cs="Calibri"/>
              </w:rPr>
              <w:lastRenderedPageBreak/>
              <w:t>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12256,3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12256,3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12256,3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23" w:history="1">
              <w:r>
                <w:rPr>
                  <w:rFonts w:ascii="Calibri" w:hAnsi="Calibri" w:cs="Calibri"/>
                  <w:color w:val="0000FF"/>
                </w:rPr>
                <w:t>программа</w:t>
              </w:r>
            </w:hyperlink>
            <w:r>
              <w:rPr>
                <w:rFonts w:ascii="Calibri" w:hAnsi="Calibri" w:cs="Calibri"/>
              </w:rPr>
              <w:t xml:space="preserve"> "Развитие молочного скотоводства"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"Развитие мясного скотоводства"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6227000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5386,5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6227000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5386,5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"Развитие льноводства"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6227100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10317,3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6227100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10317,3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"Развитие овощеводства в закрытом грунте"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6227200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6227200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"Развитие производства овощей и картофеля"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6227300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6227300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"Развитие сельскохозяйственной кооперации и логистических центров"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6227400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(кроме некоммерческих организаций), индивидуальным предпринимателям, физическим </w:t>
            </w:r>
            <w:r>
              <w:rPr>
                <w:rFonts w:ascii="Calibri" w:hAnsi="Calibri" w:cs="Calibri"/>
              </w:rPr>
              <w:lastRenderedPageBreak/>
              <w:t>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6227400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Другие вопросы в области национальной экономики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40194,0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40194,0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40194,0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35371,0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831,0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2225,0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Жилищно-коммунальное хозяйство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84056,8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Коммунальное хозяйство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80186,8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80186,8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4"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80186,8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разработку проектно-сметной документации объектов капитального строительства муниципальной собственности, планируемых к финансированию за счет государственной </w:t>
            </w:r>
            <w:hyperlink r:id="rId225" w:history="1">
              <w:r>
                <w:rPr>
                  <w:rFonts w:ascii="Calibri" w:hAnsi="Calibri" w:cs="Calibri"/>
                  <w:color w:val="0000FF"/>
                </w:rPr>
                <w:t>программы</w:t>
              </w:r>
            </w:hyperlink>
            <w:r>
              <w:rPr>
                <w:rFonts w:ascii="Calibri" w:hAnsi="Calibri" w:cs="Calibri"/>
              </w:rPr>
              <w:t xml:space="preserve"> "Устойчивое развитие сельских территорий Томской области до 2020 года"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наружных сетей холодного водоснабжения деревни Моисеевка Асиновского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4864,0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4864,0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наружных сетей холодного водоснабжения и электроснабжения села Ягодное Асиновского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5841,4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5841,4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наружных сетей водопровода по ул. Комсомольской в с. Уртам Кожевниковского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сети водоснабжения по ул. Ленина с. Уртам Кожевниковского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829,0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829,0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Реконструкция водопровода по ул. 30 лет Победы с. Старая Ювала Кожевниковского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598,1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598,1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системы водоснабжения микрорайона Новоспасский с. Коларово Томского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7064,0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7064,0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арт. скважины и наружных сетей холодного водоснабжения в с. Ново-Кусково Асиновского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3325,0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3325,0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Газоснабжение с. Кожевниково Муниципального образования "Кожевниковский район" (II очередь, 2 этап) Томской области (2, </w:t>
            </w:r>
            <w:r>
              <w:rPr>
                <w:rFonts w:ascii="Calibri" w:hAnsi="Calibri" w:cs="Calibri"/>
              </w:rPr>
              <w:lastRenderedPageBreak/>
              <w:t>9,11, 12 пусковые комплексы)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5265,0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5265,0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Молчаново (2 очередь) Молчановского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12896,0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12896,0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жилых зданий микрорайона "Новоспасский" с. Коларово Томского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5590,0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5590,0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мкр. "Сельхозтехника" с. Кривошеино Кривошеинского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5519,4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5519,4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Газоснабжение с. Рыбалово Томского района Томской области. II очередь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д. Большое Протопопово, д. Малое Протопопово и п. Мирный Томского района Томской области. I этап</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7660,9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7660,9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д. Большое Протопопово, д. Малое Протопопово и п. Мирный Томского района Томской области. II этап</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3913,0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3913,0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Благоустройство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6" w:history="1">
              <w:r>
                <w:rPr>
                  <w:rFonts w:ascii="Calibri" w:hAnsi="Calibri" w:cs="Calibri"/>
                  <w:color w:val="0000FF"/>
                </w:rPr>
                <w:t>программа</w:t>
              </w:r>
            </w:hyperlink>
            <w:r>
              <w:rPr>
                <w:rFonts w:ascii="Calibri" w:hAnsi="Calibri" w:cs="Calibri"/>
              </w:rPr>
              <w:t xml:space="preserve"> "Устойчивое развитие сельских </w:t>
            </w:r>
            <w:r>
              <w:rPr>
                <w:rFonts w:ascii="Calibri" w:hAnsi="Calibri" w:cs="Calibri"/>
              </w:rPr>
              <w:lastRenderedPageBreak/>
              <w:t>территорий Томской области до 2020 года"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Реконструкция уличного освещения в с. Старая Ювала и Песочнодубровка Кожевниковского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Проект "Сельская улочка" (благоустройство улицы Советская от дома N 1 до дома N 14 в с. Могочино Молчановского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126487,7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126487,7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126487,7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7"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126487,7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Строительство общеобразовательного учреждения на 440 учащихся с интернатом по ул. Карла Маркса, 6 в с. Кожевниково Кожевниковского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Школа на 400 мест, детский сад на 75 мест и котельная в р.п. Белый Яр Верхнекетского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30987,7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30987,7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школы на 60 мест с пришкольным интернатом на 20 мест в с. Нижняя Тига Чаинского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Здравоохранение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1919,6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Амбулаторная помощь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1919,6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1919,6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8"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1919,6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фельдшерско-акушерского пункта по адресу: Томская область, Молчановский район, с. Сулзат, ул. Лесная, 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1919,6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1919,6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39432,0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39432,0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39432,0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9"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Улучшение жилищных условий граждан, проживающих в сельской местности, в том числе молодых семей и молодых специалистов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5220323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за исключением субсидий на софинансирование капитальных </w:t>
            </w:r>
            <w:r>
              <w:rPr>
                <w:rFonts w:ascii="Calibri" w:hAnsi="Calibri" w:cs="Calibri"/>
              </w:rPr>
              <w:lastRenderedPageBreak/>
              <w:t>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5220323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Государственная </w:t>
            </w:r>
            <w:hyperlink r:id="rId230" w:history="1">
              <w:r>
                <w:rPr>
                  <w:rFonts w:ascii="Calibri" w:hAnsi="Calibri" w:cs="Calibri"/>
                  <w:color w:val="0000FF"/>
                </w:rPr>
                <w:t>программа</w:t>
              </w:r>
            </w:hyperlink>
            <w:r>
              <w:rPr>
                <w:rFonts w:ascii="Calibri" w:hAnsi="Calibri" w:cs="Calibri"/>
              </w:rPr>
              <w:t xml:space="preserve"> "Развитие сельскохозяйственного производства в Томской области на 2013 - 2020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9432,0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Социальные выплаты (стипендии) студентам в сфере агропромышленного комплекса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5222135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5222135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Социальные выплаты на обустройство и хозяйственное обзаведение специалистам, прибывшим на работу к сельскохозяйственным товаропроизводителям и в областные государственные учреждения ветеринарии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5222136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5222136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Физическая культура и спорт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4620,0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Физическая культура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4620,0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4620,0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Государственная </w:t>
            </w:r>
            <w:hyperlink r:id="rId231"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4620,0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комплексной спортивной площадки в с. Пудовка Кривошеинского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4620,0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5220322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4620,0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ветеринарии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210093,1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210093,1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Сельское хозяйство и рыболовство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175056,1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175056,1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"Мероприятия по предупреждению и ликвидации эпизоотий"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15992,7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6224401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15992,7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бюджетным учреждениям на финансовое обеспечение </w:t>
            </w:r>
            <w:r>
              <w:rPr>
                <w:rFonts w:ascii="Calibri" w:hAnsi="Calibri" w:cs="Calibri"/>
              </w:rPr>
              <w:lastRenderedPageBreak/>
              <w:t>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6224401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15992,7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Ведомственная целевая программа "Мероприятия по профилактике, диагностике и лечению инфекционных, инвазионных и массовых незаразных болезней животных и болезней, общих для людей и животных"</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137180,0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6224501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111290,3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6224501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111290,3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Противоэпизоотические мероприятия в области сельскохозяйственного производства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6224540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5270,7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6224540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5270,7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 на осуществление отдельных государственных полномочий по регулированию численности безнадзорных животных</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6224541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20334,2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6224541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20334,2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регулированию численности безнадзорных животных (осуществление управленческих функций органами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6224542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284,8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6224542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284,8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"Мероприятия по обеспечению безопасности продовольственного сырья и продуктов животного происхождения, пищевых продуктов животного и растительного происхождения непромышленного изготовления"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21883,4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6224601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21883,4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бюджетным учреждениям на финансовое обеспечение государственного (муниципального) </w:t>
            </w:r>
            <w:r>
              <w:rPr>
                <w:rFonts w:ascii="Calibri" w:hAnsi="Calibri" w:cs="Calibri"/>
              </w:rPr>
              <w:lastRenderedPageBreak/>
              <w:t>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6224601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21883,4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Другие вопросы в области национальной экономики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35037,0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35037,0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35037,0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31811,0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2306,0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Уплата налога на имущество </w:t>
            </w:r>
            <w:r>
              <w:rPr>
                <w:rFonts w:ascii="Calibri" w:hAnsi="Calibri" w:cs="Calibri"/>
              </w:rPr>
              <w:lastRenderedPageBreak/>
              <w:t>организаций и земельного налога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Областное государственное учреждение "Управление по делам гражданской обороны, чрезвычайным ситуациям и пожарной безопасности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507664,2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оборона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35577,5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Мобилизационная подготовка экономики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35577,5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по мобилизационной подготовке экономики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2090000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35577,5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обеспечению мобилизационной готовности экономики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2090100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35577,5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2090100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2353,7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2090100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33223,8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безопасность и правоохранительная деятельность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472086,7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Защита населения и территории от чрезвычайных ситуаций природного и техногенного характера, гражданская оборона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38994,0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других функций, связанных с обеспечением национальной безопасности и правоохранительной деятельности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38994,0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38994,0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23742,8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14891,2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пожарной безопасности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433092,7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Реализация других функций, связанных с обеспечением национальной безопасности и правоохранительной деятельности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426092,7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426092,7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321652,8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7460,0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8386,7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87993,2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32" w:history="1">
              <w:r>
                <w:rPr>
                  <w:rFonts w:ascii="Calibri" w:hAnsi="Calibri" w:cs="Calibri"/>
                  <w:color w:val="0000FF"/>
                </w:rPr>
                <w:t>программа</w:t>
              </w:r>
            </w:hyperlink>
            <w:r>
              <w:rPr>
                <w:rFonts w:ascii="Calibri" w:hAnsi="Calibri" w:cs="Calibri"/>
              </w:rPr>
              <w:t xml:space="preserve"> </w:t>
            </w:r>
            <w:r>
              <w:rPr>
                <w:rFonts w:ascii="Calibri" w:hAnsi="Calibri" w:cs="Calibri"/>
              </w:rPr>
              <w:lastRenderedPageBreak/>
              <w:t>"Обеспечение безопасности жизнедеятельности населения на территории Томской области на 2013 - 2015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целях капитального ремонта государственного (муниципального) имущества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5450,0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Главная инспекция государственного строительного надзора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14448,0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14448,0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14448,0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14448,0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14448,0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государственных (муниципальных) органов и взносы по обязательному социальному </w:t>
            </w:r>
            <w:r>
              <w:rPr>
                <w:rFonts w:ascii="Calibri" w:hAnsi="Calibri" w:cs="Calibri"/>
              </w:rPr>
              <w:lastRenderedPageBreak/>
              <w:t>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12194,0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734,0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архитектуры и строительства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2419842,3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86437,2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Руководство и управление в сфере </w:t>
            </w:r>
            <w:r>
              <w:rPr>
                <w:rFonts w:ascii="Calibri" w:hAnsi="Calibri" w:cs="Calibri"/>
              </w:rPr>
              <w:lastRenderedPageBreak/>
              <w:t>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85674,2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75542,0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40867,0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28657,0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2036,0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9980,0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34675,0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28570,4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960,9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w:t>
            </w:r>
            <w:r>
              <w:rPr>
                <w:rFonts w:ascii="Calibri" w:hAnsi="Calibri" w:cs="Calibri"/>
              </w:rPr>
              <w:lastRenderedPageBreak/>
              <w:t>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2646,2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налога на имущество организаций и земельного налога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458,9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84,6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Расходы за счет доходов от платных услуг, оказываемых областными государственными казенными учреждениями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1689,0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749,0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Реализация государственных функций, связанных с общегосударственным управлением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10132,2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Выполнение других обязательств государства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10132,2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Исполнение судебных актов по обращению взыскания на средства областного бюджета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10132,2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10132,2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безопасность и правоохранительная деятельность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71485,9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пожарной безопасности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71485,9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71485,9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33" w:history="1">
              <w:r>
                <w:rPr>
                  <w:rFonts w:ascii="Calibri" w:hAnsi="Calibri" w:cs="Calibri"/>
                  <w:color w:val="0000FF"/>
                </w:rPr>
                <w:t>программа</w:t>
              </w:r>
            </w:hyperlink>
            <w:r>
              <w:rPr>
                <w:rFonts w:ascii="Calibri" w:hAnsi="Calibri" w:cs="Calibri"/>
              </w:rPr>
              <w:t xml:space="preserve"> "Развитие инновационной деятельности в Томской области на 2011 - 2014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71485,9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Объекты инфраструктуры на территории особой экономической зоны технико-внедренческого типа в городе Томске (участок N 1 в районе Академгородка). Пожарное депо на 6 автомашин</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5221112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71485,9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5221112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71485,9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Водное хозяйство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34" w:history="1">
              <w:r>
                <w:rPr>
                  <w:rFonts w:ascii="Calibri" w:hAnsi="Calibri" w:cs="Calibri"/>
                  <w:color w:val="0000FF"/>
                </w:rPr>
                <w:t>программа</w:t>
              </w:r>
            </w:hyperlink>
            <w:r>
              <w:rPr>
                <w:rFonts w:ascii="Calibri" w:hAnsi="Calibri" w:cs="Calibri"/>
              </w:rPr>
              <w:t xml:space="preserve"> "Воспроизводство и использование природных ресурсов Томской области в 2013 - 2020 годах"</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Защита территорий г. Томска на правом берегу р. Томи от коммунального моста до устья р. Ушайки от негативного воздействия вод (проектно-изыскательские работы)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Разработка вариантов защиты от подтопления объектов внешнего ресурсоснабжения (водо-, тепло-, газо-, энергоснабжения и водоотведения) проектируемой территории "Томские набережные" до 2030 года с учетом развития южной и центральной частей города Томска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5220902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5220902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в области строительства, архитектуры и градостроительства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3380000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Разработка проекта схемы территориального планирования агломерации "Томск - Северск - Томский район"</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3381000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3381000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Разработка концепции социально-экономического и территориально-</w:t>
            </w:r>
            <w:r>
              <w:rPr>
                <w:rFonts w:ascii="Calibri" w:hAnsi="Calibri" w:cs="Calibri"/>
              </w:rPr>
              <w:lastRenderedPageBreak/>
              <w:t>пространственного развития агломерации "Томск - Северск - Томский район"</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3382000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3382000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Жилищно-коммунальное хозяйство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1141569,1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Жилищное хозяйство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35" w:history="1">
              <w:r>
                <w:rPr>
                  <w:rFonts w:ascii="Calibri" w:hAnsi="Calibri" w:cs="Calibri"/>
                  <w:color w:val="0000FF"/>
                </w:rPr>
                <w:t>программа</w:t>
              </w:r>
            </w:hyperlink>
            <w:r>
              <w:rPr>
                <w:rFonts w:ascii="Calibri" w:hAnsi="Calibri" w:cs="Calibri"/>
              </w:rPr>
              <w:t xml:space="preserve"> "Развитие малоэтажного строительства в Томской области на 2013 - 2017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(за исключением субсидий государственным (муниципальным) учреждениям), осуществляющим функции заказчика при реализации проектов строительства объектов коммунальной, инженерной и транспортной инфраструктуры для площадок малоэтажной жилищной застройки, в целях возмещения части затрат, связанных с реализацией указанных проектов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5222601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(кроме некоммерческих </w:t>
            </w:r>
            <w:r>
              <w:rPr>
                <w:rFonts w:ascii="Calibri" w:hAnsi="Calibri" w:cs="Calibri"/>
              </w:rPr>
              <w:lastRenderedPageBreak/>
              <w:t>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5222601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Разработка проектов планировки территорий, подлежащих предоставлению под строительство жилья экономического класса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5222630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5222630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Коммунальное хозяйство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181161,9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181161,9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36" w:history="1">
              <w:r>
                <w:rPr>
                  <w:rFonts w:ascii="Calibri" w:hAnsi="Calibri" w:cs="Calibri"/>
                  <w:color w:val="0000FF"/>
                </w:rPr>
                <w:t>программа</w:t>
              </w:r>
            </w:hyperlink>
            <w:r>
              <w:rPr>
                <w:rFonts w:ascii="Calibri" w:hAnsi="Calibri" w:cs="Calibri"/>
              </w:rPr>
              <w:t xml:space="preserve"> "Развитие газоснабжения и газификации Томской области на 2013 - 2018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181161,9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912,3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Александровское Томской области, ул. Мира - ул. Майская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3825,0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софинансирование капитальных вложений в объекты </w:t>
            </w:r>
            <w:r>
              <w:rPr>
                <w:rFonts w:ascii="Calibri" w:hAnsi="Calibri" w:cs="Calibri"/>
              </w:rPr>
              <w:lastRenderedPageBreak/>
              <w:t>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3825,0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Газоснабжение п. Аникино МО "Город Томск"</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72897,0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72897,0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п. Залесье г. Томска, 1 очередь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3711,6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3711,6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Калтай Томского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6605,0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6605,0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ул. Береговой, пер. Совхозного в д. Черная Речка Томского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5221923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2182,0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5221923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2182,0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Газоснабжение с. Курлек Томского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68357,0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68357,0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Тахтамышево Томского района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22672,0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5221925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22672,0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жилищно-коммунального хозяйства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931407,2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мероприятий по капитальному ремонту многоквартирных домов, переселению граждан из аварийного жилищного фонда и модернизации систем коммунальной инфраструктуры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0980000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581407,2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Обеспечение мероприятий по капитальному ремонту многоквартирных домов, переселению граждан из аварийного жилищного фонда и модернизации систем коммунальной инфраструктуры за счет средств, поступивших от </w:t>
            </w:r>
            <w:r>
              <w:rPr>
                <w:rFonts w:ascii="Calibri" w:hAnsi="Calibri" w:cs="Calibri"/>
              </w:rPr>
              <w:lastRenderedPageBreak/>
              <w:t>государственной корпорации - Фонда содействия реформированию жилищно-коммунального хозяйства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0989500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232893,3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Обеспечение мероприятий по переселению граждан из аварийного жилищного фонда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0989502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232893,3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0989502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232893,3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мероприятий по капитальному ремонту многоквартирных домов, переселению граждан из аварийного жилищного фонда и модернизации систем коммунальной инфраструктуры за счет средств бюджетов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0989600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348513,9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мероприятий по переселению граждан из аварийного жилищного фонда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0989602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348513,9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0989602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348513,9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бюджетам муниципальных образований для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5210100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бюджету муниципального образования "Город Томск" на предоставление субсидий юридическим лицам, выполняющим работы по строительству (завершению строительства) многоквартирных домов и принявших на себя обязательства по передаче жилых помещений физическим лицам, в целях возмещения затрат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5210162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5210162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85972,0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Дошкольное 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85972,0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85972,0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37" w:history="1">
              <w:r>
                <w:rPr>
                  <w:rFonts w:ascii="Calibri" w:hAnsi="Calibri" w:cs="Calibri"/>
                  <w:color w:val="0000FF"/>
                </w:rPr>
                <w:t>программа</w:t>
              </w:r>
            </w:hyperlink>
            <w:r>
              <w:rPr>
                <w:rFonts w:ascii="Calibri" w:hAnsi="Calibri" w:cs="Calibri"/>
              </w:rPr>
              <w:t xml:space="preserve"> "Обеспечение доступности и развития дошкольного образования </w:t>
            </w:r>
            <w:r>
              <w:rPr>
                <w:rFonts w:ascii="Calibri" w:hAnsi="Calibri" w:cs="Calibri"/>
              </w:rPr>
              <w:lastRenderedPageBreak/>
              <w:t>в Томской области на 2013 - 2020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85972,0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58380,0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пристройки к МБДОУ "Каргасокский детский сад N 27 "Аленушка" общеразвивающего вида"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27592,0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27592,0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Здравоохранение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448610,2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Стационарная медицинская помощь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448610,2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448610,2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38" w:history="1">
              <w:r>
                <w:rPr>
                  <w:rFonts w:ascii="Calibri" w:hAnsi="Calibri" w:cs="Calibri"/>
                  <w:color w:val="0000FF"/>
                </w:rPr>
                <w:t>программа</w:t>
              </w:r>
            </w:hyperlink>
            <w:r>
              <w:rPr>
                <w:rFonts w:ascii="Calibri" w:hAnsi="Calibri" w:cs="Calibri"/>
              </w:rPr>
              <w:t xml:space="preserve"> "Развитие здравоохранения Томской области на 2013 - 2022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448610,2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Радиологического корпуса областного онкологического диспансера в г. Томске. Корректировка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291489,7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Бюджетные инвестиции в объекты капитального строительства </w:t>
            </w:r>
            <w:r>
              <w:rPr>
                <w:rFonts w:ascii="Calibri" w:hAnsi="Calibri" w:cs="Calibri"/>
              </w:rPr>
              <w:lastRenderedPageBreak/>
              <w:t>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291489,7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Хирургический корпус на 120 коек с поликлиникой на 200 п/смену ОГУЗ "Томский областной онкологический диспансер"</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152500,0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152500,0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радиологического отделения для размещения онкологических больных в г. Томске (выполнение ПИР)</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4028,8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4028,8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Автомобильная парковка на 50 автомобилей для областного онкологического диспансера (выполнение ПИР)</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591,7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5223507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591,7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76489,3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Социальное обеспечение населения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76489,3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39" w:history="1">
              <w:r>
                <w:rPr>
                  <w:rFonts w:ascii="Calibri" w:hAnsi="Calibri" w:cs="Calibri"/>
                  <w:color w:val="0000FF"/>
                </w:rPr>
                <w:t>программа</w:t>
              </w:r>
            </w:hyperlink>
            <w:r>
              <w:rPr>
                <w:rFonts w:ascii="Calibri" w:hAnsi="Calibri" w:cs="Calibri"/>
              </w:rPr>
              <w:t xml:space="preserve"> Российской Федерации "Обеспечение доступным и комфортным жильем и коммунальными услугами граждан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50489,3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40" w:history="1">
              <w:r>
                <w:rPr>
                  <w:rFonts w:ascii="Calibri" w:hAnsi="Calibri" w:cs="Calibri"/>
                  <w:color w:val="0000FF"/>
                </w:rPr>
                <w:t>Подпрограмма</w:t>
              </w:r>
            </w:hyperlink>
            <w:r>
              <w:rPr>
                <w:rFonts w:ascii="Calibri" w:hAnsi="Calibri" w:cs="Calibri"/>
              </w:rPr>
              <w:t xml:space="preserve"> "Создание условий для обеспечения доступным и комфортным жильем граждан России"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50489,3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полномочий по обеспечению жильем отдельных категорий граждан, установленных Федеральным </w:t>
            </w:r>
            <w:hyperlink r:id="rId241" w:history="1">
              <w:r>
                <w:rPr>
                  <w:rFonts w:ascii="Calibri" w:hAnsi="Calibri" w:cs="Calibri"/>
                  <w:color w:val="0000FF"/>
                </w:rPr>
                <w:t>законом</w:t>
              </w:r>
            </w:hyperlink>
            <w:r>
              <w:rPr>
                <w:rFonts w:ascii="Calibri" w:hAnsi="Calibri" w:cs="Calibri"/>
              </w:rPr>
              <w:t xml:space="preserve"> от 12 января 1995 года N 5-ФЗ "О ветеранах", в соответствии с </w:t>
            </w:r>
            <w:hyperlink r:id="rId242" w:history="1">
              <w:r>
                <w:rPr>
                  <w:rFonts w:ascii="Calibri" w:hAnsi="Calibri" w:cs="Calibri"/>
                  <w:color w:val="0000FF"/>
                </w:rPr>
                <w:t>Указом</w:t>
              </w:r>
            </w:hyperlink>
            <w:r>
              <w:rPr>
                <w:rFonts w:ascii="Calibri" w:hAnsi="Calibri" w:cs="Calibri"/>
              </w:rP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0515134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33164,8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Пособия, компенсации, меры социальной поддержки по публичным нормативным </w:t>
            </w:r>
            <w:r>
              <w:rPr>
                <w:rFonts w:ascii="Calibri" w:hAnsi="Calibri" w:cs="Calibri"/>
              </w:rPr>
              <w:lastRenderedPageBreak/>
              <w:t>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0515134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33164,8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Осуществление полномочий по обеспечению жильем отдельных категорий граждан, установленных федеральными законами от 12 января 1995 года </w:t>
            </w:r>
            <w:hyperlink r:id="rId243" w:history="1">
              <w:r>
                <w:rPr>
                  <w:rFonts w:ascii="Calibri" w:hAnsi="Calibri" w:cs="Calibri"/>
                  <w:color w:val="0000FF"/>
                </w:rPr>
                <w:t>N 5-ФЗ</w:t>
              </w:r>
            </w:hyperlink>
            <w:r>
              <w:rPr>
                <w:rFonts w:ascii="Calibri" w:hAnsi="Calibri" w:cs="Calibri"/>
              </w:rPr>
              <w:t xml:space="preserve"> "О ветеранах" и от 24 ноября 1995 года </w:t>
            </w:r>
            <w:hyperlink r:id="rId244" w:history="1">
              <w:r>
                <w:rPr>
                  <w:rFonts w:ascii="Calibri" w:hAnsi="Calibri" w:cs="Calibri"/>
                  <w:color w:val="0000FF"/>
                </w:rPr>
                <w:t>N 181-ФЗ</w:t>
              </w:r>
            </w:hyperlink>
            <w:r>
              <w:rPr>
                <w:rFonts w:ascii="Calibri" w:hAnsi="Calibri" w:cs="Calibri"/>
              </w:rPr>
              <w:t xml:space="preserve"> "О социальной защите инвалидов в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0515135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17324,5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0515135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17324,5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помощь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5055800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населению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5055800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45" w:history="1">
              <w:r>
                <w:rPr>
                  <w:rFonts w:ascii="Calibri" w:hAnsi="Calibri" w:cs="Calibri"/>
                  <w:color w:val="0000FF"/>
                </w:rPr>
                <w:t>Закон</w:t>
              </w:r>
            </w:hyperlink>
            <w:r>
              <w:rPr>
                <w:rFonts w:ascii="Calibri" w:hAnsi="Calibri" w:cs="Calibri"/>
              </w:rPr>
              <w:t xml:space="preserve"> Томской области от 14 апреля 2011 года N 58-ОЗ "О защите прав и законных интересов граждан - участников долевого строительства многоквартирных домов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Частичная компенсация гражданам - участникам долевого строительства затрат, связанных с наймом (арендой) жилых помещений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5057910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5057910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6" w:history="1">
              <w:r>
                <w:rPr>
                  <w:rFonts w:ascii="Calibri" w:hAnsi="Calibri" w:cs="Calibri"/>
                  <w:color w:val="0000FF"/>
                </w:rPr>
                <w:t>программа</w:t>
              </w:r>
            </w:hyperlink>
            <w:r>
              <w:rPr>
                <w:rFonts w:ascii="Calibri" w:hAnsi="Calibri" w:cs="Calibri"/>
              </w:rPr>
              <w:t xml:space="preserve"> "Обеспечение жильем молодых семей в Томской области на 2011 - 2015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7" w:history="1">
              <w:r>
                <w:rPr>
                  <w:rFonts w:ascii="Calibri" w:hAnsi="Calibri" w:cs="Calibri"/>
                  <w:color w:val="0000FF"/>
                </w:rPr>
                <w:t>программа</w:t>
              </w:r>
            </w:hyperlink>
            <w:r>
              <w:rPr>
                <w:rFonts w:ascii="Calibri" w:hAnsi="Calibri" w:cs="Calibri"/>
              </w:rPr>
              <w:t xml:space="preserve"> "Развитие малоэтажного строительства в Томской области на 2013 - 2017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поддержка в виде социальных выплат семьям, имеющим трех и более детей, для подключения малоэтажного жилого дома к сетям водоснабжения, водоотведения, теплоснабжения, электроснабжения, газоснабжения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5222602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5222602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Физическая культура и спорт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438278,6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Массовый спорт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438278,6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438278,6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8" w:history="1">
              <w:r>
                <w:rPr>
                  <w:rFonts w:ascii="Calibri" w:hAnsi="Calibri" w:cs="Calibri"/>
                  <w:color w:val="0000FF"/>
                </w:rPr>
                <w:t>программа</w:t>
              </w:r>
            </w:hyperlink>
            <w:r>
              <w:rPr>
                <w:rFonts w:ascii="Calibri" w:hAnsi="Calibri" w:cs="Calibri"/>
              </w:rPr>
              <w:t xml:space="preserve"> "Развитие физической культуры и спорта в Томской области на 2011 - 2015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438278,6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Спортивный комплекс с 50-метровым бассейном по ул. Энтузиастов в г. Томске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214966,9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214966,9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Многопрофильный спортивный комплекс по ул. Калинина в г. Северске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70826,0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70826,0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Крытый футбольный манеж с </w:t>
            </w:r>
            <w:r>
              <w:rPr>
                <w:rFonts w:ascii="Calibri" w:hAnsi="Calibri" w:cs="Calibri"/>
              </w:rPr>
              <w:lastRenderedPageBreak/>
              <w:t>искусственным покрытием по ул. 5-й Армии, 15 в г. Томске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85411,8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85411,8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Лыжная база МБОУ ДОД ДЮСШ в г. Стрежевом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2370,9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2370,9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физкультурно-оздоровительного комплекса с универсальным игровым залом МАОУ ДОД "ДЮСШ им. О.Рахматулиной" в г. Колпашево Колпашевского района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20516,0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20516,0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комплексной спортивной площадки по адресу: р.п. Белый Яр, стадион "Юность" МОАУ ДОД "Районная ДЮСШ А.Карпова". Томская область, Верхнекетский район</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3215,1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3215,1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Академпарк - Центр спорта и семейного отдыха в г. Томске (ПИР)</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Стадион в с. Зырянском Зырянского района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Спортивный комплекс ОГБОУ "Томский физико-технический лицей" в г. Томске (выполнение ПИР)</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1258,6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1258,6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Спортивный зал для ОГБОУ "Шегарская специальная (коррекционная) </w:t>
            </w:r>
            <w:r>
              <w:rPr>
                <w:rFonts w:ascii="Calibri" w:hAnsi="Calibri" w:cs="Calibri"/>
              </w:rPr>
              <w:lastRenderedPageBreak/>
              <w:t>общеобразовательная школа-интернат для обучающихся, воспитанников с ограниченными возможностями здоровья VIII вида" в п. Победа Шегарского района (выполнение ПИР)</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1128,4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1128,4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здания-пристройки спортивного зала с учебными мастерскими ОГКОУ "Моряковская специальная (коррекционная) школа-интернат для детей-сирот и детей, оставшихся без попечения родителей, с ограниченными возможностями здоровья VIII вида" в с. Моряковский Затон Томского района (выполнение ПИР)</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1286,4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1286,4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спортивного зала ОГКОУ КШИ "Колпашевский кадетский корпус" в г. Колпашево (выполнение ПИР)</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998,5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w:t>
            </w:r>
            <w:r>
              <w:rPr>
                <w:rFonts w:ascii="Calibri" w:hAnsi="Calibri" w:cs="Calibri"/>
              </w:rPr>
              <w:lastRenderedPageBreak/>
              <w:t>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998,5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Департамент транспорта, дорожной деятельности и связи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2395993,5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5451,5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5451,5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5451,5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Выполнение других обязательств государства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5451,5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Исполнение судебных актов по обращению взыскания на средства областного бюджета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5451,5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5451,5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Национальная безопасность и правоохранительная деятельность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65095,5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безопасности и правоохранительной деятельности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65095,5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других функций, связанных с обеспечением национальной безопасности и правоохранительной деятельности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65095,5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65095,5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26753,7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34331,1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Расходы за счет доходов от платных </w:t>
            </w:r>
            <w:r>
              <w:rPr>
                <w:rFonts w:ascii="Calibri" w:hAnsi="Calibri" w:cs="Calibri"/>
              </w:rPr>
              <w:lastRenderedPageBreak/>
              <w:t>услуг, оказываемых областными государственными казенными учреждениями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1331,0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2479990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2169,0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2318446,5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Транспорт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9" w:history="1">
              <w:r>
                <w:rPr>
                  <w:rFonts w:ascii="Calibri" w:hAnsi="Calibri" w:cs="Calibri"/>
                  <w:color w:val="0000FF"/>
                </w:rPr>
                <w:t>программа</w:t>
              </w:r>
            </w:hyperlink>
            <w:r>
              <w:rPr>
                <w:rFonts w:ascii="Calibri" w:hAnsi="Calibri" w:cs="Calibri"/>
              </w:rPr>
              <w:t xml:space="preserve"> "Развитие пассажирского транспорта на территории Томской области на 2014 - 2018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перевозчикам, осуществляющим авиапассажирские перевозки на внутриобластных и региональных маршрутах</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5223901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Дорожное хозяйство (дорожные фонды)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2275026,5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37569,3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37569,3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30345,2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680,0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Закупка товаров, работ, услуг в целях капитального ремонта государственного (муниципального) </w:t>
            </w:r>
            <w:r>
              <w:rPr>
                <w:rFonts w:ascii="Calibri" w:hAnsi="Calibri" w:cs="Calibri"/>
              </w:rPr>
              <w:lastRenderedPageBreak/>
              <w:t>имущества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4534,1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Дорожное хозяйство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3150000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1344967,7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Поддержка дорожного хозяйства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3150200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1344967,7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и ремонт автомобильных дорог общего пользования регионального или межмуниципального значения и сооружений на них</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3150211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1319967,7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3150211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8562,6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3150211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1311335,1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3150211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Проектирование и строительство </w:t>
            </w:r>
            <w:r>
              <w:rPr>
                <w:rFonts w:ascii="Calibri" w:hAnsi="Calibri" w:cs="Calibri"/>
              </w:rPr>
              <w:lastRenderedPageBreak/>
              <w:t>(реконструкция)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3150215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3150215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892489,5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50" w:history="1">
              <w:r>
                <w:rPr>
                  <w:rFonts w:ascii="Calibri" w:hAnsi="Calibri" w:cs="Calibri"/>
                  <w:color w:val="0000FF"/>
                </w:rPr>
                <w:t>программа</w:t>
              </w:r>
            </w:hyperlink>
            <w:r>
              <w:rPr>
                <w:rFonts w:ascii="Calibri" w:hAnsi="Calibri" w:cs="Calibri"/>
              </w:rPr>
              <w:t xml:space="preserve"> "Развитие автомобильных дорог общего пользования регионального или межмуниципального значения Томской области на 2011 - 2016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892489,5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Сильга на автомобильной дороге Каргасок - Средний Васюган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76051,0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76051,0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Реконструкция автомобильной дороги Могильный Мыс - Парабель - Каргасок на участке км 15 - км 30 в </w:t>
            </w:r>
            <w:r>
              <w:rPr>
                <w:rFonts w:ascii="Calibri" w:hAnsi="Calibri" w:cs="Calibri"/>
              </w:rPr>
              <w:lastRenderedPageBreak/>
              <w:t>Колпашевском районе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239069,6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Бюджетные инвестиции в объекты капитального строительства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239069,6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автомобильной дороги Могильный Мыс - Парабель - Каргасок на участке км 80 - км 103 в Парабельском районе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126130,9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126130,9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Проектно-сметная документация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33365,0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33365,0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Проекты внутрирегионального развития, направленные на обеспечение постоянной круглогодичной связью по дорогам с твердым покрытием сельских населенных пунктов с автомобильными дорогами общего пользования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57523,6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Бюджетные инвестиции в объекты капитального строительства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57523,6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Иной межбюджетный трансферт бюджету Ханты-Мансийского автономного округа - Югры на строительство мостового перехода через реку Вах на автомобильной дороге Нижневартовск - Стрежевой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241113,5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241113,5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автомобильной дороги "Камаевка - Асино - Первомайское" на участке 0 - 53 км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46547,9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46547,9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Проект внутрирегионального развития, направленный на обеспечение постоянной круглогодичной связью по дорогам с твердым покрытием сельских населенных пунктов с автомобильными дорогами общего пользования (строительство мостового перехода через р. Чачамга на автомобильной дороге Белый Яр - Степановка в </w:t>
            </w:r>
            <w:r>
              <w:rPr>
                <w:rFonts w:ascii="Calibri" w:hAnsi="Calibri" w:cs="Calibri"/>
              </w:rPr>
              <w:lastRenderedPageBreak/>
              <w:t>Верхнекетском районе Томской области, в том числе корректировка проектной и рабочей документации)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5221655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35688,0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Бюджетные инвестиции в объекты капитального строительства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5221655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35688,0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Научно-исследовательские и опытно-конструкторские работы (НИОКР)</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5221657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Научно-исследовательские и опытно-конструкторские работы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5221657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комплексных систем контроля за дорожным движением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5221670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5221670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35420,0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20420,0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20420,0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17876,0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696,0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1236,0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51" w:history="1">
              <w:r>
                <w:rPr>
                  <w:rFonts w:ascii="Calibri" w:hAnsi="Calibri" w:cs="Calibri"/>
                  <w:color w:val="0000FF"/>
                </w:rPr>
                <w:t>программа</w:t>
              </w:r>
            </w:hyperlink>
            <w:r>
              <w:rPr>
                <w:rFonts w:ascii="Calibri" w:hAnsi="Calibri" w:cs="Calibri"/>
              </w:rPr>
              <w:t xml:space="preserve"> "Модернизация регионального управления и развитие информационного общества на территории Томской области на 2013 - 2020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Межбюджетные трансферты общего характера бюджетам субъектов Российской Федерации и муниципальных образований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Прочие межбюджетные трансферты общего характера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бюджету муниципального образования "Город Томск" на проведение проектно-изыскательских работ по объекту "Капитальный ремонт ул. Советской от пл. Батенькова до пр. Кирова"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5210165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5210165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Комитет по лицензированию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28464,6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25457,0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25457,0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25457,0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25457,0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19930,0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3392,0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Здравоохранение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здравоохранения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52" w:history="1">
              <w:r>
                <w:rPr>
                  <w:rFonts w:ascii="Calibri" w:hAnsi="Calibri" w:cs="Calibri"/>
                  <w:color w:val="0000FF"/>
                </w:rPr>
                <w:t>программа</w:t>
              </w:r>
            </w:hyperlink>
            <w:r>
              <w:rPr>
                <w:rFonts w:ascii="Calibri" w:hAnsi="Calibri" w:cs="Calibri"/>
              </w:rPr>
              <w:t xml:space="preserve"> Российской Федерации "Региональная политика и </w:t>
            </w:r>
            <w:r>
              <w:rPr>
                <w:rFonts w:ascii="Calibri" w:hAnsi="Calibri" w:cs="Calibri"/>
              </w:rPr>
              <w:lastRenderedPageBreak/>
              <w:t>федеративные отношения"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53"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254" w:history="1">
              <w:r>
                <w:rPr>
                  <w:rFonts w:ascii="Calibri" w:hAnsi="Calibri" w:cs="Calibri"/>
                  <w:color w:val="0000FF"/>
                </w:rPr>
                <w:t>частью 1 статьи 15</w:t>
              </w:r>
            </w:hyperlink>
            <w:r>
              <w:rPr>
                <w:rFonts w:ascii="Calibri" w:hAnsi="Calibri" w:cs="Calibri"/>
              </w:rPr>
              <w:t xml:space="preserve"> Федерального закона "Об основах охраны здоровья граждан в Российской Федерации" полномочий Российской Федерации в сфере охраны здоровья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33159Б0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33159Б0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Комитет по обеспечению деятельности мировых судей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165826,0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165826,0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Судебная система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165826,0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165826,0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аппаратов судов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165826,0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131502,0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788,7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5939,0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2070,3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налога на имущество организаций и земельного налога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Комитет по контролю, надзору и лицензированию в сфере образования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13832,9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13832,9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13832,9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2571,0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2571,0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2405,0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государственных (муниципальных) </w:t>
            </w:r>
            <w:r>
              <w:rPr>
                <w:rFonts w:ascii="Calibri" w:hAnsi="Calibri" w:cs="Calibri"/>
              </w:rPr>
              <w:lastRenderedPageBreak/>
              <w:t>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Выполнение других обязательств государства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Подтверждение документов государственного образца об образовании, об ученых степенях и ученых званиях</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0920305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55" w:history="1">
              <w:r>
                <w:rPr>
                  <w:rFonts w:ascii="Calibri" w:hAnsi="Calibri" w:cs="Calibri"/>
                  <w:color w:val="0000FF"/>
                </w:rPr>
                <w:t>программа</w:t>
              </w:r>
            </w:hyperlink>
            <w:r>
              <w:rPr>
                <w:rFonts w:ascii="Calibri" w:hAnsi="Calibri" w:cs="Calibri"/>
              </w:rPr>
              <w:t xml:space="preserve"> Российской Федерации "Региональная политика и федеративные отношения"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8611,9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56"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8611,9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Единая субвенция бюджетам субъектов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8611,9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257" w:history="1">
              <w:r>
                <w:rPr>
                  <w:rFonts w:ascii="Calibri" w:hAnsi="Calibri" w:cs="Calibri"/>
                  <w:color w:val="0000FF"/>
                </w:rPr>
                <w:t>частью 1 статьи 7</w:t>
              </w:r>
            </w:hyperlink>
            <w:r>
              <w:rPr>
                <w:rFonts w:ascii="Calibri" w:hAnsi="Calibri" w:cs="Calibri"/>
              </w:rPr>
              <w:t xml:space="preserve"> Федерального закона "Об образовании в Российской Федерации" полномочий Российской Федерации в сфере 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33159Г0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8611,9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33159Г0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7226,6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33159Г0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33159Г0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33159Г0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1025,3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тарифного регулирования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42733,0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33164,0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58" w:history="1">
              <w:r>
                <w:rPr>
                  <w:rFonts w:ascii="Calibri" w:hAnsi="Calibri" w:cs="Calibri"/>
                  <w:color w:val="0000FF"/>
                </w:rPr>
                <w:t>программа</w:t>
              </w:r>
            </w:hyperlink>
            <w:r>
              <w:rPr>
                <w:rFonts w:ascii="Calibri" w:hAnsi="Calibri" w:cs="Calibri"/>
              </w:rPr>
              <w:t xml:space="preserve">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w:t>
            </w:r>
            <w:r>
              <w:rPr>
                <w:rFonts w:ascii="Calibri" w:hAnsi="Calibri" w:cs="Calibri"/>
              </w:rPr>
              <w:lastRenderedPageBreak/>
              <w:t>железнодорожного транспорта) по городским, пригородным и междугородным муниципальным маршрутам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6224940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6224940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32726,0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32726,0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32726,0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27834,0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1015,0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1119,0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государственных (муниципальных) </w:t>
            </w:r>
            <w:r>
              <w:rPr>
                <w:rFonts w:ascii="Calibri" w:hAnsi="Calibri" w:cs="Calibri"/>
              </w:rPr>
              <w:lastRenderedPageBreak/>
              <w:t>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2756,0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9569,0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Транспорт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9569,0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Железнодорожный транспорт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3050000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9569,0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поддержка железнодорожного транспорта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3050100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9569,0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3050105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9569,0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3050105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9569,0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Департамент ЖКХ и государственного жилищного </w:t>
            </w:r>
            <w:r>
              <w:rPr>
                <w:rFonts w:ascii="Calibri" w:hAnsi="Calibri" w:cs="Calibri"/>
              </w:rPr>
              <w:lastRenderedPageBreak/>
              <w:t>надзора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230771,0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Жилищно-коммунальное хозяйство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230771,0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Жилищное хозяйство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муниципальных образований для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5210100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создание условий для управления многоквартирными домами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5210112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5210112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Коммунальное хозяйство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127595,7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127595,7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59" w:history="1">
              <w:r>
                <w:rPr>
                  <w:rFonts w:ascii="Calibri" w:hAnsi="Calibri" w:cs="Calibri"/>
                  <w:color w:val="0000FF"/>
                </w:rPr>
                <w:t>программа</w:t>
              </w:r>
            </w:hyperlink>
            <w:r>
              <w:rPr>
                <w:rFonts w:ascii="Calibri" w:hAnsi="Calibri" w:cs="Calibri"/>
              </w:rPr>
              <w:t xml:space="preserve"> "Чистая вода Томской области" на 2012 - 2017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5220700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87595,7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Водопровод и станция обезжелезивания воды в с. </w:t>
            </w:r>
            <w:r>
              <w:rPr>
                <w:rFonts w:ascii="Calibri" w:hAnsi="Calibri" w:cs="Calibri"/>
              </w:rPr>
              <w:lastRenderedPageBreak/>
              <w:t>Александровском Томской области (ул. Мира - ул. Майская)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18362,7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5220701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18362,7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станции обезжелезивания воды, расположенной по адресу: Томская область, Колпашевский район, с. Чажемто, ул. Ленина, 22/2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18515,8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5220702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18515,8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Напорный канализационный коллектор от КНС-Обь в г. Стрежевом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5220704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16320,7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5220704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16320,7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водозабора и станции очистки питьевой воды в г. Асино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5220710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34396,5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софинансирование капитальных вложений в объекты государственной (муниципальной) </w:t>
            </w:r>
            <w:r>
              <w:rPr>
                <w:rFonts w:ascii="Calibri" w:hAnsi="Calibri" w:cs="Calibri"/>
              </w:rPr>
              <w:lastRenderedPageBreak/>
              <w:t>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5220710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34396,5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Государственная </w:t>
            </w:r>
            <w:hyperlink r:id="rId260" w:history="1">
              <w:r>
                <w:rPr>
                  <w:rFonts w:ascii="Calibri" w:hAnsi="Calibri" w:cs="Calibri"/>
                  <w:color w:val="0000FF"/>
                </w:rPr>
                <w:t>программа</w:t>
              </w:r>
            </w:hyperlink>
            <w:r>
              <w:rPr>
                <w:rFonts w:ascii="Calibri" w:hAnsi="Calibri" w:cs="Calibri"/>
              </w:rPr>
              <w:t xml:space="preserve"> "Модернизация коммунальной инфраструктуры Томской области в 2013 - 2017 годах"</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подготовке объектов коммунального хозяйства к работе в отопительный период на 2014 год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5221501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5221501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жилищно-коммунального хозяйства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102175,3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39438,0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39438,0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31157,0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Иные выплаты персоналу </w:t>
            </w:r>
            <w:r>
              <w:rPr>
                <w:rFonts w:ascii="Calibri" w:hAnsi="Calibri" w:cs="Calibri"/>
              </w:rPr>
              <w:lastRenderedPageBreak/>
              <w:t>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"Региональный фонд капитального ремонта многоквартирных домов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0880000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20664,0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фонда "Региональный фонд капитального ремонта многоквартирных домов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0880100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20664,0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0880100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20664,0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Обеспечение мероприятий по капитальному ремонту многоквартирных домов, переселению граждан из </w:t>
            </w:r>
            <w:r>
              <w:rPr>
                <w:rFonts w:ascii="Calibri" w:hAnsi="Calibri" w:cs="Calibri"/>
              </w:rPr>
              <w:lastRenderedPageBreak/>
              <w:t>аварийного жилищного фонда и модернизации систем коммунальной инфраструктуры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0980000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42073,3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Обеспечение мероприятий по капитальному ремонту многоквартирных домов, переселению граждан из аварийного жилищного фонда и модернизации систем коммунальной инфраструктуры за счет средств бюджетов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0989600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42073,3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мероприятий по капитальному ремонту многоквартирных домов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0989601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42073,3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0989601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42073,3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государственного заказа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339937,0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48450,0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48450,0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23650,0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23650,0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19413,0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3134,0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24800,0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"Оптимизация процесса определения поставщиков (подрядчиков, исполнителей) в рамках централизации закупок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6227600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24800,0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6227602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24800,0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6227602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6227602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4540,0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6227602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6960,0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Жилищно-коммунальное хозяйство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291487,0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Коммунальное хозяйство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291487,0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291487,0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61" w:history="1">
              <w:r>
                <w:rPr>
                  <w:rFonts w:ascii="Calibri" w:hAnsi="Calibri" w:cs="Calibri"/>
                  <w:color w:val="0000FF"/>
                </w:rPr>
                <w:t>программа</w:t>
              </w:r>
            </w:hyperlink>
            <w:r>
              <w:rPr>
                <w:rFonts w:ascii="Calibri" w:hAnsi="Calibri" w:cs="Calibri"/>
              </w:rPr>
              <w:t xml:space="preserve">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291487,0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Компенсация местным бюджетам расходов по организации теплоснабжения теплоснабжающими организациями, использующими в качестве топлива нефть или мазут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6226241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71487,0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6226241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71487,0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Компенсация местным бюджетам расходов по организации электроснабжения от дизельных электростанций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6226242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6226242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Избирательная комиссия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28193,0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28193,0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проведения выборов и референдумов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28193,0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23693,0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19680,0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государственных (муниципальных) органов и взносы </w:t>
            </w:r>
            <w:r>
              <w:rPr>
                <w:rFonts w:ascii="Calibri" w:hAnsi="Calibri" w:cs="Calibri"/>
              </w:rPr>
              <w:lastRenderedPageBreak/>
              <w:t>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16119,0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1735,0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Члены избирательной комиссии субъектов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0022000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4013,0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0022000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4013,0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выборов и референдумов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Проведение выборов в законодательные (представительные) органы государственной власти субъектов </w:t>
            </w:r>
            <w:r>
              <w:rPr>
                <w:rFonts w:ascii="Calibri" w:hAnsi="Calibri" w:cs="Calibri"/>
              </w:rPr>
              <w:lastRenderedPageBreak/>
              <w:t>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0200001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0200001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инвестиций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1153789,6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19302,0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19302,0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19302,0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19302,0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15702,0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w:t>
            </w:r>
            <w:r>
              <w:rPr>
                <w:rFonts w:ascii="Calibri" w:hAnsi="Calibri" w:cs="Calibri"/>
              </w:rPr>
              <w:lastRenderedPageBreak/>
              <w:t>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649,0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2449,0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1134487,6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1134487,6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в области национальной экономики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3400000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1133000,0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поддержка отдельных отраслей промышленности и топливно-энергетического комплекса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3408300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1133000,0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в связи с производством (реализацией) товаров, выполнением работ, оказанием услуг в рамках реализации крупных инвестиционных проектов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3408355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1115000,0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3408355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1115000,0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возмещение части </w:t>
            </w:r>
            <w:r>
              <w:rPr>
                <w:rFonts w:ascii="Calibri" w:hAnsi="Calibri" w:cs="Calibri"/>
              </w:rPr>
              <w:lastRenderedPageBreak/>
              <w:t>затрат в связи с производством (реализацией) товаров, выполнением работ, оказанием услуг в рамках реализации инвестиционных проектов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3408356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3408356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1487,6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62" w:history="1">
              <w:r>
                <w:rPr>
                  <w:rFonts w:ascii="Calibri" w:hAnsi="Calibri" w:cs="Calibri"/>
                  <w:color w:val="0000FF"/>
                </w:rPr>
                <w:t>программа</w:t>
              </w:r>
            </w:hyperlink>
            <w:r>
              <w:rPr>
                <w:rFonts w:ascii="Calibri" w:hAnsi="Calibri" w:cs="Calibri"/>
              </w:rPr>
              <w:t xml:space="preserve"> "Продвижение инвестиционного потенциала Томской области на российском и международном рынках капиталов"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1487,6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Организация коммуникативных мероприятий, направленных на повышение инвестиционной привлекательности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6220543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1487,6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6220543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6220543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487,6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Департамент записи актов </w:t>
            </w:r>
            <w:r>
              <w:rPr>
                <w:rFonts w:ascii="Calibri" w:hAnsi="Calibri" w:cs="Calibri"/>
              </w:rPr>
              <w:lastRenderedPageBreak/>
              <w:t>гражданского состояния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76630,0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Национальная безопасность и правоохранительная деятельность</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76630,0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Органы юстиции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76630,0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28333,0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28333,0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28333,0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63" w:history="1">
              <w:r>
                <w:rPr>
                  <w:rFonts w:ascii="Calibri" w:hAnsi="Calibri" w:cs="Calibri"/>
                  <w:color w:val="0000FF"/>
                </w:rPr>
                <w:t>программа</w:t>
              </w:r>
            </w:hyperlink>
            <w:r>
              <w:rPr>
                <w:rFonts w:ascii="Calibri" w:hAnsi="Calibri" w:cs="Calibri"/>
              </w:rPr>
              <w:t xml:space="preserve"> Российской Федерации "Региональная политика и федеративные отношения"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48297,0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64"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48297,0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Единая субвенция бюджетам субъектов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48297,0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265" w:history="1">
              <w:r>
                <w:rPr>
                  <w:rFonts w:ascii="Calibri" w:hAnsi="Calibri" w:cs="Calibri"/>
                  <w:color w:val="0000FF"/>
                </w:rPr>
                <w:t>пунктом 1 статьи 4</w:t>
              </w:r>
            </w:hyperlink>
            <w:r>
              <w:rPr>
                <w:rFonts w:ascii="Calibri" w:hAnsi="Calibri" w:cs="Calibri"/>
              </w:rPr>
              <w:t xml:space="preserve">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48297,0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31900,3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13546,7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Уполномоченный по правам ребенка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12379,0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12379,0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12379,0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12379,0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12379,0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8932,0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2822,0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Уполномоченный по правам человека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12769,0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12769,0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12769,0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12769,0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12769,0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8636,0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3548,0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Инспекция государственного технического надзора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24781,0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Национальная экономика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24781,0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24781,0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24781,0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24781,0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16918,0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1465,3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6092,7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Комитет рыбного хозяйства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79732,5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79732,5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Сельское хозяйство и рыболовство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79732,5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13918,0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13918,0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10762,0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1986,0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Уплата прочих налогов, сборов и </w:t>
            </w:r>
            <w:r>
              <w:rPr>
                <w:rFonts w:ascii="Calibri" w:hAnsi="Calibri" w:cs="Calibri"/>
              </w:rPr>
              <w:lastRenderedPageBreak/>
              <w:t>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Государственная </w:t>
            </w:r>
            <w:hyperlink r:id="rId266" w:history="1">
              <w:r>
                <w:rPr>
                  <w:rFonts w:ascii="Calibri" w:hAnsi="Calibri" w:cs="Calibri"/>
                  <w:color w:val="0000FF"/>
                </w:rPr>
                <w:t>программа</w:t>
              </w:r>
            </w:hyperlink>
            <w:r>
              <w:rPr>
                <w:rFonts w:ascii="Calibri" w:hAnsi="Calibri" w:cs="Calibri"/>
              </w:rPr>
              <w:t xml:space="preserve"> Российской Федерации "Региональная политика и федеративные отношения"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414,5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67"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414,5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414,5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268" w:history="1">
              <w:r>
                <w:rPr>
                  <w:rFonts w:ascii="Calibri" w:hAnsi="Calibri" w:cs="Calibri"/>
                  <w:color w:val="0000FF"/>
                </w:rPr>
                <w:t>частью первой статьи 6</w:t>
              </w:r>
            </w:hyperlink>
            <w:r>
              <w:rPr>
                <w:rFonts w:ascii="Calibri" w:hAnsi="Calibri" w:cs="Calibri"/>
              </w:rPr>
              <w:t xml:space="preserve"> Федерального закона "О животном мире" полномочий Российской Федерации в области организации, регулирования и охраны водных биологических ресурсов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414,5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414,5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65400,0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Государственная </w:t>
            </w:r>
            <w:hyperlink r:id="rId269" w:history="1">
              <w:r>
                <w:rPr>
                  <w:rFonts w:ascii="Calibri" w:hAnsi="Calibri" w:cs="Calibri"/>
                  <w:color w:val="0000FF"/>
                </w:rPr>
                <w:t>программа</w:t>
              </w:r>
            </w:hyperlink>
            <w:r>
              <w:rPr>
                <w:rFonts w:ascii="Calibri" w:hAnsi="Calibri" w:cs="Calibri"/>
              </w:rPr>
              <w:t xml:space="preserve"> "Развитие рыбохозяйственного комплекса Томской области на период 2014 - 2020 годов"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65400,0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6400,0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потребительскому обществу (кооперативу) "Томский пищекомбинат"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5223001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5223001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потребительскому обществу "Универсальное"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5223002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5223002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связанных с приобретением кормов для выращивания товарной рыбы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5223003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(кроме некоммерческих организаций), индивидуальным </w:t>
            </w:r>
            <w:r>
              <w:rPr>
                <w:rFonts w:ascii="Calibri" w:hAnsi="Calibri" w:cs="Calibri"/>
              </w:rPr>
              <w:lastRenderedPageBreak/>
              <w:t>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5223003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возмещение части затрат, связанных с приобретением рыбопосадочного материала для зарыбления водоемов Томской области, используемых для осуществления товарного рыбоводства и промышленного рыболовства, любительского и спортивного рыболовства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5223004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5223004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связанных с приобретением технических средств и оборудования для осуществления товарного рыбоводства и промышленного рыболовства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5223005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5223005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возмещение части затрат, связанных с выполнением мелиоративных мероприятий в </w:t>
            </w:r>
            <w:r>
              <w:rPr>
                <w:rFonts w:ascii="Calibri" w:hAnsi="Calibri" w:cs="Calibri"/>
              </w:rPr>
              <w:lastRenderedPageBreak/>
              <w:t>рыбоводных водоемах, используемых для выращивания рыбопосадочного материала и (или) товарной рыбы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5223006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5223006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Разработка проектно-сметной документации на строительство рыбоводного экспериментально-производственного комплекса "Аквабиоцентр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5223007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5223007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лесного хозяйства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488108,1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445453,7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Лесное хозяйство</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445453,7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9659,0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9659,0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4093,0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4761,0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70" w:history="1">
              <w:r>
                <w:rPr>
                  <w:rFonts w:ascii="Calibri" w:hAnsi="Calibri" w:cs="Calibri"/>
                  <w:color w:val="0000FF"/>
                </w:rPr>
                <w:t>программа</w:t>
              </w:r>
            </w:hyperlink>
            <w:r>
              <w:rPr>
                <w:rFonts w:ascii="Calibri" w:hAnsi="Calibri" w:cs="Calibri"/>
              </w:rPr>
              <w:t xml:space="preserve"> Российской Федерации "Развитие лесного хозяйства" на 2013 - 2020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264663,9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71" w:history="1">
              <w:r>
                <w:rPr>
                  <w:rFonts w:ascii="Calibri" w:hAnsi="Calibri" w:cs="Calibri"/>
                  <w:color w:val="0000FF"/>
                </w:rPr>
                <w:t>Подпрограмма</w:t>
              </w:r>
            </w:hyperlink>
            <w:r>
              <w:rPr>
                <w:rFonts w:ascii="Calibri" w:hAnsi="Calibri" w:cs="Calibri"/>
              </w:rPr>
              <w:t xml:space="preserve"> "Охрана и защита лесов" государственной программы Российской Федерации "Развитие лесного хозяйства" на 2013 - 2020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70473,5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Осуществление отдельных полномочий в области лесных отношений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2915129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70473,5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2915129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2029,5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2915129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61744,3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2915129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6699,7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72" w:history="1">
              <w:r>
                <w:rPr>
                  <w:rFonts w:ascii="Calibri" w:hAnsi="Calibri" w:cs="Calibri"/>
                  <w:color w:val="0000FF"/>
                </w:rPr>
                <w:t>Подпрограмма</w:t>
              </w:r>
            </w:hyperlink>
            <w:r>
              <w:rPr>
                <w:rFonts w:ascii="Calibri" w:hAnsi="Calibri" w:cs="Calibri"/>
              </w:rPr>
              <w:t xml:space="preserve"> "Обеспечение использования лесов" государственной программы Российской Федерации "Развитие лесного хозяйства" на 2013 - 2020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2965,3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полномочий в области лесных отношений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2925129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2965,3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2925129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1929,2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2925129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1036,1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73" w:history="1">
              <w:r>
                <w:rPr>
                  <w:rFonts w:ascii="Calibri" w:hAnsi="Calibri" w:cs="Calibri"/>
                  <w:color w:val="0000FF"/>
                </w:rPr>
                <w:t>Подпрограмма</w:t>
              </w:r>
            </w:hyperlink>
            <w:r>
              <w:rPr>
                <w:rFonts w:ascii="Calibri" w:hAnsi="Calibri" w:cs="Calibri"/>
              </w:rPr>
              <w:t xml:space="preserve"> "Воспроизводство лесов" государственной программы Российской Федерации "Развитие лесного хозяйства" на 2013 - 2020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2930000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22786,2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полномочий в области лесных отношений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2935129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22786,2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2935129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14889,1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2935129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62,4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2935129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7834,7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74" w:history="1">
              <w:r>
                <w:rPr>
                  <w:rFonts w:ascii="Calibri" w:hAnsi="Calibri" w:cs="Calibri"/>
                  <w:color w:val="0000FF"/>
                </w:rPr>
                <w:t>Подпрограмма</w:t>
              </w:r>
            </w:hyperlink>
            <w:r>
              <w:rPr>
                <w:rFonts w:ascii="Calibri" w:hAnsi="Calibri" w:cs="Calibri"/>
              </w:rPr>
              <w:t xml:space="preserve"> "Обеспечение реализации государственной программы Российской Федерации "Развитие лесного хозяйства" на 2013 - 2020 годы государственной программы Российской Федерации "Развитие лесного хозяйства" на 2013 - 2020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2940000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168438,9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полномочий в области лесных отношений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2945129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168438,9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2945129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108714,9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2945129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52262,0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2945129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2945129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4535,0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2945129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2877,0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75" w:history="1">
              <w:r>
                <w:rPr>
                  <w:rFonts w:ascii="Calibri" w:hAnsi="Calibri" w:cs="Calibri"/>
                  <w:color w:val="0000FF"/>
                </w:rPr>
                <w:t>программа</w:t>
              </w:r>
            </w:hyperlink>
            <w:r>
              <w:rPr>
                <w:rFonts w:ascii="Calibri" w:hAnsi="Calibri" w:cs="Calibri"/>
              </w:rPr>
              <w:t xml:space="preserve"> "Развитие лесного хозяйства на территории Томской области на 2013 - 2016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2135,0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5222000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87865,0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81130,8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"Повышение эффективности развития лесов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81130,8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62399,0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40727,5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21671,5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18731,8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17511,8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42654,4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Среднее профессиональное 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42654,4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42654,4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"Обеспечение доступности качественного среднего профессионального образования в лесной отрасли"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6227500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42654,4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6227500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38843,7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6227500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3810,7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труда и занятости населения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815152,1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25434,9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25434,9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25434,9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программа "Содействие развитию социального партнерства, улучшению условий и </w:t>
            </w:r>
            <w:r>
              <w:rPr>
                <w:rFonts w:ascii="Calibri" w:hAnsi="Calibri" w:cs="Calibri"/>
              </w:rPr>
              <w:lastRenderedPageBreak/>
              <w:t>охраны труда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"Регулирование рынка труда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24524,9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8346,8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6225100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16058,1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377169,1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Общеэкономические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375969,1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59549,0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59549,0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51690,0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849,8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3175,2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3789,0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76" w:history="1">
              <w:r>
                <w:rPr>
                  <w:rFonts w:ascii="Calibri" w:hAnsi="Calibri" w:cs="Calibri"/>
                  <w:color w:val="0000FF"/>
                </w:rPr>
                <w:t>Подпрограмма</w:t>
              </w:r>
            </w:hyperlink>
            <w:r>
              <w:rPr>
                <w:rFonts w:ascii="Calibri" w:hAnsi="Calibri" w:cs="Calibri"/>
              </w:rPr>
              <w:t xml:space="preserve"> "Активная политика занятости населения и социальная поддержка безработных граждан" государственной программы Российской Федерации "Содействие </w:t>
            </w:r>
            <w:r>
              <w:rPr>
                <w:rFonts w:ascii="Calibri" w:hAnsi="Calibri" w:cs="Calibri"/>
              </w:rPr>
              <w:lastRenderedPageBreak/>
              <w:t>занятости населения"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4345,1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Реализация дополнительных мероприятий в сфере занятости населения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0715083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4345,1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0715083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4345,1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государственной политики занятости населения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228,7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дополнительных мероприятий, направленных на снижение напряженности на рынке труда субъектов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5100300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228,7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дополнительных мероприятий, направленных на снижение напряженности на рынке труда субъектов Российской Федерации за счет средств областного бюджета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5100301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228,7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5100301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228,7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4444,9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 бюджетам муниципальных образований для финансового обеспечения расходных обязательств муниципальных образований, возникающих при выполнении государственных полномочий Российской Федерации, субъектов Российской Федерации, переданных для осуществления органам местного самоуправления в установленном порядке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5210200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4444,9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переданных отдельных государственных полномочий по регистрации коллективных договоров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5210201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4444,9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5210201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4444,9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307401,4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"Содействие занятости населения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307401,4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78827,4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Пособия, компенсации и иные социальные выплаты гражданам, кроме публичных нормативных </w:t>
            </w:r>
            <w:r>
              <w:rPr>
                <w:rFonts w:ascii="Calibri" w:hAnsi="Calibri" w:cs="Calibri"/>
              </w:rPr>
              <w:lastRenderedPageBreak/>
              <w:t>обязательств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25614,4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Содержание казенных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202959,6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162252,0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3711,9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12683,9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23813,7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161,1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77" w:history="1">
              <w:r>
                <w:rPr>
                  <w:rFonts w:ascii="Calibri" w:hAnsi="Calibri" w:cs="Calibri"/>
                  <w:color w:val="0000FF"/>
                </w:rPr>
                <w:t>программа</w:t>
              </w:r>
            </w:hyperlink>
            <w:r>
              <w:rPr>
                <w:rFonts w:ascii="Calibri" w:hAnsi="Calibri" w:cs="Calibri"/>
              </w:rPr>
              <w:t xml:space="preserve"> "Развитие малого и среднего предпринимательства в Томской </w:t>
            </w:r>
            <w:r>
              <w:rPr>
                <w:rFonts w:ascii="Calibri" w:hAnsi="Calibri" w:cs="Calibri"/>
              </w:rPr>
              <w:lastRenderedPageBreak/>
              <w:t>области на период 2011 - 2014 годов"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412548,1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412548,1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78" w:history="1">
              <w:r>
                <w:rPr>
                  <w:rFonts w:ascii="Calibri" w:hAnsi="Calibri" w:cs="Calibri"/>
                  <w:color w:val="0000FF"/>
                </w:rPr>
                <w:t>Подпрограмма</w:t>
              </w:r>
            </w:hyperlink>
            <w:r>
              <w:rPr>
                <w:rFonts w:ascii="Calibri" w:hAnsi="Calibri" w:cs="Calibri"/>
              </w:rPr>
              <w:t xml:space="preserve"> "Активная политика занятости населения и социальная поддержка безработных граждан" государственной программы Российской Федерации "Содействие занятости населения"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412548,1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Социальные выплаты безработным гражданам в соответствии с </w:t>
            </w:r>
            <w:hyperlink r:id="rId279" w:history="1">
              <w:r>
                <w:rPr>
                  <w:rFonts w:ascii="Calibri" w:hAnsi="Calibri" w:cs="Calibri"/>
                  <w:color w:val="0000FF"/>
                </w:rPr>
                <w:t>Законом</w:t>
              </w:r>
            </w:hyperlink>
            <w:r>
              <w:rPr>
                <w:rFonts w:ascii="Calibri" w:hAnsi="Calibri" w:cs="Calibri"/>
              </w:rPr>
              <w:t xml:space="preserve"> Российской Федерации от 19 апреля 1991 года N 1032-I "О занятости населения в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0715290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412548,1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0715290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2198,0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0715290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361450,1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Стипендии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0715290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8900,0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бюджету Пенсионного фонда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0715290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570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развития предпринимательства и реального сектора экономики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225149,0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225149,0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225149,0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28849,0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28849,0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23259,0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w:t>
            </w:r>
            <w:r>
              <w:rPr>
                <w:rFonts w:ascii="Calibri" w:hAnsi="Calibri" w:cs="Calibri"/>
              </w:rPr>
              <w:lastRenderedPageBreak/>
              <w:t>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2387,0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196300,0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80" w:history="1">
              <w:r>
                <w:rPr>
                  <w:rFonts w:ascii="Calibri" w:hAnsi="Calibri" w:cs="Calibri"/>
                  <w:color w:val="0000FF"/>
                </w:rPr>
                <w:t>программа</w:t>
              </w:r>
            </w:hyperlink>
            <w:r>
              <w:rPr>
                <w:rFonts w:ascii="Calibri" w:hAnsi="Calibri" w:cs="Calibri"/>
              </w:rPr>
              <w:t xml:space="preserve"> "Развитие малого и среднего предпринимательства в Томской области на период 2011 - 2014 годов"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196300,0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144,0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47450,0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финансовое обеспечение затрат в целях развития и обеспечения деятельности бизнес-</w:t>
            </w:r>
            <w:r>
              <w:rPr>
                <w:rFonts w:ascii="Calibri" w:hAnsi="Calibri" w:cs="Calibri"/>
              </w:rPr>
              <w:lastRenderedPageBreak/>
              <w:t>инкубаторов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финансовое обеспечение затрат в целях создания, развития и обеспечения деятельности организаций инфраструктуры поддержки малого и среднего предпринимательства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субъектов малого и среднего предпринимательства по договорам лизинга оборудования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действующим инновационным компаниям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субъектам малого и среднего предпринимательства в целях создания и (или) развития, и (или) модернизации производства товаров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8719,9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8719,9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субъектам малого и среднего предпринимательства, производящим и (или) реализующим товары (работы, услуги), предназначенные для экспорта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1245,5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1245,5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возмещение части затрат на содействие в подборе </w:t>
            </w:r>
            <w:r>
              <w:rPr>
                <w:rFonts w:ascii="Calibri" w:hAnsi="Calibri" w:cs="Calibri"/>
              </w:rPr>
              <w:lastRenderedPageBreak/>
              <w:t>деловых партнеров и содействие прямым контактам (межмуниципальным, межрегиональным, зарубежным)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1291,4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1291,4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победителям конкурсов, направленных на выявление и поддержку молодежных предпринимательских инициатив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муниципальных образований Томской области на софинансирование расходов на создание, развитие и обеспечение деятельности муниципальных бизнес-инкубаторов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9743,2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за исключением субсидий на софинансирование капитальных вложений в объекты государственной (муниципальной) </w:t>
            </w:r>
            <w:r>
              <w:rPr>
                <w:rFonts w:ascii="Calibri" w:hAnsi="Calibri" w:cs="Calibri"/>
              </w:rPr>
              <w:lastRenderedPageBreak/>
              <w:t>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9743,2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бюджетам муниципальных образований Томской области на софинансирование расходов на развитие и обеспечение деятельности муниципальных центров поддержки предпринимательства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муниципальных образований Томской области, в том числе отнесенных к монопрофильным, на софинансирование расходов на развитие и обеспечение деятельности микрофинансовых организаций, предусмотренных в муниципальных программах развития субъектов малого и среднего предпринимательства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бюджетам муниципальных образований Томской области на софинансирование расходов на поддержку муниципальных программ развития субъектов малого и среднего предпринимательства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муниципальных образований Томской области на софинансирование расходов, направленных на вовлечение молодежи в предпринимательскую деятельность, предусмотренных в муниципальных программах развития субъектов малого и среднего предпринимательства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Объекты транспортной и инженерной инфраструктуры для </w:t>
            </w:r>
            <w:r>
              <w:rPr>
                <w:rFonts w:ascii="Calibri" w:hAnsi="Calibri" w:cs="Calibri"/>
              </w:rPr>
              <w:lastRenderedPageBreak/>
              <w:t>промышленного парка N 1 в Северной промышленной зоне в г. Томске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65027,0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65027,0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Объекты транспортной и инженерной инфраструктуры для промышленного парка N 2 по ул. Березовой в г. Томске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4973,0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4973,0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в целях создания, развития и обеспечения деятельности региональных центров инжиниринга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22500,0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начинающим малым инновационным компаниям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w:t>
            </w:r>
            <w:r>
              <w:rPr>
                <w:rFonts w:ascii="Calibri" w:hAnsi="Calibri" w:cs="Calibri"/>
              </w:rPr>
              <w:lastRenderedPageBreak/>
              <w:t>(кроме некоммерческих организаций), индивидуальным предпринимателям, физическим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840</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5221017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Департамент по вопросам семьи и детей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2091151,4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116308,8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116308,8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116308,8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"Организация работы по профилактике семейного неблагополучия"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19677,0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по созданию и обеспечению деятельности комиссий по делам несовершеннолетних и защите их прав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6225240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19677,0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6225240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19677,0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программа "Организация работы по развитию </w:t>
            </w:r>
            <w:r>
              <w:rPr>
                <w:rFonts w:ascii="Calibri" w:hAnsi="Calibri" w:cs="Calibri"/>
              </w:rPr>
              <w:lastRenderedPageBreak/>
              <w:t>форм жизнеустройства детей-сирот и детей, оставшихся без попечения родителей"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96631,8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Осуществление отдельных государственных полномочий по организации и осуществлению деятельности по опеке и попечительству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96631,8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96631,8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526221,2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257673,8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перечисления от физических и юридических лиц, международных организаций и правительств иностранных государств, в том числе добровольные пожертвования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0927000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0927000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81" w:history="1">
              <w:r>
                <w:rPr>
                  <w:rFonts w:ascii="Calibri" w:hAnsi="Calibri" w:cs="Calibri"/>
                  <w:color w:val="0000FF"/>
                </w:rPr>
                <w:t>программа</w:t>
              </w:r>
            </w:hyperlink>
            <w:r>
              <w:rPr>
                <w:rFonts w:ascii="Calibri" w:hAnsi="Calibri" w:cs="Calibri"/>
              </w:rPr>
              <w:t xml:space="preserve"> </w:t>
            </w:r>
            <w:r>
              <w:rPr>
                <w:rFonts w:ascii="Calibri" w:hAnsi="Calibri" w:cs="Calibri"/>
              </w:rPr>
              <w:lastRenderedPageBreak/>
              <w:t>"Развитие физической культуры и спорта в Томской области на 2011 - 2015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Строительство универсальной спортивной площадки ТОГКОУ "Детский дом N 4" в г. Томске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253223,8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253223,8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234368,2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141231,2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875,0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3425,9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целях капитального ремонта государственного (муниципального) имущества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386,0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83194,3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3232,7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1878,2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144,9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отдельных государственных полномочий на 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учреждений, находящихся (находившихся) под опекой (попечительством) или в </w:t>
            </w:r>
            <w:r>
              <w:rPr>
                <w:rFonts w:ascii="Calibri" w:hAnsi="Calibri" w:cs="Calibri"/>
              </w:rPr>
              <w:lastRenderedPageBreak/>
              <w:t>приемных семьях, и выпускников негосударственных общеобразовательных учреждений, находящихся (находившихся) под опекой (попечительством), в приемных семьях</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6225370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18855,6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6225370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18855,6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Молодежная политика и оздоровление детей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268547,4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82" w:history="1">
              <w:r>
                <w:rPr>
                  <w:rFonts w:ascii="Calibri" w:hAnsi="Calibri" w:cs="Calibri"/>
                  <w:color w:val="0000FF"/>
                </w:rPr>
                <w:t>программа</w:t>
              </w:r>
            </w:hyperlink>
            <w:r>
              <w:rPr>
                <w:rFonts w:ascii="Calibri" w:hAnsi="Calibri" w:cs="Calibri"/>
              </w:rPr>
              <w:t xml:space="preserve"> Российской Федерации "Социальная поддержка граждан"</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41687,4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83" w:history="1">
              <w:r>
                <w:rPr>
                  <w:rFonts w:ascii="Calibri" w:hAnsi="Calibri" w:cs="Calibri"/>
                  <w:color w:val="0000FF"/>
                </w:rPr>
                <w:t>Подпрограмма</w:t>
              </w:r>
            </w:hyperlink>
            <w:r>
              <w:rPr>
                <w:rFonts w:ascii="Calibri" w:hAnsi="Calibri" w:cs="Calibri"/>
              </w:rPr>
              <w:t xml:space="preserve"> "Совершенствование социальной поддержки семьи и детей" государственной программы Российской Федерации "Социальная поддержка граждан"</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41687,4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проведению оздоровительной кампании детей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0335065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41687,4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0335065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41687,4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226860,0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84" w:history="1">
              <w:r>
                <w:rPr>
                  <w:rFonts w:ascii="Calibri" w:hAnsi="Calibri" w:cs="Calibri"/>
                  <w:color w:val="0000FF"/>
                </w:rPr>
                <w:t>программа</w:t>
              </w:r>
            </w:hyperlink>
            <w:r>
              <w:rPr>
                <w:rFonts w:ascii="Calibri" w:hAnsi="Calibri" w:cs="Calibri"/>
              </w:rPr>
              <w:t xml:space="preserve"> "Развитие системы отдыха и оздоровления детей Томской </w:t>
            </w:r>
            <w:r>
              <w:rPr>
                <w:rFonts w:ascii="Calibri" w:hAnsi="Calibri" w:cs="Calibri"/>
              </w:rPr>
              <w:lastRenderedPageBreak/>
              <w:t>области на 2014 - 2019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226860,0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Оздоровление детей за счет средств областного бюджета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125650,3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119850,3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Организация отдыха детей в каникулярное время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5223202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100549,7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5223202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100549,7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Разработка проектно-сметной документации на реконструкцию зданий и сооружений детского загородного оздоровительного лагеря "Дзержинец"</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5223203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w:t>
            </w:r>
            <w:r>
              <w:rPr>
                <w:rFonts w:ascii="Calibri" w:hAnsi="Calibri" w:cs="Calibri"/>
              </w:rPr>
              <w:lastRenderedPageBreak/>
              <w:t>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5223203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660,0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Социальная политика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1448621,4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обслуживание населения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382471,3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перечисления от физических и юридических лиц, международных организаций и правительств иностранных государств, в том числе добровольные пожертвования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0927000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0927000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550,0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381921,3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"Организация работы по профилактике семейного неблагополучия"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6225200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381921,3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98198,3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97598,3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6225201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283723,0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195763,2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1622,6</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5025,0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79749,2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1048,0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налога на имущество организаций и земельного налога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378,2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136,8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16624,7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16624,7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"Организация работы по осуществлению на территории Томской области государственной семейной политики"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16624,7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в области социальной политики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6225412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10411,5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6225412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6225412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6211,5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6225412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Оказание других видов социальной помощи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6225442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6213,2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w:t>
            </w:r>
            <w:r>
              <w:rPr>
                <w:rFonts w:ascii="Calibri" w:hAnsi="Calibri" w:cs="Calibri"/>
              </w:rPr>
              <w:lastRenderedPageBreak/>
              <w:t>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6225442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6213,2</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Охрана семьи и детства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1017930,7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85" w:history="1">
              <w:r>
                <w:rPr>
                  <w:rFonts w:ascii="Calibri" w:hAnsi="Calibri" w:cs="Calibri"/>
                  <w:color w:val="0000FF"/>
                </w:rPr>
                <w:t>программа</w:t>
              </w:r>
            </w:hyperlink>
            <w:r>
              <w:rPr>
                <w:rFonts w:ascii="Calibri" w:hAnsi="Calibri" w:cs="Calibri"/>
              </w:rPr>
              <w:t xml:space="preserve"> Российской Федерации "Социальная поддержка граждан"</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90622,4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86" w:history="1">
              <w:r>
                <w:rPr>
                  <w:rFonts w:ascii="Calibri" w:hAnsi="Calibri" w:cs="Calibri"/>
                  <w:color w:val="0000FF"/>
                </w:rPr>
                <w:t>Подпрограмма</w:t>
              </w:r>
            </w:hyperlink>
            <w:r>
              <w:rPr>
                <w:rFonts w:ascii="Calibri" w:hAnsi="Calibri" w:cs="Calibri"/>
              </w:rPr>
              <w:t xml:space="preserve"> "Совершенствование социальной поддержки семьи и детей" государственной программы Российской Федерации "Социальная поддержка граждан"</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90622,4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0335082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70165,4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0335082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70165,4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Выплата единовременного пособия при всех формах устройства детей, лишенных родительского попечения, в семью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0335260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20457,0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0335260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20457,0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87" w:history="1">
              <w:r>
                <w:rPr>
                  <w:rFonts w:ascii="Calibri" w:hAnsi="Calibri" w:cs="Calibri"/>
                  <w:color w:val="0000FF"/>
                </w:rPr>
                <w:t>программа</w:t>
              </w:r>
            </w:hyperlink>
            <w:r>
              <w:rPr>
                <w:rFonts w:ascii="Calibri" w:hAnsi="Calibri" w:cs="Calibri"/>
              </w:rPr>
              <w:t xml:space="preserve"> Российской Федерации "Региональная политика и федеративные отношения"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88"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289" w:history="1">
              <w:r>
                <w:rPr>
                  <w:rFonts w:ascii="Calibri" w:hAnsi="Calibri" w:cs="Calibri"/>
                  <w:color w:val="0000FF"/>
                </w:rPr>
                <w:t>пунктом 3 статьи 25</w:t>
              </w:r>
            </w:hyperlink>
            <w:r>
              <w:rPr>
                <w:rFonts w:ascii="Calibri" w:hAnsi="Calibri" w:cs="Calibri"/>
              </w:rPr>
              <w:t xml:space="preserve"> Федерального закона "Об основах системы профилактики безнадзорности и правонарушений несовершеннолетних"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детских домов, школ-интернатов, специальных учебно-воспитательных и иных детских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w:t>
            </w:r>
            <w:r>
              <w:rPr>
                <w:rFonts w:ascii="Calibri" w:hAnsi="Calibri" w:cs="Calibri"/>
              </w:rPr>
              <w:lastRenderedPageBreak/>
              <w:t>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341,5</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Государственные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90" w:history="1">
              <w:r>
                <w:rPr>
                  <w:rFonts w:ascii="Calibri" w:hAnsi="Calibri" w:cs="Calibri"/>
                  <w:color w:val="0000FF"/>
                </w:rPr>
                <w:t>программа</w:t>
              </w:r>
            </w:hyperlink>
            <w:r>
              <w:rPr>
                <w:rFonts w:ascii="Calibri" w:hAnsi="Calibri" w:cs="Calibri"/>
              </w:rPr>
              <w:t xml:space="preserve"> "Детство под защитой на 2014 - 2019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государственных полномочий по обеспечению жилыми помещениями детей-сирот и детей, оставшихся без попечения родителей, а также лиц из их числа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5223301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726966,8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726966,8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отдельных государственных полномочий на 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w:t>
            </w:r>
            <w:r>
              <w:rPr>
                <w:rFonts w:ascii="Calibri" w:hAnsi="Calibri" w:cs="Calibri"/>
              </w:rPr>
              <w:lastRenderedPageBreak/>
              <w:t>родителей, находившихся под опекой (попечительством), в приемной семье и продолжающих обучение в муниципальных общеобразовательных учреждениях</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6225344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231735,0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6225344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231735,0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ремонта жилых помещений, собственниками которых являются дети-сироты и дети, оставшиеся без попечения родителей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6225346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2274,8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6225346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2274,8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на осуществление ежемесячной выплаты денежных средств приемным семьям на содержание детей, а также вознаграждения, причитающегося приемным родителям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6225380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492957,0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6225380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492957,0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социальной политики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31594,7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19931,0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19931,0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15939,0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2292,0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перечисления от физических и юридических лиц, международных организаций и правительств иностранных государств, в том числе добровольные пожертвования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0927000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государственных (муниципальных) </w:t>
            </w:r>
            <w:r>
              <w:rPr>
                <w:rFonts w:ascii="Calibri" w:hAnsi="Calibri" w:cs="Calibri"/>
              </w:rPr>
              <w:lastRenderedPageBreak/>
              <w:t>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0927000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7053,7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7053,7</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6392,8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81,0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479,9</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программа </w:t>
            </w:r>
            <w:r>
              <w:rPr>
                <w:rFonts w:ascii="Calibri" w:hAnsi="Calibri" w:cs="Calibri"/>
              </w:rPr>
              <w:lastRenderedPageBreak/>
              <w:t>"Организация работы по развитию форм жизнеустройства детей-сирот и детей, оставшихся без попечения родителей"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Проведение мероприятий по социальной адаптации выпускников общеобразовательных учреждений для детей-сирот и детей, оставшихся без попечения родителей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6225314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2610,0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Уполномоченный по защите прав предпринимателей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государственных (муниципальных) органов и взносы </w:t>
            </w:r>
            <w:r>
              <w:rPr>
                <w:rFonts w:ascii="Calibri" w:hAnsi="Calibri" w:cs="Calibri"/>
              </w:rPr>
              <w:lastRenderedPageBreak/>
              <w:t>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842</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охотничьего хозяйства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30139,8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Охрана окружающей среды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30139,8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Охрана объектов растительного и животного мира и среды их обитания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29139,8</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6246,4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6246,4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6246,4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91" w:history="1">
              <w:r>
                <w:rPr>
                  <w:rFonts w:ascii="Calibri" w:hAnsi="Calibri" w:cs="Calibri"/>
                  <w:color w:val="0000FF"/>
                </w:rPr>
                <w:t>программа</w:t>
              </w:r>
            </w:hyperlink>
            <w:r>
              <w:rPr>
                <w:rFonts w:ascii="Calibri" w:hAnsi="Calibri" w:cs="Calibri"/>
              </w:rPr>
              <w:t xml:space="preserve"> </w:t>
            </w:r>
            <w:r>
              <w:rPr>
                <w:rFonts w:ascii="Calibri" w:hAnsi="Calibri" w:cs="Calibri"/>
              </w:rPr>
              <w:lastRenderedPageBreak/>
              <w:t>Российской Федерации "Региональная политика и федеративные отношения"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22893,4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hyperlink r:id="rId292"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22893,4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22893,4</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293" w:history="1">
              <w:r>
                <w:rPr>
                  <w:rFonts w:ascii="Calibri" w:hAnsi="Calibri" w:cs="Calibri"/>
                  <w:color w:val="0000FF"/>
                </w:rPr>
                <w:t>частью первой статьи 6</w:t>
              </w:r>
            </w:hyperlink>
            <w:r>
              <w:rPr>
                <w:rFonts w:ascii="Calibri" w:hAnsi="Calibri" w:cs="Calibri"/>
              </w:rPr>
              <w:t xml:space="preserve"> Федерального закона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w:t>
            </w:r>
            <w:r>
              <w:rPr>
                <w:rFonts w:ascii="Calibri" w:hAnsi="Calibri" w:cs="Calibri"/>
              </w:rPr>
              <w:lastRenderedPageBreak/>
              <w:t xml:space="preserve">Российской Федерации в соответствии с </w:t>
            </w:r>
            <w:hyperlink r:id="rId294" w:history="1">
              <w:r>
                <w:rPr>
                  <w:rFonts w:ascii="Calibri" w:hAnsi="Calibri" w:cs="Calibri"/>
                  <w:color w:val="0000FF"/>
                </w:rPr>
                <w:t>частью 1 статьи 33</w:t>
              </w:r>
            </w:hyperlink>
            <w:r>
              <w:rPr>
                <w:rFonts w:ascii="Calibri" w:hAnsi="Calibri" w:cs="Calibri"/>
              </w:rPr>
              <w:t xml:space="preserve"> Федерального закона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 по федеральному государственному охотничьему надзору, выдаче разрешений на добычу охотничьих ресурсов и заключению охотхозяйственных соглашений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3315980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22499,1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Фонд оплаты труда государственных (муниципальных) органов и взносы по обязательному социальному 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3315980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7998,0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3315980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3315980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14301,1</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w:t>
            </w:r>
            <w:r>
              <w:rPr>
                <w:rFonts w:ascii="Calibri" w:hAnsi="Calibri" w:cs="Calibri"/>
              </w:rPr>
              <w:lastRenderedPageBreak/>
              <w:t xml:space="preserve">соответствии с </w:t>
            </w:r>
            <w:hyperlink r:id="rId295" w:history="1">
              <w:r>
                <w:rPr>
                  <w:rFonts w:ascii="Calibri" w:hAnsi="Calibri" w:cs="Calibri"/>
                  <w:color w:val="0000FF"/>
                </w:rPr>
                <w:t>частью 1 статьи 33</w:t>
              </w:r>
            </w:hyperlink>
            <w:r>
              <w:rPr>
                <w:rFonts w:ascii="Calibri" w:hAnsi="Calibri" w:cs="Calibri"/>
              </w:rPr>
              <w:t xml:space="preserve"> Федерального закона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 (за исключением полномочий Российской Федерации по федеральному государственному охотничьему надзору, выдаче разрешений на добычу охотничьих ресурсов и заключению охотхозяйственных соглашений)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294,3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3315990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294,3</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охраны окружающей среды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4128C5">
        <w:tc>
          <w:tcPr>
            <w:tcW w:w="36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государственных (муниципальных) органов и взносы по обязательному социальному </w:t>
            </w:r>
            <w:r>
              <w:rPr>
                <w:rFonts w:ascii="Calibri" w:hAnsi="Calibri" w:cs="Calibri"/>
              </w:rPr>
              <w:lastRenderedPageBreak/>
              <w:t>страхованию</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843</w:t>
            </w:r>
          </w:p>
        </w:tc>
        <w:tc>
          <w:tcPr>
            <w:tcW w:w="10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bl>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в </w:t>
      </w:r>
      <w:hyperlink r:id="rId296" w:history="1">
        <w:r>
          <w:rPr>
            <w:rFonts w:ascii="Calibri" w:hAnsi="Calibri" w:cs="Calibri"/>
            <w:color w:val="0000FF"/>
          </w:rPr>
          <w:t>приложении 16</w:t>
        </w:r>
      </w:hyperlink>
      <w:r>
        <w:rPr>
          <w:rFonts w:ascii="Calibri" w:hAnsi="Calibri" w:cs="Calibri"/>
        </w:rPr>
        <w:t>:</w:t>
      </w:r>
    </w:p>
    <w:p w:rsidR="004128C5" w:rsidRDefault="004128C5">
      <w:pPr>
        <w:widowControl w:val="0"/>
        <w:autoSpaceDE w:val="0"/>
        <w:autoSpaceDN w:val="0"/>
        <w:adjustRightInd w:val="0"/>
        <w:spacing w:after="0" w:line="240" w:lineRule="auto"/>
        <w:ind w:firstLine="540"/>
        <w:jc w:val="both"/>
        <w:rPr>
          <w:rFonts w:ascii="Calibri" w:hAnsi="Calibri" w:cs="Calibri"/>
        </w:rPr>
      </w:pPr>
      <w:hyperlink r:id="rId297" w:history="1">
        <w:r>
          <w:rPr>
            <w:rFonts w:ascii="Calibri" w:hAnsi="Calibri" w:cs="Calibri"/>
            <w:color w:val="0000FF"/>
          </w:rPr>
          <w:t>таблицы 10</w:t>
        </w:r>
      </w:hyperlink>
      <w:r>
        <w:rPr>
          <w:rFonts w:ascii="Calibri" w:hAnsi="Calibri" w:cs="Calibri"/>
        </w:rPr>
        <w:t xml:space="preserve">, </w:t>
      </w:r>
      <w:hyperlink r:id="rId298" w:history="1">
        <w:r>
          <w:rPr>
            <w:rFonts w:ascii="Calibri" w:hAnsi="Calibri" w:cs="Calibri"/>
            <w:color w:val="0000FF"/>
          </w:rPr>
          <w:t>19</w:t>
        </w:r>
      </w:hyperlink>
      <w:r>
        <w:rPr>
          <w:rFonts w:ascii="Calibri" w:hAnsi="Calibri" w:cs="Calibri"/>
        </w:rPr>
        <w:t xml:space="preserve">, </w:t>
      </w:r>
      <w:hyperlink r:id="rId299" w:history="1">
        <w:r>
          <w:rPr>
            <w:rFonts w:ascii="Calibri" w:hAnsi="Calibri" w:cs="Calibri"/>
            <w:color w:val="0000FF"/>
          </w:rPr>
          <w:t>38</w:t>
        </w:r>
      </w:hyperlink>
      <w:r>
        <w:rPr>
          <w:rFonts w:ascii="Calibri" w:hAnsi="Calibri" w:cs="Calibri"/>
        </w:rPr>
        <w:t xml:space="preserve">, </w:t>
      </w:r>
      <w:hyperlink r:id="rId300" w:history="1">
        <w:r>
          <w:rPr>
            <w:rFonts w:ascii="Calibri" w:hAnsi="Calibri" w:cs="Calibri"/>
            <w:color w:val="0000FF"/>
          </w:rPr>
          <w:t>46</w:t>
        </w:r>
      </w:hyperlink>
      <w:r>
        <w:rPr>
          <w:rFonts w:ascii="Calibri" w:hAnsi="Calibri" w:cs="Calibri"/>
        </w:rPr>
        <w:t xml:space="preserve">, </w:t>
      </w:r>
      <w:hyperlink r:id="rId301" w:history="1">
        <w:r>
          <w:rPr>
            <w:rFonts w:ascii="Calibri" w:hAnsi="Calibri" w:cs="Calibri"/>
            <w:color w:val="0000FF"/>
          </w:rPr>
          <w:t>48</w:t>
        </w:r>
      </w:hyperlink>
      <w:r>
        <w:rPr>
          <w:rFonts w:ascii="Calibri" w:hAnsi="Calibri" w:cs="Calibri"/>
        </w:rPr>
        <w:t xml:space="preserve">, </w:t>
      </w:r>
      <w:hyperlink r:id="rId302" w:history="1">
        <w:r>
          <w:rPr>
            <w:rFonts w:ascii="Calibri" w:hAnsi="Calibri" w:cs="Calibri"/>
            <w:color w:val="0000FF"/>
          </w:rPr>
          <w:t>65</w:t>
        </w:r>
      </w:hyperlink>
      <w:r>
        <w:rPr>
          <w:rFonts w:ascii="Calibri" w:hAnsi="Calibri" w:cs="Calibri"/>
        </w:rPr>
        <w:t xml:space="preserve">, </w:t>
      </w:r>
      <w:hyperlink r:id="rId303" w:history="1">
        <w:r>
          <w:rPr>
            <w:rFonts w:ascii="Calibri" w:hAnsi="Calibri" w:cs="Calibri"/>
            <w:color w:val="0000FF"/>
          </w:rPr>
          <w:t>66</w:t>
        </w:r>
      </w:hyperlink>
      <w:r>
        <w:rPr>
          <w:rFonts w:ascii="Calibri" w:hAnsi="Calibri" w:cs="Calibri"/>
        </w:rPr>
        <w:t xml:space="preserve"> изложить в следующей редакции:</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10</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субсидии на возмещение части затрат</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юридическим лицам и индивидуальным предпринимателям,</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связанных с содержанием групп по присмотру и уходу</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за детьми в возрасте до 5 лет 6 месяцев включительно,</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и компенсация родителям (законным представителям) части</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затрат за содержание детей в группах по присмотру и уходу</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за детьми в возрасте до 5 лет 6 месяцев включительно</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на 2014 год и плановый период 2015 и 2016 годов</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5839"/>
        <w:gridCol w:w="1247"/>
        <w:gridCol w:w="1247"/>
        <w:gridCol w:w="1304"/>
      </w:tblGrid>
      <w:tr w:rsidR="004128C5">
        <w:tc>
          <w:tcPr>
            <w:tcW w:w="583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3798"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4128C5">
        <w:tc>
          <w:tcPr>
            <w:tcW w:w="583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4128C5">
        <w:tc>
          <w:tcPr>
            <w:tcW w:w="58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 Томск"</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45114,0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45114,0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45114,0</w:t>
            </w:r>
          </w:p>
        </w:tc>
      </w:tr>
      <w:tr w:rsidR="004128C5">
        <w:tc>
          <w:tcPr>
            <w:tcW w:w="58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Итого по муниципальным образованиям</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45114,0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45114,0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45114,0";</w:t>
            </w:r>
          </w:p>
        </w:tc>
      </w:tr>
    </w:tbl>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19</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субсидий местным бюджетам на софинансирование</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объектов капитального строительства собственности</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муниципальных образований в рамках реализации</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государственной </w:t>
      </w:r>
      <w:hyperlink r:id="rId304" w:history="1">
        <w:r>
          <w:rPr>
            <w:rFonts w:ascii="Calibri" w:hAnsi="Calibri" w:cs="Calibri"/>
            <w:color w:val="0000FF"/>
          </w:rPr>
          <w:t>программы</w:t>
        </w:r>
      </w:hyperlink>
      <w:r>
        <w:rPr>
          <w:rFonts w:ascii="Calibri" w:hAnsi="Calibri" w:cs="Calibri"/>
        </w:rPr>
        <w:t xml:space="preserve"> "Развитие физической культуры</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и спорта в Томской области на 2011 - 2015 годы" на 2014 год</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8050"/>
        <w:gridCol w:w="1531"/>
      </w:tblGrid>
      <w:tr w:rsidR="004128C5">
        <w:tc>
          <w:tcPr>
            <w:tcW w:w="80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4128C5">
        <w:tc>
          <w:tcPr>
            <w:tcW w:w="80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r>
      <w:tr w:rsidR="004128C5">
        <w:tc>
          <w:tcPr>
            <w:tcW w:w="80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"Верхнекетский район"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3215,1</w:t>
            </w:r>
          </w:p>
        </w:tc>
      </w:tr>
      <w:tr w:rsidR="004128C5">
        <w:tc>
          <w:tcPr>
            <w:tcW w:w="80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"Зырянский район"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16300,0</w:t>
            </w:r>
          </w:p>
        </w:tc>
      </w:tr>
      <w:tr w:rsidR="004128C5">
        <w:tc>
          <w:tcPr>
            <w:tcW w:w="80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"Колпашевский район"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20516,0</w:t>
            </w:r>
          </w:p>
        </w:tc>
      </w:tr>
      <w:tr w:rsidR="004128C5">
        <w:tc>
          <w:tcPr>
            <w:tcW w:w="80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 Томск"</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85411,8</w:t>
            </w:r>
          </w:p>
        </w:tc>
      </w:tr>
      <w:tr w:rsidR="004128C5">
        <w:tc>
          <w:tcPr>
            <w:tcW w:w="80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"Городской округ Стрежевой"</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2370,9</w:t>
            </w:r>
          </w:p>
        </w:tc>
      </w:tr>
      <w:tr w:rsidR="004128C5">
        <w:tc>
          <w:tcPr>
            <w:tcW w:w="80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"Городской округ - закрытое административно-территориальное образование Северск Томской области"</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70826,0</w:t>
            </w:r>
          </w:p>
        </w:tc>
      </w:tr>
      <w:tr w:rsidR="004128C5">
        <w:tc>
          <w:tcPr>
            <w:tcW w:w="80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Итого по муниципальным образованиям</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198639,8";</w:t>
            </w:r>
          </w:p>
        </w:tc>
      </w:tr>
    </w:tbl>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38</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субвенций местным бюджетам на осуществление</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отдельных государственных полномочий по государственной</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поддержке сельскохозяйственного производства на 2014 год</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2438"/>
        <w:gridCol w:w="1361"/>
        <w:gridCol w:w="1191"/>
        <w:gridCol w:w="1059"/>
        <w:gridCol w:w="1191"/>
        <w:gridCol w:w="1304"/>
        <w:gridCol w:w="1191"/>
        <w:gridCol w:w="1247"/>
        <w:gridCol w:w="1134"/>
        <w:gridCol w:w="1474"/>
      </w:tblGrid>
      <w:tr w:rsidR="004128C5">
        <w:tc>
          <w:tcPr>
            <w:tcW w:w="24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111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В том числе на:</w:t>
            </w:r>
          </w:p>
        </w:tc>
      </w:tr>
      <w:tr w:rsidR="004128C5">
        <w:tc>
          <w:tcPr>
            <w:tcW w:w="24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p>
        </w:tc>
        <w:tc>
          <w:tcPr>
            <w:tcW w:w="136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344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предоставление субсидий на возмещение части процентной </w:t>
            </w:r>
            <w:r>
              <w:rPr>
                <w:rFonts w:ascii="Calibri" w:hAnsi="Calibri" w:cs="Calibri"/>
              </w:rPr>
              <w:lastRenderedPageBreak/>
              <w:t>ставки по долгосрочным, среднесрочным и краткосрочным кредитам, взятым малыми формами хозяйствования</w:t>
            </w:r>
          </w:p>
        </w:tc>
        <w:tc>
          <w:tcPr>
            <w:tcW w:w="130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предоставление </w:t>
            </w:r>
            <w:r>
              <w:rPr>
                <w:rFonts w:ascii="Calibri" w:hAnsi="Calibri" w:cs="Calibri"/>
              </w:rPr>
              <w:lastRenderedPageBreak/>
              <w:t>субсидий на 1 литр реализованного товарного молока</w:t>
            </w:r>
          </w:p>
        </w:tc>
        <w:tc>
          <w:tcPr>
            <w:tcW w:w="119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предоставление </w:t>
            </w:r>
            <w:r>
              <w:rPr>
                <w:rFonts w:ascii="Calibri" w:hAnsi="Calibri" w:cs="Calibri"/>
              </w:rPr>
              <w:lastRenderedPageBreak/>
              <w:t>субсидий на развитие личных подсобных хозяйств</w:t>
            </w:r>
          </w:p>
        </w:tc>
        <w:tc>
          <w:tcPr>
            <w:tcW w:w="124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предоставление </w:t>
            </w:r>
            <w:r>
              <w:rPr>
                <w:rFonts w:ascii="Calibri" w:hAnsi="Calibri" w:cs="Calibri"/>
              </w:rPr>
              <w:lastRenderedPageBreak/>
              <w:t>субсидий крестьянским (фермерским) хозяйствам и индивидуальным предпринимателям на возмещение части затрат по приобретению сельскохозяйственной техники и оборудования</w:t>
            </w:r>
          </w:p>
        </w:tc>
        <w:tc>
          <w:tcPr>
            <w:tcW w:w="113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финансирование </w:t>
            </w:r>
            <w:r>
              <w:rPr>
                <w:rFonts w:ascii="Calibri" w:hAnsi="Calibri" w:cs="Calibri"/>
              </w:rPr>
              <w:lastRenderedPageBreak/>
              <w:t>искусственного осеменения коров в личных подсобных хозяйствах</w:t>
            </w:r>
          </w:p>
        </w:tc>
        <w:tc>
          <w:tcPr>
            <w:tcW w:w="147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на осуществлени</w:t>
            </w:r>
            <w:r>
              <w:rPr>
                <w:rFonts w:ascii="Calibri" w:hAnsi="Calibri" w:cs="Calibri"/>
              </w:rPr>
              <w:lastRenderedPageBreak/>
              <w:t>е управленческих функций органами местного самоуправления</w:t>
            </w:r>
          </w:p>
        </w:tc>
      </w:tr>
      <w:tr w:rsidR="004128C5">
        <w:tc>
          <w:tcPr>
            <w:tcW w:w="24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p>
        </w:tc>
        <w:tc>
          <w:tcPr>
            <w:tcW w:w="136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p>
        </w:tc>
        <w:tc>
          <w:tcPr>
            <w:tcW w:w="119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22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в том числе</w:t>
            </w:r>
          </w:p>
        </w:tc>
        <w:tc>
          <w:tcPr>
            <w:tcW w:w="13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p>
        </w:tc>
        <w:tc>
          <w:tcPr>
            <w:tcW w:w="124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p>
        </w:tc>
        <w:tc>
          <w:tcPr>
            <w:tcW w:w="147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p>
        </w:tc>
      </w:tr>
      <w:tr w:rsidR="004128C5">
        <w:tc>
          <w:tcPr>
            <w:tcW w:w="24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p>
        </w:tc>
        <w:tc>
          <w:tcPr>
            <w:tcW w:w="136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за счет областного бюджета</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за счет федерального бюджета</w:t>
            </w:r>
          </w:p>
        </w:tc>
        <w:tc>
          <w:tcPr>
            <w:tcW w:w="13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p>
        </w:tc>
        <w:tc>
          <w:tcPr>
            <w:tcW w:w="124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p>
        </w:tc>
        <w:tc>
          <w:tcPr>
            <w:tcW w:w="147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"Александровский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1111,1</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72,9</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20,6</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491,3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514,0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"Асиновский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31014,5</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1051,6</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451,4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600,2</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24513,5</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1910,2</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369,7</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134,5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3035,0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 xml:space="preserve">Муниципальное </w:t>
            </w:r>
            <w:r>
              <w:rPr>
                <w:rFonts w:ascii="Calibri" w:hAnsi="Calibri" w:cs="Calibri"/>
              </w:rPr>
              <w:lastRenderedPageBreak/>
              <w:t>образование "Бакчарский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9508,3</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2443,6</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401,6</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2042,0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520,0</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1792,7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1266,4</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123,6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3362,0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lastRenderedPageBreak/>
              <w:t>Муниципальное образование "Верхнекетский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1698,3</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283,3</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63,3</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220,0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874,9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10,7</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62,4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467,0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"Зырянский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29390,0</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4328,4</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770,0</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3558,4</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17175,8</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2535,8</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1539,5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168,5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3642,0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"Каргасокский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2418,0</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59,3</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48,3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60,0</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1240,4</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38,6</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85,7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934,0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"Кожевниковский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60406,7</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5946,0</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1221,0</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4725,0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42280,6</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3753,2</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3907,6</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270,3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4249,0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"Колпашевский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3556,5</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328,7</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52,9</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275,8</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1733,8</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436,5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123,5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934,0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"Кривошеинский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37820,8</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1454,3</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247,0</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1207,3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30024,2</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2209,9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612,7</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157,7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3362,0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"Молчановский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4489,0</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593,7</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155,7</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438,0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281,0</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1593,1</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648,8</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1261,0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 xml:space="preserve">Муниципальное образование </w:t>
            </w:r>
            <w:r>
              <w:rPr>
                <w:rFonts w:ascii="Calibri" w:hAnsi="Calibri" w:cs="Calibri"/>
              </w:rPr>
              <w:lastRenderedPageBreak/>
              <w:t>"Парабельский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2851,8</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522,9</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72,9</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450,0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108,5</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1096,1</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113,0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77,3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934,0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lastRenderedPageBreak/>
              <w:t>Муниципальное образование "Первомайский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16280,5</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334,2</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74,2</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260,0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9678,2</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2730,2</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310,1</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192,8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3035,0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"Тегульдетский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2169,8</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131,1</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5,1</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126,0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87,5</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1004,3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38,5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68,4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840,0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"Томский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73103,1</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2244,0</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364,0</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1880,0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55386,8</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4769,0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4906,2</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334,1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5463,0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"Чаинский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18104,8</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609,1</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160,8</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448,3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10989,2</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1595,6</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1997,5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112,4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2801,0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"Шегарский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19916,8</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3379,9</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673,6</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2706,3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9138,2</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2069,7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2152,4</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141,6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3035,0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 Томск"</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1692,4</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524,4</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201,3</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323,1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602,7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415,2</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121,0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"Городской округ Стрежевой"</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11063,5</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9723,0</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1236,6</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103,0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 Кедровый"</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281,3</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175,2</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93,0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lastRenderedPageBreak/>
              <w:t>Муниципальное образование "Городской округ - закрытое административно-территориальное образование Северск Томской области"</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370,3</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1,8</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1,8</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278,7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19,8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70,0</w:t>
            </w: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Нераспределенные средства</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3053,0</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3053,0</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3053,0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r>
      <w:tr w:rsidR="004128C5">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Итого по муниципальным образованиям</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330300,5</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27364,0</w:t>
            </w:r>
          </w:p>
        </w:tc>
        <w:tc>
          <w:tcPr>
            <w:tcW w:w="10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4950,0</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22414,0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209966,5</w:t>
            </w:r>
          </w:p>
        </w:tc>
        <w:tc>
          <w:tcPr>
            <w:tcW w:w="119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32456,8</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20000,0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2258,2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38255,0";</w:t>
            </w:r>
          </w:p>
        </w:tc>
      </w:tr>
    </w:tbl>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46</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субвенции местным бюджетам на осуществление</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отдельных государственных полномочий по финансовому</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обеспечению получения дошкольного, начального общего,</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основного общего, среднего общего образования в частных</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общеобразовательных организациях, осуществляющих</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образовательную деятельность по имеющим государственную</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аккредитацию основным общеобразовательным программам,</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на 2014 год и на плановый период 2015 и 2016 годов</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5499"/>
        <w:gridCol w:w="1247"/>
        <w:gridCol w:w="1247"/>
        <w:gridCol w:w="1644"/>
      </w:tblGrid>
      <w:tr w:rsidR="004128C5">
        <w:tc>
          <w:tcPr>
            <w:tcW w:w="549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4138"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4128C5">
        <w:tc>
          <w:tcPr>
            <w:tcW w:w="549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4128C5">
        <w:tc>
          <w:tcPr>
            <w:tcW w:w="54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r>
      <w:tr w:rsidR="004128C5">
        <w:tc>
          <w:tcPr>
            <w:tcW w:w="54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 Томск"</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19045,2</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17440,8</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19247,9</w:t>
            </w:r>
          </w:p>
        </w:tc>
      </w:tr>
      <w:tr w:rsidR="004128C5">
        <w:tc>
          <w:tcPr>
            <w:tcW w:w="54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Итого по муниципальным образованиям</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19045,2</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17440,8</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19247,9";</w:t>
            </w:r>
          </w:p>
        </w:tc>
      </w:tr>
    </w:tbl>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48</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субвенции на обеспечение государственных</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гарантий реализации прав на получение общедоступного и</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бесплатного дошкольного, начального общего, основного</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общего, среднего общего образования в муниципальных</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общеобразовательных организациях в Томской области,</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обеспечение дополнительного образования детей в</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муниципальных общеобразовательных организациях в Томской</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области на 2014 год и на плановый период 2015 и 2016 годов</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4762"/>
        <w:gridCol w:w="1587"/>
        <w:gridCol w:w="1587"/>
        <w:gridCol w:w="1757"/>
      </w:tblGrid>
      <w:tr w:rsidR="004128C5">
        <w:tc>
          <w:tcPr>
            <w:tcW w:w="476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493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4128C5">
        <w:tc>
          <w:tcPr>
            <w:tcW w:w="476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"Александровский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116920,8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88985,5</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88985,5</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"Асиновский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183580,7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177170,4</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177170,4</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"Бакчарский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148295,6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137025,9</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137025,9</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lastRenderedPageBreak/>
              <w:t>Муниципальное образование "Верхнекетский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188190,6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187817,9</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187817,9</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"Зырянский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127861,5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118740,3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118740,3</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"Каргасокский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270736,8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379310,1</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379310,1</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"Кожевниковский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146529,3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136525,2</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136525,2</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"Колпашевский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378825,1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328945,8</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328945,8</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"Кривошеинский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138664,6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123797,7</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123797,7</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"Молчановский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153042,2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129942,6</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129942,6</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"Парабельский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153400,6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147356,7</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147356,7</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"Первомайский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149602,0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132725,1</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132725,1</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"Тегульдетский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89912,0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75198,6</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75198,6</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"Томский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480401,4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471737,8</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471737,8</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"Чаинский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136566,8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116830,3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116830,3</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"Шегарский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124362,2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107390,1</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107390,1</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lastRenderedPageBreak/>
              <w:t>Муниципальное образование "Город Томск"</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1606710,0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1498609,8</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1498609,8</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"Городской округ Стрежевой"</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280708,3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240118,2</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240118,2</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 Кедровый"</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32411,8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32590,3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32590,3</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"Городской округ - закрытое административно-территориальное образование Северск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488630,0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425000,7</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425000,7</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Нераспределенные ассигнования</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10377,8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253819,3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253819,3</w:t>
            </w:r>
          </w:p>
        </w:tc>
      </w:tr>
      <w:tr w:rsidR="004128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Итого по муниципальным образованиям</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5405730,1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5309638,3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5309638,3";</w:t>
            </w:r>
          </w:p>
        </w:tc>
      </w:tr>
    </w:tbl>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65</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субсидий местным бюджетам на приобретение</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автобусов для организации подвоза обучающихся</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в муниципальные общеобразовательные организации Томской</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области в рамках государственной </w:t>
      </w:r>
      <w:hyperlink r:id="rId305" w:history="1">
        <w:r>
          <w:rPr>
            <w:rFonts w:ascii="Calibri" w:hAnsi="Calibri" w:cs="Calibri"/>
            <w:color w:val="0000FF"/>
          </w:rPr>
          <w:t>программы</w:t>
        </w:r>
      </w:hyperlink>
      <w:r>
        <w:rPr>
          <w:rFonts w:ascii="Calibri" w:hAnsi="Calibri" w:cs="Calibri"/>
        </w:rPr>
        <w:t xml:space="preserve"> "Развитие общего</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и дополнительного образования в Томской области</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на 2014 - 2020 годы" на 2014 год</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8220"/>
        <w:gridCol w:w="1361"/>
      </w:tblGrid>
      <w:tr w:rsidR="004128C5">
        <w:tc>
          <w:tcPr>
            <w:tcW w:w="82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4128C5">
        <w:tc>
          <w:tcPr>
            <w:tcW w:w="82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r>
      <w:tr w:rsidR="004128C5">
        <w:tc>
          <w:tcPr>
            <w:tcW w:w="82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r>
      <w:tr w:rsidR="004128C5">
        <w:tc>
          <w:tcPr>
            <w:tcW w:w="82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"Александровский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755,0</w:t>
            </w:r>
          </w:p>
        </w:tc>
      </w:tr>
      <w:tr w:rsidR="004128C5">
        <w:tc>
          <w:tcPr>
            <w:tcW w:w="82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lastRenderedPageBreak/>
              <w:t>Муниципальное образование "Асиновский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1839,0</w:t>
            </w:r>
          </w:p>
        </w:tc>
      </w:tr>
      <w:tr w:rsidR="004128C5">
        <w:tc>
          <w:tcPr>
            <w:tcW w:w="82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"Бакчарский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755,0</w:t>
            </w:r>
          </w:p>
        </w:tc>
      </w:tr>
      <w:tr w:rsidR="004128C5">
        <w:tc>
          <w:tcPr>
            <w:tcW w:w="82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"Верхнекетский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755,0</w:t>
            </w:r>
          </w:p>
        </w:tc>
      </w:tr>
      <w:tr w:rsidR="004128C5">
        <w:tc>
          <w:tcPr>
            <w:tcW w:w="82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"Каргасокский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1155,0</w:t>
            </w:r>
          </w:p>
        </w:tc>
      </w:tr>
      <w:tr w:rsidR="004128C5">
        <w:tc>
          <w:tcPr>
            <w:tcW w:w="82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"Кожевниковский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820,0</w:t>
            </w:r>
          </w:p>
        </w:tc>
      </w:tr>
      <w:tr w:rsidR="004128C5">
        <w:tc>
          <w:tcPr>
            <w:tcW w:w="82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"Колпашевский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800,6</w:t>
            </w:r>
          </w:p>
        </w:tc>
      </w:tr>
      <w:tr w:rsidR="004128C5">
        <w:tc>
          <w:tcPr>
            <w:tcW w:w="82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"Кривошеинский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1120,0</w:t>
            </w:r>
          </w:p>
        </w:tc>
      </w:tr>
      <w:tr w:rsidR="004128C5">
        <w:tc>
          <w:tcPr>
            <w:tcW w:w="82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"Молчановский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750,0</w:t>
            </w:r>
          </w:p>
        </w:tc>
      </w:tr>
      <w:tr w:rsidR="004128C5">
        <w:tc>
          <w:tcPr>
            <w:tcW w:w="82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"Томский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10555,0</w:t>
            </w:r>
          </w:p>
        </w:tc>
      </w:tr>
      <w:tr w:rsidR="004128C5">
        <w:tc>
          <w:tcPr>
            <w:tcW w:w="82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"Чаинский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730,0</w:t>
            </w:r>
          </w:p>
        </w:tc>
      </w:tr>
      <w:tr w:rsidR="004128C5">
        <w:tc>
          <w:tcPr>
            <w:tcW w:w="82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"Шегарский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1439,0</w:t>
            </w:r>
          </w:p>
        </w:tc>
      </w:tr>
      <w:tr w:rsidR="004128C5">
        <w:tc>
          <w:tcPr>
            <w:tcW w:w="82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"Городской округ - закрытое административно-территориальное образование Северск Томской области"</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1510,0</w:t>
            </w:r>
          </w:p>
        </w:tc>
      </w:tr>
      <w:tr w:rsidR="004128C5">
        <w:tc>
          <w:tcPr>
            <w:tcW w:w="82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Нераспределенные ассигнования</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5118,4</w:t>
            </w:r>
          </w:p>
        </w:tc>
      </w:tr>
      <w:tr w:rsidR="004128C5">
        <w:tc>
          <w:tcPr>
            <w:tcW w:w="82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Итого по муниципальным образованиям</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28102,0";</w:t>
            </w:r>
          </w:p>
        </w:tc>
      </w:tr>
    </w:tbl>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66</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субвенции местным бюджетам на осуществление</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отдельных государственных полномочий по финансовому</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обеспечению получения дошкольного образования в частных</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дошкольных образовательных организациях на 2014 год</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и на плановый период 2015 и 2016 годов</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5839"/>
        <w:gridCol w:w="1247"/>
        <w:gridCol w:w="1247"/>
        <w:gridCol w:w="1304"/>
      </w:tblGrid>
      <w:tr w:rsidR="004128C5">
        <w:tc>
          <w:tcPr>
            <w:tcW w:w="583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3798"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4128C5">
        <w:tc>
          <w:tcPr>
            <w:tcW w:w="583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4128C5">
        <w:tc>
          <w:tcPr>
            <w:tcW w:w="58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r>
      <w:tr w:rsidR="004128C5">
        <w:tc>
          <w:tcPr>
            <w:tcW w:w="58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 Томск"</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29590,7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9256,0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9256,0</w:t>
            </w:r>
          </w:p>
        </w:tc>
      </w:tr>
      <w:tr w:rsidR="004128C5">
        <w:tc>
          <w:tcPr>
            <w:tcW w:w="58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"Городской округ Стрежевой"</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9681,0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9681,0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9681,0</w:t>
            </w:r>
          </w:p>
        </w:tc>
      </w:tr>
      <w:tr w:rsidR="004128C5">
        <w:tc>
          <w:tcPr>
            <w:tcW w:w="58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Нераспределенные ассигнования</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6,7</w:t>
            </w:r>
          </w:p>
        </w:tc>
      </w:tr>
      <w:tr w:rsidR="004128C5">
        <w:tc>
          <w:tcPr>
            <w:tcW w:w="58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both"/>
              <w:rPr>
                <w:rFonts w:ascii="Calibri" w:hAnsi="Calibri" w:cs="Calibri"/>
              </w:rPr>
            </w:pPr>
            <w:r>
              <w:rPr>
                <w:rFonts w:ascii="Calibri" w:hAnsi="Calibri" w:cs="Calibri"/>
              </w:rPr>
              <w:t>Итого по муниципальным образованиям</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39271,7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18943,7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18943,7";</w:t>
            </w:r>
          </w:p>
        </w:tc>
      </w:tr>
    </w:tbl>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ind w:firstLine="540"/>
        <w:jc w:val="both"/>
        <w:rPr>
          <w:rFonts w:ascii="Calibri" w:hAnsi="Calibri" w:cs="Calibri"/>
        </w:rPr>
      </w:pPr>
      <w:hyperlink r:id="rId306" w:history="1">
        <w:r>
          <w:rPr>
            <w:rFonts w:ascii="Calibri" w:hAnsi="Calibri" w:cs="Calibri"/>
            <w:color w:val="0000FF"/>
          </w:rPr>
          <w:t>дополнить</w:t>
        </w:r>
      </w:hyperlink>
      <w:r>
        <w:rPr>
          <w:rFonts w:ascii="Calibri" w:hAnsi="Calibri" w:cs="Calibri"/>
        </w:rPr>
        <w:t xml:space="preserve"> таблицами 72, 73:</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72</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субсидий местным бюджетам на проведение</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проектно-изыскательских работ по объекту "Капитальный ремонт</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ул. Советской от пл. Батенькова до пр. Кирова" на 2014 год</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5953"/>
        <w:gridCol w:w="1247"/>
      </w:tblGrid>
      <w:tr w:rsidR="004128C5">
        <w:tc>
          <w:tcPr>
            <w:tcW w:w="59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4128C5">
        <w:tc>
          <w:tcPr>
            <w:tcW w:w="59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r>
      <w:tr w:rsidR="004128C5">
        <w:tc>
          <w:tcPr>
            <w:tcW w:w="59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 Томск"</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7000,0</w:t>
            </w:r>
          </w:p>
        </w:tc>
      </w:tr>
      <w:tr w:rsidR="004128C5">
        <w:tc>
          <w:tcPr>
            <w:tcW w:w="595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Итого по муниципальным образованиям</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7000,0";</w:t>
            </w:r>
          </w:p>
        </w:tc>
      </w:tr>
    </w:tbl>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73</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иных межбюджетных трансфертов</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местным бюджетам на приобретение модульных</w:t>
      </w:r>
    </w:p>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фельдшерско-акушерских пунктов на 2014 год</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7200"/>
        <w:gridCol w:w="1361"/>
      </w:tblGrid>
      <w:tr w:rsidR="004128C5">
        <w:tc>
          <w:tcPr>
            <w:tcW w:w="7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4128C5">
        <w:tc>
          <w:tcPr>
            <w:tcW w:w="7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r>
      <w:tr w:rsidR="004128C5">
        <w:tc>
          <w:tcPr>
            <w:tcW w:w="7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"Кожевниковский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4400,0</w:t>
            </w:r>
          </w:p>
        </w:tc>
      </w:tr>
      <w:tr w:rsidR="004128C5">
        <w:tc>
          <w:tcPr>
            <w:tcW w:w="7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"Колпашевский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2200,0</w:t>
            </w:r>
          </w:p>
        </w:tc>
      </w:tr>
      <w:tr w:rsidR="004128C5">
        <w:tc>
          <w:tcPr>
            <w:tcW w:w="7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"Молчановский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4400,0</w:t>
            </w:r>
          </w:p>
        </w:tc>
      </w:tr>
      <w:tr w:rsidR="004128C5">
        <w:tc>
          <w:tcPr>
            <w:tcW w:w="7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"Парабельский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2200,0</w:t>
            </w:r>
          </w:p>
        </w:tc>
      </w:tr>
      <w:tr w:rsidR="004128C5">
        <w:tc>
          <w:tcPr>
            <w:tcW w:w="7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"Первомайский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2200,0</w:t>
            </w:r>
          </w:p>
        </w:tc>
      </w:tr>
      <w:tr w:rsidR="004128C5">
        <w:tc>
          <w:tcPr>
            <w:tcW w:w="7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"Томский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6600,0</w:t>
            </w:r>
          </w:p>
        </w:tc>
      </w:tr>
      <w:tr w:rsidR="004128C5">
        <w:tc>
          <w:tcPr>
            <w:tcW w:w="7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"Чаинский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4400,0</w:t>
            </w:r>
          </w:p>
        </w:tc>
      </w:tr>
      <w:tr w:rsidR="004128C5">
        <w:tc>
          <w:tcPr>
            <w:tcW w:w="7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"Шегарский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2200,0</w:t>
            </w:r>
          </w:p>
        </w:tc>
      </w:tr>
      <w:tr w:rsidR="004128C5">
        <w:tc>
          <w:tcPr>
            <w:tcW w:w="7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 Томск"</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3000,0</w:t>
            </w:r>
          </w:p>
        </w:tc>
      </w:tr>
      <w:tr w:rsidR="004128C5">
        <w:tc>
          <w:tcPr>
            <w:tcW w:w="7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 Кедровый"</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2200,0</w:t>
            </w:r>
          </w:p>
        </w:tc>
      </w:tr>
      <w:tr w:rsidR="004128C5">
        <w:tc>
          <w:tcPr>
            <w:tcW w:w="7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Итого по муниципальным образованиям</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33800,0";</w:t>
            </w:r>
          </w:p>
        </w:tc>
      </w:tr>
    </w:tbl>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в </w:t>
      </w:r>
      <w:hyperlink r:id="rId307" w:history="1">
        <w:r>
          <w:rPr>
            <w:rFonts w:ascii="Calibri" w:hAnsi="Calibri" w:cs="Calibri"/>
            <w:color w:val="0000FF"/>
          </w:rPr>
          <w:t>приложении 20</w:t>
        </w:r>
      </w:hyperlink>
      <w:r>
        <w:rPr>
          <w:rFonts w:ascii="Calibri" w:hAnsi="Calibri" w:cs="Calibri"/>
        </w:rPr>
        <w:t>:</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в </w:t>
      </w:r>
      <w:hyperlink r:id="rId308" w:history="1">
        <w:r>
          <w:rPr>
            <w:rFonts w:ascii="Calibri" w:hAnsi="Calibri" w:cs="Calibri"/>
            <w:color w:val="0000FF"/>
          </w:rPr>
          <w:t>пункте 4</w:t>
        </w:r>
      </w:hyperlink>
      <w:r>
        <w:rPr>
          <w:rFonts w:ascii="Calibri" w:hAnsi="Calibri" w:cs="Calibri"/>
        </w:rPr>
        <w:t>:</w:t>
      </w:r>
    </w:p>
    <w:p w:rsidR="004128C5" w:rsidRDefault="004128C5">
      <w:pPr>
        <w:widowControl w:val="0"/>
        <w:autoSpaceDE w:val="0"/>
        <w:autoSpaceDN w:val="0"/>
        <w:adjustRightInd w:val="0"/>
        <w:spacing w:after="0" w:line="240" w:lineRule="auto"/>
        <w:ind w:firstLine="540"/>
        <w:jc w:val="both"/>
        <w:rPr>
          <w:rFonts w:ascii="Calibri" w:hAnsi="Calibri" w:cs="Calibri"/>
        </w:rPr>
      </w:pPr>
      <w:hyperlink r:id="rId309" w:history="1">
        <w:r>
          <w:rPr>
            <w:rFonts w:ascii="Calibri" w:hAnsi="Calibri" w:cs="Calibri"/>
            <w:color w:val="0000FF"/>
          </w:rPr>
          <w:t>подпункты 4.1</w:t>
        </w:r>
      </w:hyperlink>
      <w:r>
        <w:rPr>
          <w:rFonts w:ascii="Calibri" w:hAnsi="Calibri" w:cs="Calibri"/>
        </w:rPr>
        <w:t xml:space="preserve"> - </w:t>
      </w:r>
      <w:hyperlink r:id="rId310" w:history="1">
        <w:r>
          <w:rPr>
            <w:rFonts w:ascii="Calibri" w:hAnsi="Calibri" w:cs="Calibri"/>
            <w:color w:val="0000FF"/>
          </w:rPr>
          <w:t>4.2</w:t>
        </w:r>
      </w:hyperlink>
      <w:r>
        <w:rPr>
          <w:rFonts w:ascii="Calibri" w:hAnsi="Calibri" w:cs="Calibri"/>
        </w:rPr>
        <w:t xml:space="preserve"> изложить в следующей редакции:</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на финансовое обеспечение затрат в целях развития и обеспечения деятельности бизнес-инкубаторов Томской области;</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 на финансовое обеспечение затрат в целях создания, развития и обеспечения деятельности организаций инфраструктуры поддержки малого и среднего предпринимательства;";</w:t>
      </w:r>
    </w:p>
    <w:p w:rsidR="004128C5" w:rsidRDefault="004128C5">
      <w:pPr>
        <w:widowControl w:val="0"/>
        <w:autoSpaceDE w:val="0"/>
        <w:autoSpaceDN w:val="0"/>
        <w:adjustRightInd w:val="0"/>
        <w:spacing w:after="0" w:line="240" w:lineRule="auto"/>
        <w:ind w:firstLine="540"/>
        <w:jc w:val="both"/>
        <w:rPr>
          <w:rFonts w:ascii="Calibri" w:hAnsi="Calibri" w:cs="Calibri"/>
        </w:rPr>
      </w:pPr>
      <w:hyperlink r:id="rId311" w:history="1">
        <w:r>
          <w:rPr>
            <w:rFonts w:ascii="Calibri" w:hAnsi="Calibri" w:cs="Calibri"/>
            <w:color w:val="0000FF"/>
          </w:rPr>
          <w:t>дополнить</w:t>
        </w:r>
      </w:hyperlink>
      <w:r>
        <w:rPr>
          <w:rFonts w:ascii="Calibri" w:hAnsi="Calibri" w:cs="Calibri"/>
        </w:rPr>
        <w:t xml:space="preserve"> подпунктами 4.8 - 4.9 следующего содержания:</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 на возмещение части затрат действующим инновационным компаниям;</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 на возмещение части затрат начинающим малым инновационным компаниям.";</w:t>
      </w:r>
    </w:p>
    <w:p w:rsidR="004128C5" w:rsidRDefault="004128C5">
      <w:pPr>
        <w:widowControl w:val="0"/>
        <w:autoSpaceDE w:val="0"/>
        <w:autoSpaceDN w:val="0"/>
        <w:adjustRightInd w:val="0"/>
        <w:spacing w:after="0" w:line="240" w:lineRule="auto"/>
        <w:ind w:firstLine="540"/>
        <w:jc w:val="both"/>
        <w:rPr>
          <w:rFonts w:ascii="Calibri" w:hAnsi="Calibri" w:cs="Calibri"/>
        </w:rPr>
      </w:pPr>
      <w:hyperlink r:id="rId312" w:history="1">
        <w:r>
          <w:rPr>
            <w:rFonts w:ascii="Calibri" w:hAnsi="Calibri" w:cs="Calibri"/>
            <w:color w:val="0000FF"/>
          </w:rPr>
          <w:t>дополнить</w:t>
        </w:r>
      </w:hyperlink>
      <w:r>
        <w:rPr>
          <w:rFonts w:ascii="Calibri" w:hAnsi="Calibri" w:cs="Calibri"/>
        </w:rPr>
        <w:t xml:space="preserve"> пунктами 12 - 13 следующего содержания:</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Субсидии на возмещение части затрат по осуществлению методического, организационного, экспертно-аналитического и информационного сопровождения деятельности инновационного территориального кластера "Фармацевтика, медицинская техника и информационные технологии Томской области".</w:t>
      </w: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Субсидии на возмещение части затрат по организации и проведению образовательных мероприятий.".</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ind w:firstLine="540"/>
        <w:jc w:val="both"/>
        <w:outlineLvl w:val="0"/>
        <w:rPr>
          <w:rFonts w:ascii="Calibri" w:hAnsi="Calibri" w:cs="Calibri"/>
        </w:rPr>
      </w:pPr>
      <w:bookmarkStart w:id="1" w:name="Par16762"/>
      <w:bookmarkEnd w:id="1"/>
      <w:r>
        <w:rPr>
          <w:rFonts w:ascii="Calibri" w:hAnsi="Calibri" w:cs="Calibri"/>
        </w:rPr>
        <w:t>Статья 2</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Настоящий Закон вступает в силу со дня его официального опубликования.</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Губернатор</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4128C5" w:rsidRDefault="004128C5">
      <w:pPr>
        <w:widowControl w:val="0"/>
        <w:autoSpaceDE w:val="0"/>
        <w:autoSpaceDN w:val="0"/>
        <w:adjustRightInd w:val="0"/>
        <w:spacing w:after="0" w:line="240" w:lineRule="auto"/>
        <w:jc w:val="right"/>
        <w:rPr>
          <w:rFonts w:ascii="Calibri" w:hAnsi="Calibri" w:cs="Calibri"/>
        </w:rPr>
      </w:pPr>
      <w:r>
        <w:rPr>
          <w:rFonts w:ascii="Calibri" w:hAnsi="Calibri" w:cs="Calibri"/>
        </w:rPr>
        <w:t>С.А.ЖВАЧКИН</w:t>
      </w:r>
    </w:p>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Томск</w:t>
      </w:r>
    </w:p>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14 мая 2014 года</w:t>
      </w:r>
    </w:p>
    <w:p w:rsidR="004128C5" w:rsidRDefault="004128C5">
      <w:pPr>
        <w:widowControl w:val="0"/>
        <w:autoSpaceDE w:val="0"/>
        <w:autoSpaceDN w:val="0"/>
        <w:adjustRightInd w:val="0"/>
        <w:spacing w:after="0" w:line="240" w:lineRule="auto"/>
        <w:rPr>
          <w:rFonts w:ascii="Calibri" w:hAnsi="Calibri" w:cs="Calibri"/>
        </w:rPr>
      </w:pPr>
      <w:r>
        <w:rPr>
          <w:rFonts w:ascii="Calibri" w:hAnsi="Calibri" w:cs="Calibri"/>
        </w:rPr>
        <w:t>N 55-ОЗ</w:t>
      </w: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autoSpaceDE w:val="0"/>
        <w:autoSpaceDN w:val="0"/>
        <w:adjustRightInd w:val="0"/>
        <w:spacing w:after="0" w:line="240" w:lineRule="auto"/>
        <w:jc w:val="both"/>
        <w:rPr>
          <w:rFonts w:ascii="Calibri" w:hAnsi="Calibri" w:cs="Calibri"/>
        </w:rPr>
      </w:pPr>
    </w:p>
    <w:p w:rsidR="004128C5" w:rsidRDefault="004128C5">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D36722" w:rsidRDefault="00D36722"/>
    <w:sectPr w:rsidR="00D36722">
      <w:pgSz w:w="16838" w:h="11905" w:orient="landscape"/>
      <w:pgMar w:top="1701" w:right="1134" w:bottom="850"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4128C5"/>
    <w:rsid w:val="00001458"/>
    <w:rsid w:val="00001BD4"/>
    <w:rsid w:val="00002E36"/>
    <w:rsid w:val="00004BA2"/>
    <w:rsid w:val="00004E4E"/>
    <w:rsid w:val="00005806"/>
    <w:rsid w:val="00006AFD"/>
    <w:rsid w:val="00006FC6"/>
    <w:rsid w:val="00010CCF"/>
    <w:rsid w:val="0001212A"/>
    <w:rsid w:val="00012B39"/>
    <w:rsid w:val="00013B46"/>
    <w:rsid w:val="00016196"/>
    <w:rsid w:val="00020C4A"/>
    <w:rsid w:val="00023F71"/>
    <w:rsid w:val="000253C5"/>
    <w:rsid w:val="00027FA7"/>
    <w:rsid w:val="00031D55"/>
    <w:rsid w:val="000331E7"/>
    <w:rsid w:val="00033575"/>
    <w:rsid w:val="00033EC0"/>
    <w:rsid w:val="000344EF"/>
    <w:rsid w:val="00034776"/>
    <w:rsid w:val="00035B67"/>
    <w:rsid w:val="00040A31"/>
    <w:rsid w:val="00042669"/>
    <w:rsid w:val="00042899"/>
    <w:rsid w:val="00043FD4"/>
    <w:rsid w:val="00044F66"/>
    <w:rsid w:val="00047514"/>
    <w:rsid w:val="00050249"/>
    <w:rsid w:val="00051242"/>
    <w:rsid w:val="00053840"/>
    <w:rsid w:val="000539FA"/>
    <w:rsid w:val="00053D21"/>
    <w:rsid w:val="00053D53"/>
    <w:rsid w:val="00053D5A"/>
    <w:rsid w:val="00053F36"/>
    <w:rsid w:val="00053FE5"/>
    <w:rsid w:val="00054EE1"/>
    <w:rsid w:val="00055864"/>
    <w:rsid w:val="00055F77"/>
    <w:rsid w:val="00056635"/>
    <w:rsid w:val="00056C53"/>
    <w:rsid w:val="00057021"/>
    <w:rsid w:val="000574F0"/>
    <w:rsid w:val="0005757F"/>
    <w:rsid w:val="000605DD"/>
    <w:rsid w:val="00061244"/>
    <w:rsid w:val="00061ADF"/>
    <w:rsid w:val="00061ECE"/>
    <w:rsid w:val="00062BFA"/>
    <w:rsid w:val="00063BA9"/>
    <w:rsid w:val="00063F0F"/>
    <w:rsid w:val="000648D5"/>
    <w:rsid w:val="000717F9"/>
    <w:rsid w:val="000746E4"/>
    <w:rsid w:val="00075521"/>
    <w:rsid w:val="00075B83"/>
    <w:rsid w:val="00077EAB"/>
    <w:rsid w:val="00080B2A"/>
    <w:rsid w:val="00081553"/>
    <w:rsid w:val="00081BB4"/>
    <w:rsid w:val="00081DBD"/>
    <w:rsid w:val="00081DE6"/>
    <w:rsid w:val="00083647"/>
    <w:rsid w:val="00083A8E"/>
    <w:rsid w:val="00084541"/>
    <w:rsid w:val="00085912"/>
    <w:rsid w:val="00090A72"/>
    <w:rsid w:val="00090D64"/>
    <w:rsid w:val="000930A0"/>
    <w:rsid w:val="00093670"/>
    <w:rsid w:val="00093A4D"/>
    <w:rsid w:val="00095113"/>
    <w:rsid w:val="00095937"/>
    <w:rsid w:val="00095CD8"/>
    <w:rsid w:val="00095CFE"/>
    <w:rsid w:val="00095D68"/>
    <w:rsid w:val="00096531"/>
    <w:rsid w:val="0009763A"/>
    <w:rsid w:val="00097CD2"/>
    <w:rsid w:val="000A49CB"/>
    <w:rsid w:val="000A66A4"/>
    <w:rsid w:val="000A7A0E"/>
    <w:rsid w:val="000B07ED"/>
    <w:rsid w:val="000B1714"/>
    <w:rsid w:val="000B2FF3"/>
    <w:rsid w:val="000B32E4"/>
    <w:rsid w:val="000B3AFA"/>
    <w:rsid w:val="000B5C6A"/>
    <w:rsid w:val="000B6367"/>
    <w:rsid w:val="000B6A3A"/>
    <w:rsid w:val="000B6ED2"/>
    <w:rsid w:val="000C0776"/>
    <w:rsid w:val="000C496C"/>
    <w:rsid w:val="000C5057"/>
    <w:rsid w:val="000C5C81"/>
    <w:rsid w:val="000C6E60"/>
    <w:rsid w:val="000D0073"/>
    <w:rsid w:val="000D1419"/>
    <w:rsid w:val="000D4C78"/>
    <w:rsid w:val="000D4DCB"/>
    <w:rsid w:val="000D50C0"/>
    <w:rsid w:val="000D512F"/>
    <w:rsid w:val="000D581E"/>
    <w:rsid w:val="000D6CBA"/>
    <w:rsid w:val="000E1A50"/>
    <w:rsid w:val="000E1F3D"/>
    <w:rsid w:val="000E2D29"/>
    <w:rsid w:val="000E3D2D"/>
    <w:rsid w:val="000E4F02"/>
    <w:rsid w:val="000E56D4"/>
    <w:rsid w:val="000E65AB"/>
    <w:rsid w:val="000E6A92"/>
    <w:rsid w:val="000E6A95"/>
    <w:rsid w:val="000E6C3B"/>
    <w:rsid w:val="000E76E1"/>
    <w:rsid w:val="000E7C4E"/>
    <w:rsid w:val="000F08FC"/>
    <w:rsid w:val="000F1ACC"/>
    <w:rsid w:val="000F1D7B"/>
    <w:rsid w:val="000F2BFF"/>
    <w:rsid w:val="000F3A04"/>
    <w:rsid w:val="000F3AE3"/>
    <w:rsid w:val="000F437F"/>
    <w:rsid w:val="000F43C8"/>
    <w:rsid w:val="000F6415"/>
    <w:rsid w:val="00101844"/>
    <w:rsid w:val="00102670"/>
    <w:rsid w:val="00103E2C"/>
    <w:rsid w:val="00103EFF"/>
    <w:rsid w:val="001049BF"/>
    <w:rsid w:val="00105AF4"/>
    <w:rsid w:val="00105F6A"/>
    <w:rsid w:val="0010798C"/>
    <w:rsid w:val="00111103"/>
    <w:rsid w:val="00114475"/>
    <w:rsid w:val="001144E7"/>
    <w:rsid w:val="00114DE0"/>
    <w:rsid w:val="001166A7"/>
    <w:rsid w:val="00117B9A"/>
    <w:rsid w:val="00120F74"/>
    <w:rsid w:val="00121481"/>
    <w:rsid w:val="0012153E"/>
    <w:rsid w:val="00122C20"/>
    <w:rsid w:val="00122F51"/>
    <w:rsid w:val="00123F1B"/>
    <w:rsid w:val="0012451B"/>
    <w:rsid w:val="00124E34"/>
    <w:rsid w:val="00126E01"/>
    <w:rsid w:val="001274E1"/>
    <w:rsid w:val="00127CEF"/>
    <w:rsid w:val="00130940"/>
    <w:rsid w:val="0013149F"/>
    <w:rsid w:val="001326E4"/>
    <w:rsid w:val="00133763"/>
    <w:rsid w:val="00135E27"/>
    <w:rsid w:val="00137AB4"/>
    <w:rsid w:val="0014150A"/>
    <w:rsid w:val="00141DA3"/>
    <w:rsid w:val="001430E5"/>
    <w:rsid w:val="001457BD"/>
    <w:rsid w:val="00146881"/>
    <w:rsid w:val="00147056"/>
    <w:rsid w:val="00147BB5"/>
    <w:rsid w:val="00150323"/>
    <w:rsid w:val="00150E6D"/>
    <w:rsid w:val="001516DE"/>
    <w:rsid w:val="00151A24"/>
    <w:rsid w:val="00151F95"/>
    <w:rsid w:val="00153CF4"/>
    <w:rsid w:val="0015414E"/>
    <w:rsid w:val="001579EF"/>
    <w:rsid w:val="0016003E"/>
    <w:rsid w:val="00161015"/>
    <w:rsid w:val="00162631"/>
    <w:rsid w:val="00163976"/>
    <w:rsid w:val="001646BA"/>
    <w:rsid w:val="00164E48"/>
    <w:rsid w:val="00164EFA"/>
    <w:rsid w:val="00165C5A"/>
    <w:rsid w:val="00166F52"/>
    <w:rsid w:val="001676FF"/>
    <w:rsid w:val="00171878"/>
    <w:rsid w:val="0017192F"/>
    <w:rsid w:val="00173208"/>
    <w:rsid w:val="00175130"/>
    <w:rsid w:val="00175A06"/>
    <w:rsid w:val="001765EA"/>
    <w:rsid w:val="00177419"/>
    <w:rsid w:val="00181EE0"/>
    <w:rsid w:val="00182CCC"/>
    <w:rsid w:val="001831F6"/>
    <w:rsid w:val="0018364B"/>
    <w:rsid w:val="00184CF4"/>
    <w:rsid w:val="00186015"/>
    <w:rsid w:val="001903C6"/>
    <w:rsid w:val="00191CCE"/>
    <w:rsid w:val="00191EE0"/>
    <w:rsid w:val="001945ED"/>
    <w:rsid w:val="001954AC"/>
    <w:rsid w:val="001956A4"/>
    <w:rsid w:val="001960C3"/>
    <w:rsid w:val="00196564"/>
    <w:rsid w:val="001967D4"/>
    <w:rsid w:val="001971A9"/>
    <w:rsid w:val="001978A5"/>
    <w:rsid w:val="001A2916"/>
    <w:rsid w:val="001A3EA7"/>
    <w:rsid w:val="001A61F4"/>
    <w:rsid w:val="001B03FB"/>
    <w:rsid w:val="001B11C8"/>
    <w:rsid w:val="001B14E0"/>
    <w:rsid w:val="001B22CE"/>
    <w:rsid w:val="001B2678"/>
    <w:rsid w:val="001B2A5A"/>
    <w:rsid w:val="001B3593"/>
    <w:rsid w:val="001B5E68"/>
    <w:rsid w:val="001C0179"/>
    <w:rsid w:val="001C1C93"/>
    <w:rsid w:val="001C2AAF"/>
    <w:rsid w:val="001C2B4C"/>
    <w:rsid w:val="001C416F"/>
    <w:rsid w:val="001D1303"/>
    <w:rsid w:val="001D14FC"/>
    <w:rsid w:val="001D17E5"/>
    <w:rsid w:val="001D1B2E"/>
    <w:rsid w:val="001D32A1"/>
    <w:rsid w:val="001D3529"/>
    <w:rsid w:val="001D40BD"/>
    <w:rsid w:val="001D7616"/>
    <w:rsid w:val="001D77F0"/>
    <w:rsid w:val="001E11A3"/>
    <w:rsid w:val="001E173D"/>
    <w:rsid w:val="001E19FC"/>
    <w:rsid w:val="001E2F4C"/>
    <w:rsid w:val="001E3FA2"/>
    <w:rsid w:val="001E4B2B"/>
    <w:rsid w:val="001E55A4"/>
    <w:rsid w:val="001E5DFF"/>
    <w:rsid w:val="001E734C"/>
    <w:rsid w:val="001E7D3F"/>
    <w:rsid w:val="001E7F28"/>
    <w:rsid w:val="001F1764"/>
    <w:rsid w:val="001F24DB"/>
    <w:rsid w:val="001F38CB"/>
    <w:rsid w:val="001F46F0"/>
    <w:rsid w:val="001F4AD5"/>
    <w:rsid w:val="001F5293"/>
    <w:rsid w:val="00200174"/>
    <w:rsid w:val="002009C2"/>
    <w:rsid w:val="00205B0A"/>
    <w:rsid w:val="00206A14"/>
    <w:rsid w:val="002072A1"/>
    <w:rsid w:val="00207774"/>
    <w:rsid w:val="002115E1"/>
    <w:rsid w:val="00212D09"/>
    <w:rsid w:val="00213A9C"/>
    <w:rsid w:val="0021413C"/>
    <w:rsid w:val="002152CD"/>
    <w:rsid w:val="00215E60"/>
    <w:rsid w:val="00217FB8"/>
    <w:rsid w:val="00220D39"/>
    <w:rsid w:val="00223826"/>
    <w:rsid w:val="002246A6"/>
    <w:rsid w:val="00226638"/>
    <w:rsid w:val="00226D23"/>
    <w:rsid w:val="00226D86"/>
    <w:rsid w:val="00227877"/>
    <w:rsid w:val="002314BB"/>
    <w:rsid w:val="0023192A"/>
    <w:rsid w:val="00232853"/>
    <w:rsid w:val="002328E4"/>
    <w:rsid w:val="0023347E"/>
    <w:rsid w:val="00234684"/>
    <w:rsid w:val="0024062B"/>
    <w:rsid w:val="00240CBF"/>
    <w:rsid w:val="00241542"/>
    <w:rsid w:val="00245838"/>
    <w:rsid w:val="002470E4"/>
    <w:rsid w:val="00251B02"/>
    <w:rsid w:val="00251DCD"/>
    <w:rsid w:val="00251F05"/>
    <w:rsid w:val="0025386F"/>
    <w:rsid w:val="002546BB"/>
    <w:rsid w:val="00255DCB"/>
    <w:rsid w:val="002574CF"/>
    <w:rsid w:val="0025779F"/>
    <w:rsid w:val="00257D20"/>
    <w:rsid w:val="002607BA"/>
    <w:rsid w:val="002612A6"/>
    <w:rsid w:val="00261696"/>
    <w:rsid w:val="002618AF"/>
    <w:rsid w:val="00263866"/>
    <w:rsid w:val="00263A3F"/>
    <w:rsid w:val="002648BB"/>
    <w:rsid w:val="0026652D"/>
    <w:rsid w:val="00267C83"/>
    <w:rsid w:val="00270080"/>
    <w:rsid w:val="00270DAC"/>
    <w:rsid w:val="00274283"/>
    <w:rsid w:val="002748A7"/>
    <w:rsid w:val="002755E3"/>
    <w:rsid w:val="00276C79"/>
    <w:rsid w:val="00276DA6"/>
    <w:rsid w:val="00276E6A"/>
    <w:rsid w:val="00280295"/>
    <w:rsid w:val="0028298F"/>
    <w:rsid w:val="002834DD"/>
    <w:rsid w:val="002843FD"/>
    <w:rsid w:val="00286B66"/>
    <w:rsid w:val="00287BD1"/>
    <w:rsid w:val="002901F6"/>
    <w:rsid w:val="002907F2"/>
    <w:rsid w:val="00291696"/>
    <w:rsid w:val="002933C8"/>
    <w:rsid w:val="00293A15"/>
    <w:rsid w:val="00295556"/>
    <w:rsid w:val="00295718"/>
    <w:rsid w:val="0029713D"/>
    <w:rsid w:val="002A04F0"/>
    <w:rsid w:val="002A058C"/>
    <w:rsid w:val="002A4323"/>
    <w:rsid w:val="002A4471"/>
    <w:rsid w:val="002A603F"/>
    <w:rsid w:val="002A61F1"/>
    <w:rsid w:val="002A63CC"/>
    <w:rsid w:val="002A6F47"/>
    <w:rsid w:val="002B19BA"/>
    <w:rsid w:val="002B5206"/>
    <w:rsid w:val="002B66A2"/>
    <w:rsid w:val="002B7253"/>
    <w:rsid w:val="002B7A52"/>
    <w:rsid w:val="002B7AC5"/>
    <w:rsid w:val="002C0855"/>
    <w:rsid w:val="002C0D71"/>
    <w:rsid w:val="002C0E56"/>
    <w:rsid w:val="002C28EF"/>
    <w:rsid w:val="002C2BF6"/>
    <w:rsid w:val="002C41DE"/>
    <w:rsid w:val="002C4782"/>
    <w:rsid w:val="002C5CE3"/>
    <w:rsid w:val="002C6A04"/>
    <w:rsid w:val="002C7050"/>
    <w:rsid w:val="002C7B52"/>
    <w:rsid w:val="002C7CB2"/>
    <w:rsid w:val="002D005B"/>
    <w:rsid w:val="002D0C1E"/>
    <w:rsid w:val="002D0F55"/>
    <w:rsid w:val="002D24F6"/>
    <w:rsid w:val="002D29A1"/>
    <w:rsid w:val="002D5357"/>
    <w:rsid w:val="002D7F8A"/>
    <w:rsid w:val="002E066E"/>
    <w:rsid w:val="002E0A97"/>
    <w:rsid w:val="002E1CAF"/>
    <w:rsid w:val="002E26B2"/>
    <w:rsid w:val="002E2E10"/>
    <w:rsid w:val="002E49CF"/>
    <w:rsid w:val="002E54A6"/>
    <w:rsid w:val="002E7B4F"/>
    <w:rsid w:val="002F2B2C"/>
    <w:rsid w:val="002F2CF2"/>
    <w:rsid w:val="002F3DD4"/>
    <w:rsid w:val="002F41A5"/>
    <w:rsid w:val="002F62AA"/>
    <w:rsid w:val="002F74B4"/>
    <w:rsid w:val="0030070B"/>
    <w:rsid w:val="00301160"/>
    <w:rsid w:val="00301E77"/>
    <w:rsid w:val="00303671"/>
    <w:rsid w:val="003036FB"/>
    <w:rsid w:val="0030466F"/>
    <w:rsid w:val="003053A2"/>
    <w:rsid w:val="00307E6A"/>
    <w:rsid w:val="00311166"/>
    <w:rsid w:val="003120AB"/>
    <w:rsid w:val="00312744"/>
    <w:rsid w:val="003130CE"/>
    <w:rsid w:val="00317C14"/>
    <w:rsid w:val="00317DFB"/>
    <w:rsid w:val="00317FF5"/>
    <w:rsid w:val="00320730"/>
    <w:rsid w:val="0032127D"/>
    <w:rsid w:val="00321772"/>
    <w:rsid w:val="003217A1"/>
    <w:rsid w:val="00321C96"/>
    <w:rsid w:val="0032298E"/>
    <w:rsid w:val="00322C2D"/>
    <w:rsid w:val="00322D75"/>
    <w:rsid w:val="0032499E"/>
    <w:rsid w:val="0032513C"/>
    <w:rsid w:val="003267D8"/>
    <w:rsid w:val="00326DB4"/>
    <w:rsid w:val="00327CD0"/>
    <w:rsid w:val="00330FF6"/>
    <w:rsid w:val="00331228"/>
    <w:rsid w:val="0033142B"/>
    <w:rsid w:val="00332655"/>
    <w:rsid w:val="0033303D"/>
    <w:rsid w:val="00334173"/>
    <w:rsid w:val="00335583"/>
    <w:rsid w:val="00336D6E"/>
    <w:rsid w:val="00337C11"/>
    <w:rsid w:val="0034021F"/>
    <w:rsid w:val="00341B7C"/>
    <w:rsid w:val="003420D8"/>
    <w:rsid w:val="00342181"/>
    <w:rsid w:val="0034245E"/>
    <w:rsid w:val="00342AFA"/>
    <w:rsid w:val="003454D8"/>
    <w:rsid w:val="00345DCC"/>
    <w:rsid w:val="00346038"/>
    <w:rsid w:val="0035106C"/>
    <w:rsid w:val="00353621"/>
    <w:rsid w:val="003571EE"/>
    <w:rsid w:val="0036016A"/>
    <w:rsid w:val="00362B91"/>
    <w:rsid w:val="00363EE5"/>
    <w:rsid w:val="00364503"/>
    <w:rsid w:val="00364C5E"/>
    <w:rsid w:val="00365F0D"/>
    <w:rsid w:val="003667A4"/>
    <w:rsid w:val="00366E05"/>
    <w:rsid w:val="00367639"/>
    <w:rsid w:val="00371C39"/>
    <w:rsid w:val="003725F2"/>
    <w:rsid w:val="00372CB0"/>
    <w:rsid w:val="00372F22"/>
    <w:rsid w:val="00377758"/>
    <w:rsid w:val="00380422"/>
    <w:rsid w:val="00382F33"/>
    <w:rsid w:val="003841B5"/>
    <w:rsid w:val="00386988"/>
    <w:rsid w:val="00392340"/>
    <w:rsid w:val="003924F6"/>
    <w:rsid w:val="0039280D"/>
    <w:rsid w:val="003928E8"/>
    <w:rsid w:val="00392B0C"/>
    <w:rsid w:val="0039306C"/>
    <w:rsid w:val="0039374E"/>
    <w:rsid w:val="003937A8"/>
    <w:rsid w:val="003944A6"/>
    <w:rsid w:val="00394561"/>
    <w:rsid w:val="003953AC"/>
    <w:rsid w:val="003A3F61"/>
    <w:rsid w:val="003A5698"/>
    <w:rsid w:val="003A76BB"/>
    <w:rsid w:val="003A795A"/>
    <w:rsid w:val="003A7FF8"/>
    <w:rsid w:val="003B12B6"/>
    <w:rsid w:val="003B1DD3"/>
    <w:rsid w:val="003B2F6E"/>
    <w:rsid w:val="003B31B2"/>
    <w:rsid w:val="003B61C7"/>
    <w:rsid w:val="003B6585"/>
    <w:rsid w:val="003B76EF"/>
    <w:rsid w:val="003C00A9"/>
    <w:rsid w:val="003C0B2A"/>
    <w:rsid w:val="003C0F58"/>
    <w:rsid w:val="003C156E"/>
    <w:rsid w:val="003C3BA6"/>
    <w:rsid w:val="003C527B"/>
    <w:rsid w:val="003C5D9A"/>
    <w:rsid w:val="003C65DD"/>
    <w:rsid w:val="003C682F"/>
    <w:rsid w:val="003C6BD3"/>
    <w:rsid w:val="003C6BF9"/>
    <w:rsid w:val="003C7701"/>
    <w:rsid w:val="003D0F84"/>
    <w:rsid w:val="003D0FB9"/>
    <w:rsid w:val="003D1CD5"/>
    <w:rsid w:val="003D29FF"/>
    <w:rsid w:val="003D2F3A"/>
    <w:rsid w:val="003D331B"/>
    <w:rsid w:val="003D4CF2"/>
    <w:rsid w:val="003D585D"/>
    <w:rsid w:val="003D6AA0"/>
    <w:rsid w:val="003D7DE5"/>
    <w:rsid w:val="003E0B07"/>
    <w:rsid w:val="003E1DA0"/>
    <w:rsid w:val="003E2DCD"/>
    <w:rsid w:val="003E3B78"/>
    <w:rsid w:val="003E4D0F"/>
    <w:rsid w:val="003E4F97"/>
    <w:rsid w:val="003E7508"/>
    <w:rsid w:val="003F0EA6"/>
    <w:rsid w:val="003F28B3"/>
    <w:rsid w:val="003F3268"/>
    <w:rsid w:val="003F536F"/>
    <w:rsid w:val="003F56DC"/>
    <w:rsid w:val="00402A75"/>
    <w:rsid w:val="00402BE8"/>
    <w:rsid w:val="00404D19"/>
    <w:rsid w:val="00405470"/>
    <w:rsid w:val="004057C5"/>
    <w:rsid w:val="004061C3"/>
    <w:rsid w:val="00407D75"/>
    <w:rsid w:val="00411804"/>
    <w:rsid w:val="00411C49"/>
    <w:rsid w:val="00412332"/>
    <w:rsid w:val="004128C5"/>
    <w:rsid w:val="00413C82"/>
    <w:rsid w:val="00416284"/>
    <w:rsid w:val="00416A2A"/>
    <w:rsid w:val="00417DF6"/>
    <w:rsid w:val="0042102D"/>
    <w:rsid w:val="00421289"/>
    <w:rsid w:val="0042139D"/>
    <w:rsid w:val="00421AD8"/>
    <w:rsid w:val="00421CEF"/>
    <w:rsid w:val="00421DB6"/>
    <w:rsid w:val="00422D2D"/>
    <w:rsid w:val="00422F05"/>
    <w:rsid w:val="0042463F"/>
    <w:rsid w:val="00424AE2"/>
    <w:rsid w:val="00425457"/>
    <w:rsid w:val="004274B9"/>
    <w:rsid w:val="004317D8"/>
    <w:rsid w:val="00431B53"/>
    <w:rsid w:val="0043200D"/>
    <w:rsid w:val="00432A39"/>
    <w:rsid w:val="00432BB6"/>
    <w:rsid w:val="00432CDA"/>
    <w:rsid w:val="00433800"/>
    <w:rsid w:val="00435207"/>
    <w:rsid w:val="00443F11"/>
    <w:rsid w:val="004445BA"/>
    <w:rsid w:val="0044483C"/>
    <w:rsid w:val="00444936"/>
    <w:rsid w:val="00445AEC"/>
    <w:rsid w:val="00446344"/>
    <w:rsid w:val="004466A4"/>
    <w:rsid w:val="004466CA"/>
    <w:rsid w:val="00446F3D"/>
    <w:rsid w:val="0045107B"/>
    <w:rsid w:val="00451BB0"/>
    <w:rsid w:val="00454206"/>
    <w:rsid w:val="00454B5D"/>
    <w:rsid w:val="00456D35"/>
    <w:rsid w:val="004572FD"/>
    <w:rsid w:val="00457E60"/>
    <w:rsid w:val="00460D43"/>
    <w:rsid w:val="004612A9"/>
    <w:rsid w:val="004615E8"/>
    <w:rsid w:val="00464B38"/>
    <w:rsid w:val="0046692E"/>
    <w:rsid w:val="00471091"/>
    <w:rsid w:val="00472E97"/>
    <w:rsid w:val="00474132"/>
    <w:rsid w:val="00476393"/>
    <w:rsid w:val="00476528"/>
    <w:rsid w:val="00476BAC"/>
    <w:rsid w:val="00476D94"/>
    <w:rsid w:val="004777DF"/>
    <w:rsid w:val="00477AE5"/>
    <w:rsid w:val="00482B25"/>
    <w:rsid w:val="004830CE"/>
    <w:rsid w:val="00483F50"/>
    <w:rsid w:val="00485784"/>
    <w:rsid w:val="00485C99"/>
    <w:rsid w:val="00485D25"/>
    <w:rsid w:val="0048709B"/>
    <w:rsid w:val="0048712C"/>
    <w:rsid w:val="00487E92"/>
    <w:rsid w:val="0049066A"/>
    <w:rsid w:val="004927C5"/>
    <w:rsid w:val="00492C1F"/>
    <w:rsid w:val="00493F95"/>
    <w:rsid w:val="00497701"/>
    <w:rsid w:val="004A00EA"/>
    <w:rsid w:val="004A147D"/>
    <w:rsid w:val="004A23D3"/>
    <w:rsid w:val="004A25DD"/>
    <w:rsid w:val="004A3A0F"/>
    <w:rsid w:val="004A3DC5"/>
    <w:rsid w:val="004A4D6C"/>
    <w:rsid w:val="004A55F3"/>
    <w:rsid w:val="004A73C6"/>
    <w:rsid w:val="004A74DA"/>
    <w:rsid w:val="004A7E06"/>
    <w:rsid w:val="004B2537"/>
    <w:rsid w:val="004B4AB1"/>
    <w:rsid w:val="004B52DD"/>
    <w:rsid w:val="004B53BB"/>
    <w:rsid w:val="004B5541"/>
    <w:rsid w:val="004B6B53"/>
    <w:rsid w:val="004B6DB7"/>
    <w:rsid w:val="004C02E2"/>
    <w:rsid w:val="004C0A6D"/>
    <w:rsid w:val="004C287C"/>
    <w:rsid w:val="004C4E28"/>
    <w:rsid w:val="004C6027"/>
    <w:rsid w:val="004C6287"/>
    <w:rsid w:val="004C6305"/>
    <w:rsid w:val="004D0064"/>
    <w:rsid w:val="004D1312"/>
    <w:rsid w:val="004D16D3"/>
    <w:rsid w:val="004D3342"/>
    <w:rsid w:val="004D3444"/>
    <w:rsid w:val="004D3722"/>
    <w:rsid w:val="004D3D72"/>
    <w:rsid w:val="004D3E28"/>
    <w:rsid w:val="004D6CF6"/>
    <w:rsid w:val="004D79E8"/>
    <w:rsid w:val="004E000B"/>
    <w:rsid w:val="004E1485"/>
    <w:rsid w:val="004E1926"/>
    <w:rsid w:val="004E20D5"/>
    <w:rsid w:val="004E2248"/>
    <w:rsid w:val="004E3035"/>
    <w:rsid w:val="004E3483"/>
    <w:rsid w:val="004E42FA"/>
    <w:rsid w:val="004F049C"/>
    <w:rsid w:val="004F13E3"/>
    <w:rsid w:val="004F1D10"/>
    <w:rsid w:val="004F2A9A"/>
    <w:rsid w:val="004F3529"/>
    <w:rsid w:val="004F4371"/>
    <w:rsid w:val="004F55FA"/>
    <w:rsid w:val="004F624A"/>
    <w:rsid w:val="004F7E46"/>
    <w:rsid w:val="005013EC"/>
    <w:rsid w:val="00501731"/>
    <w:rsid w:val="005039FE"/>
    <w:rsid w:val="00503FA1"/>
    <w:rsid w:val="005041A7"/>
    <w:rsid w:val="00504F8D"/>
    <w:rsid w:val="00505147"/>
    <w:rsid w:val="00506792"/>
    <w:rsid w:val="00506B97"/>
    <w:rsid w:val="00507237"/>
    <w:rsid w:val="0051111D"/>
    <w:rsid w:val="00511DF8"/>
    <w:rsid w:val="00512877"/>
    <w:rsid w:val="00513817"/>
    <w:rsid w:val="00514357"/>
    <w:rsid w:val="0051559A"/>
    <w:rsid w:val="00520805"/>
    <w:rsid w:val="005214A8"/>
    <w:rsid w:val="005244CE"/>
    <w:rsid w:val="00524F3F"/>
    <w:rsid w:val="005257E0"/>
    <w:rsid w:val="005257E1"/>
    <w:rsid w:val="00526F90"/>
    <w:rsid w:val="00527DB8"/>
    <w:rsid w:val="00530B3A"/>
    <w:rsid w:val="00530B66"/>
    <w:rsid w:val="00531D7F"/>
    <w:rsid w:val="0053580C"/>
    <w:rsid w:val="0053647A"/>
    <w:rsid w:val="0054412D"/>
    <w:rsid w:val="0054559A"/>
    <w:rsid w:val="00545E9D"/>
    <w:rsid w:val="00546780"/>
    <w:rsid w:val="00547258"/>
    <w:rsid w:val="00551F7D"/>
    <w:rsid w:val="005534B7"/>
    <w:rsid w:val="005537D1"/>
    <w:rsid w:val="00553ED5"/>
    <w:rsid w:val="00554294"/>
    <w:rsid w:val="0055481C"/>
    <w:rsid w:val="00556366"/>
    <w:rsid w:val="00557712"/>
    <w:rsid w:val="00557A23"/>
    <w:rsid w:val="00560D4B"/>
    <w:rsid w:val="00562781"/>
    <w:rsid w:val="005644BA"/>
    <w:rsid w:val="00564678"/>
    <w:rsid w:val="005673B1"/>
    <w:rsid w:val="0057008C"/>
    <w:rsid w:val="005705F5"/>
    <w:rsid w:val="00570F48"/>
    <w:rsid w:val="00571AA6"/>
    <w:rsid w:val="00573724"/>
    <w:rsid w:val="0057440D"/>
    <w:rsid w:val="00574884"/>
    <w:rsid w:val="00574892"/>
    <w:rsid w:val="00574C9D"/>
    <w:rsid w:val="005803FF"/>
    <w:rsid w:val="0058227E"/>
    <w:rsid w:val="00582CB2"/>
    <w:rsid w:val="00582CBF"/>
    <w:rsid w:val="00583FF6"/>
    <w:rsid w:val="0058457D"/>
    <w:rsid w:val="005861F0"/>
    <w:rsid w:val="005866B4"/>
    <w:rsid w:val="0058712D"/>
    <w:rsid w:val="005877F1"/>
    <w:rsid w:val="005900BC"/>
    <w:rsid w:val="00590711"/>
    <w:rsid w:val="00591582"/>
    <w:rsid w:val="00592316"/>
    <w:rsid w:val="00592358"/>
    <w:rsid w:val="005962E2"/>
    <w:rsid w:val="00596675"/>
    <w:rsid w:val="005970C9"/>
    <w:rsid w:val="005A03E6"/>
    <w:rsid w:val="005A06A9"/>
    <w:rsid w:val="005A0D5C"/>
    <w:rsid w:val="005A0F2C"/>
    <w:rsid w:val="005A29DB"/>
    <w:rsid w:val="005A2A08"/>
    <w:rsid w:val="005A2B99"/>
    <w:rsid w:val="005A31E1"/>
    <w:rsid w:val="005A3CC8"/>
    <w:rsid w:val="005A4D13"/>
    <w:rsid w:val="005A4EA2"/>
    <w:rsid w:val="005A6091"/>
    <w:rsid w:val="005A7DFC"/>
    <w:rsid w:val="005B07B2"/>
    <w:rsid w:val="005B0897"/>
    <w:rsid w:val="005B1874"/>
    <w:rsid w:val="005B2AE7"/>
    <w:rsid w:val="005B3753"/>
    <w:rsid w:val="005B576F"/>
    <w:rsid w:val="005B5A8F"/>
    <w:rsid w:val="005B6607"/>
    <w:rsid w:val="005C0556"/>
    <w:rsid w:val="005C0A36"/>
    <w:rsid w:val="005C0A8A"/>
    <w:rsid w:val="005C177C"/>
    <w:rsid w:val="005C24B1"/>
    <w:rsid w:val="005C64B1"/>
    <w:rsid w:val="005C70DB"/>
    <w:rsid w:val="005D3765"/>
    <w:rsid w:val="005D5FDB"/>
    <w:rsid w:val="005E462B"/>
    <w:rsid w:val="005E4AD4"/>
    <w:rsid w:val="005E5A13"/>
    <w:rsid w:val="005E6AE6"/>
    <w:rsid w:val="005F15E8"/>
    <w:rsid w:val="005F203F"/>
    <w:rsid w:val="005F2AF7"/>
    <w:rsid w:val="005F3BA2"/>
    <w:rsid w:val="005F40C7"/>
    <w:rsid w:val="005F6B44"/>
    <w:rsid w:val="005F71AD"/>
    <w:rsid w:val="00600305"/>
    <w:rsid w:val="00602460"/>
    <w:rsid w:val="00605AC2"/>
    <w:rsid w:val="00606313"/>
    <w:rsid w:val="0061000F"/>
    <w:rsid w:val="006100FA"/>
    <w:rsid w:val="006120C8"/>
    <w:rsid w:val="00612EFB"/>
    <w:rsid w:val="00613567"/>
    <w:rsid w:val="00613D18"/>
    <w:rsid w:val="00614308"/>
    <w:rsid w:val="00614AA9"/>
    <w:rsid w:val="006200C9"/>
    <w:rsid w:val="00620A95"/>
    <w:rsid w:val="00622815"/>
    <w:rsid w:val="006248B0"/>
    <w:rsid w:val="006259EA"/>
    <w:rsid w:val="00626021"/>
    <w:rsid w:val="00626148"/>
    <w:rsid w:val="00626747"/>
    <w:rsid w:val="00627826"/>
    <w:rsid w:val="00630264"/>
    <w:rsid w:val="00631C69"/>
    <w:rsid w:val="0063246D"/>
    <w:rsid w:val="00635700"/>
    <w:rsid w:val="00635EFA"/>
    <w:rsid w:val="006403FC"/>
    <w:rsid w:val="006419CA"/>
    <w:rsid w:val="00644491"/>
    <w:rsid w:val="00652C39"/>
    <w:rsid w:val="00652C45"/>
    <w:rsid w:val="00653680"/>
    <w:rsid w:val="00653F77"/>
    <w:rsid w:val="0065421D"/>
    <w:rsid w:val="00657404"/>
    <w:rsid w:val="006575AB"/>
    <w:rsid w:val="00657E22"/>
    <w:rsid w:val="006600DB"/>
    <w:rsid w:val="00660671"/>
    <w:rsid w:val="006608D5"/>
    <w:rsid w:val="00660D90"/>
    <w:rsid w:val="00661270"/>
    <w:rsid w:val="006618C0"/>
    <w:rsid w:val="00664111"/>
    <w:rsid w:val="0066460D"/>
    <w:rsid w:val="00665643"/>
    <w:rsid w:val="006665C6"/>
    <w:rsid w:val="00666D43"/>
    <w:rsid w:val="00670333"/>
    <w:rsid w:val="00670978"/>
    <w:rsid w:val="00670DC0"/>
    <w:rsid w:val="00670E7B"/>
    <w:rsid w:val="00670EF3"/>
    <w:rsid w:val="0067157D"/>
    <w:rsid w:val="00671AC0"/>
    <w:rsid w:val="006744B7"/>
    <w:rsid w:val="00675850"/>
    <w:rsid w:val="006778EA"/>
    <w:rsid w:val="0068063D"/>
    <w:rsid w:val="006809BA"/>
    <w:rsid w:val="00682AC8"/>
    <w:rsid w:val="00682C61"/>
    <w:rsid w:val="00683A34"/>
    <w:rsid w:val="00685E0E"/>
    <w:rsid w:val="00685E49"/>
    <w:rsid w:val="00686986"/>
    <w:rsid w:val="00686BBF"/>
    <w:rsid w:val="00687AC2"/>
    <w:rsid w:val="00690702"/>
    <w:rsid w:val="00693657"/>
    <w:rsid w:val="00693801"/>
    <w:rsid w:val="006978F1"/>
    <w:rsid w:val="00697F66"/>
    <w:rsid w:val="006A2874"/>
    <w:rsid w:val="006A6044"/>
    <w:rsid w:val="006A67D0"/>
    <w:rsid w:val="006A7F04"/>
    <w:rsid w:val="006B0E00"/>
    <w:rsid w:val="006B15B9"/>
    <w:rsid w:val="006B21FB"/>
    <w:rsid w:val="006B22B0"/>
    <w:rsid w:val="006B3117"/>
    <w:rsid w:val="006B4097"/>
    <w:rsid w:val="006B5265"/>
    <w:rsid w:val="006B6428"/>
    <w:rsid w:val="006B6E23"/>
    <w:rsid w:val="006B7F5A"/>
    <w:rsid w:val="006C09F2"/>
    <w:rsid w:val="006C1BA6"/>
    <w:rsid w:val="006C20C5"/>
    <w:rsid w:val="006C2A66"/>
    <w:rsid w:val="006C2B90"/>
    <w:rsid w:val="006C316F"/>
    <w:rsid w:val="006C45A8"/>
    <w:rsid w:val="006C5D37"/>
    <w:rsid w:val="006C7451"/>
    <w:rsid w:val="006C78D9"/>
    <w:rsid w:val="006D21AC"/>
    <w:rsid w:val="006D3B38"/>
    <w:rsid w:val="006D4919"/>
    <w:rsid w:val="006D4C20"/>
    <w:rsid w:val="006D6D65"/>
    <w:rsid w:val="006D6E35"/>
    <w:rsid w:val="006E0A25"/>
    <w:rsid w:val="006E0D82"/>
    <w:rsid w:val="006E1FFF"/>
    <w:rsid w:val="006E5456"/>
    <w:rsid w:val="006E624A"/>
    <w:rsid w:val="006E75D4"/>
    <w:rsid w:val="006F0F79"/>
    <w:rsid w:val="006F1489"/>
    <w:rsid w:val="006F1D35"/>
    <w:rsid w:val="006F2069"/>
    <w:rsid w:val="006F305B"/>
    <w:rsid w:val="006F441F"/>
    <w:rsid w:val="006F57D1"/>
    <w:rsid w:val="00701B1E"/>
    <w:rsid w:val="00702627"/>
    <w:rsid w:val="00702ECF"/>
    <w:rsid w:val="007030C8"/>
    <w:rsid w:val="007038BA"/>
    <w:rsid w:val="00704137"/>
    <w:rsid w:val="007074DD"/>
    <w:rsid w:val="0071096B"/>
    <w:rsid w:val="00710EF5"/>
    <w:rsid w:val="007119A1"/>
    <w:rsid w:val="0071218F"/>
    <w:rsid w:val="00714412"/>
    <w:rsid w:val="0071624D"/>
    <w:rsid w:val="0071770E"/>
    <w:rsid w:val="00717867"/>
    <w:rsid w:val="007204A2"/>
    <w:rsid w:val="00721370"/>
    <w:rsid w:val="00722E31"/>
    <w:rsid w:val="00722E4D"/>
    <w:rsid w:val="00723320"/>
    <w:rsid w:val="007334EC"/>
    <w:rsid w:val="00735484"/>
    <w:rsid w:val="00735D1D"/>
    <w:rsid w:val="007365DC"/>
    <w:rsid w:val="0074016F"/>
    <w:rsid w:val="00740888"/>
    <w:rsid w:val="00741643"/>
    <w:rsid w:val="0074425D"/>
    <w:rsid w:val="00744D8C"/>
    <w:rsid w:val="00745D30"/>
    <w:rsid w:val="007503BA"/>
    <w:rsid w:val="00752294"/>
    <w:rsid w:val="007525F0"/>
    <w:rsid w:val="00755A3F"/>
    <w:rsid w:val="00756A72"/>
    <w:rsid w:val="00756CF3"/>
    <w:rsid w:val="007614B3"/>
    <w:rsid w:val="007620DA"/>
    <w:rsid w:val="00762A29"/>
    <w:rsid w:val="00762E26"/>
    <w:rsid w:val="0076375D"/>
    <w:rsid w:val="00766002"/>
    <w:rsid w:val="0076640A"/>
    <w:rsid w:val="007706D2"/>
    <w:rsid w:val="0077286C"/>
    <w:rsid w:val="00777246"/>
    <w:rsid w:val="00777C22"/>
    <w:rsid w:val="00780248"/>
    <w:rsid w:val="007808D0"/>
    <w:rsid w:val="007869E4"/>
    <w:rsid w:val="00791BAA"/>
    <w:rsid w:val="0079243F"/>
    <w:rsid w:val="00793A73"/>
    <w:rsid w:val="007A0BE0"/>
    <w:rsid w:val="007A0C86"/>
    <w:rsid w:val="007A196A"/>
    <w:rsid w:val="007A372B"/>
    <w:rsid w:val="007A3E0F"/>
    <w:rsid w:val="007A6140"/>
    <w:rsid w:val="007A76D2"/>
    <w:rsid w:val="007A7BEE"/>
    <w:rsid w:val="007B174D"/>
    <w:rsid w:val="007B1995"/>
    <w:rsid w:val="007B2998"/>
    <w:rsid w:val="007B2BE1"/>
    <w:rsid w:val="007B3C1F"/>
    <w:rsid w:val="007B60E4"/>
    <w:rsid w:val="007B6A55"/>
    <w:rsid w:val="007C0D79"/>
    <w:rsid w:val="007C0E8F"/>
    <w:rsid w:val="007C12F0"/>
    <w:rsid w:val="007C166E"/>
    <w:rsid w:val="007C17D5"/>
    <w:rsid w:val="007C33AE"/>
    <w:rsid w:val="007C383F"/>
    <w:rsid w:val="007C4072"/>
    <w:rsid w:val="007C7865"/>
    <w:rsid w:val="007D059A"/>
    <w:rsid w:val="007D1685"/>
    <w:rsid w:val="007D1A62"/>
    <w:rsid w:val="007D1EEC"/>
    <w:rsid w:val="007D25F5"/>
    <w:rsid w:val="007D3451"/>
    <w:rsid w:val="007D42BD"/>
    <w:rsid w:val="007D43AC"/>
    <w:rsid w:val="007D45DA"/>
    <w:rsid w:val="007D4751"/>
    <w:rsid w:val="007D4EDA"/>
    <w:rsid w:val="007D768F"/>
    <w:rsid w:val="007E25A2"/>
    <w:rsid w:val="007E2D95"/>
    <w:rsid w:val="007E539E"/>
    <w:rsid w:val="007E5796"/>
    <w:rsid w:val="007F1A6A"/>
    <w:rsid w:val="007F2CE6"/>
    <w:rsid w:val="007F30CA"/>
    <w:rsid w:val="007F3386"/>
    <w:rsid w:val="007F385A"/>
    <w:rsid w:val="007F76B3"/>
    <w:rsid w:val="00800B23"/>
    <w:rsid w:val="00800CF9"/>
    <w:rsid w:val="00803EF7"/>
    <w:rsid w:val="00804198"/>
    <w:rsid w:val="00805A70"/>
    <w:rsid w:val="008064B5"/>
    <w:rsid w:val="00810E29"/>
    <w:rsid w:val="00811A49"/>
    <w:rsid w:val="00811ABC"/>
    <w:rsid w:val="008123B3"/>
    <w:rsid w:val="00813B6B"/>
    <w:rsid w:val="008166DE"/>
    <w:rsid w:val="00817F51"/>
    <w:rsid w:val="00820651"/>
    <w:rsid w:val="00821948"/>
    <w:rsid w:val="00821F89"/>
    <w:rsid w:val="00822E3F"/>
    <w:rsid w:val="0082378B"/>
    <w:rsid w:val="00826E8F"/>
    <w:rsid w:val="00826F73"/>
    <w:rsid w:val="00827148"/>
    <w:rsid w:val="00832DE6"/>
    <w:rsid w:val="0083342F"/>
    <w:rsid w:val="00834BAE"/>
    <w:rsid w:val="00835396"/>
    <w:rsid w:val="00835A24"/>
    <w:rsid w:val="00837A38"/>
    <w:rsid w:val="00837B6F"/>
    <w:rsid w:val="008423D3"/>
    <w:rsid w:val="008449C0"/>
    <w:rsid w:val="00844C81"/>
    <w:rsid w:val="00844C87"/>
    <w:rsid w:val="008474CB"/>
    <w:rsid w:val="0085118B"/>
    <w:rsid w:val="00851C98"/>
    <w:rsid w:val="0085287E"/>
    <w:rsid w:val="008557CB"/>
    <w:rsid w:val="008577DE"/>
    <w:rsid w:val="00857FD9"/>
    <w:rsid w:val="00860B19"/>
    <w:rsid w:val="00861827"/>
    <w:rsid w:val="00861CE2"/>
    <w:rsid w:val="0086462A"/>
    <w:rsid w:val="00867212"/>
    <w:rsid w:val="008672E8"/>
    <w:rsid w:val="00867A4C"/>
    <w:rsid w:val="00870396"/>
    <w:rsid w:val="00871808"/>
    <w:rsid w:val="008725E5"/>
    <w:rsid w:val="008752AB"/>
    <w:rsid w:val="008754AE"/>
    <w:rsid w:val="008756CD"/>
    <w:rsid w:val="00876256"/>
    <w:rsid w:val="00876508"/>
    <w:rsid w:val="00877855"/>
    <w:rsid w:val="0088191B"/>
    <w:rsid w:val="008826B6"/>
    <w:rsid w:val="00882A1B"/>
    <w:rsid w:val="00883E1B"/>
    <w:rsid w:val="008841CE"/>
    <w:rsid w:val="0088470A"/>
    <w:rsid w:val="008851EE"/>
    <w:rsid w:val="00885262"/>
    <w:rsid w:val="0088534A"/>
    <w:rsid w:val="008853C9"/>
    <w:rsid w:val="00886395"/>
    <w:rsid w:val="00886C99"/>
    <w:rsid w:val="00895CED"/>
    <w:rsid w:val="00896A60"/>
    <w:rsid w:val="00897F1E"/>
    <w:rsid w:val="008A45C3"/>
    <w:rsid w:val="008A66E7"/>
    <w:rsid w:val="008A745B"/>
    <w:rsid w:val="008B1677"/>
    <w:rsid w:val="008B2CFB"/>
    <w:rsid w:val="008B38B0"/>
    <w:rsid w:val="008B5ED2"/>
    <w:rsid w:val="008B60C4"/>
    <w:rsid w:val="008C0685"/>
    <w:rsid w:val="008C095C"/>
    <w:rsid w:val="008C121A"/>
    <w:rsid w:val="008C1B46"/>
    <w:rsid w:val="008C2071"/>
    <w:rsid w:val="008C3569"/>
    <w:rsid w:val="008C3C0C"/>
    <w:rsid w:val="008C5212"/>
    <w:rsid w:val="008C69AB"/>
    <w:rsid w:val="008C7389"/>
    <w:rsid w:val="008C7CD7"/>
    <w:rsid w:val="008D002D"/>
    <w:rsid w:val="008D28F8"/>
    <w:rsid w:val="008E0516"/>
    <w:rsid w:val="008E189F"/>
    <w:rsid w:val="008E1E65"/>
    <w:rsid w:val="008E41F8"/>
    <w:rsid w:val="008E6CAB"/>
    <w:rsid w:val="008E72F6"/>
    <w:rsid w:val="008E764B"/>
    <w:rsid w:val="008F0863"/>
    <w:rsid w:val="008F0935"/>
    <w:rsid w:val="008F17FF"/>
    <w:rsid w:val="008F39D6"/>
    <w:rsid w:val="008F4B69"/>
    <w:rsid w:val="008F4C37"/>
    <w:rsid w:val="008F4D47"/>
    <w:rsid w:val="008F530D"/>
    <w:rsid w:val="008F72FC"/>
    <w:rsid w:val="00900160"/>
    <w:rsid w:val="00903A49"/>
    <w:rsid w:val="00903A94"/>
    <w:rsid w:val="00903DEC"/>
    <w:rsid w:val="00906014"/>
    <w:rsid w:val="009065BF"/>
    <w:rsid w:val="00907947"/>
    <w:rsid w:val="009119A6"/>
    <w:rsid w:val="009132A3"/>
    <w:rsid w:val="0091386A"/>
    <w:rsid w:val="009141CD"/>
    <w:rsid w:val="00915AFE"/>
    <w:rsid w:val="00916310"/>
    <w:rsid w:val="009164DC"/>
    <w:rsid w:val="00916809"/>
    <w:rsid w:val="009174DC"/>
    <w:rsid w:val="00920169"/>
    <w:rsid w:val="009204EF"/>
    <w:rsid w:val="00921E9F"/>
    <w:rsid w:val="0092226A"/>
    <w:rsid w:val="0092614A"/>
    <w:rsid w:val="00926E2A"/>
    <w:rsid w:val="009275E4"/>
    <w:rsid w:val="00927DF5"/>
    <w:rsid w:val="009320B4"/>
    <w:rsid w:val="00933584"/>
    <w:rsid w:val="00933EAE"/>
    <w:rsid w:val="00934F9E"/>
    <w:rsid w:val="00935463"/>
    <w:rsid w:val="00936D37"/>
    <w:rsid w:val="00937D81"/>
    <w:rsid w:val="00940394"/>
    <w:rsid w:val="0094044D"/>
    <w:rsid w:val="009407E4"/>
    <w:rsid w:val="00941104"/>
    <w:rsid w:val="00942A84"/>
    <w:rsid w:val="00944313"/>
    <w:rsid w:val="0094434F"/>
    <w:rsid w:val="00944F8D"/>
    <w:rsid w:val="009453CC"/>
    <w:rsid w:val="0094583B"/>
    <w:rsid w:val="00946ECA"/>
    <w:rsid w:val="00946FB2"/>
    <w:rsid w:val="009472F2"/>
    <w:rsid w:val="0095144C"/>
    <w:rsid w:val="00951948"/>
    <w:rsid w:val="00953841"/>
    <w:rsid w:val="0095417A"/>
    <w:rsid w:val="00954C73"/>
    <w:rsid w:val="00955B30"/>
    <w:rsid w:val="00961225"/>
    <w:rsid w:val="0096214E"/>
    <w:rsid w:val="00962E79"/>
    <w:rsid w:val="009633E7"/>
    <w:rsid w:val="00963C80"/>
    <w:rsid w:val="009656FF"/>
    <w:rsid w:val="0096721C"/>
    <w:rsid w:val="00970D6A"/>
    <w:rsid w:val="00971F0E"/>
    <w:rsid w:val="00972599"/>
    <w:rsid w:val="00972CE3"/>
    <w:rsid w:val="009733AB"/>
    <w:rsid w:val="0097485F"/>
    <w:rsid w:val="00977EB2"/>
    <w:rsid w:val="00980E67"/>
    <w:rsid w:val="00983569"/>
    <w:rsid w:val="00983D93"/>
    <w:rsid w:val="00986363"/>
    <w:rsid w:val="00992738"/>
    <w:rsid w:val="00992B80"/>
    <w:rsid w:val="009932EC"/>
    <w:rsid w:val="00993AAD"/>
    <w:rsid w:val="00994612"/>
    <w:rsid w:val="009946A7"/>
    <w:rsid w:val="00995BCB"/>
    <w:rsid w:val="00996197"/>
    <w:rsid w:val="009A2182"/>
    <w:rsid w:val="009A3850"/>
    <w:rsid w:val="009A4C3F"/>
    <w:rsid w:val="009A56A6"/>
    <w:rsid w:val="009A60FC"/>
    <w:rsid w:val="009A6710"/>
    <w:rsid w:val="009A67E5"/>
    <w:rsid w:val="009A6AD3"/>
    <w:rsid w:val="009A6F63"/>
    <w:rsid w:val="009B07AF"/>
    <w:rsid w:val="009B4C26"/>
    <w:rsid w:val="009B51EB"/>
    <w:rsid w:val="009B5FF6"/>
    <w:rsid w:val="009B685D"/>
    <w:rsid w:val="009C17DB"/>
    <w:rsid w:val="009C1C93"/>
    <w:rsid w:val="009C1F81"/>
    <w:rsid w:val="009C23CC"/>
    <w:rsid w:val="009C2D51"/>
    <w:rsid w:val="009C4A42"/>
    <w:rsid w:val="009C4BB0"/>
    <w:rsid w:val="009C625B"/>
    <w:rsid w:val="009C71EB"/>
    <w:rsid w:val="009C7AFB"/>
    <w:rsid w:val="009C7C71"/>
    <w:rsid w:val="009D028E"/>
    <w:rsid w:val="009D0755"/>
    <w:rsid w:val="009D105C"/>
    <w:rsid w:val="009D1E8D"/>
    <w:rsid w:val="009D2CD5"/>
    <w:rsid w:val="009D3D29"/>
    <w:rsid w:val="009D44D1"/>
    <w:rsid w:val="009D5EB1"/>
    <w:rsid w:val="009D7038"/>
    <w:rsid w:val="009D71B2"/>
    <w:rsid w:val="009D7E58"/>
    <w:rsid w:val="009E0289"/>
    <w:rsid w:val="009E354D"/>
    <w:rsid w:val="009E36BF"/>
    <w:rsid w:val="009E4E9C"/>
    <w:rsid w:val="009F218F"/>
    <w:rsid w:val="009F275E"/>
    <w:rsid w:val="009F3653"/>
    <w:rsid w:val="009F6304"/>
    <w:rsid w:val="009F693E"/>
    <w:rsid w:val="009F6CC0"/>
    <w:rsid w:val="009F7446"/>
    <w:rsid w:val="009F78CC"/>
    <w:rsid w:val="00A000E6"/>
    <w:rsid w:val="00A01AD8"/>
    <w:rsid w:val="00A056F7"/>
    <w:rsid w:val="00A05809"/>
    <w:rsid w:val="00A05C23"/>
    <w:rsid w:val="00A06EE4"/>
    <w:rsid w:val="00A10E95"/>
    <w:rsid w:val="00A119A2"/>
    <w:rsid w:val="00A11AAF"/>
    <w:rsid w:val="00A123CE"/>
    <w:rsid w:val="00A137E3"/>
    <w:rsid w:val="00A153AD"/>
    <w:rsid w:val="00A208BF"/>
    <w:rsid w:val="00A2185C"/>
    <w:rsid w:val="00A21A5B"/>
    <w:rsid w:val="00A23418"/>
    <w:rsid w:val="00A304BC"/>
    <w:rsid w:val="00A30B86"/>
    <w:rsid w:val="00A313DF"/>
    <w:rsid w:val="00A31F3E"/>
    <w:rsid w:val="00A32052"/>
    <w:rsid w:val="00A34880"/>
    <w:rsid w:val="00A36806"/>
    <w:rsid w:val="00A36B62"/>
    <w:rsid w:val="00A3775C"/>
    <w:rsid w:val="00A40297"/>
    <w:rsid w:val="00A406F1"/>
    <w:rsid w:val="00A414F0"/>
    <w:rsid w:val="00A425CD"/>
    <w:rsid w:val="00A429EB"/>
    <w:rsid w:val="00A43566"/>
    <w:rsid w:val="00A441B7"/>
    <w:rsid w:val="00A4705C"/>
    <w:rsid w:val="00A53216"/>
    <w:rsid w:val="00A532BE"/>
    <w:rsid w:val="00A54C5D"/>
    <w:rsid w:val="00A5537F"/>
    <w:rsid w:val="00A55C9A"/>
    <w:rsid w:val="00A55CB9"/>
    <w:rsid w:val="00A5602B"/>
    <w:rsid w:val="00A566ED"/>
    <w:rsid w:val="00A56741"/>
    <w:rsid w:val="00A56AE1"/>
    <w:rsid w:val="00A64770"/>
    <w:rsid w:val="00A65D58"/>
    <w:rsid w:val="00A65FE3"/>
    <w:rsid w:val="00A71159"/>
    <w:rsid w:val="00A73069"/>
    <w:rsid w:val="00A75522"/>
    <w:rsid w:val="00A759B2"/>
    <w:rsid w:val="00A75E27"/>
    <w:rsid w:val="00A75F4D"/>
    <w:rsid w:val="00A7600F"/>
    <w:rsid w:val="00A8051F"/>
    <w:rsid w:val="00A811F4"/>
    <w:rsid w:val="00A818D8"/>
    <w:rsid w:val="00A81F26"/>
    <w:rsid w:val="00A835AC"/>
    <w:rsid w:val="00A83EE1"/>
    <w:rsid w:val="00A842C7"/>
    <w:rsid w:val="00A87C7B"/>
    <w:rsid w:val="00A9360E"/>
    <w:rsid w:val="00A93838"/>
    <w:rsid w:val="00A93CEC"/>
    <w:rsid w:val="00A944CF"/>
    <w:rsid w:val="00A94BD2"/>
    <w:rsid w:val="00A96AA4"/>
    <w:rsid w:val="00AA0A7A"/>
    <w:rsid w:val="00AA0DFB"/>
    <w:rsid w:val="00AA31AA"/>
    <w:rsid w:val="00AA56FF"/>
    <w:rsid w:val="00AA659C"/>
    <w:rsid w:val="00AB00DD"/>
    <w:rsid w:val="00AB0A59"/>
    <w:rsid w:val="00AB17AB"/>
    <w:rsid w:val="00AB3054"/>
    <w:rsid w:val="00AB5B1E"/>
    <w:rsid w:val="00AC03A4"/>
    <w:rsid w:val="00AC15E8"/>
    <w:rsid w:val="00AC3472"/>
    <w:rsid w:val="00AC71A9"/>
    <w:rsid w:val="00AC7255"/>
    <w:rsid w:val="00AD08A8"/>
    <w:rsid w:val="00AD32A6"/>
    <w:rsid w:val="00AD337E"/>
    <w:rsid w:val="00AD3CA6"/>
    <w:rsid w:val="00AD55C5"/>
    <w:rsid w:val="00AD579A"/>
    <w:rsid w:val="00AD59B4"/>
    <w:rsid w:val="00AD5F4F"/>
    <w:rsid w:val="00AD6874"/>
    <w:rsid w:val="00AD7E62"/>
    <w:rsid w:val="00AE09B4"/>
    <w:rsid w:val="00AE1BA6"/>
    <w:rsid w:val="00AE1CA7"/>
    <w:rsid w:val="00AE2721"/>
    <w:rsid w:val="00AE3913"/>
    <w:rsid w:val="00AE6E88"/>
    <w:rsid w:val="00AE6FA9"/>
    <w:rsid w:val="00AF0048"/>
    <w:rsid w:val="00AF0A96"/>
    <w:rsid w:val="00AF16CA"/>
    <w:rsid w:val="00AF2608"/>
    <w:rsid w:val="00AF3493"/>
    <w:rsid w:val="00AF38D4"/>
    <w:rsid w:val="00AF4646"/>
    <w:rsid w:val="00AF4857"/>
    <w:rsid w:val="00AF623B"/>
    <w:rsid w:val="00AF75E3"/>
    <w:rsid w:val="00AF7715"/>
    <w:rsid w:val="00AF7C37"/>
    <w:rsid w:val="00B006A4"/>
    <w:rsid w:val="00B02748"/>
    <w:rsid w:val="00B056BE"/>
    <w:rsid w:val="00B06F37"/>
    <w:rsid w:val="00B10AD3"/>
    <w:rsid w:val="00B10CF8"/>
    <w:rsid w:val="00B1548E"/>
    <w:rsid w:val="00B15605"/>
    <w:rsid w:val="00B15ACA"/>
    <w:rsid w:val="00B1634F"/>
    <w:rsid w:val="00B209AD"/>
    <w:rsid w:val="00B2277B"/>
    <w:rsid w:val="00B34530"/>
    <w:rsid w:val="00B35699"/>
    <w:rsid w:val="00B37DE4"/>
    <w:rsid w:val="00B41CB0"/>
    <w:rsid w:val="00B45D0F"/>
    <w:rsid w:val="00B468D1"/>
    <w:rsid w:val="00B46C77"/>
    <w:rsid w:val="00B50184"/>
    <w:rsid w:val="00B50CF0"/>
    <w:rsid w:val="00B51191"/>
    <w:rsid w:val="00B53342"/>
    <w:rsid w:val="00B54A47"/>
    <w:rsid w:val="00B56396"/>
    <w:rsid w:val="00B56F96"/>
    <w:rsid w:val="00B60090"/>
    <w:rsid w:val="00B60444"/>
    <w:rsid w:val="00B60B31"/>
    <w:rsid w:val="00B60C56"/>
    <w:rsid w:val="00B61287"/>
    <w:rsid w:val="00B6639A"/>
    <w:rsid w:val="00B6788A"/>
    <w:rsid w:val="00B67E1A"/>
    <w:rsid w:val="00B67FA9"/>
    <w:rsid w:val="00B67FB4"/>
    <w:rsid w:val="00B702AD"/>
    <w:rsid w:val="00B712D9"/>
    <w:rsid w:val="00B7156F"/>
    <w:rsid w:val="00B7253F"/>
    <w:rsid w:val="00B7538A"/>
    <w:rsid w:val="00B757FF"/>
    <w:rsid w:val="00B776B0"/>
    <w:rsid w:val="00B81C63"/>
    <w:rsid w:val="00B83CD9"/>
    <w:rsid w:val="00B83E5A"/>
    <w:rsid w:val="00B83EA6"/>
    <w:rsid w:val="00B87A6A"/>
    <w:rsid w:val="00B90083"/>
    <w:rsid w:val="00B900E0"/>
    <w:rsid w:val="00B90278"/>
    <w:rsid w:val="00B90AAE"/>
    <w:rsid w:val="00B90CB2"/>
    <w:rsid w:val="00B91F67"/>
    <w:rsid w:val="00B9202A"/>
    <w:rsid w:val="00B93F27"/>
    <w:rsid w:val="00B9589C"/>
    <w:rsid w:val="00B96A68"/>
    <w:rsid w:val="00B97EF9"/>
    <w:rsid w:val="00BA04F6"/>
    <w:rsid w:val="00BA109F"/>
    <w:rsid w:val="00BA2AD4"/>
    <w:rsid w:val="00BA2E51"/>
    <w:rsid w:val="00BA3C9E"/>
    <w:rsid w:val="00BA4875"/>
    <w:rsid w:val="00BA62B7"/>
    <w:rsid w:val="00BA6567"/>
    <w:rsid w:val="00BB21B3"/>
    <w:rsid w:val="00BB3F12"/>
    <w:rsid w:val="00BB45B0"/>
    <w:rsid w:val="00BB4D85"/>
    <w:rsid w:val="00BB4FB7"/>
    <w:rsid w:val="00BB5C99"/>
    <w:rsid w:val="00BB615E"/>
    <w:rsid w:val="00BC22BA"/>
    <w:rsid w:val="00BC2D49"/>
    <w:rsid w:val="00BC2E49"/>
    <w:rsid w:val="00BC30E3"/>
    <w:rsid w:val="00BC3FF7"/>
    <w:rsid w:val="00BC48CA"/>
    <w:rsid w:val="00BC51A0"/>
    <w:rsid w:val="00BD12CD"/>
    <w:rsid w:val="00BD1900"/>
    <w:rsid w:val="00BD3392"/>
    <w:rsid w:val="00BD3B72"/>
    <w:rsid w:val="00BD3BEC"/>
    <w:rsid w:val="00BD41B3"/>
    <w:rsid w:val="00BD420C"/>
    <w:rsid w:val="00BD5313"/>
    <w:rsid w:val="00BD5775"/>
    <w:rsid w:val="00BE0424"/>
    <w:rsid w:val="00BE1521"/>
    <w:rsid w:val="00BE17A7"/>
    <w:rsid w:val="00BE3214"/>
    <w:rsid w:val="00BE4B7F"/>
    <w:rsid w:val="00BE6852"/>
    <w:rsid w:val="00BF094B"/>
    <w:rsid w:val="00BF1481"/>
    <w:rsid w:val="00BF1A32"/>
    <w:rsid w:val="00BF2BDB"/>
    <w:rsid w:val="00BF3AE2"/>
    <w:rsid w:val="00BF5EB2"/>
    <w:rsid w:val="00BF6CD9"/>
    <w:rsid w:val="00BF7374"/>
    <w:rsid w:val="00C0027E"/>
    <w:rsid w:val="00C0161F"/>
    <w:rsid w:val="00C016A3"/>
    <w:rsid w:val="00C02247"/>
    <w:rsid w:val="00C03172"/>
    <w:rsid w:val="00C0399B"/>
    <w:rsid w:val="00C03A4D"/>
    <w:rsid w:val="00C04C64"/>
    <w:rsid w:val="00C0528E"/>
    <w:rsid w:val="00C058DD"/>
    <w:rsid w:val="00C06847"/>
    <w:rsid w:val="00C07589"/>
    <w:rsid w:val="00C102F3"/>
    <w:rsid w:val="00C104A5"/>
    <w:rsid w:val="00C11421"/>
    <w:rsid w:val="00C12333"/>
    <w:rsid w:val="00C135D7"/>
    <w:rsid w:val="00C13C33"/>
    <w:rsid w:val="00C151B9"/>
    <w:rsid w:val="00C16912"/>
    <w:rsid w:val="00C16C50"/>
    <w:rsid w:val="00C238BA"/>
    <w:rsid w:val="00C25755"/>
    <w:rsid w:val="00C26164"/>
    <w:rsid w:val="00C266B3"/>
    <w:rsid w:val="00C27C2C"/>
    <w:rsid w:val="00C30893"/>
    <w:rsid w:val="00C317ED"/>
    <w:rsid w:val="00C34DD8"/>
    <w:rsid w:val="00C358C6"/>
    <w:rsid w:val="00C36CA3"/>
    <w:rsid w:val="00C401B4"/>
    <w:rsid w:val="00C4329D"/>
    <w:rsid w:val="00C4374B"/>
    <w:rsid w:val="00C45814"/>
    <w:rsid w:val="00C45B7C"/>
    <w:rsid w:val="00C51A29"/>
    <w:rsid w:val="00C527A5"/>
    <w:rsid w:val="00C5358C"/>
    <w:rsid w:val="00C55266"/>
    <w:rsid w:val="00C60EDC"/>
    <w:rsid w:val="00C61681"/>
    <w:rsid w:val="00C61AD2"/>
    <w:rsid w:val="00C61DA5"/>
    <w:rsid w:val="00C62924"/>
    <w:rsid w:val="00C62A9D"/>
    <w:rsid w:val="00C64485"/>
    <w:rsid w:val="00C658A6"/>
    <w:rsid w:val="00C66519"/>
    <w:rsid w:val="00C66694"/>
    <w:rsid w:val="00C7197B"/>
    <w:rsid w:val="00C73106"/>
    <w:rsid w:val="00C73935"/>
    <w:rsid w:val="00C74DC0"/>
    <w:rsid w:val="00C75D16"/>
    <w:rsid w:val="00C80532"/>
    <w:rsid w:val="00C821FE"/>
    <w:rsid w:val="00C83A9D"/>
    <w:rsid w:val="00C860D2"/>
    <w:rsid w:val="00C86EE6"/>
    <w:rsid w:val="00C90750"/>
    <w:rsid w:val="00C90A55"/>
    <w:rsid w:val="00C931B1"/>
    <w:rsid w:val="00C93829"/>
    <w:rsid w:val="00C93B8A"/>
    <w:rsid w:val="00C95047"/>
    <w:rsid w:val="00C95A23"/>
    <w:rsid w:val="00C97B09"/>
    <w:rsid w:val="00CA1510"/>
    <w:rsid w:val="00CA2874"/>
    <w:rsid w:val="00CA3929"/>
    <w:rsid w:val="00CA4873"/>
    <w:rsid w:val="00CA646F"/>
    <w:rsid w:val="00CA786A"/>
    <w:rsid w:val="00CB2274"/>
    <w:rsid w:val="00CB2CDC"/>
    <w:rsid w:val="00CB45FB"/>
    <w:rsid w:val="00CB4F40"/>
    <w:rsid w:val="00CB6A5D"/>
    <w:rsid w:val="00CC0E85"/>
    <w:rsid w:val="00CC322D"/>
    <w:rsid w:val="00CC3413"/>
    <w:rsid w:val="00CC7053"/>
    <w:rsid w:val="00CD01C5"/>
    <w:rsid w:val="00CD0C52"/>
    <w:rsid w:val="00CD144C"/>
    <w:rsid w:val="00CD48FA"/>
    <w:rsid w:val="00CD6B48"/>
    <w:rsid w:val="00CE0976"/>
    <w:rsid w:val="00CE2FA1"/>
    <w:rsid w:val="00CE4E04"/>
    <w:rsid w:val="00CE62B0"/>
    <w:rsid w:val="00CF2129"/>
    <w:rsid w:val="00CF351E"/>
    <w:rsid w:val="00CF3F0A"/>
    <w:rsid w:val="00CF4448"/>
    <w:rsid w:val="00CF4CB3"/>
    <w:rsid w:val="00CF6AC2"/>
    <w:rsid w:val="00D00318"/>
    <w:rsid w:val="00D00BA5"/>
    <w:rsid w:val="00D027B5"/>
    <w:rsid w:val="00D040E1"/>
    <w:rsid w:val="00D06665"/>
    <w:rsid w:val="00D06C70"/>
    <w:rsid w:val="00D07F5D"/>
    <w:rsid w:val="00D12684"/>
    <w:rsid w:val="00D133AA"/>
    <w:rsid w:val="00D134AD"/>
    <w:rsid w:val="00D148B7"/>
    <w:rsid w:val="00D14C65"/>
    <w:rsid w:val="00D14DC4"/>
    <w:rsid w:val="00D1542F"/>
    <w:rsid w:val="00D16536"/>
    <w:rsid w:val="00D1664A"/>
    <w:rsid w:val="00D16CD7"/>
    <w:rsid w:val="00D17D0A"/>
    <w:rsid w:val="00D204C8"/>
    <w:rsid w:val="00D22F15"/>
    <w:rsid w:val="00D255B7"/>
    <w:rsid w:val="00D25F44"/>
    <w:rsid w:val="00D262B8"/>
    <w:rsid w:val="00D3180A"/>
    <w:rsid w:val="00D31949"/>
    <w:rsid w:val="00D356F3"/>
    <w:rsid w:val="00D35A07"/>
    <w:rsid w:val="00D35DD6"/>
    <w:rsid w:val="00D362D2"/>
    <w:rsid w:val="00D36722"/>
    <w:rsid w:val="00D371C0"/>
    <w:rsid w:val="00D414E5"/>
    <w:rsid w:val="00D41B26"/>
    <w:rsid w:val="00D43DE9"/>
    <w:rsid w:val="00D45E59"/>
    <w:rsid w:val="00D51406"/>
    <w:rsid w:val="00D52305"/>
    <w:rsid w:val="00D528B7"/>
    <w:rsid w:val="00D55D12"/>
    <w:rsid w:val="00D56553"/>
    <w:rsid w:val="00D60D96"/>
    <w:rsid w:val="00D60FB1"/>
    <w:rsid w:val="00D6109B"/>
    <w:rsid w:val="00D62769"/>
    <w:rsid w:val="00D62F70"/>
    <w:rsid w:val="00D631A2"/>
    <w:rsid w:val="00D64E93"/>
    <w:rsid w:val="00D654F5"/>
    <w:rsid w:val="00D656ED"/>
    <w:rsid w:val="00D66DEB"/>
    <w:rsid w:val="00D676F3"/>
    <w:rsid w:val="00D71AE7"/>
    <w:rsid w:val="00D72616"/>
    <w:rsid w:val="00D72D1B"/>
    <w:rsid w:val="00D72FBC"/>
    <w:rsid w:val="00D74015"/>
    <w:rsid w:val="00D75953"/>
    <w:rsid w:val="00D77522"/>
    <w:rsid w:val="00D84216"/>
    <w:rsid w:val="00D84E83"/>
    <w:rsid w:val="00D850E4"/>
    <w:rsid w:val="00D8606E"/>
    <w:rsid w:val="00D86139"/>
    <w:rsid w:val="00D86EA1"/>
    <w:rsid w:val="00D876BD"/>
    <w:rsid w:val="00D877B9"/>
    <w:rsid w:val="00D919D4"/>
    <w:rsid w:val="00D91BB7"/>
    <w:rsid w:val="00D91C1D"/>
    <w:rsid w:val="00D92A36"/>
    <w:rsid w:val="00D94214"/>
    <w:rsid w:val="00D95B63"/>
    <w:rsid w:val="00D96A00"/>
    <w:rsid w:val="00D97C4E"/>
    <w:rsid w:val="00DA014A"/>
    <w:rsid w:val="00DA02BE"/>
    <w:rsid w:val="00DA068B"/>
    <w:rsid w:val="00DA2E93"/>
    <w:rsid w:val="00DA3BF6"/>
    <w:rsid w:val="00DA53DA"/>
    <w:rsid w:val="00DA565B"/>
    <w:rsid w:val="00DA5E63"/>
    <w:rsid w:val="00DA6315"/>
    <w:rsid w:val="00DA78A6"/>
    <w:rsid w:val="00DB2CC6"/>
    <w:rsid w:val="00DB547F"/>
    <w:rsid w:val="00DB5A02"/>
    <w:rsid w:val="00DB5D62"/>
    <w:rsid w:val="00DC0602"/>
    <w:rsid w:val="00DC1293"/>
    <w:rsid w:val="00DC2B67"/>
    <w:rsid w:val="00DC48C4"/>
    <w:rsid w:val="00DC6C14"/>
    <w:rsid w:val="00DC7972"/>
    <w:rsid w:val="00DD0DE1"/>
    <w:rsid w:val="00DD1730"/>
    <w:rsid w:val="00DD2290"/>
    <w:rsid w:val="00DD2809"/>
    <w:rsid w:val="00DD5B67"/>
    <w:rsid w:val="00DD6666"/>
    <w:rsid w:val="00DE1848"/>
    <w:rsid w:val="00DE2301"/>
    <w:rsid w:val="00DE2351"/>
    <w:rsid w:val="00DE4793"/>
    <w:rsid w:val="00DE4A1A"/>
    <w:rsid w:val="00DE51BB"/>
    <w:rsid w:val="00DE5222"/>
    <w:rsid w:val="00DE5433"/>
    <w:rsid w:val="00DE64A8"/>
    <w:rsid w:val="00DF0C29"/>
    <w:rsid w:val="00DF380F"/>
    <w:rsid w:val="00DF7806"/>
    <w:rsid w:val="00E019D4"/>
    <w:rsid w:val="00E01DEA"/>
    <w:rsid w:val="00E03A56"/>
    <w:rsid w:val="00E045D6"/>
    <w:rsid w:val="00E05123"/>
    <w:rsid w:val="00E056C5"/>
    <w:rsid w:val="00E06019"/>
    <w:rsid w:val="00E06EB2"/>
    <w:rsid w:val="00E07615"/>
    <w:rsid w:val="00E0786F"/>
    <w:rsid w:val="00E12A06"/>
    <w:rsid w:val="00E13588"/>
    <w:rsid w:val="00E15715"/>
    <w:rsid w:val="00E15946"/>
    <w:rsid w:val="00E1745E"/>
    <w:rsid w:val="00E20BA0"/>
    <w:rsid w:val="00E20F8A"/>
    <w:rsid w:val="00E21D26"/>
    <w:rsid w:val="00E23884"/>
    <w:rsid w:val="00E241BE"/>
    <w:rsid w:val="00E253FE"/>
    <w:rsid w:val="00E25C6E"/>
    <w:rsid w:val="00E25D91"/>
    <w:rsid w:val="00E2638F"/>
    <w:rsid w:val="00E26973"/>
    <w:rsid w:val="00E271A6"/>
    <w:rsid w:val="00E271C1"/>
    <w:rsid w:val="00E27713"/>
    <w:rsid w:val="00E3054C"/>
    <w:rsid w:val="00E30CBD"/>
    <w:rsid w:val="00E31BDD"/>
    <w:rsid w:val="00E32D41"/>
    <w:rsid w:val="00E33975"/>
    <w:rsid w:val="00E33FAE"/>
    <w:rsid w:val="00E34979"/>
    <w:rsid w:val="00E406C1"/>
    <w:rsid w:val="00E41286"/>
    <w:rsid w:val="00E41854"/>
    <w:rsid w:val="00E4270A"/>
    <w:rsid w:val="00E4292A"/>
    <w:rsid w:val="00E4362E"/>
    <w:rsid w:val="00E43D6A"/>
    <w:rsid w:val="00E44713"/>
    <w:rsid w:val="00E451A0"/>
    <w:rsid w:val="00E45965"/>
    <w:rsid w:val="00E46056"/>
    <w:rsid w:val="00E47271"/>
    <w:rsid w:val="00E472F9"/>
    <w:rsid w:val="00E505CD"/>
    <w:rsid w:val="00E5637E"/>
    <w:rsid w:val="00E57BA2"/>
    <w:rsid w:val="00E62253"/>
    <w:rsid w:val="00E6229C"/>
    <w:rsid w:val="00E63082"/>
    <w:rsid w:val="00E6362B"/>
    <w:rsid w:val="00E64D31"/>
    <w:rsid w:val="00E64DFF"/>
    <w:rsid w:val="00E65424"/>
    <w:rsid w:val="00E65E40"/>
    <w:rsid w:val="00E65F16"/>
    <w:rsid w:val="00E66FBE"/>
    <w:rsid w:val="00E676C1"/>
    <w:rsid w:val="00E703CB"/>
    <w:rsid w:val="00E705FC"/>
    <w:rsid w:val="00E706BF"/>
    <w:rsid w:val="00E734EA"/>
    <w:rsid w:val="00E769BC"/>
    <w:rsid w:val="00E77F96"/>
    <w:rsid w:val="00E90ACE"/>
    <w:rsid w:val="00E92B3B"/>
    <w:rsid w:val="00E947C1"/>
    <w:rsid w:val="00E94C32"/>
    <w:rsid w:val="00E95094"/>
    <w:rsid w:val="00E952F9"/>
    <w:rsid w:val="00E97558"/>
    <w:rsid w:val="00E97C96"/>
    <w:rsid w:val="00EA333E"/>
    <w:rsid w:val="00EA425D"/>
    <w:rsid w:val="00EA42B4"/>
    <w:rsid w:val="00EA62C0"/>
    <w:rsid w:val="00EA7E02"/>
    <w:rsid w:val="00EB1D3E"/>
    <w:rsid w:val="00EB2530"/>
    <w:rsid w:val="00EB2EC3"/>
    <w:rsid w:val="00EB3BC5"/>
    <w:rsid w:val="00EC161C"/>
    <w:rsid w:val="00EC197E"/>
    <w:rsid w:val="00EC20C6"/>
    <w:rsid w:val="00EC2665"/>
    <w:rsid w:val="00EC648F"/>
    <w:rsid w:val="00EC7102"/>
    <w:rsid w:val="00ED03DD"/>
    <w:rsid w:val="00ED1BD6"/>
    <w:rsid w:val="00ED1D0E"/>
    <w:rsid w:val="00ED226D"/>
    <w:rsid w:val="00ED4B45"/>
    <w:rsid w:val="00ED4C8F"/>
    <w:rsid w:val="00ED5151"/>
    <w:rsid w:val="00ED6344"/>
    <w:rsid w:val="00ED7B1E"/>
    <w:rsid w:val="00EE1AE4"/>
    <w:rsid w:val="00EE2112"/>
    <w:rsid w:val="00EE25BB"/>
    <w:rsid w:val="00EE3A9F"/>
    <w:rsid w:val="00EE58FD"/>
    <w:rsid w:val="00EE6FC9"/>
    <w:rsid w:val="00EE7C75"/>
    <w:rsid w:val="00EE7D30"/>
    <w:rsid w:val="00EF0082"/>
    <w:rsid w:val="00EF125B"/>
    <w:rsid w:val="00EF1D54"/>
    <w:rsid w:val="00EF1E1E"/>
    <w:rsid w:val="00EF3279"/>
    <w:rsid w:val="00EF5927"/>
    <w:rsid w:val="00EF6EB1"/>
    <w:rsid w:val="00EF72CC"/>
    <w:rsid w:val="00F00EBD"/>
    <w:rsid w:val="00F021D7"/>
    <w:rsid w:val="00F02317"/>
    <w:rsid w:val="00F0263F"/>
    <w:rsid w:val="00F03E0E"/>
    <w:rsid w:val="00F0593E"/>
    <w:rsid w:val="00F06FB0"/>
    <w:rsid w:val="00F07570"/>
    <w:rsid w:val="00F07D2B"/>
    <w:rsid w:val="00F1103B"/>
    <w:rsid w:val="00F11DF9"/>
    <w:rsid w:val="00F121A0"/>
    <w:rsid w:val="00F14D3C"/>
    <w:rsid w:val="00F14EC1"/>
    <w:rsid w:val="00F1553E"/>
    <w:rsid w:val="00F21812"/>
    <w:rsid w:val="00F22105"/>
    <w:rsid w:val="00F225C1"/>
    <w:rsid w:val="00F2306F"/>
    <w:rsid w:val="00F231F2"/>
    <w:rsid w:val="00F24A11"/>
    <w:rsid w:val="00F261EB"/>
    <w:rsid w:val="00F32BC3"/>
    <w:rsid w:val="00F34174"/>
    <w:rsid w:val="00F363D0"/>
    <w:rsid w:val="00F36427"/>
    <w:rsid w:val="00F37749"/>
    <w:rsid w:val="00F41EA9"/>
    <w:rsid w:val="00F4312F"/>
    <w:rsid w:val="00F4383A"/>
    <w:rsid w:val="00F43E4B"/>
    <w:rsid w:val="00F44810"/>
    <w:rsid w:val="00F44CB5"/>
    <w:rsid w:val="00F45D58"/>
    <w:rsid w:val="00F46708"/>
    <w:rsid w:val="00F47CEC"/>
    <w:rsid w:val="00F50511"/>
    <w:rsid w:val="00F545E5"/>
    <w:rsid w:val="00F54CCF"/>
    <w:rsid w:val="00F55D7D"/>
    <w:rsid w:val="00F568EB"/>
    <w:rsid w:val="00F60282"/>
    <w:rsid w:val="00F62755"/>
    <w:rsid w:val="00F643F0"/>
    <w:rsid w:val="00F65BD4"/>
    <w:rsid w:val="00F66EB9"/>
    <w:rsid w:val="00F6767F"/>
    <w:rsid w:val="00F704FD"/>
    <w:rsid w:val="00F70E35"/>
    <w:rsid w:val="00F70F2D"/>
    <w:rsid w:val="00F716AD"/>
    <w:rsid w:val="00F72327"/>
    <w:rsid w:val="00F75563"/>
    <w:rsid w:val="00F75AB4"/>
    <w:rsid w:val="00F76544"/>
    <w:rsid w:val="00F772DA"/>
    <w:rsid w:val="00F7794A"/>
    <w:rsid w:val="00F80355"/>
    <w:rsid w:val="00F84334"/>
    <w:rsid w:val="00F8673B"/>
    <w:rsid w:val="00F87049"/>
    <w:rsid w:val="00F907B5"/>
    <w:rsid w:val="00F91046"/>
    <w:rsid w:val="00F92BD0"/>
    <w:rsid w:val="00F92E8A"/>
    <w:rsid w:val="00F956A4"/>
    <w:rsid w:val="00F964FC"/>
    <w:rsid w:val="00FA0237"/>
    <w:rsid w:val="00FA1894"/>
    <w:rsid w:val="00FA200B"/>
    <w:rsid w:val="00FA3561"/>
    <w:rsid w:val="00FA40AE"/>
    <w:rsid w:val="00FA5BA8"/>
    <w:rsid w:val="00FA761A"/>
    <w:rsid w:val="00FB1D9F"/>
    <w:rsid w:val="00FB3163"/>
    <w:rsid w:val="00FB3929"/>
    <w:rsid w:val="00FB4F87"/>
    <w:rsid w:val="00FB527D"/>
    <w:rsid w:val="00FB5D6D"/>
    <w:rsid w:val="00FB6A91"/>
    <w:rsid w:val="00FB7582"/>
    <w:rsid w:val="00FB7CE4"/>
    <w:rsid w:val="00FC2730"/>
    <w:rsid w:val="00FC2FAD"/>
    <w:rsid w:val="00FC4E98"/>
    <w:rsid w:val="00FC6211"/>
    <w:rsid w:val="00FC6C9D"/>
    <w:rsid w:val="00FC6EF1"/>
    <w:rsid w:val="00FC7342"/>
    <w:rsid w:val="00FC744C"/>
    <w:rsid w:val="00FC7D84"/>
    <w:rsid w:val="00FD073A"/>
    <w:rsid w:val="00FD1F09"/>
    <w:rsid w:val="00FD222E"/>
    <w:rsid w:val="00FD3D03"/>
    <w:rsid w:val="00FD3ED0"/>
    <w:rsid w:val="00FD50D3"/>
    <w:rsid w:val="00FD5A0A"/>
    <w:rsid w:val="00FD5FF9"/>
    <w:rsid w:val="00FD6684"/>
    <w:rsid w:val="00FD7639"/>
    <w:rsid w:val="00FE0EC6"/>
    <w:rsid w:val="00FE1086"/>
    <w:rsid w:val="00FE14AD"/>
    <w:rsid w:val="00FE3C96"/>
    <w:rsid w:val="00FE41D0"/>
    <w:rsid w:val="00FE5643"/>
    <w:rsid w:val="00FE6B77"/>
    <w:rsid w:val="00FE7BF6"/>
    <w:rsid w:val="00FF2EDA"/>
    <w:rsid w:val="00FF3B6C"/>
    <w:rsid w:val="00FF46E9"/>
    <w:rsid w:val="00FF59CF"/>
    <w:rsid w:val="00FF5C77"/>
    <w:rsid w:val="00FF76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672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128C5"/>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4128C5"/>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4128C5"/>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4128C5"/>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5EEB7C3A7D6D5431B3E27E619750D51B132CD714BEB73E49B359AD6FAD544C3EBDD98B7F65CBA3E924B31ALB66D" TargetMode="External"/><Relationship Id="rId299" Type="http://schemas.openxmlformats.org/officeDocument/2006/relationships/hyperlink" Target="consultantplus://offline/ref=5EEB7C3A7D6D5431B3E27E619750D51B132CD714BEB93443B659AD6FAD544C3EBDD98B7F65CBA3E92CB418LB67D" TargetMode="External"/><Relationship Id="rId303" Type="http://schemas.openxmlformats.org/officeDocument/2006/relationships/hyperlink" Target="consultantplus://offline/ref=5EEB7C3A7D6D5431B3E27E619750D51B132CD714BEB93443B659AD6FAD544C3EBDD98B7F65CBA3E92CBB18LB67D" TargetMode="External"/><Relationship Id="rId21" Type="http://schemas.openxmlformats.org/officeDocument/2006/relationships/hyperlink" Target="consultantplus://offline/ref=5EEB7C3A7D6D5431B3E2606C813C8B1F13218B18BEB93D17ED06F632FA5D4669FA96D23D21C6A2E8L267D" TargetMode="External"/><Relationship Id="rId42" Type="http://schemas.openxmlformats.org/officeDocument/2006/relationships/hyperlink" Target="consultantplus://offline/ref=5EEB7C3A7D6D5431B3E27E619750D51B132CD714BEB73646B759AD6FAD544C3EBDD98B7F65CBA3E924B319LB6CD" TargetMode="External"/><Relationship Id="rId63" Type="http://schemas.openxmlformats.org/officeDocument/2006/relationships/hyperlink" Target="consultantplus://offline/ref=5EEB7C3A7D6D5431B3E27E619750D51B132CD714BEB93443B259AD6FAD544C3EBDD98B7F65CBA3E924BB1BLB61D" TargetMode="External"/><Relationship Id="rId84" Type="http://schemas.openxmlformats.org/officeDocument/2006/relationships/hyperlink" Target="consultantplus://offline/ref=5EEB7C3A7D6D5431B3E27E619750D51B132CD714BCB43745B259AD6FAD544C3EBDD98B7F65CBA3E924B31ELB6DD" TargetMode="External"/><Relationship Id="rId138" Type="http://schemas.openxmlformats.org/officeDocument/2006/relationships/hyperlink" Target="consultantplus://offline/ref=5EEB7C3A7D6D5431B3E2606C813C8B1F13248A1AB0B43D17ED06F632FAL56DD" TargetMode="External"/><Relationship Id="rId159" Type="http://schemas.openxmlformats.org/officeDocument/2006/relationships/hyperlink" Target="consultantplus://offline/ref=5EEB7C3A7D6D5431B3E27E619750D51B132CD714BEB93648B559AD6FAD544C3EBDD98B7F65CBA3E924B31ALB67D" TargetMode="External"/><Relationship Id="rId170" Type="http://schemas.openxmlformats.org/officeDocument/2006/relationships/hyperlink" Target="consultantplus://offline/ref=5EEB7C3A7D6D5431B3E27E619750D51B132CD714BFB83642B159AD6FAD544C3EBDD98B7F65CBA3E924B31BLB6CD" TargetMode="External"/><Relationship Id="rId191" Type="http://schemas.openxmlformats.org/officeDocument/2006/relationships/hyperlink" Target="consultantplus://offline/ref=5EEB7C3A7D6D5431B3E2606C813C8B1F13218B18B0B23D17ED06F632FA5D4669FA96D23D21C6A2E8L265D" TargetMode="External"/><Relationship Id="rId205" Type="http://schemas.openxmlformats.org/officeDocument/2006/relationships/hyperlink" Target="consultantplus://offline/ref=5EEB7C3A7D6D5431B3E27E619750D51B132CD714BEB93440B359AD6FAD544C3EBDD98B7F65CBA3E924B212LB67D" TargetMode="External"/><Relationship Id="rId226" Type="http://schemas.openxmlformats.org/officeDocument/2006/relationships/hyperlink" Target="consultantplus://offline/ref=5EEB7C3A7D6D5431B3E27E619750D51B132CD714BEB73646B759AD6FAD544C3EBDD98B7F65CBA3E924B319LB6CD" TargetMode="External"/><Relationship Id="rId247" Type="http://schemas.openxmlformats.org/officeDocument/2006/relationships/hyperlink" Target="consultantplus://offline/ref=5EEB7C3A7D6D5431B3E27E619750D51B132CD714BEB93248B959AD6FAD544C3EBDD98B7F65CBA3E924B71ALB6CD" TargetMode="External"/><Relationship Id="rId107" Type="http://schemas.openxmlformats.org/officeDocument/2006/relationships/hyperlink" Target="consultantplus://offline/ref=5EEB7C3A7D6D5431B3E27E619750D51B132CD714BEB93447B959AD6FAD544C3EBDD98B7F65CBA3E924B31ALB64D" TargetMode="External"/><Relationship Id="rId268" Type="http://schemas.openxmlformats.org/officeDocument/2006/relationships/hyperlink" Target="consultantplus://offline/ref=5EEB7C3A7D6D5431B3E2606C813C8B1F13238F19BEB83D17ED06F632FA5D4669FA96D238L263D" TargetMode="External"/><Relationship Id="rId289" Type="http://schemas.openxmlformats.org/officeDocument/2006/relationships/hyperlink" Target="consultantplus://offline/ref=5EEB7C3A7D6D5431B3E2606C813C8B1F1321881BBFB53D17ED06F632FA5D4669FA96D23D25LC6ED" TargetMode="External"/><Relationship Id="rId11" Type="http://schemas.openxmlformats.org/officeDocument/2006/relationships/hyperlink" Target="consultantplus://offline/ref=5EEB7C3A7D6D5431B3E27E619750D51B132CD714BEB63545B359AD6FAD544C3EBDD98B7F65CBA3E926B41CLB60D" TargetMode="External"/><Relationship Id="rId32" Type="http://schemas.openxmlformats.org/officeDocument/2006/relationships/hyperlink" Target="consultantplus://offline/ref=5EEB7C3A7D6D5431B3E27E619750D51B132CD714BEB63044B359AD6FAD544C3EBDD98B7F65CBA3E925B21BLB61D" TargetMode="External"/><Relationship Id="rId53" Type="http://schemas.openxmlformats.org/officeDocument/2006/relationships/hyperlink" Target="consultantplus://offline/ref=5EEB7C3A7D6D5431B3E27E619750D51B132CD714BEB73544B759AD6FAD544C3EBDD98B7F65CBA3E920BB1CLB6CD" TargetMode="External"/><Relationship Id="rId74" Type="http://schemas.openxmlformats.org/officeDocument/2006/relationships/hyperlink" Target="consultantplus://offline/ref=5EEB7C3A7D6D5431B3E27E619750D51B132CD714BEB93244B559AD6FAD544C3EBDD98B7F65CBA3E924B31ALB64D" TargetMode="External"/><Relationship Id="rId128" Type="http://schemas.openxmlformats.org/officeDocument/2006/relationships/hyperlink" Target="consultantplus://offline/ref=5EEB7C3A7D6D5431B3E27E619750D51B132CD714BEB73544B159AD6FAD544C3EBDD98B7F65CBA3E924B218LB66D" TargetMode="External"/><Relationship Id="rId149" Type="http://schemas.openxmlformats.org/officeDocument/2006/relationships/hyperlink" Target="consultantplus://offline/ref=5EEB7C3A7D6D5431B3E27E619750D51B132CD714BDB83E45B659AD6FAD544C3ELB6DD" TargetMode="External"/><Relationship Id="rId314" Type="http://schemas.openxmlformats.org/officeDocument/2006/relationships/theme" Target="theme/theme1.xml"/><Relationship Id="rId5" Type="http://schemas.openxmlformats.org/officeDocument/2006/relationships/hyperlink" Target="consultantplus://offline/ref=5EEB7C3A7D6D5431B3E27E619750D51B132CD714BEB93443B659AD6FAD544C3EBDD98B7F65CBA3E92CBA1CLB6DD" TargetMode="External"/><Relationship Id="rId95" Type="http://schemas.openxmlformats.org/officeDocument/2006/relationships/hyperlink" Target="consultantplus://offline/ref=5EEB7C3A7D6D5431B3E27E619750D51B132CD714BEB53F45B159AD6FAD544C3EBDD98B7F65CBA3E924B51FLB67D" TargetMode="External"/><Relationship Id="rId160" Type="http://schemas.openxmlformats.org/officeDocument/2006/relationships/hyperlink" Target="consultantplus://offline/ref=5EEB7C3A7D6D5431B3E27E619750D51B132CD714BEB73544B159AD6FAD544C3EBDD98B7F65CBA3E924B212LB6CD" TargetMode="External"/><Relationship Id="rId181" Type="http://schemas.openxmlformats.org/officeDocument/2006/relationships/hyperlink" Target="consultantplus://offline/ref=5EEB7C3A7D6D5431B3E27E619750D51B132CD714BEB73242B559AD6FAD544C3EBDD98B7F65CBA3E924B31ALB67D" TargetMode="External"/><Relationship Id="rId216" Type="http://schemas.openxmlformats.org/officeDocument/2006/relationships/hyperlink" Target="consultantplus://offline/ref=5EEB7C3A7D6D5431B3E2606C813C8B1F13218B1EBAB63D17ED06F632FA5D4669FA96D23D21C4A5EAL267D" TargetMode="External"/><Relationship Id="rId237" Type="http://schemas.openxmlformats.org/officeDocument/2006/relationships/hyperlink" Target="consultantplus://offline/ref=5EEB7C3A7D6D5431B3E27E619750D51B132CD714BEB73149B359AD6FAD544C3EBDD98B7F65CBA3E924B41CLB65D" TargetMode="External"/><Relationship Id="rId258" Type="http://schemas.openxmlformats.org/officeDocument/2006/relationships/hyperlink" Target="consultantplus://offline/ref=5EEB7C3A7D6D5431B3E27E619750D51B132CD714BEB73444B159AD6FAD544C3EBDD98B7F65CBA3E924B31ALB65D" TargetMode="External"/><Relationship Id="rId279" Type="http://schemas.openxmlformats.org/officeDocument/2006/relationships/hyperlink" Target="consultantplus://offline/ref=5EEB7C3A7D6D5431B3E2606C813C8B1F13238110B9B03D17ED06F632FAL56DD" TargetMode="External"/><Relationship Id="rId22" Type="http://schemas.openxmlformats.org/officeDocument/2006/relationships/hyperlink" Target="consultantplus://offline/ref=5EEB7C3A7D6D5431B3E2606C813C8B1F13228D11B1B03D17ED06F632FAL56DD" TargetMode="External"/><Relationship Id="rId43" Type="http://schemas.openxmlformats.org/officeDocument/2006/relationships/hyperlink" Target="consultantplus://offline/ref=5EEB7C3A7D6D5431B3E27E619750D51B132CD714BEB73440B859AD6FAD544C3EBDD98B7F65CBA3E924B31ALB64D" TargetMode="External"/><Relationship Id="rId64" Type="http://schemas.openxmlformats.org/officeDocument/2006/relationships/hyperlink" Target="consultantplus://offline/ref=5EEB7C3A7D6D5431B3E27E619750D51B132CD714BEB63445B659AD6FAD544C3EBDD98B7F65CBA3E924B61CLB62D" TargetMode="External"/><Relationship Id="rId118" Type="http://schemas.openxmlformats.org/officeDocument/2006/relationships/hyperlink" Target="consultantplus://offline/ref=5EEB7C3A7D6D5431B3E2606C813C8B1F1324811DBCB23D17ED06F632FA5D4669FA96D23D21C6A2E9L263D" TargetMode="External"/><Relationship Id="rId139" Type="http://schemas.openxmlformats.org/officeDocument/2006/relationships/hyperlink" Target="consultantplus://offline/ref=5EEB7C3A7D6D5431B3E27E619750D51B132CD714BEB93646B559AD6FAD544C3ELB6DD" TargetMode="External"/><Relationship Id="rId290" Type="http://schemas.openxmlformats.org/officeDocument/2006/relationships/hyperlink" Target="consultantplus://offline/ref=5EEB7C3A7D6D5431B3E27E619750D51B132CD714BEB63147B759AD6FAD544C3EBDD98B7F65CBA3E924B31ALB62D" TargetMode="External"/><Relationship Id="rId304" Type="http://schemas.openxmlformats.org/officeDocument/2006/relationships/hyperlink" Target="consultantplus://offline/ref=5EEB7C3A7D6D5431B3E27E619750D51B132CD714BEB73440B859AD6FAD544C3EBDD98B7F65CBA3E924B31ALB64D" TargetMode="External"/><Relationship Id="rId85" Type="http://schemas.openxmlformats.org/officeDocument/2006/relationships/hyperlink" Target="consultantplus://offline/ref=5EEB7C3A7D6D5431B3E27E619750D51B132CD714BCB43745B259AD6FAD544C3EBDD98B7F65CBA3E924B31ELB6DD" TargetMode="External"/><Relationship Id="rId150" Type="http://schemas.openxmlformats.org/officeDocument/2006/relationships/hyperlink" Target="consultantplus://offline/ref=5EEB7C3A7D6D5431B3E27E619750D51B132CD714BAB13748B859AD6FAD544C3ELB6DD" TargetMode="External"/><Relationship Id="rId171" Type="http://schemas.openxmlformats.org/officeDocument/2006/relationships/hyperlink" Target="consultantplus://offline/ref=5EEB7C3A7D6D5431B3E2606C813C8B1F13218B18BEB93D17ED06F632FA5D4669FA96D23D21C6A2E8L267D" TargetMode="External"/><Relationship Id="rId192" Type="http://schemas.openxmlformats.org/officeDocument/2006/relationships/hyperlink" Target="consultantplus://offline/ref=5EEB7C3A7D6D5431B3E2606C813C8B1F13218B18B0B23D17ED06F632FA5D4669FA96D23D21C6A2EDL261D" TargetMode="External"/><Relationship Id="rId206" Type="http://schemas.openxmlformats.org/officeDocument/2006/relationships/hyperlink" Target="consultantplus://offline/ref=5EEB7C3A7D6D5431B3E27E619750D51B132CD714BEB93440B359AD6FAD544C3EBDD98B7F65CBA3E924B01ELB6CD" TargetMode="External"/><Relationship Id="rId227" Type="http://schemas.openxmlformats.org/officeDocument/2006/relationships/hyperlink" Target="consultantplus://offline/ref=5EEB7C3A7D6D5431B3E27E619750D51B132CD714BEB73646B759AD6FAD544C3EBDD98B7F65CBA3E924B319LB6CD" TargetMode="External"/><Relationship Id="rId248" Type="http://schemas.openxmlformats.org/officeDocument/2006/relationships/hyperlink" Target="consultantplus://offline/ref=5EEB7C3A7D6D5431B3E27E619750D51B132CD714BEB73440B859AD6FAD544C3EBDD98B7F65CBA3E924B31ALB64D" TargetMode="External"/><Relationship Id="rId269" Type="http://schemas.openxmlformats.org/officeDocument/2006/relationships/hyperlink" Target="consultantplus://offline/ref=5EEB7C3A7D6D5431B3E27E619750D51B132CD714BEB73743B159AD6FAD544C3EBDD98B7F65CBA3E924B31ALB64D" TargetMode="External"/><Relationship Id="rId12" Type="http://schemas.openxmlformats.org/officeDocument/2006/relationships/hyperlink" Target="consultantplus://offline/ref=5EEB7C3A7D6D5431B3E27E619750D51B132CD714BEB93443B659AD6FAD544C3EBDD98B7F65CBA3E92CBA13LB6CD" TargetMode="External"/><Relationship Id="rId33" Type="http://schemas.openxmlformats.org/officeDocument/2006/relationships/hyperlink" Target="consultantplus://offline/ref=5EEB7C3A7D6D5431B3E27E619750D51B132CD714BEB63542B459AD6FAD544C3EBDD98B7F65CBA3E925B01DLB67D" TargetMode="External"/><Relationship Id="rId108" Type="http://schemas.openxmlformats.org/officeDocument/2006/relationships/hyperlink" Target="consultantplus://offline/ref=5EEB7C3A7D6D5431B3E27E619750D51B132CD714BEB93447B959AD6FAD544C3EBDD98B7F65CBA3E924B31ALB64D" TargetMode="External"/><Relationship Id="rId129" Type="http://schemas.openxmlformats.org/officeDocument/2006/relationships/hyperlink" Target="consultantplus://offline/ref=5EEB7C3A7D6D5431B3E27E619750D51B132CD714BEB73544B159AD6FAD544C3EBDD98B7F65CBA3E924B212LB6CD" TargetMode="External"/><Relationship Id="rId280" Type="http://schemas.openxmlformats.org/officeDocument/2006/relationships/hyperlink" Target="consultantplus://offline/ref=5EEB7C3A7D6D5431B3E27E619750D51B132CD714BEB63E46B459AD6FAD544C3EBDD98B7F65CBA3E925B61FLB65D" TargetMode="External"/><Relationship Id="rId54" Type="http://schemas.openxmlformats.org/officeDocument/2006/relationships/hyperlink" Target="consultantplus://offline/ref=5EEB7C3A7D6D5431B3E27E619750D51B132CD714BEB53042B659AD6FAD544C3EBDD98B7F65CBA3E925B318LB65D" TargetMode="External"/><Relationship Id="rId75" Type="http://schemas.openxmlformats.org/officeDocument/2006/relationships/hyperlink" Target="consultantplus://offline/ref=5EEB7C3A7D6D5431B3E27E619750D51B132CD714BEB63147B759AD6FAD544C3EBDD98B7F65CBA3E924B31ALB62D" TargetMode="External"/><Relationship Id="rId96" Type="http://schemas.openxmlformats.org/officeDocument/2006/relationships/hyperlink" Target="consultantplus://offline/ref=5EEB7C3A7D6D5431B3E27E619750D51B132CD714BEB73744B559AD6FAD544C3EBDD98B7F65CBA3E924B31ALB65D" TargetMode="External"/><Relationship Id="rId140" Type="http://schemas.openxmlformats.org/officeDocument/2006/relationships/hyperlink" Target="consultantplus://offline/ref=5EEB7C3A7D6D5431B3E27E619750D51B132CD714BEB73E43B359AD6FAD544C3ELB6DD" TargetMode="External"/><Relationship Id="rId161" Type="http://schemas.openxmlformats.org/officeDocument/2006/relationships/hyperlink" Target="consultantplus://offline/ref=5EEB7C3A7D6D5431B3E27E619750D51B132CD714BEB93646B559AD6FAD544C3ELB6DD" TargetMode="External"/><Relationship Id="rId182" Type="http://schemas.openxmlformats.org/officeDocument/2006/relationships/hyperlink" Target="consultantplus://offline/ref=5EEB7C3A7D6D5431B3E27E619750D51B132CD714BFB83642B159AD6FAD544C3EBDD98B7F65CBA3E924B31BLB6CD" TargetMode="External"/><Relationship Id="rId217" Type="http://schemas.openxmlformats.org/officeDocument/2006/relationships/hyperlink" Target="consultantplus://offline/ref=5EEB7C3A7D6D5431B3E2606C813C8B1F13218B1EBAB63D17ED06F632FA5D4669FA96D23D21C4A5ECL261D" TargetMode="External"/><Relationship Id="rId6" Type="http://schemas.openxmlformats.org/officeDocument/2006/relationships/hyperlink" Target="consultantplus://offline/ref=5EEB7C3A7D6D5431B3E27E619750D51B132CD714BEB93443B659AD6FAD544C3EBDD98B7F65CBA3E92CBA13LB66D" TargetMode="External"/><Relationship Id="rId238" Type="http://schemas.openxmlformats.org/officeDocument/2006/relationships/hyperlink" Target="consultantplus://offline/ref=5EEB7C3A7D6D5431B3E27E619750D51B132CD714BEB73242B559AD6FAD544C3EBDD98B7F65CBA3E924B31ALB67D" TargetMode="External"/><Relationship Id="rId259" Type="http://schemas.openxmlformats.org/officeDocument/2006/relationships/hyperlink" Target="consultantplus://offline/ref=5EEB7C3A7D6D5431B3E27E619750D51B132CD714BEB53042B659AD6FAD544C3EBDD98B7F65CBA3E925B318LB65D" TargetMode="External"/><Relationship Id="rId23" Type="http://schemas.openxmlformats.org/officeDocument/2006/relationships/hyperlink" Target="consultantplus://offline/ref=5EEB7C3A7D6D5431B3E2606C813C8B1F1B22801EBABA601DE55FFA30LF6DD" TargetMode="External"/><Relationship Id="rId119" Type="http://schemas.openxmlformats.org/officeDocument/2006/relationships/hyperlink" Target="consultantplus://offline/ref=5EEB7C3A7D6D5431B3E2606C813C8B1F1324811DBCB23D17ED06F632FA5D4669FA96D23D21C6A7E8L266D" TargetMode="External"/><Relationship Id="rId270" Type="http://schemas.openxmlformats.org/officeDocument/2006/relationships/hyperlink" Target="consultantplus://offline/ref=5EEB7C3A7D6D5431B3E2606C813C8B1F1323891BBCB13D17ED06F632FA5D4669FA96D23D21C6A2E9L263D" TargetMode="External"/><Relationship Id="rId291" Type="http://schemas.openxmlformats.org/officeDocument/2006/relationships/hyperlink" Target="consultantplus://offline/ref=5EEB7C3A7D6D5431B3E2606C813C8B1F13218B18B0B23D17ED06F632FA5D4669FA96D23D21C6A2E8L265D" TargetMode="External"/><Relationship Id="rId305" Type="http://schemas.openxmlformats.org/officeDocument/2006/relationships/hyperlink" Target="consultantplus://offline/ref=5EEB7C3A7D6D5431B3E27E619750D51B132CD714BEB93344B459AD6FAD544C3EBDD98B7F65CBA3E924B31ALB6DD" TargetMode="External"/><Relationship Id="rId44" Type="http://schemas.openxmlformats.org/officeDocument/2006/relationships/hyperlink" Target="consultantplus://offline/ref=5EEB7C3A7D6D5431B3E27E619750D51B132CD714BEB63E42B059AD6FAD544C3EBDD98B7F65CBA3E924B61CLB62D" TargetMode="External"/><Relationship Id="rId65" Type="http://schemas.openxmlformats.org/officeDocument/2006/relationships/hyperlink" Target="consultantplus://offline/ref=5EEB7C3A7D6D5431B3E27E619750D51B132CD714BEB63545B359AD6FAD544C3EBDD98B7F65CBA3E926B41CLB60D" TargetMode="External"/><Relationship Id="rId86" Type="http://schemas.openxmlformats.org/officeDocument/2006/relationships/hyperlink" Target="consultantplus://offline/ref=5EEB7C3A7D6D5431B3E27E619750D51B132CD714BEB93540B959AD6FAD544C3EBDD98B7F65CBA3E924B01DLB6CD" TargetMode="External"/><Relationship Id="rId130" Type="http://schemas.openxmlformats.org/officeDocument/2006/relationships/hyperlink" Target="consultantplus://offline/ref=5EEB7C3A7D6D5431B3E2606C813C8B1F13218B18BEB03D17ED06F632FA5D4669FA96D23D21C6A2E8L267D" TargetMode="External"/><Relationship Id="rId151" Type="http://schemas.openxmlformats.org/officeDocument/2006/relationships/hyperlink" Target="consultantplus://offline/ref=5EEB7C3A7D6D5431B3E27E619750D51B132CD714BCB33441B259AD6FAD544C3ELB6DD" TargetMode="External"/><Relationship Id="rId172" Type="http://schemas.openxmlformats.org/officeDocument/2006/relationships/hyperlink" Target="consultantplus://offline/ref=5EEB7C3A7D6D5431B3E2606C813C8B1F13218B18BEB93D17ED06F632FA5D4669FA96D23D21C6A2EDL261D" TargetMode="External"/><Relationship Id="rId193" Type="http://schemas.openxmlformats.org/officeDocument/2006/relationships/hyperlink" Target="consultantplus://offline/ref=5EEB7C3A7D6D5431B3E2606C813C8B1F1323811FBFB83D17ED06F632FA5D4669FA96D23D23LC67D" TargetMode="External"/><Relationship Id="rId207" Type="http://schemas.openxmlformats.org/officeDocument/2006/relationships/hyperlink" Target="consultantplus://offline/ref=5EEB7C3A7D6D5431B3E27E619750D51B132CD714BEB93440B359AD6FAD544C3EBDD98B7F65CBA3E924B212LB67D" TargetMode="External"/><Relationship Id="rId228" Type="http://schemas.openxmlformats.org/officeDocument/2006/relationships/hyperlink" Target="consultantplus://offline/ref=5EEB7C3A7D6D5431B3E27E619750D51B132CD714BEB73646B759AD6FAD544C3EBDD98B7F65CBA3E924B319LB6CD" TargetMode="External"/><Relationship Id="rId249" Type="http://schemas.openxmlformats.org/officeDocument/2006/relationships/hyperlink" Target="consultantplus://offline/ref=5EEB7C3A7D6D5431B3E27E619750D51B132CD714BEB93348B459AD6FAD544C3EBDD98B7F65CBA3E924B31ALB64D" TargetMode="External"/><Relationship Id="rId13" Type="http://schemas.openxmlformats.org/officeDocument/2006/relationships/hyperlink" Target="consultantplus://offline/ref=5EEB7C3A7D6D5431B3E27E619750D51B132CD714BEB93443B659AD6FAD544C3EBDD98B7F65CBA3E92CBA12LB64D" TargetMode="External"/><Relationship Id="rId109" Type="http://schemas.openxmlformats.org/officeDocument/2006/relationships/hyperlink" Target="consultantplus://offline/ref=5EEB7C3A7D6D5431B3E27E619750D51B132CD714BEB93447B959AD6FAD544C3EBDD98B7F65CBA3E924B31ALB64D" TargetMode="External"/><Relationship Id="rId260" Type="http://schemas.openxmlformats.org/officeDocument/2006/relationships/hyperlink" Target="consultantplus://offline/ref=5EEB7C3A7D6D5431B3E27E619750D51B132CD714BEB73747B259AD6FAD544C3EBDD98B7F65CBA3E924B513LB66D" TargetMode="External"/><Relationship Id="rId281" Type="http://schemas.openxmlformats.org/officeDocument/2006/relationships/hyperlink" Target="consultantplus://offline/ref=5EEB7C3A7D6D5431B3E27E619750D51B132CD714BEB73440B859AD6FAD544C3EBDD98B7F65CBA3E924B31ALB64D" TargetMode="External"/><Relationship Id="rId34" Type="http://schemas.openxmlformats.org/officeDocument/2006/relationships/hyperlink" Target="consultantplus://offline/ref=5EEB7C3A7D6D5431B3E27E619750D51B132CD714BEB63542B459AD6FAD544C3EBDD98B7F65CBA3E925B01DLB67D" TargetMode="External"/><Relationship Id="rId55" Type="http://schemas.openxmlformats.org/officeDocument/2006/relationships/hyperlink" Target="consultantplus://offline/ref=5EEB7C3A7D6D5431B3E27E619750D51B132CD714BEB73440B859AD6FAD544C3EBDD98B7F65CBA3E924B31ALB64D" TargetMode="External"/><Relationship Id="rId76" Type="http://schemas.openxmlformats.org/officeDocument/2006/relationships/hyperlink" Target="consultantplus://offline/ref=5EEB7C3A7D6D5431B3E27E619750D51B132CD714BEB93648B559AD6FAD544C3EBDD98B7F65CBA3E924B31ALB67D" TargetMode="External"/><Relationship Id="rId97" Type="http://schemas.openxmlformats.org/officeDocument/2006/relationships/hyperlink" Target="consultantplus://offline/ref=5EEB7C3A7D6D5431B3E27E619750D51B132CD714BEB93643B259AD6FAD544C3EBDD98B7F65CBA3E924B31ALB64D" TargetMode="External"/><Relationship Id="rId120" Type="http://schemas.openxmlformats.org/officeDocument/2006/relationships/hyperlink" Target="consultantplus://offline/ref=5EEB7C3A7D6D5431B3E27E619750D51B132CD714BEB73E49B359AD6FAD544C3EBDD98B7F65CBA3E924B31ALB66D" TargetMode="External"/><Relationship Id="rId141" Type="http://schemas.openxmlformats.org/officeDocument/2006/relationships/hyperlink" Target="consultantplus://offline/ref=5EEB7C3A7D6D5431B3E27E619750D51B132CD714BCB63745B259AD6FAD544C3ELB6DD" TargetMode="External"/><Relationship Id="rId7" Type="http://schemas.openxmlformats.org/officeDocument/2006/relationships/hyperlink" Target="consultantplus://offline/ref=5EEB7C3A7D6D5431B3E27E619750D51B132CD714BEB93443B659AD6FAD544C3EBDD98B7F65CBA3E924B313LB67D" TargetMode="External"/><Relationship Id="rId162" Type="http://schemas.openxmlformats.org/officeDocument/2006/relationships/hyperlink" Target="consultantplus://offline/ref=5EEB7C3A7D6D5431B3E2606C813C8B1F13218B19B1B23D17ED06F632FA5D4669FA96D23D21C6A2E8L266D" TargetMode="External"/><Relationship Id="rId183" Type="http://schemas.openxmlformats.org/officeDocument/2006/relationships/hyperlink" Target="consultantplus://offline/ref=5EEB7C3A7D6D5431B3E27E619750D51B132CD714BEB93F45B259AD6FAD544C3EBDD98B7F65CBA3E924B31BLB6CD" TargetMode="External"/><Relationship Id="rId218" Type="http://schemas.openxmlformats.org/officeDocument/2006/relationships/hyperlink" Target="consultantplus://offline/ref=5EEB7C3A7D6D5431B3E2606C813C8B1F13218B1EBAB63D17ED06F632FA5D4669FA96D23D21C4A5E1L264D" TargetMode="External"/><Relationship Id="rId239" Type="http://schemas.openxmlformats.org/officeDocument/2006/relationships/hyperlink" Target="consultantplus://offline/ref=5EEB7C3A7D6D5431B3E2606C813C8B1F1324811DBCB23D17ED06F632FA5D4669FA96D23D21C6A2E9L263D" TargetMode="External"/><Relationship Id="rId250" Type="http://schemas.openxmlformats.org/officeDocument/2006/relationships/hyperlink" Target="consultantplus://offline/ref=5EEB7C3A7D6D5431B3E27E619750D51B132CD714BEB63542B459AD6FAD544C3EBDD98B7F65CBA3E925B01DLB67D" TargetMode="External"/><Relationship Id="rId271" Type="http://schemas.openxmlformats.org/officeDocument/2006/relationships/hyperlink" Target="consultantplus://offline/ref=5EEB7C3A7D6D5431B3E2606C813C8B1F1323891BBCB13D17ED06F632FA5D4669FA96D23D21C6A1EBL260D" TargetMode="External"/><Relationship Id="rId292" Type="http://schemas.openxmlformats.org/officeDocument/2006/relationships/hyperlink" Target="consultantplus://offline/ref=5EEB7C3A7D6D5431B3E2606C813C8B1F13218B18B0B23D17ED06F632FA5D4669FA96D23D21C6A2EDL261D" TargetMode="External"/><Relationship Id="rId306" Type="http://schemas.openxmlformats.org/officeDocument/2006/relationships/hyperlink" Target="consultantplus://offline/ref=5EEB7C3A7D6D5431B3E27E619750D51B132CD714BEB93443B659AD6FAD544C3EBDD98B7F65CBA3E920BB13LB6DD" TargetMode="External"/><Relationship Id="rId24" Type="http://schemas.openxmlformats.org/officeDocument/2006/relationships/hyperlink" Target="consultantplus://offline/ref=5EEB7C3A7D6D5431B3E2606C813C8B1F13228D11B1B03D17ED06F632FAL56DD" TargetMode="External"/><Relationship Id="rId45" Type="http://schemas.openxmlformats.org/officeDocument/2006/relationships/hyperlink" Target="consultantplus://offline/ref=5EEB7C3A7D6D5431B3E27E619750D51B132CD714BEB73242B559AD6FAD544C3EBDD98B7F65CBA3E924B31ALB67D" TargetMode="External"/><Relationship Id="rId66" Type="http://schemas.openxmlformats.org/officeDocument/2006/relationships/hyperlink" Target="consultantplus://offline/ref=5EEB7C3A7D6D5431B3E27E619750D51B132CD714BEB73543B459AD6FAD544C3EBDD98B7F65CBA3E924B71FLB62D" TargetMode="External"/><Relationship Id="rId87" Type="http://schemas.openxmlformats.org/officeDocument/2006/relationships/hyperlink" Target="consultantplus://offline/ref=5EEB7C3A7D6D5431B3E27E619750D51B132CD714BEB93540B959AD6FAD544C3EBDD98B7F65CBA3E924B219LB64D" TargetMode="External"/><Relationship Id="rId110" Type="http://schemas.openxmlformats.org/officeDocument/2006/relationships/hyperlink" Target="consultantplus://offline/ref=5EEB7C3A7D6D5431B3E27E619750D51B132CD714BEB73E49B359AD6FAD544C3EBDD98B7F65CBA3E924B313LB66D" TargetMode="External"/><Relationship Id="rId131" Type="http://schemas.openxmlformats.org/officeDocument/2006/relationships/hyperlink" Target="consultantplus://offline/ref=5EEB7C3A7D6D5431B3E2606C813C8B1F13218B18BEB03D17ED06F632FA5D4669FA96D23D21C6A2EDL261D" TargetMode="External"/><Relationship Id="rId61" Type="http://schemas.openxmlformats.org/officeDocument/2006/relationships/hyperlink" Target="consultantplus://offline/ref=5EEB7C3A7D6D5431B3E27E619750D51B132CD714BEB63542B459AD6FAD544C3EBDD98B7F65CBA3E925B01DLB67D" TargetMode="External"/><Relationship Id="rId82" Type="http://schemas.openxmlformats.org/officeDocument/2006/relationships/hyperlink" Target="consultantplus://offline/ref=5EEB7C3A7D6D5431B3E27E619750D51B132CD714BCB43745B259AD6FAD544C3EBDD98B7F65CBA3E924B31ELB6DD" TargetMode="External"/><Relationship Id="rId152" Type="http://schemas.openxmlformats.org/officeDocument/2006/relationships/hyperlink" Target="consultantplus://offline/ref=5EEB7C3A7D6D5431B3E27E619750D51B132CD714BEB53546B959AD6FAD544C3ELB6DD" TargetMode="External"/><Relationship Id="rId173" Type="http://schemas.openxmlformats.org/officeDocument/2006/relationships/hyperlink" Target="consultantplus://offline/ref=5EEB7C3A7D6D5431B3E2606C813C8B1F13218B18BEB93D17ED06F632FA5D4669FA96D23D21C6A0E0L263D" TargetMode="External"/><Relationship Id="rId194" Type="http://schemas.openxmlformats.org/officeDocument/2006/relationships/hyperlink" Target="consultantplus://offline/ref=5EEB7C3A7D6D5431B3E27E619750D51B132CD714BFB33047B059AD6FAD544C3ELB6DD" TargetMode="External"/><Relationship Id="rId199" Type="http://schemas.openxmlformats.org/officeDocument/2006/relationships/hyperlink" Target="consultantplus://offline/ref=5EEB7C3A7D6D5431B3E27E619750D51B132CD714BEB53446B659AD6FAD544C3EBDD98B7F65CBA3E924B319LB64D" TargetMode="External"/><Relationship Id="rId203" Type="http://schemas.openxmlformats.org/officeDocument/2006/relationships/hyperlink" Target="consultantplus://offline/ref=5EEB7C3A7D6D5431B3E27E619750D51B132CD714BEB43147B459AD6FAD544C3EBDD98B7F65CBA3E924B319LB60D" TargetMode="External"/><Relationship Id="rId208" Type="http://schemas.openxmlformats.org/officeDocument/2006/relationships/hyperlink" Target="consultantplus://offline/ref=5EEB7C3A7D6D5431B3E27E619750D51B132CD714BEB73149B359AD6FAD544C3EBDD98B7F65CBA3E924B41CLB65D" TargetMode="External"/><Relationship Id="rId229" Type="http://schemas.openxmlformats.org/officeDocument/2006/relationships/hyperlink" Target="consultantplus://offline/ref=5EEB7C3A7D6D5431B3E27E619750D51B132CD714BEB73646B759AD6FAD544C3EBDD98B7F65CBA3E924B319LB6CD" TargetMode="External"/><Relationship Id="rId19" Type="http://schemas.openxmlformats.org/officeDocument/2006/relationships/hyperlink" Target="consultantplus://offline/ref=5EEB7C3A7D6D5431B3E27E619750D51B132CD714BEB93443B659AD6FAD544C3EBDD98B7F65CBA3E92DB71ELB60D" TargetMode="External"/><Relationship Id="rId224" Type="http://schemas.openxmlformats.org/officeDocument/2006/relationships/hyperlink" Target="consultantplus://offline/ref=5EEB7C3A7D6D5431B3E27E619750D51B132CD714BEB73646B759AD6FAD544C3EBDD98B7F65CBA3E924B319LB6CD" TargetMode="External"/><Relationship Id="rId240" Type="http://schemas.openxmlformats.org/officeDocument/2006/relationships/hyperlink" Target="consultantplus://offline/ref=5EEB7C3A7D6D5431B3E2606C813C8B1F1324811DBCB23D17ED06F632FA5D4669FA96D23D21C6A7E8L266D" TargetMode="External"/><Relationship Id="rId245" Type="http://schemas.openxmlformats.org/officeDocument/2006/relationships/hyperlink" Target="consultantplus://offline/ref=5EEB7C3A7D6D5431B3E27E619750D51B132CD714BEB23345B159AD6FAD544C3ELB6DD" TargetMode="External"/><Relationship Id="rId261" Type="http://schemas.openxmlformats.org/officeDocument/2006/relationships/hyperlink" Target="consultantplus://offline/ref=5EEB7C3A7D6D5431B3E27E619750D51B132CD714BFB63249B959AD6FAD544C3EBDD98B7F65CBA3E924B31DLB60D" TargetMode="External"/><Relationship Id="rId266" Type="http://schemas.openxmlformats.org/officeDocument/2006/relationships/hyperlink" Target="consultantplus://offline/ref=5EEB7C3A7D6D5431B3E2606C813C8B1F13218B18B0B23D17ED06F632FA5D4669FA96D23D21C6A2E8L265D" TargetMode="External"/><Relationship Id="rId287" Type="http://schemas.openxmlformats.org/officeDocument/2006/relationships/hyperlink" Target="consultantplus://offline/ref=5EEB7C3A7D6D5431B3E2606C813C8B1F13218B18B0B23D17ED06F632FA5D4669FA96D23D21C6A2E8L265D" TargetMode="External"/><Relationship Id="rId14" Type="http://schemas.openxmlformats.org/officeDocument/2006/relationships/hyperlink" Target="consultantplus://offline/ref=5EEB7C3A7D6D5431B3E27E619750D51B132CD714BEB93443B659AD6FAD544C3EBDD98B7F65CBA3E924B41ELB62D" TargetMode="External"/><Relationship Id="rId30" Type="http://schemas.openxmlformats.org/officeDocument/2006/relationships/hyperlink" Target="consultantplus://offline/ref=5EEB7C3A7D6D5431B3E2606C813C8B1F13228D11B1B03D17ED06F632FAL56DD" TargetMode="External"/><Relationship Id="rId35" Type="http://schemas.openxmlformats.org/officeDocument/2006/relationships/hyperlink" Target="consultantplus://offline/ref=5EEB7C3A7D6D5431B3E27E619750D51B132CD714BEB63E46B459AD6FAD544C3EBDD98B7F65CBA3E925B61FLB65D" TargetMode="External"/><Relationship Id="rId56" Type="http://schemas.openxmlformats.org/officeDocument/2006/relationships/hyperlink" Target="consultantplus://offline/ref=5EEB7C3A7D6D5431B3E27E619750D51B132CD714BEB63449B059AD6FAD544C3EBDD98B7F65CBA3E925B61BLB64D" TargetMode="External"/><Relationship Id="rId77" Type="http://schemas.openxmlformats.org/officeDocument/2006/relationships/hyperlink" Target="consultantplus://offline/ref=5EEB7C3A7D6D5431B3E27E619750D51B132CD714BEB73242B559AD6FAD544C3EBDD98B7F65CBA3E924B31ALB67D" TargetMode="External"/><Relationship Id="rId100" Type="http://schemas.openxmlformats.org/officeDocument/2006/relationships/hyperlink" Target="consultantplus://offline/ref=5EEB7C3A7D6D5431B3E27E619750D51B132CD714BEB73440B959AD6FAD544C3EBDD98B7F65CBA3E924B31ALB65D" TargetMode="External"/><Relationship Id="rId105" Type="http://schemas.openxmlformats.org/officeDocument/2006/relationships/hyperlink" Target="consultantplus://offline/ref=5EEB7C3A7D6D5431B3E27E619750D51B132CD714BEB63649B759AD6FAD544C3EBDD98B7F65CBA3E924B31CLB66D" TargetMode="External"/><Relationship Id="rId126" Type="http://schemas.openxmlformats.org/officeDocument/2006/relationships/hyperlink" Target="consultantplus://offline/ref=5EEB7C3A7D6D5431B3E27E619750D51B132CD714BEB73544B159AD6FAD544C3EBDD98B7F65CBA3E924B31ALB60D" TargetMode="External"/><Relationship Id="rId147" Type="http://schemas.openxmlformats.org/officeDocument/2006/relationships/hyperlink" Target="consultantplus://offline/ref=5EEB7C3A7D6D5431B3E27E619750D51B132CD714BEB23245B159AD6FAD544C3ELB6DD" TargetMode="External"/><Relationship Id="rId168" Type="http://schemas.openxmlformats.org/officeDocument/2006/relationships/hyperlink" Target="consultantplus://offline/ref=5EEB7C3A7D6D5431B3E2606C813C8B1F13218B18BEB93D17ED06F632FA5D4669FA96D23D21C6A2E8L267D" TargetMode="External"/><Relationship Id="rId282" Type="http://schemas.openxmlformats.org/officeDocument/2006/relationships/hyperlink" Target="consultantplus://offline/ref=5EEB7C3A7D6D5431B3E2606C813C8B1F13218B18BEB03D17ED06F632FA5D4669FA96D23D21C6A2E8L267D" TargetMode="External"/><Relationship Id="rId312" Type="http://schemas.openxmlformats.org/officeDocument/2006/relationships/hyperlink" Target="consultantplus://offline/ref=5EEB7C3A7D6D5431B3E27E619750D51B132CD714BEB93443B659AD6FAD544C3EBDD98B7F65CBA3E922B11BLB65D" TargetMode="External"/><Relationship Id="rId8" Type="http://schemas.openxmlformats.org/officeDocument/2006/relationships/hyperlink" Target="consultantplus://offline/ref=5EEB7C3A7D6D5431B3E27E619750D51B132CD714BEB93443B659AD6FAD544C3EBDD98B7F65CBA3E922B71ELB61D" TargetMode="External"/><Relationship Id="rId51" Type="http://schemas.openxmlformats.org/officeDocument/2006/relationships/hyperlink" Target="consultantplus://offline/ref=5EEB7C3A7D6D5431B3E27E619750D51B132CD714BEB73646B759AD6FAD544C3EBDD98B7F65CBA3E924B319LB6CD" TargetMode="External"/><Relationship Id="rId72" Type="http://schemas.openxmlformats.org/officeDocument/2006/relationships/hyperlink" Target="consultantplus://offline/ref=5EEB7C3A7D6D5431B3E27E619750D51B132CD714BEB73743B159AD6FAD544C3EBDD98B7F65CBA3E924B31ALB64D" TargetMode="External"/><Relationship Id="rId93" Type="http://schemas.openxmlformats.org/officeDocument/2006/relationships/hyperlink" Target="consultantplus://offline/ref=5EEB7C3A7D6D5431B3E27E619750D51B132CD714BEB73443B759AD6FAD544C3EBDD98B7F65CBA3E924B013LB64D" TargetMode="External"/><Relationship Id="rId98" Type="http://schemas.openxmlformats.org/officeDocument/2006/relationships/hyperlink" Target="consultantplus://offline/ref=5EEB7C3A7D6D5431B3E27E619750D51B132CD714BEB63649B759AD6FAD544C3EBDD98B7F65CBA3E924B31ALB67D" TargetMode="External"/><Relationship Id="rId121" Type="http://schemas.openxmlformats.org/officeDocument/2006/relationships/hyperlink" Target="consultantplus://offline/ref=5EEB7C3A7D6D5431B3E27E619750D51B132CD714BEB73544B159AD6FAD544C3EBDD98B7F65CBA3E924B212LB6CD" TargetMode="External"/><Relationship Id="rId142" Type="http://schemas.openxmlformats.org/officeDocument/2006/relationships/hyperlink" Target="consultantplus://offline/ref=5EEB7C3A7D6D5431B3E27E619750D51B132CD714BFB13240B459AD6FAD544C3ELB6DD" TargetMode="External"/><Relationship Id="rId163" Type="http://schemas.openxmlformats.org/officeDocument/2006/relationships/hyperlink" Target="consultantplus://offline/ref=5EEB7C3A7D6D5431B3E2606C813C8B1F13218B19B1B23D17ED06F632FA5D4669FA96D23D21C6A3EFL261D" TargetMode="External"/><Relationship Id="rId184" Type="http://schemas.openxmlformats.org/officeDocument/2006/relationships/hyperlink" Target="consultantplus://offline/ref=5EEB7C3A7D6D5431B3E27E619750D51B132CD714BEB73346B259AD6FAD544C3ELB6DD" TargetMode="External"/><Relationship Id="rId189" Type="http://schemas.openxmlformats.org/officeDocument/2006/relationships/hyperlink" Target="consultantplus://offline/ref=5EEB7C3A7D6D5431B3E27E619750D51B132CD714BEB93549B459AD6FAD544C3EBDD98B7F65CBA3E924B71DLB6DD" TargetMode="External"/><Relationship Id="rId219" Type="http://schemas.openxmlformats.org/officeDocument/2006/relationships/hyperlink" Target="consultantplus://offline/ref=5EEB7C3A7D6D5431B3E2606C813C8B1F13218B1EBAB63D17ED06F632FA5D4669FA96D23D21C4AAE9L265D" TargetMode="External"/><Relationship Id="rId3" Type="http://schemas.openxmlformats.org/officeDocument/2006/relationships/webSettings" Target="webSettings.xml"/><Relationship Id="rId214" Type="http://schemas.openxmlformats.org/officeDocument/2006/relationships/hyperlink" Target="consultantplus://offline/ref=5EEB7C3A7D6D5431B3E27E619750D51B132CD714BEB53349B859AD6FAD544C3EBDD98B7F65CBA3E924B31ALB67D" TargetMode="External"/><Relationship Id="rId230" Type="http://schemas.openxmlformats.org/officeDocument/2006/relationships/hyperlink" Target="consultantplus://offline/ref=5EEB7C3A7D6D5431B3E27E619750D51B132CD714BEB63545B359AD6FAD544C3EBDD98B7F65CBA3E926B41CLB60D" TargetMode="External"/><Relationship Id="rId235" Type="http://schemas.openxmlformats.org/officeDocument/2006/relationships/hyperlink" Target="consultantplus://offline/ref=5EEB7C3A7D6D5431B3E27E619750D51B132CD714BEB93248B959AD6FAD544C3EBDD98B7F65CBA3E924B71ALB6CD" TargetMode="External"/><Relationship Id="rId251" Type="http://schemas.openxmlformats.org/officeDocument/2006/relationships/hyperlink" Target="consultantplus://offline/ref=5EEB7C3A7D6D5431B3E27E619750D51B132CD714BEB73543B459AD6FAD544C3EBDD98B7F65CBA3E924B71FLB62D" TargetMode="External"/><Relationship Id="rId256" Type="http://schemas.openxmlformats.org/officeDocument/2006/relationships/hyperlink" Target="consultantplus://offline/ref=5EEB7C3A7D6D5431B3E2606C813C8B1F13218B18B0B23D17ED06F632FA5D4669FA96D23D21C6A2EDL261D" TargetMode="External"/><Relationship Id="rId277" Type="http://schemas.openxmlformats.org/officeDocument/2006/relationships/hyperlink" Target="consultantplus://offline/ref=5EEB7C3A7D6D5431B3E27E619750D51B132CD714BEB63E46B459AD6FAD544C3EBDD98B7F65CBA3E925B61FLB65D" TargetMode="External"/><Relationship Id="rId298" Type="http://schemas.openxmlformats.org/officeDocument/2006/relationships/hyperlink" Target="consultantplus://offline/ref=5EEB7C3A7D6D5431B3E27E619750D51B132CD714BEB93443B659AD6FAD544C3EBDD98B7F65CBA3E921B213LB64D" TargetMode="External"/><Relationship Id="rId25" Type="http://schemas.openxmlformats.org/officeDocument/2006/relationships/hyperlink" Target="consultantplus://offline/ref=5EEB7C3A7D6D5431B3E2606C813C8B1F13228F1EB0B33D17ED06F632FAL56DD" TargetMode="External"/><Relationship Id="rId46" Type="http://schemas.openxmlformats.org/officeDocument/2006/relationships/hyperlink" Target="consultantplus://offline/ref=5EEB7C3A7D6D5431B3E27E619750D51B132CD714BEB73646B759AD6FAD544C3EBDD98B7F65CBA3E924B319LB6CD" TargetMode="External"/><Relationship Id="rId67" Type="http://schemas.openxmlformats.org/officeDocument/2006/relationships/hyperlink" Target="consultantplus://offline/ref=5EEB7C3A7D6D5431B3E27E619750D51B132CD714BEB53F45B159AD6FAD544C3EBDD98B7F65CBA3E924B51FLB67D" TargetMode="External"/><Relationship Id="rId116" Type="http://schemas.openxmlformats.org/officeDocument/2006/relationships/hyperlink" Target="consultantplus://offline/ref=5EEB7C3A7D6D5431B3E2606C813C8B1F13218B18B1B03D17ED06F632FA5D4669FA96D23D21C6A2EEL267D" TargetMode="External"/><Relationship Id="rId137" Type="http://schemas.openxmlformats.org/officeDocument/2006/relationships/hyperlink" Target="consultantplus://offline/ref=5EEB7C3A7D6D5431B3E2606C813C8B1F13238011BAB03D17ED06F632FAL56DD" TargetMode="External"/><Relationship Id="rId158" Type="http://schemas.openxmlformats.org/officeDocument/2006/relationships/hyperlink" Target="consultantplus://offline/ref=5EEB7C3A7D6D5431B3E27E619750D51B132CD714BEB53546B259AD6FAD544C3ELB6DD" TargetMode="External"/><Relationship Id="rId272" Type="http://schemas.openxmlformats.org/officeDocument/2006/relationships/hyperlink" Target="consultantplus://offline/ref=5EEB7C3A7D6D5431B3E2606C813C8B1F1323891BBCB13D17ED06F632FA5D4669FA96D23D21C6A7E9L26CD" TargetMode="External"/><Relationship Id="rId293" Type="http://schemas.openxmlformats.org/officeDocument/2006/relationships/hyperlink" Target="consultantplus://offline/ref=5EEB7C3A7D6D5431B3E2606C813C8B1F13238F19BEB83D17ED06F632FA5D4669FA96D238L263D" TargetMode="External"/><Relationship Id="rId302" Type="http://schemas.openxmlformats.org/officeDocument/2006/relationships/hyperlink" Target="consultantplus://offline/ref=5EEB7C3A7D6D5431B3E27E619750D51B132CD714BEB93443B659AD6FAD544C3EBDD98B7F65CBA3E92CBB1ALB66D" TargetMode="External"/><Relationship Id="rId307" Type="http://schemas.openxmlformats.org/officeDocument/2006/relationships/hyperlink" Target="consultantplus://offline/ref=5EEB7C3A7D6D5431B3E27E619750D51B132CD714BEB93443B659AD6FAD544C3EBDD98B7F65CBA3E922B11BLB65D" TargetMode="External"/><Relationship Id="rId20" Type="http://schemas.openxmlformats.org/officeDocument/2006/relationships/hyperlink" Target="consultantplus://offline/ref=5EEB7C3A7D6D5431B3E27E619750D51B132CD714BEB93443B659AD6FAD544C3EBDD98B7F65CBA3E92DB713LB6CD" TargetMode="External"/><Relationship Id="rId41" Type="http://schemas.openxmlformats.org/officeDocument/2006/relationships/hyperlink" Target="consultantplus://offline/ref=5EEB7C3A7D6D5431B3E27E619750D51B132CD714BEB73149B359AD6FAD544C3EBDD98B7F65CBA3E924B41CLB65D" TargetMode="External"/><Relationship Id="rId62" Type="http://schemas.openxmlformats.org/officeDocument/2006/relationships/hyperlink" Target="consultantplus://offline/ref=5EEB7C3A7D6D5431B3E27E619750D51B132CD714BEB73149B359AD6FAD544C3EBDD98B7F65CBA3E924B41CLB65D" TargetMode="External"/><Relationship Id="rId83" Type="http://schemas.openxmlformats.org/officeDocument/2006/relationships/hyperlink" Target="consultantplus://offline/ref=5EEB7C3A7D6D5431B3E27E619750D51B132CD714BCB43745B259AD6FAD544C3EBDD98B7F65CBA3E924B21ALB65D" TargetMode="External"/><Relationship Id="rId88" Type="http://schemas.openxmlformats.org/officeDocument/2006/relationships/hyperlink" Target="consultantplus://offline/ref=5EEB7C3A7D6D5431B3E27E619750D51B132CD714BEB93540B959AD6FAD544C3EBDD98B7F65CBA3E924B119LB63D" TargetMode="External"/><Relationship Id="rId111" Type="http://schemas.openxmlformats.org/officeDocument/2006/relationships/hyperlink" Target="consultantplus://offline/ref=5EEB7C3A7D6D5431B3E27E619750D51B132CD714BEB73E49B359AD6FAD544C3EBDD98B7F65CBA3E924B21FLB6CD" TargetMode="External"/><Relationship Id="rId132" Type="http://schemas.openxmlformats.org/officeDocument/2006/relationships/hyperlink" Target="consultantplus://offline/ref=5EEB7C3A7D6D5431B3E2606C813C8B1F13228F19BDB23D17ED06F632FAL56DD" TargetMode="External"/><Relationship Id="rId153" Type="http://schemas.openxmlformats.org/officeDocument/2006/relationships/hyperlink" Target="consultantplus://offline/ref=5EEB7C3A7D6D5431B3E27E619750D51B132CD714BEB43447B259AD6FAD544C3ELB6DD" TargetMode="External"/><Relationship Id="rId174" Type="http://schemas.openxmlformats.org/officeDocument/2006/relationships/hyperlink" Target="consultantplus://offline/ref=5EEB7C3A7D6D5431B3E27E619750D51B132CD714BEB73242B559AD6FAD544C3EBDD98B7F65CBA3E924B31ALB67D" TargetMode="External"/><Relationship Id="rId179" Type="http://schemas.openxmlformats.org/officeDocument/2006/relationships/hyperlink" Target="consultantplus://offline/ref=5EEB7C3A7D6D5431B3E2606C813C8B1F13218B18BEB93D17ED06F632FA5D4669FA96D23D21C6A2E8L267D" TargetMode="External"/><Relationship Id="rId195" Type="http://schemas.openxmlformats.org/officeDocument/2006/relationships/hyperlink" Target="consultantplus://offline/ref=5EEB7C3A7D6D5431B3E27E619750D51B132CD714BEB53543B859AD6FAD544C3EBDD98B7F65CBA3E924B31ALB64D" TargetMode="External"/><Relationship Id="rId209" Type="http://schemas.openxmlformats.org/officeDocument/2006/relationships/hyperlink" Target="consultantplus://offline/ref=5EEB7C3A7D6D5431B3E27E619750D51B132CD714BEB93344B459AD6FAD544C3EBDD98B7F65CBA3E924B31ALB6DD" TargetMode="External"/><Relationship Id="rId190" Type="http://schemas.openxmlformats.org/officeDocument/2006/relationships/hyperlink" Target="consultantplus://offline/ref=5EEB7C3A7D6D5431B3E27E619750D51B132CD714BEB43147B459AD6FAD544C3EBDD98B7F65CBA3E924B319LB60D" TargetMode="External"/><Relationship Id="rId204" Type="http://schemas.openxmlformats.org/officeDocument/2006/relationships/hyperlink" Target="consultantplus://offline/ref=5EEB7C3A7D6D5431B3E27E619750D51B132CD714BEB93440B359AD6FAD544C3EBDD98B7F65CBA3E924B218LB67D" TargetMode="External"/><Relationship Id="rId220" Type="http://schemas.openxmlformats.org/officeDocument/2006/relationships/hyperlink" Target="consultantplus://offline/ref=5EEB7C3A7D6D5431B3E27E619750D51B132CD714BEB63545B359AD6FAD544C3EBDD98B7F65CBA3E926B41CLB60D" TargetMode="External"/><Relationship Id="rId225" Type="http://schemas.openxmlformats.org/officeDocument/2006/relationships/hyperlink" Target="consultantplus://offline/ref=5EEB7C3A7D6D5431B3E27E619750D51B132CD714BEB73646B759AD6FAD544C3EBDD98B7F65CBA3E924B319LB6CD" TargetMode="External"/><Relationship Id="rId241" Type="http://schemas.openxmlformats.org/officeDocument/2006/relationships/hyperlink" Target="consultantplus://offline/ref=5EEB7C3A7D6D5431B3E2606C813C8B1F13228D11B1B03D17ED06F632FAL56DD" TargetMode="External"/><Relationship Id="rId246" Type="http://schemas.openxmlformats.org/officeDocument/2006/relationships/hyperlink" Target="consultantplus://offline/ref=5EEB7C3A7D6D5431B3E27E619750D51B132CD714BEB93449B359AD6FAD544C3EBDD98B7F65CBA3E924B51ELB63D" TargetMode="External"/><Relationship Id="rId267" Type="http://schemas.openxmlformats.org/officeDocument/2006/relationships/hyperlink" Target="consultantplus://offline/ref=5EEB7C3A7D6D5431B3E2606C813C8B1F13218B18B0B23D17ED06F632FA5D4669FA96D23D21C6A2EDL261D" TargetMode="External"/><Relationship Id="rId288" Type="http://schemas.openxmlformats.org/officeDocument/2006/relationships/hyperlink" Target="consultantplus://offline/ref=5EEB7C3A7D6D5431B3E2606C813C8B1F13218B18B0B23D17ED06F632FA5D4669FA96D23D21C6A2EDL261D" TargetMode="External"/><Relationship Id="rId15" Type="http://schemas.openxmlformats.org/officeDocument/2006/relationships/hyperlink" Target="consultantplus://offline/ref=5EEB7C3A7D6D5431B3E27E619750D51B132CD714BEB93443B659AD6FAD544C3EBDD98B7F65CBA3E92DB018LB63D" TargetMode="External"/><Relationship Id="rId36" Type="http://schemas.openxmlformats.org/officeDocument/2006/relationships/hyperlink" Target="consultantplus://offline/ref=5EEB7C3A7D6D5431B3E27E619750D51B132CD714BEB73646B759AD6FAD544C3EBDD98B7F65CBA3E924B319LB6CD" TargetMode="External"/><Relationship Id="rId57" Type="http://schemas.openxmlformats.org/officeDocument/2006/relationships/hyperlink" Target="consultantplus://offline/ref=5EEB7C3A7D6D5431B3E27E619750D51B132CD714BEB63E46B459AD6FAD544C3EBDD98B7F65CBA3E925B61FLB65D" TargetMode="External"/><Relationship Id="rId106" Type="http://schemas.openxmlformats.org/officeDocument/2006/relationships/hyperlink" Target="consultantplus://offline/ref=5EEB7C3A7D6D5431B3E27E619750D51B132CD714BEB73340B159AD6FAD544C3EBDD98B7F65CBA3E924B31ALB66D" TargetMode="External"/><Relationship Id="rId127" Type="http://schemas.openxmlformats.org/officeDocument/2006/relationships/hyperlink" Target="consultantplus://offline/ref=5EEB7C3A7D6D5431B3E27E619750D51B132CD714BEB73544B159AD6FAD544C3EBDD98B7F65CBA3E924B31CLB66D" TargetMode="External"/><Relationship Id="rId262" Type="http://schemas.openxmlformats.org/officeDocument/2006/relationships/hyperlink" Target="consultantplus://offline/ref=5EEB7C3A7D6D5431B3E27E619750D51B132CD714BFB33643B459AD6FAD544C3EBDD98B7F65CBA3E924B31BLB6DD" TargetMode="External"/><Relationship Id="rId283" Type="http://schemas.openxmlformats.org/officeDocument/2006/relationships/hyperlink" Target="consultantplus://offline/ref=5EEB7C3A7D6D5431B3E2606C813C8B1F13218B18BEB03D17ED06F632FA5D4669FA96D23D21C6A3E9L265D" TargetMode="External"/><Relationship Id="rId313" Type="http://schemas.openxmlformats.org/officeDocument/2006/relationships/fontTable" Target="fontTable.xml"/><Relationship Id="rId10" Type="http://schemas.openxmlformats.org/officeDocument/2006/relationships/hyperlink" Target="consultantplus://offline/ref=5EEB7C3A7D6D5431B3E27E619750D51B132CD714BEB93443B659AD6FAD544C3EBDD98B7F65CBA3E924B219LB67D" TargetMode="External"/><Relationship Id="rId31" Type="http://schemas.openxmlformats.org/officeDocument/2006/relationships/hyperlink" Target="consultantplus://offline/ref=5EEB7C3A7D6D5431B3E2606C813C8B1F13228F1EB0B33D17ED06F632FAL56DD" TargetMode="External"/><Relationship Id="rId52" Type="http://schemas.openxmlformats.org/officeDocument/2006/relationships/hyperlink" Target="consultantplus://offline/ref=5EEB7C3A7D6D5431B3E27E619750D51B132CD714BEB93449B359AD6FAD544C3EBDD98B7F65CBA3E924B51ELB63D" TargetMode="External"/><Relationship Id="rId73" Type="http://schemas.openxmlformats.org/officeDocument/2006/relationships/hyperlink" Target="consultantplus://offline/ref=5EEB7C3A7D6D5431B3E27E619750D51B132CD714BEB73744B559AD6FAD544C3EBDD98B7F65CBA3E924B31ALB65D" TargetMode="External"/><Relationship Id="rId78" Type="http://schemas.openxmlformats.org/officeDocument/2006/relationships/hyperlink" Target="consultantplus://offline/ref=5EEB7C3A7D6D5431B3E27E619750D51B132CD714BEB53349B859AD6FAD544C3EBDD98B7F65CBA3E924B31ALB67D" TargetMode="External"/><Relationship Id="rId94" Type="http://schemas.openxmlformats.org/officeDocument/2006/relationships/hyperlink" Target="consultantplus://offline/ref=5EEB7C3A7D6D5431B3E27E619750D51B132CD714BEB73543B459AD6FAD544C3EBDD98B7F65CBA3E924B71FLB62D" TargetMode="External"/><Relationship Id="rId99" Type="http://schemas.openxmlformats.org/officeDocument/2006/relationships/hyperlink" Target="consultantplus://offline/ref=5EEB7C3A7D6D5431B3E27E619750D51B132CD714BEB63347B459AD6FAD544C3EBDD98B7F65CBA3E924B21FLB6DD" TargetMode="External"/><Relationship Id="rId101" Type="http://schemas.openxmlformats.org/officeDocument/2006/relationships/hyperlink" Target="consultantplus://offline/ref=5EEB7C3A7D6D5431B3E27E619750D51B132CD714BEB73340B159AD6FAD544C3EBDD98B7F65CBA3E924B31ALB66D" TargetMode="External"/><Relationship Id="rId122" Type="http://schemas.openxmlformats.org/officeDocument/2006/relationships/hyperlink" Target="consultantplus://offline/ref=5EEB7C3A7D6D5431B3E27E619750D51B132CD714BFB73441B659AD6FAD544C3ELB6DD" TargetMode="External"/><Relationship Id="rId143" Type="http://schemas.openxmlformats.org/officeDocument/2006/relationships/hyperlink" Target="consultantplus://offline/ref=5EEB7C3A7D6D5431B3E27E619750D51B132CD714BEB73E43B459AD6FAD544C3ELB6DD" TargetMode="External"/><Relationship Id="rId148" Type="http://schemas.openxmlformats.org/officeDocument/2006/relationships/hyperlink" Target="consultantplus://offline/ref=5EEB7C3A7D6D5431B3E27E619750D51B132CD714BFB83049B659AD6FAD544C3ELB6DD" TargetMode="External"/><Relationship Id="rId164" Type="http://schemas.openxmlformats.org/officeDocument/2006/relationships/hyperlink" Target="consultantplus://offline/ref=5EEB7C3A7D6D5431B3E27E619750D51B132CD714BEB63449B059AD6FAD544C3EBDD98B7F65CBA3E925B61BLB64D" TargetMode="External"/><Relationship Id="rId169" Type="http://schemas.openxmlformats.org/officeDocument/2006/relationships/hyperlink" Target="consultantplus://offline/ref=5EEB7C3A7D6D5431B3E2606C813C8B1F13218B18BEB93D17ED06F632FA5D4669FA96D23D21C6A3EBL26DD" TargetMode="External"/><Relationship Id="rId185" Type="http://schemas.openxmlformats.org/officeDocument/2006/relationships/hyperlink" Target="consultantplus://offline/ref=5EEB7C3A7D6D5431B3E27E619750D51B132CD714BEB73242B559AD6FAD544C3EBDD98B7F65CBA3E924B31ALB67D" TargetMode="External"/><Relationship Id="rId4" Type="http://schemas.openxmlformats.org/officeDocument/2006/relationships/hyperlink" Target="consultantplus://offline/ref=5EEB7C3A7D6D5431B3E27E619750D51B132CD714BEB93443B659AD6FAD544C3ELB6DD" TargetMode="External"/><Relationship Id="rId9" Type="http://schemas.openxmlformats.org/officeDocument/2006/relationships/hyperlink" Target="consultantplus://offline/ref=5EEB7C3A7D6D5431B3E27E619750D51B132CD714BEB93443B659AD6FAD544C3EBDD98B7F65CBA3E924B219LB64D" TargetMode="External"/><Relationship Id="rId180" Type="http://schemas.openxmlformats.org/officeDocument/2006/relationships/hyperlink" Target="consultantplus://offline/ref=5EEB7C3A7D6D5431B3E2606C813C8B1F13218B18BEB93D17ED06F632FA5D4669FA96D23D21C6A2EDL261D" TargetMode="External"/><Relationship Id="rId210" Type="http://schemas.openxmlformats.org/officeDocument/2006/relationships/hyperlink" Target="consultantplus://offline/ref=5EEB7C3A7D6D5431B3E27E619750D51B132CD714BEB93440B359AD6FAD544C3EBDD98B7F65CBA3E924B31ALB61D" TargetMode="External"/><Relationship Id="rId215" Type="http://schemas.openxmlformats.org/officeDocument/2006/relationships/hyperlink" Target="consultantplus://offline/ref=5EEB7C3A7D6D5431B3E2606C813C8B1F13218B1EBAB63D17ED06F632FA5D4669FA96D23D21C4A5E9L260D" TargetMode="External"/><Relationship Id="rId236" Type="http://schemas.openxmlformats.org/officeDocument/2006/relationships/hyperlink" Target="consultantplus://offline/ref=5EEB7C3A7D6D5431B3E27E619750D51B132CD714BEB93443B259AD6FAD544C3EBDD98B7F65CBA3E924BB1BLB61D" TargetMode="External"/><Relationship Id="rId257" Type="http://schemas.openxmlformats.org/officeDocument/2006/relationships/hyperlink" Target="consultantplus://offline/ref=5EEB7C3A7D6D5431B3E2606C813C8B1F1322811CBBB23D17ED06F632FA5D4669FA96D23D21C6A3E8L264D" TargetMode="External"/><Relationship Id="rId278" Type="http://schemas.openxmlformats.org/officeDocument/2006/relationships/hyperlink" Target="consultantplus://offline/ref=5EEB7C3A7D6D5431B3E2606C813C8B1F13218B18BFB83D17ED06F632FA5D4669FA96D23D21C6A2EDL261D" TargetMode="External"/><Relationship Id="rId26" Type="http://schemas.openxmlformats.org/officeDocument/2006/relationships/hyperlink" Target="consultantplus://offline/ref=5EEB7C3A7D6D5431B3E2606C813C8B1F13238B1DBAB83D17ED06F632FA5D4669FA96D23D21C6A2E9L262D" TargetMode="External"/><Relationship Id="rId231" Type="http://schemas.openxmlformats.org/officeDocument/2006/relationships/hyperlink" Target="consultantplus://offline/ref=5EEB7C3A7D6D5431B3E27E619750D51B132CD714BEB73646B759AD6FAD544C3EBDD98B7F65CBA3E924B319LB6CD" TargetMode="External"/><Relationship Id="rId252" Type="http://schemas.openxmlformats.org/officeDocument/2006/relationships/hyperlink" Target="consultantplus://offline/ref=5EEB7C3A7D6D5431B3E2606C813C8B1F13218B18B0B23D17ED06F632FA5D4669FA96D23D21C6A2E8L265D" TargetMode="External"/><Relationship Id="rId273" Type="http://schemas.openxmlformats.org/officeDocument/2006/relationships/hyperlink" Target="consultantplus://offline/ref=5EEB7C3A7D6D5431B3E2606C813C8B1F1323891BBCB13D17ED06F632FA5D4669FA96D23D21C6A4EEL267D" TargetMode="External"/><Relationship Id="rId294" Type="http://schemas.openxmlformats.org/officeDocument/2006/relationships/hyperlink" Target="consultantplus://offline/ref=5EEB7C3A7D6D5431B3E2606C813C8B1F13228F10B8B53D17ED06F632FA5D4669FA96D23D21C6A1EAL262D" TargetMode="External"/><Relationship Id="rId308" Type="http://schemas.openxmlformats.org/officeDocument/2006/relationships/hyperlink" Target="consultantplus://offline/ref=5EEB7C3A7D6D5431B3E27E619750D51B132CD714BEB93443B659AD6FAD544C3EBDD98B7F65CBA3E922B118LB61D" TargetMode="External"/><Relationship Id="rId47" Type="http://schemas.openxmlformats.org/officeDocument/2006/relationships/hyperlink" Target="consultantplus://offline/ref=5EEB7C3A7D6D5431B3E27E619750D51B132CD714BEB73646B759AD6FAD544C3EBDD98B7F65CBA3E924B319LB6CD" TargetMode="External"/><Relationship Id="rId68" Type="http://schemas.openxmlformats.org/officeDocument/2006/relationships/hyperlink" Target="consultantplus://offline/ref=5EEB7C3A7D6D5431B3E27E619750D51B132CD714BEB63E42B059AD6FAD544C3EBDD98B7F65CBA3E924B61CLB62D" TargetMode="External"/><Relationship Id="rId89" Type="http://schemas.openxmlformats.org/officeDocument/2006/relationships/hyperlink" Target="consultantplus://offline/ref=5EEB7C3A7D6D5431B3E27E619750D51B132CD714BEB93540B959AD6FAD544C3EBDD98B7F65CBA3E924B113LB62D" TargetMode="External"/><Relationship Id="rId112" Type="http://schemas.openxmlformats.org/officeDocument/2006/relationships/hyperlink" Target="consultantplus://offline/ref=5EEB7C3A7D6D5431B3E27E619750D51B132CD714BEB73E49B359AD6FAD544C3EBDD98B7F65CBA3E924B11BLB64D" TargetMode="External"/><Relationship Id="rId133" Type="http://schemas.openxmlformats.org/officeDocument/2006/relationships/hyperlink" Target="consultantplus://offline/ref=5EEB7C3A7D6D5431B3E2606C813C8B1F13218B18BEB03D17ED06F632FA5D4669FA96D23D21C6A3E9L265D" TargetMode="External"/><Relationship Id="rId154" Type="http://schemas.openxmlformats.org/officeDocument/2006/relationships/hyperlink" Target="consultantplus://offline/ref=5EEB7C3A7D6D5431B3E27E619750D51B132CD714BBB73347B059AD6FAD544C3ELB6DD" TargetMode="External"/><Relationship Id="rId175" Type="http://schemas.openxmlformats.org/officeDocument/2006/relationships/hyperlink" Target="consultantplus://offline/ref=5EEB7C3A7D6D5431B3E27E619750D51B132CD714BFB83642B159AD6FAD544C3EBDD98B7F65CBA3E924B31BLB6CD" TargetMode="External"/><Relationship Id="rId196" Type="http://schemas.openxmlformats.org/officeDocument/2006/relationships/hyperlink" Target="consultantplus://offline/ref=5EEB7C3A7D6D5431B3E27E619750D51B132CD714BEB63E42B059AD6FAD544C3EBDD98B7F65CBA3E924B61CLB62D" TargetMode="External"/><Relationship Id="rId200" Type="http://schemas.openxmlformats.org/officeDocument/2006/relationships/hyperlink" Target="consultantplus://offline/ref=5EEB7C3A7D6D5431B3E27E619750D51B132CD714BEB43147B459AD6FAD544C3EBDD98B7F65CBA3E924B319LB60D" TargetMode="External"/><Relationship Id="rId16" Type="http://schemas.openxmlformats.org/officeDocument/2006/relationships/hyperlink" Target="consultantplus://offline/ref=5EEB7C3A7D6D5431B3E27E619750D51B132CD714BEB93443B659AD6FAD544C3EBDD98B7F65CBA3E92DB013LB67D" TargetMode="External"/><Relationship Id="rId221" Type="http://schemas.openxmlformats.org/officeDocument/2006/relationships/hyperlink" Target="consultantplus://offline/ref=5EEB7C3A7D6D5431B3E27E619750D51B132CD714BEB63545B359AD6FAD544C3EBDD98B7F65CBA3E925B51ELB62D" TargetMode="External"/><Relationship Id="rId242" Type="http://schemas.openxmlformats.org/officeDocument/2006/relationships/hyperlink" Target="consultantplus://offline/ref=5EEB7C3A7D6D5431B3E2606C813C8B1F1B22801EBABA601DE55FFA30LF6DD" TargetMode="External"/><Relationship Id="rId263" Type="http://schemas.openxmlformats.org/officeDocument/2006/relationships/hyperlink" Target="consultantplus://offline/ref=5EEB7C3A7D6D5431B3E2606C813C8B1F13218B18B0B23D17ED06F632FA5D4669FA96D23D21C6A2E8L265D" TargetMode="External"/><Relationship Id="rId284" Type="http://schemas.openxmlformats.org/officeDocument/2006/relationships/hyperlink" Target="consultantplus://offline/ref=5EEB7C3A7D6D5431B3E27E619750D51B132CD714BEB93244B559AD6FAD544C3EBDD98B7F65CBA3E924B31ALB64D" TargetMode="External"/><Relationship Id="rId37" Type="http://schemas.openxmlformats.org/officeDocument/2006/relationships/hyperlink" Target="consultantplus://offline/ref=5EEB7C3A7D6D5431B3E27E619750D51B132CD714BEB53042B659AD6FAD544C3EBDD98B7F65CBA3E925B318LB65D" TargetMode="External"/><Relationship Id="rId58" Type="http://schemas.openxmlformats.org/officeDocument/2006/relationships/hyperlink" Target="consultantplus://offline/ref=5EEB7C3A7D6D5431B3E27E619750D51B132CD714BEB63044B359AD6FAD544C3EBDD98B7F65CBA3E925B21BLB61D" TargetMode="External"/><Relationship Id="rId79" Type="http://schemas.openxmlformats.org/officeDocument/2006/relationships/hyperlink" Target="consultantplus://offline/ref=5EEB7C3A7D6D5431B3E27E619750D51B132CD714BEB93344B459AD6FAD544C3EBDD98B7F65CBA3E924B31ALB6DD" TargetMode="External"/><Relationship Id="rId102" Type="http://schemas.openxmlformats.org/officeDocument/2006/relationships/hyperlink" Target="consultantplus://offline/ref=5EEB7C3A7D6D5431B3E27E619750D51B132CD714BEB53046B359AD6FAD544C3EBDD98B7F65CBA3E924B01DLB65D" TargetMode="External"/><Relationship Id="rId123" Type="http://schemas.openxmlformats.org/officeDocument/2006/relationships/hyperlink" Target="consultantplus://offline/ref=5EEB7C3A7D6D5431B3E27E619750D51B132CD714BFB83049B759AD6FAD544C3ELB6DD" TargetMode="External"/><Relationship Id="rId144" Type="http://schemas.openxmlformats.org/officeDocument/2006/relationships/hyperlink" Target="consultantplus://offline/ref=5EEB7C3A7D6D5431B3E27E619750D51B132CD714BEB53242B359AD6FAD544C3ELB6DD" TargetMode="External"/><Relationship Id="rId90" Type="http://schemas.openxmlformats.org/officeDocument/2006/relationships/hyperlink" Target="consultantplus://offline/ref=5EEB7C3A7D6D5431B3E27E619750D51B132CD714BFB43746B259AD6FAD544C3EBDD98B7F65CBA3E924B31ALB66D" TargetMode="External"/><Relationship Id="rId165" Type="http://schemas.openxmlformats.org/officeDocument/2006/relationships/hyperlink" Target="consultantplus://offline/ref=5EEB7C3A7D6D5431B3E2606C813C8B1F13218B18BEB93D17ED06F632FA5D4669FA96D23D21C6A2E8L267D" TargetMode="External"/><Relationship Id="rId186" Type="http://schemas.openxmlformats.org/officeDocument/2006/relationships/hyperlink" Target="consultantplus://offline/ref=5EEB7C3A7D6D5431B3E27E619750D51B132CD714BEB43147B459AD6FAD544C3EBDD98B7F65CBA3E924B319LB60D" TargetMode="External"/><Relationship Id="rId211" Type="http://schemas.openxmlformats.org/officeDocument/2006/relationships/hyperlink" Target="consultantplus://offline/ref=5EEB7C3A7D6D5431B3E27E619750D51B132CD714BEB93440B359AD6FAD544C3EBDD98B7F65CBA3E924B212LB67D" TargetMode="External"/><Relationship Id="rId232" Type="http://schemas.openxmlformats.org/officeDocument/2006/relationships/hyperlink" Target="consultantplus://offline/ref=5EEB7C3A7D6D5431B3E27E619750D51B132CD714BEB53F45B159AD6FAD544C3EBDD98B7F65CBA3E924B51FLB67D" TargetMode="External"/><Relationship Id="rId253" Type="http://schemas.openxmlformats.org/officeDocument/2006/relationships/hyperlink" Target="consultantplus://offline/ref=5EEB7C3A7D6D5431B3E2606C813C8B1F13218B18B0B23D17ED06F632FA5D4669FA96D23D21C6A2EDL261D" TargetMode="External"/><Relationship Id="rId274" Type="http://schemas.openxmlformats.org/officeDocument/2006/relationships/hyperlink" Target="consultantplus://offline/ref=5EEB7C3A7D6D5431B3E2606C813C8B1F1323891BBCB13D17ED06F632FA5D4669FA96D23D21C6A5E0L261D" TargetMode="External"/><Relationship Id="rId295" Type="http://schemas.openxmlformats.org/officeDocument/2006/relationships/hyperlink" Target="consultantplus://offline/ref=5EEB7C3A7D6D5431B3E2606C813C8B1F13228F10B8B53D17ED06F632FA5D4669FA96D23D21C6A1EAL262D" TargetMode="External"/><Relationship Id="rId309" Type="http://schemas.openxmlformats.org/officeDocument/2006/relationships/hyperlink" Target="consultantplus://offline/ref=5EEB7C3A7D6D5431B3E27E619750D51B132CD714BEB93443B659AD6FAD544C3EBDD98B7F65CBA3E922B118LB60D" TargetMode="External"/><Relationship Id="rId27" Type="http://schemas.openxmlformats.org/officeDocument/2006/relationships/hyperlink" Target="consultantplus://offline/ref=5EEB7C3A7D6D5431B3E2606C813C8B1F13218B18BEB93D17ED06F632FA5D4669FA96D23D21C6A2E8L267D" TargetMode="External"/><Relationship Id="rId48" Type="http://schemas.openxmlformats.org/officeDocument/2006/relationships/hyperlink" Target="consultantplus://offline/ref=5EEB7C3A7D6D5431B3E27E619750D51B132CD714BEB73440B859AD6FAD544C3EBDD98B7F65CBA3E924B31ALB64D" TargetMode="External"/><Relationship Id="rId69" Type="http://schemas.openxmlformats.org/officeDocument/2006/relationships/hyperlink" Target="consultantplus://offline/ref=5EEB7C3A7D6D5431B3E27E619750D51B132CD714BEB93549B459AD6FAD544C3EBDD98B7F65CBA3E924B71DLB6DD" TargetMode="External"/><Relationship Id="rId113" Type="http://schemas.openxmlformats.org/officeDocument/2006/relationships/hyperlink" Target="consultantplus://offline/ref=5EEB7C3A7D6D5431B3E27E619750D51B132CD714BEB73E49B359AD6FAD544C3EBDD98B7F65CBA3E924B313LB66D" TargetMode="External"/><Relationship Id="rId134" Type="http://schemas.openxmlformats.org/officeDocument/2006/relationships/hyperlink" Target="consultantplus://offline/ref=5EEB7C3A7D6D5431B3E2606C813C8B1F13238E1ABCB93D17ED06F632FAL56DD" TargetMode="External"/><Relationship Id="rId80" Type="http://schemas.openxmlformats.org/officeDocument/2006/relationships/hyperlink" Target="consultantplus://offline/ref=5EEB7C3A7D6D5431B3E27E619750D51B132CD714BEB93643B259AD6FAD544C3EBDD98B7F65CBA3E924B31ALB64D" TargetMode="External"/><Relationship Id="rId155" Type="http://schemas.openxmlformats.org/officeDocument/2006/relationships/hyperlink" Target="consultantplus://offline/ref=5EEB7C3A7D6D5431B3E27E619750D51B132CD714BBB43345B459AD6FAD544C3ELB6DD" TargetMode="External"/><Relationship Id="rId176" Type="http://schemas.openxmlformats.org/officeDocument/2006/relationships/hyperlink" Target="consultantplus://offline/ref=5EEB7C3A7D6D5431B3E27E619750D51B132CD714BFB83642B159AD6FAD544C3EBDD98B7F65CBA3E924B31BLB6CD" TargetMode="External"/><Relationship Id="rId197" Type="http://schemas.openxmlformats.org/officeDocument/2006/relationships/hyperlink" Target="consultantplus://offline/ref=5EEB7C3A7D6D5431B3E27E619750D51B132CD714BEB93440B359AD6FAD544C3EBDD98B7F65CBA3E924B112LB63D" TargetMode="External"/><Relationship Id="rId201" Type="http://schemas.openxmlformats.org/officeDocument/2006/relationships/hyperlink" Target="consultantplus://offline/ref=5EEB7C3A7D6D5431B3E27E619750D51B132CD714BEB93344B459AD6FAD544C3EBDD98B7F65CBA3E924B31ALB6DD" TargetMode="External"/><Relationship Id="rId222" Type="http://schemas.openxmlformats.org/officeDocument/2006/relationships/hyperlink" Target="consultantplus://offline/ref=5EEB7C3A7D6D5431B3E27E619750D51B132CD714BEB63545B359AD6FAD544C3EBDD98B7F65CBA3E925B41ALB66D" TargetMode="External"/><Relationship Id="rId243" Type="http://schemas.openxmlformats.org/officeDocument/2006/relationships/hyperlink" Target="consultantplus://offline/ref=5EEB7C3A7D6D5431B3E2606C813C8B1F13228D11B1B03D17ED06F632FAL56DD" TargetMode="External"/><Relationship Id="rId264" Type="http://schemas.openxmlformats.org/officeDocument/2006/relationships/hyperlink" Target="consultantplus://offline/ref=5EEB7C3A7D6D5431B3E2606C813C8B1F13218B18B0B23D17ED06F632FA5D4669FA96D23D21C6A2EDL261D" TargetMode="External"/><Relationship Id="rId285" Type="http://schemas.openxmlformats.org/officeDocument/2006/relationships/hyperlink" Target="consultantplus://offline/ref=5EEB7C3A7D6D5431B3E2606C813C8B1F13218B18BEB03D17ED06F632FA5D4669FA96D23D21C6A2E8L267D" TargetMode="External"/><Relationship Id="rId17" Type="http://schemas.openxmlformats.org/officeDocument/2006/relationships/hyperlink" Target="consultantplus://offline/ref=5EEB7C3A7D6D5431B3E27E619750D51B132CD714BEB93443B659AD6FAD544C3EBDD98B7F65CBA3E92DB012LB62D" TargetMode="External"/><Relationship Id="rId38" Type="http://schemas.openxmlformats.org/officeDocument/2006/relationships/hyperlink" Target="consultantplus://offline/ref=5EEB7C3A7D6D5431B3E27E619750D51B132CD714BEB93443B259AD6FAD544C3EBDD98B7F65CBA3E924BB1BLB61D" TargetMode="External"/><Relationship Id="rId59" Type="http://schemas.openxmlformats.org/officeDocument/2006/relationships/hyperlink" Target="consultantplus://offline/ref=5EEB7C3A7D6D5431B3E27E619750D51B132CD714BEB73443B759AD6FAD544C3EBDD98B7F65CBA3E924B013LB64D" TargetMode="External"/><Relationship Id="rId103" Type="http://schemas.openxmlformats.org/officeDocument/2006/relationships/hyperlink" Target="consultantplus://offline/ref=5EEB7C3A7D6D5431B3E27E619750D51B132CD714BEB63347B459AD6FAD544C3EBDD98B7F65CBA3E924B31ALB66D" TargetMode="External"/><Relationship Id="rId124" Type="http://schemas.openxmlformats.org/officeDocument/2006/relationships/hyperlink" Target="consultantplus://offline/ref=5EEB7C3A7D6D5431B3E27E619750D51B132CD714BCB93140B259AD6FAD544C3ELB6DD" TargetMode="External"/><Relationship Id="rId310" Type="http://schemas.openxmlformats.org/officeDocument/2006/relationships/hyperlink" Target="consultantplus://offline/ref=5EEB7C3A7D6D5431B3E27E619750D51B132CD714BEB93443B659AD6FAD544C3EBDD98B7F65CBA3E922B118LB63D" TargetMode="External"/><Relationship Id="rId70" Type="http://schemas.openxmlformats.org/officeDocument/2006/relationships/hyperlink" Target="consultantplus://offline/ref=5EEB7C3A7D6D5431B3E27E619750D51B132CD714BEB93248B959AD6FAD544C3EBDD98B7F65CBA3E924B71ALB6CD" TargetMode="External"/><Relationship Id="rId91" Type="http://schemas.openxmlformats.org/officeDocument/2006/relationships/hyperlink" Target="consultantplus://offline/ref=5EEB7C3A7D6D5431B3E27E619750D51B132CD714BEB73544B759AD6FAD544C3EBDD98B7F65CBA3E920BB1CLB6CD" TargetMode="External"/><Relationship Id="rId145" Type="http://schemas.openxmlformats.org/officeDocument/2006/relationships/hyperlink" Target="consultantplus://offline/ref=5EEB7C3A7D6D5431B3E27E619750D51B132CD714BEB93647B759AD6FAD544C3ELB6DD" TargetMode="External"/><Relationship Id="rId166" Type="http://schemas.openxmlformats.org/officeDocument/2006/relationships/hyperlink" Target="consultantplus://offline/ref=5EEB7C3A7D6D5431B3E2606C813C8B1F13218B18BEB93D17ED06F632FA5D4669FA96D23D21C6A2EDL261D" TargetMode="External"/><Relationship Id="rId187" Type="http://schemas.openxmlformats.org/officeDocument/2006/relationships/hyperlink" Target="consultantplus://offline/ref=5EEB7C3A7D6D5431B3E27E619750D51B132CD714BEB53446B659AD6FAD544C3EBDD98B7F65CBA3E924B319LB64D" TargetMode="External"/><Relationship Id="rId1" Type="http://schemas.openxmlformats.org/officeDocument/2006/relationships/styles" Target="styles.xml"/><Relationship Id="rId212" Type="http://schemas.openxmlformats.org/officeDocument/2006/relationships/hyperlink" Target="consultantplus://offline/ref=5EEB7C3A7D6D5431B3E27E619750D51B132CD714BEB93440B359AD6FAD544C3EBDD98B7F65CBA3E924B01ELB6CD" TargetMode="External"/><Relationship Id="rId233" Type="http://schemas.openxmlformats.org/officeDocument/2006/relationships/hyperlink" Target="consultantplus://offline/ref=5EEB7C3A7D6D5431B3E27E619750D51B132CD714BEB63044B359AD6FAD544C3EBDD98B7F65CBA3E925B21BLB61D" TargetMode="External"/><Relationship Id="rId254" Type="http://schemas.openxmlformats.org/officeDocument/2006/relationships/hyperlink" Target="consultantplus://offline/ref=5EEB7C3A7D6D5431B3E2606C813C8B1F13228F1EB0B23D17ED06F632FA5D4669FA96D23D21C6A3ECL262D" TargetMode="External"/><Relationship Id="rId28" Type="http://schemas.openxmlformats.org/officeDocument/2006/relationships/hyperlink" Target="consultantplus://offline/ref=5EEB7C3A7D6D5431B3E2606C813C8B1F13228D11B1B03D17ED06F632FAL56DD" TargetMode="External"/><Relationship Id="rId49" Type="http://schemas.openxmlformats.org/officeDocument/2006/relationships/hyperlink" Target="consultantplus://offline/ref=5EEB7C3A7D6D5431B3E27E619750D51B132CD714BEB73440B859AD6FAD544C3EBDD98B7F65CBA3E924B31ALB64D" TargetMode="External"/><Relationship Id="rId114" Type="http://schemas.openxmlformats.org/officeDocument/2006/relationships/hyperlink" Target="consultantplus://offline/ref=5EEB7C3A7D6D5431B3E27E619750D51B132CD714BEB73E49B359AD6FAD544C3EBDD98B7F65CBA3E924B31ALB66D" TargetMode="External"/><Relationship Id="rId275" Type="http://schemas.openxmlformats.org/officeDocument/2006/relationships/hyperlink" Target="consultantplus://offline/ref=5EEB7C3A7D6D5431B3E27E619750D51B132CD714BEB63445B659AD6FAD544C3EBDD98B7F65CBA3E924B61CLB62D" TargetMode="External"/><Relationship Id="rId296" Type="http://schemas.openxmlformats.org/officeDocument/2006/relationships/hyperlink" Target="consultantplus://offline/ref=5EEB7C3A7D6D5431B3E27E619750D51B132CD714BEB93443B659AD6FAD544C3EBDD98B7F65CBA3E920BB13LB6DD" TargetMode="External"/><Relationship Id="rId300" Type="http://schemas.openxmlformats.org/officeDocument/2006/relationships/hyperlink" Target="consultantplus://offline/ref=5EEB7C3A7D6D5431B3E27E619750D51B132CD714BEB93443B659AD6FAD544C3EBDD98B7F65CBA3E825B51DLB60D" TargetMode="External"/><Relationship Id="rId60" Type="http://schemas.openxmlformats.org/officeDocument/2006/relationships/hyperlink" Target="consultantplus://offline/ref=5EEB7C3A7D6D5431B3E27E619750D51B132CD714BEB73747B259AD6FAD544C3EBDD98B7F65CBA3E924B513LB66D" TargetMode="External"/><Relationship Id="rId81" Type="http://schemas.openxmlformats.org/officeDocument/2006/relationships/hyperlink" Target="consultantplus://offline/ref=5EEB7C3A7D6D5431B3E27E619750D51B132CD714BEB93348B459AD6FAD544C3EBDD98B7F65CBA3E924B31ALB64D" TargetMode="External"/><Relationship Id="rId135" Type="http://schemas.openxmlformats.org/officeDocument/2006/relationships/hyperlink" Target="consultantplus://offline/ref=5EEB7C3A7D6D5431B3E2606C813C8B1F13218B18BEB23D17ED06F632FA5D4669FA96D23D21C6A2E8L267D" TargetMode="External"/><Relationship Id="rId156" Type="http://schemas.openxmlformats.org/officeDocument/2006/relationships/hyperlink" Target="consultantplus://offline/ref=5EEB7C3A7D6D5431B3E27E619750D51B132CD714BBB63241B459AD6FAD544C3ELB6DD" TargetMode="External"/><Relationship Id="rId177" Type="http://schemas.openxmlformats.org/officeDocument/2006/relationships/hyperlink" Target="consultantplus://offline/ref=5EEB7C3A7D6D5431B3E27E619750D51B132CD714BFB83642B159AD6FAD544C3EBDD98B7F65CBA3E924B31BLB6CD" TargetMode="External"/><Relationship Id="rId198" Type="http://schemas.openxmlformats.org/officeDocument/2006/relationships/hyperlink" Target="consultantplus://offline/ref=5EEB7C3A7D6D5431B3E27E619750D51B132CD714BEB43147B459AD6FAD544C3EBDD98B7F65CBA3E924B319LB60D" TargetMode="External"/><Relationship Id="rId202" Type="http://schemas.openxmlformats.org/officeDocument/2006/relationships/hyperlink" Target="consultantplus://offline/ref=5EEB7C3A7D6D5431B3E27E619750D51B132CD714BEB93440B359AD6FAD544C3EBDD98B7F65CBA3E924B31ALB61D" TargetMode="External"/><Relationship Id="rId223" Type="http://schemas.openxmlformats.org/officeDocument/2006/relationships/hyperlink" Target="consultantplus://offline/ref=5EEB7C3A7D6D5431B3E27E619750D51B132CD714B1B23548B159AD6FAD544C3EBDD98B7F65CBA3E924B31BLB6CD" TargetMode="External"/><Relationship Id="rId244" Type="http://schemas.openxmlformats.org/officeDocument/2006/relationships/hyperlink" Target="consultantplus://offline/ref=5EEB7C3A7D6D5431B3E2606C813C8B1F13228F1EB0B33D17ED06F632FAL56DD" TargetMode="External"/><Relationship Id="rId18" Type="http://schemas.openxmlformats.org/officeDocument/2006/relationships/hyperlink" Target="consultantplus://offline/ref=5EEB7C3A7D6D5431B3E27E619750D51B132CD714BEB93443B659AD6FAD544C3EBDD98B7F65CBA3E92DB718LB63D" TargetMode="External"/><Relationship Id="rId39" Type="http://schemas.openxmlformats.org/officeDocument/2006/relationships/hyperlink" Target="consultantplus://offline/ref=5EEB7C3A7D6D5431B3E27E619750D51B132CD714BEB93443B259AD6FAD544C3EBDD98B7F65CBA3E924BB1BLB61D" TargetMode="External"/><Relationship Id="rId265" Type="http://schemas.openxmlformats.org/officeDocument/2006/relationships/hyperlink" Target="consultantplus://offline/ref=5EEB7C3A7D6D5431B3E2606C813C8B1F13218B1FBDB43D17ED06F632FA5D4669FA96D23D21C6A7ECL267D" TargetMode="External"/><Relationship Id="rId286" Type="http://schemas.openxmlformats.org/officeDocument/2006/relationships/hyperlink" Target="consultantplus://offline/ref=5EEB7C3A7D6D5431B3E2606C813C8B1F13218B18BEB03D17ED06F632FA5D4669FA96D23D21C6A3E9L265D" TargetMode="External"/><Relationship Id="rId50" Type="http://schemas.openxmlformats.org/officeDocument/2006/relationships/hyperlink" Target="consultantplus://offline/ref=5EEB7C3A7D6D5431B3E2606C813C8B1F13238110B0B93D17ED06F632FAL56DD" TargetMode="External"/><Relationship Id="rId104" Type="http://schemas.openxmlformats.org/officeDocument/2006/relationships/hyperlink" Target="consultantplus://offline/ref=5EEB7C3A7D6D5431B3E27E619750D51B132CD714BEB63347B459AD6FAD544C3EBDD98B7F65CBA3E924B31CLB6CD" TargetMode="External"/><Relationship Id="rId125" Type="http://schemas.openxmlformats.org/officeDocument/2006/relationships/hyperlink" Target="consultantplus://offline/ref=5EEB7C3A7D6D5431B3E27E619750D51B132CD714BEB03444B959AD6FAD544C3ELB6DD" TargetMode="External"/><Relationship Id="rId146" Type="http://schemas.openxmlformats.org/officeDocument/2006/relationships/hyperlink" Target="consultantplus://offline/ref=5EEB7C3A7D6D5431B3E27E619750D51B132CD714BFB83743B159AD6FAD544C3ELB6DD" TargetMode="External"/><Relationship Id="rId167" Type="http://schemas.openxmlformats.org/officeDocument/2006/relationships/hyperlink" Target="consultantplus://offline/ref=5EEB7C3A7D6D5431B3E2606C813C8B1F13218B18BEB93D17ED06F632FA5D4669FA96D23D21C6A2EEL267D" TargetMode="External"/><Relationship Id="rId188" Type="http://schemas.openxmlformats.org/officeDocument/2006/relationships/hyperlink" Target="consultantplus://offline/ref=5EEB7C3A7D6D5431B3E27E619750D51B132CD714BFB43643B159AD6FAD544C3ELB6DD" TargetMode="External"/><Relationship Id="rId311" Type="http://schemas.openxmlformats.org/officeDocument/2006/relationships/hyperlink" Target="consultantplus://offline/ref=5EEB7C3A7D6D5431B3E27E619750D51B132CD714BEB93443B659AD6FAD544C3EBDD98B7F65CBA3E922B118LB61D" TargetMode="External"/><Relationship Id="rId71" Type="http://schemas.openxmlformats.org/officeDocument/2006/relationships/hyperlink" Target="consultantplus://offline/ref=5EEB7C3A7D6D5431B3E27E619750D51B132CD714BEB53046B359AD6FAD544C3EBDD98B7F65CBA3E924B01DLB65D" TargetMode="External"/><Relationship Id="rId92" Type="http://schemas.openxmlformats.org/officeDocument/2006/relationships/hyperlink" Target="consultantplus://offline/ref=5EEB7C3A7D6D5431B3E27E619750D51B132CD714BEB63044B359AD6FAD544C3EBDD98B7F65CBA3E925B21BLB61D" TargetMode="External"/><Relationship Id="rId213" Type="http://schemas.openxmlformats.org/officeDocument/2006/relationships/hyperlink" Target="consultantplus://offline/ref=5EEB7C3A7D6D5431B3E27E619750D51B132CD714BEB53349B859AD6FAD544C3EBDD98B7F65CBA3E924B31ALB67D" TargetMode="External"/><Relationship Id="rId234" Type="http://schemas.openxmlformats.org/officeDocument/2006/relationships/hyperlink" Target="consultantplus://offline/ref=5EEB7C3A7D6D5431B3E27E619750D51B132CD714BEB63449B059AD6FAD544C3EBDD98B7F65CBA3E925B61BLB64D" TargetMode="External"/><Relationship Id="rId2" Type="http://schemas.openxmlformats.org/officeDocument/2006/relationships/settings" Target="settings.xml"/><Relationship Id="rId29" Type="http://schemas.openxmlformats.org/officeDocument/2006/relationships/hyperlink" Target="consultantplus://offline/ref=5EEB7C3A7D6D5431B3E2606C813C8B1F1B22801EBABA601DE55FFA30LF6DD" TargetMode="External"/><Relationship Id="rId255" Type="http://schemas.openxmlformats.org/officeDocument/2006/relationships/hyperlink" Target="consultantplus://offline/ref=5EEB7C3A7D6D5431B3E2606C813C8B1F13218B18B0B23D17ED06F632FA5D4669FA96D23D21C6A2E8L265D" TargetMode="External"/><Relationship Id="rId276" Type="http://schemas.openxmlformats.org/officeDocument/2006/relationships/hyperlink" Target="consultantplus://offline/ref=5EEB7C3A7D6D5431B3E2606C813C8B1F13218B18BFB83D17ED06F632FA5D4669FA96D23D21C6A2EDL261D" TargetMode="External"/><Relationship Id="rId297" Type="http://schemas.openxmlformats.org/officeDocument/2006/relationships/hyperlink" Target="consultantplus://offline/ref=5EEB7C3A7D6D5431B3E27E619750D51B132CD714BEB93443B659AD6FAD544C3EBDD98B7F65CBA3E921B31ALB62D" TargetMode="External"/><Relationship Id="rId40" Type="http://schemas.openxmlformats.org/officeDocument/2006/relationships/hyperlink" Target="consultantplus://offline/ref=5EEB7C3A7D6D5431B3E27E619750D51B132CD714BEB73646B759AD6FAD544C3EBDD98B7F65CBA3E924B319LB6CD" TargetMode="External"/><Relationship Id="rId115" Type="http://schemas.openxmlformats.org/officeDocument/2006/relationships/hyperlink" Target="consultantplus://offline/ref=5EEB7C3A7D6D5431B3E2606C813C8B1F13218B18B1B03D17ED06F632FA5D4669FA96D23D21C6A2E8L267D" TargetMode="External"/><Relationship Id="rId136" Type="http://schemas.openxmlformats.org/officeDocument/2006/relationships/hyperlink" Target="consultantplus://offline/ref=5EEB7C3A7D6D5431B3E2606C813C8B1F13218B18BEB23D17ED06F632FA5D4669FA96D23D21C6A2EEL264D" TargetMode="External"/><Relationship Id="rId157" Type="http://schemas.openxmlformats.org/officeDocument/2006/relationships/hyperlink" Target="consultantplus://offline/ref=5EEB7C3A7D6D5431B3E27E619750D51B132CD714BAB33F48B259AD6FAD544C3ELB6DD" TargetMode="External"/><Relationship Id="rId178" Type="http://schemas.openxmlformats.org/officeDocument/2006/relationships/hyperlink" Target="consultantplus://offline/ref=5EEB7C3A7D6D5431B3E27E619750D51B132CD714BFB83642B159AD6FAD544C3EBDD98B7F65CBA3E924B31BLB6CD" TargetMode="External"/><Relationship Id="rId301" Type="http://schemas.openxmlformats.org/officeDocument/2006/relationships/hyperlink" Target="consultantplus://offline/ref=5EEB7C3A7D6D5431B3E27E619750D51B132CD714BEB93443B659AD6FAD544C3EBDD98B7F65CBA3E825BB1ALB60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400</Pages>
  <Words>63338</Words>
  <Characters>361027</Characters>
  <Application>Microsoft Office Word</Application>
  <DocSecurity>0</DocSecurity>
  <Lines>3008</Lines>
  <Paragraphs>847</Paragraphs>
  <ScaleCrop>false</ScaleCrop>
  <Company>Hewlett-Packard Company</Company>
  <LinksUpToDate>false</LinksUpToDate>
  <CharactersWithSpaces>423518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shsn</dc:creator>
  <cp:lastModifiedBy>shsn</cp:lastModifiedBy>
  <cp:revision>1</cp:revision>
  <dcterms:created xsi:type="dcterms:W3CDTF">2015-03-24T03:58:00Z</dcterms:created>
  <dcterms:modified xsi:type="dcterms:W3CDTF">2015-03-24T03:59:00Z</dcterms:modified>
</cp:coreProperties>
</file>