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B9B" w:rsidRPr="00FB23FA" w:rsidRDefault="00BD0B9B" w:rsidP="00BD0B9B">
      <w:pPr>
        <w:widowControl w:val="0"/>
        <w:jc w:val="center"/>
        <w:outlineLvl w:val="0"/>
        <w:rPr>
          <w:b/>
          <w:bCs/>
          <w:sz w:val="28"/>
          <w:highlight w:val="yellow"/>
        </w:rPr>
      </w:pPr>
      <w:r>
        <w:rPr>
          <w:noProof/>
          <w:sz w:val="32"/>
        </w:rPr>
        <w:drawing>
          <wp:inline distT="0" distB="0" distL="0" distR="0" wp14:anchorId="6CE6DF66" wp14:editId="70152BE3">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BD0B9B" w:rsidRPr="00EB6D69" w:rsidRDefault="00BD0B9B" w:rsidP="00BD0B9B">
      <w:pPr>
        <w:widowControl w:val="0"/>
        <w:jc w:val="center"/>
        <w:outlineLvl w:val="0"/>
        <w:rPr>
          <w:b/>
          <w:bCs/>
          <w:sz w:val="28"/>
        </w:rPr>
      </w:pPr>
      <w:r w:rsidRPr="00EB6D69">
        <w:rPr>
          <w:b/>
          <w:bCs/>
          <w:sz w:val="28"/>
        </w:rPr>
        <w:t>ДЕПАРТАМЕНТ</w:t>
      </w:r>
    </w:p>
    <w:p w:rsidR="00BD0B9B" w:rsidRPr="00EB6D69" w:rsidRDefault="00BD0B9B" w:rsidP="00BD0B9B">
      <w:pPr>
        <w:widowControl w:val="0"/>
        <w:jc w:val="center"/>
        <w:rPr>
          <w:b/>
          <w:bCs/>
          <w:sz w:val="28"/>
        </w:rPr>
      </w:pPr>
      <w:r w:rsidRPr="00EB6D69">
        <w:rPr>
          <w:b/>
          <w:bCs/>
          <w:sz w:val="28"/>
        </w:rPr>
        <w:t>ПО ВОПРОСАМ СЕМЬИ И ДЕТЕЙ</w:t>
      </w:r>
    </w:p>
    <w:p w:rsidR="00BD0B9B" w:rsidRPr="00EB6D69" w:rsidRDefault="00BD0B9B" w:rsidP="00BD0B9B">
      <w:pPr>
        <w:widowControl w:val="0"/>
        <w:jc w:val="center"/>
        <w:rPr>
          <w:b/>
          <w:bCs/>
          <w:sz w:val="28"/>
        </w:rPr>
      </w:pPr>
      <w:r w:rsidRPr="00EB6D69">
        <w:rPr>
          <w:b/>
          <w:bCs/>
          <w:sz w:val="28"/>
        </w:rPr>
        <w:t>ТОМСКОЙ ОБЛАСТИ</w:t>
      </w:r>
    </w:p>
    <w:p w:rsidR="00BD0B9B" w:rsidRPr="00EB6D69" w:rsidRDefault="00BD0B9B" w:rsidP="00BD0B9B">
      <w:pPr>
        <w:widowControl w:val="0"/>
        <w:jc w:val="center"/>
        <w:outlineLvl w:val="1"/>
        <w:rPr>
          <w:sz w:val="28"/>
        </w:rPr>
      </w:pPr>
    </w:p>
    <w:p w:rsidR="00BD0B9B" w:rsidRPr="00EB6D69" w:rsidRDefault="00BD0B9B" w:rsidP="00BD0B9B">
      <w:pPr>
        <w:widowControl w:val="0"/>
        <w:jc w:val="center"/>
        <w:outlineLvl w:val="1"/>
        <w:rPr>
          <w:sz w:val="28"/>
        </w:rPr>
      </w:pPr>
      <w:r w:rsidRPr="00EB6D69">
        <w:rPr>
          <w:sz w:val="28"/>
        </w:rPr>
        <w:t>ПРИКАЗ</w:t>
      </w:r>
    </w:p>
    <w:tbl>
      <w:tblPr>
        <w:tblW w:w="10065" w:type="dxa"/>
        <w:tblInd w:w="108" w:type="dxa"/>
        <w:tblLook w:val="0000" w:firstRow="0" w:lastRow="0" w:firstColumn="0" w:lastColumn="0" w:noHBand="0" w:noVBand="0"/>
      </w:tblPr>
      <w:tblGrid>
        <w:gridCol w:w="3544"/>
        <w:gridCol w:w="2977"/>
        <w:gridCol w:w="3544"/>
      </w:tblGrid>
      <w:tr w:rsidR="00BD0B9B" w:rsidRPr="00EB6D69" w:rsidTr="00BD0B9B">
        <w:tc>
          <w:tcPr>
            <w:tcW w:w="3544" w:type="dxa"/>
            <w:tcBorders>
              <w:bottom w:val="single" w:sz="4" w:space="0" w:color="auto"/>
            </w:tcBorders>
          </w:tcPr>
          <w:p w:rsidR="00BD0B9B" w:rsidRPr="00EB6D69" w:rsidRDefault="00261895" w:rsidP="00BD0B9B">
            <w:pPr>
              <w:widowControl w:val="0"/>
            </w:pPr>
            <w:r>
              <w:t>27.12.2018</w:t>
            </w:r>
          </w:p>
        </w:tc>
        <w:tc>
          <w:tcPr>
            <w:tcW w:w="2977" w:type="dxa"/>
          </w:tcPr>
          <w:p w:rsidR="00BD0B9B" w:rsidRPr="00EB6D69" w:rsidRDefault="00BD0B9B" w:rsidP="00BD0B9B">
            <w:pPr>
              <w:widowControl w:val="0"/>
            </w:pPr>
          </w:p>
        </w:tc>
        <w:tc>
          <w:tcPr>
            <w:tcW w:w="3544" w:type="dxa"/>
            <w:tcBorders>
              <w:bottom w:val="single" w:sz="4" w:space="0" w:color="auto"/>
            </w:tcBorders>
          </w:tcPr>
          <w:p w:rsidR="00BD0B9B" w:rsidRPr="00261895" w:rsidRDefault="00BD0B9B" w:rsidP="00BD0B9B">
            <w:pPr>
              <w:widowControl w:val="0"/>
            </w:pPr>
            <w:r w:rsidRPr="00EB6D69">
              <w:t xml:space="preserve">№ </w:t>
            </w:r>
            <w:r w:rsidR="00261895">
              <w:t>987-п</w:t>
            </w:r>
          </w:p>
        </w:tc>
      </w:tr>
    </w:tbl>
    <w:p w:rsidR="00BD0B9B" w:rsidRPr="00EB6D69" w:rsidRDefault="00BD0B9B" w:rsidP="00BD0B9B"/>
    <w:p w:rsidR="00771A51" w:rsidRPr="00EB6D69" w:rsidRDefault="00771A51" w:rsidP="00771A51">
      <w:pPr>
        <w:tabs>
          <w:tab w:val="left" w:pos="1134"/>
        </w:tabs>
        <w:spacing w:line="276" w:lineRule="auto"/>
        <w:jc w:val="center"/>
      </w:pPr>
      <w:r w:rsidRPr="00211370">
        <w:t xml:space="preserve">О внесении изменений в приказ Департамента по вопросам семьи и детей Томской области от </w:t>
      </w:r>
      <w:r>
        <w:t>24</w:t>
      </w:r>
      <w:r w:rsidRPr="00211370">
        <w:t>.0</w:t>
      </w:r>
      <w:r>
        <w:t>1.2018</w:t>
      </w:r>
      <w:r w:rsidRPr="00211370">
        <w:t xml:space="preserve"> №</w:t>
      </w:r>
      <w:r>
        <w:t>31</w:t>
      </w:r>
      <w:r w:rsidRPr="00211370">
        <w:t xml:space="preserve">-п </w:t>
      </w:r>
    </w:p>
    <w:p w:rsidR="00771A51" w:rsidRPr="00EB6D69" w:rsidRDefault="00771A51" w:rsidP="00771A51">
      <w:pPr>
        <w:tabs>
          <w:tab w:val="left" w:pos="1134"/>
        </w:tabs>
        <w:spacing w:line="276" w:lineRule="auto"/>
        <w:ind w:firstLine="720"/>
        <w:jc w:val="both"/>
      </w:pPr>
    </w:p>
    <w:p w:rsidR="00771A51" w:rsidRPr="00BD1EEC" w:rsidRDefault="00771A51" w:rsidP="00771A51">
      <w:pPr>
        <w:tabs>
          <w:tab w:val="left" w:pos="1134"/>
        </w:tabs>
        <w:spacing w:line="276" w:lineRule="auto"/>
        <w:ind w:firstLine="720"/>
        <w:jc w:val="both"/>
      </w:pPr>
      <w:r w:rsidRPr="00211370">
        <w:t>В целях совершенствования нормативного правового акта</w:t>
      </w:r>
    </w:p>
    <w:p w:rsidR="00771A51" w:rsidRPr="00EB6D69" w:rsidRDefault="00771A51" w:rsidP="00771A51">
      <w:pPr>
        <w:tabs>
          <w:tab w:val="left" w:pos="1134"/>
        </w:tabs>
        <w:spacing w:line="276" w:lineRule="auto"/>
        <w:ind w:firstLine="720"/>
      </w:pPr>
      <w:r w:rsidRPr="00EB6D69">
        <w:t>ПРИКАЗЫВАЮ:</w:t>
      </w:r>
    </w:p>
    <w:p w:rsidR="00771A51" w:rsidRDefault="00771A51" w:rsidP="00771A51">
      <w:pPr>
        <w:pStyle w:val="ad"/>
        <w:numPr>
          <w:ilvl w:val="0"/>
          <w:numId w:val="7"/>
        </w:numPr>
        <w:spacing w:line="276" w:lineRule="auto"/>
        <w:ind w:left="0" w:firstLine="709"/>
        <w:jc w:val="both"/>
      </w:pPr>
      <w:proofErr w:type="gramStart"/>
      <w:r w:rsidRPr="00211370">
        <w:t xml:space="preserve">Внести в приказ Департамента по вопросам семьи и детей Томской области от </w:t>
      </w:r>
      <w:r>
        <w:t>24</w:t>
      </w:r>
      <w:r w:rsidRPr="00211370">
        <w:t>.0</w:t>
      </w:r>
      <w:r>
        <w:t>1.2018</w:t>
      </w:r>
      <w:r w:rsidRPr="00211370">
        <w:t xml:space="preserve"> №</w:t>
      </w:r>
      <w:r>
        <w:t>31</w:t>
      </w:r>
      <w:r w:rsidRPr="00211370">
        <w:t>-п «Об утверждении ведомственной целевой программы Томской области «Предоставление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 (Официальный интернет-портал «Электронная Администрация Томской области» http://www.tomsk.gov.ru, 2</w:t>
      </w:r>
      <w:r w:rsidR="009C18FD">
        <w:t>5.01</w:t>
      </w:r>
      <w:r w:rsidRPr="00211370">
        <w:t>.201</w:t>
      </w:r>
      <w:r w:rsidR="009C18FD">
        <w:t>8</w:t>
      </w:r>
      <w:proofErr w:type="gramEnd"/>
      <w:r w:rsidRPr="00211370">
        <w:t>) следующие изменения</w:t>
      </w:r>
      <w:r>
        <w:t>:</w:t>
      </w:r>
    </w:p>
    <w:p w:rsidR="00771A51" w:rsidRDefault="00771A51" w:rsidP="00771A51">
      <w:pPr>
        <w:spacing w:line="276" w:lineRule="auto"/>
        <w:ind w:firstLine="709"/>
        <w:jc w:val="both"/>
      </w:pPr>
      <w:r>
        <w:t>В ведомственной целевой программе «</w:t>
      </w:r>
      <w:r w:rsidRPr="00211370">
        <w:t>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w:t>
      </w:r>
      <w:r>
        <w:t>», утвержденной указанным приказом (далее-ВЦП):</w:t>
      </w:r>
    </w:p>
    <w:p w:rsidR="00771A51" w:rsidRDefault="00771A51" w:rsidP="00771A51">
      <w:pPr>
        <w:spacing w:line="276" w:lineRule="auto"/>
        <w:ind w:firstLine="709"/>
        <w:jc w:val="both"/>
      </w:pPr>
      <w:r>
        <w:t>1)</w:t>
      </w:r>
      <w:r>
        <w:tab/>
        <w:t>раздел «Объем расходов областного бюджета на реализацию ВЦП»</w:t>
      </w:r>
      <w:r w:rsidRPr="00F42D2C">
        <w:t xml:space="preserve">  паспорт</w:t>
      </w:r>
      <w:r>
        <w:t xml:space="preserve">а   </w:t>
      </w:r>
      <w:r w:rsidRPr="00F42D2C">
        <w:t xml:space="preserve">ведомственной целевой программы </w:t>
      </w:r>
      <w:r>
        <w:t>Томской области изложить в следующей редакции:</w:t>
      </w:r>
    </w:p>
    <w:tbl>
      <w:tblPr>
        <w:tblW w:w="9857" w:type="dxa"/>
        <w:tblInd w:w="70" w:type="dxa"/>
        <w:tblLayout w:type="fixed"/>
        <w:tblCellMar>
          <w:left w:w="70" w:type="dxa"/>
          <w:right w:w="70" w:type="dxa"/>
        </w:tblCellMar>
        <w:tblLook w:val="00A0" w:firstRow="1" w:lastRow="0" w:firstColumn="1" w:lastColumn="0" w:noHBand="0" w:noVBand="0"/>
      </w:tblPr>
      <w:tblGrid>
        <w:gridCol w:w="5245"/>
        <w:gridCol w:w="1351"/>
        <w:gridCol w:w="1276"/>
        <w:gridCol w:w="992"/>
        <w:gridCol w:w="993"/>
      </w:tblGrid>
      <w:tr w:rsidR="00771A51" w:rsidRPr="00293CD0" w:rsidTr="00F75407">
        <w:trPr>
          <w:cantSplit/>
          <w:trHeight w:val="360"/>
        </w:trPr>
        <w:tc>
          <w:tcPr>
            <w:tcW w:w="5245" w:type="dxa"/>
            <w:vMerge w:val="restart"/>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Pr>
                <w:rFonts w:ascii="Times New Roman" w:hAnsi="Times New Roman" w:cs="Times New Roman"/>
                <w:sz w:val="22"/>
                <w:szCs w:val="22"/>
              </w:rPr>
              <w:t>«</w:t>
            </w:r>
            <w:r w:rsidRPr="00293CD0">
              <w:rPr>
                <w:rFonts w:ascii="Times New Roman" w:hAnsi="Times New Roman" w:cs="Times New Roman"/>
                <w:sz w:val="22"/>
                <w:szCs w:val="22"/>
              </w:rPr>
              <w:t xml:space="preserve">Объем расходов областного бюджета на реализацию ВЦП </w:t>
            </w:r>
          </w:p>
        </w:tc>
        <w:tc>
          <w:tcPr>
            <w:tcW w:w="3619" w:type="dxa"/>
            <w:gridSpan w:val="3"/>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 xml:space="preserve">Коды классификации расходов бюджетов </w:t>
            </w:r>
          </w:p>
        </w:tc>
        <w:tc>
          <w:tcPr>
            <w:tcW w:w="993" w:type="dxa"/>
            <w:vMerge w:val="restart"/>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Сумма (тыс. руб.)</w:t>
            </w:r>
          </w:p>
        </w:tc>
      </w:tr>
      <w:tr w:rsidR="00771A51" w:rsidRPr="00293CD0" w:rsidTr="00F75407">
        <w:trPr>
          <w:cantSplit/>
          <w:trHeight w:val="360"/>
        </w:trPr>
        <w:tc>
          <w:tcPr>
            <w:tcW w:w="5245" w:type="dxa"/>
            <w:vMerge/>
            <w:tcBorders>
              <w:top w:val="single" w:sz="6" w:space="0" w:color="auto"/>
              <w:left w:val="single" w:sz="6" w:space="0" w:color="auto"/>
              <w:bottom w:val="single" w:sz="6" w:space="0" w:color="auto"/>
              <w:right w:val="single" w:sz="6" w:space="0" w:color="auto"/>
            </w:tcBorders>
            <w:vAlign w:val="center"/>
          </w:tcPr>
          <w:p w:rsidR="00771A51" w:rsidRPr="00293CD0" w:rsidRDefault="00771A51" w:rsidP="00F75407">
            <w:pPr>
              <w:rPr>
                <w:sz w:val="22"/>
                <w:szCs w:val="22"/>
              </w:rPr>
            </w:pPr>
          </w:p>
        </w:tc>
        <w:tc>
          <w:tcPr>
            <w:tcW w:w="1351"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раздел, подраздел</w:t>
            </w:r>
          </w:p>
        </w:tc>
        <w:tc>
          <w:tcPr>
            <w:tcW w:w="1276"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Pr>
                <w:rFonts w:ascii="Times New Roman" w:hAnsi="Times New Roman" w:cs="Times New Roman"/>
                <w:sz w:val="22"/>
                <w:szCs w:val="22"/>
              </w:rPr>
              <w:t>ц</w:t>
            </w:r>
            <w:r w:rsidRPr="00293CD0">
              <w:rPr>
                <w:rFonts w:ascii="Times New Roman" w:hAnsi="Times New Roman" w:cs="Times New Roman"/>
                <w:sz w:val="22"/>
                <w:szCs w:val="22"/>
              </w:rPr>
              <w:t xml:space="preserve">елевая статья </w:t>
            </w:r>
          </w:p>
        </w:tc>
        <w:tc>
          <w:tcPr>
            <w:tcW w:w="992"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вид расходов</w:t>
            </w:r>
          </w:p>
        </w:tc>
        <w:tc>
          <w:tcPr>
            <w:tcW w:w="993" w:type="dxa"/>
            <w:vMerge/>
            <w:tcBorders>
              <w:top w:val="single" w:sz="6" w:space="0" w:color="auto"/>
              <w:left w:val="single" w:sz="6" w:space="0" w:color="auto"/>
              <w:bottom w:val="single" w:sz="6" w:space="0" w:color="auto"/>
              <w:right w:val="single" w:sz="6" w:space="0" w:color="auto"/>
            </w:tcBorders>
            <w:vAlign w:val="center"/>
          </w:tcPr>
          <w:p w:rsidR="00771A51" w:rsidRPr="00293CD0" w:rsidRDefault="00771A51" w:rsidP="00F75407">
            <w:pPr>
              <w:rPr>
                <w:sz w:val="22"/>
                <w:szCs w:val="22"/>
              </w:rPr>
            </w:pPr>
          </w:p>
        </w:tc>
      </w:tr>
      <w:tr w:rsidR="00771A51" w:rsidRPr="00293CD0" w:rsidTr="00F75407">
        <w:trPr>
          <w:cantSplit/>
          <w:trHeight w:val="240"/>
        </w:trPr>
        <w:tc>
          <w:tcPr>
            <w:tcW w:w="5245" w:type="dxa"/>
            <w:tcBorders>
              <w:top w:val="single" w:sz="6" w:space="0" w:color="auto"/>
              <w:left w:val="single" w:sz="6" w:space="0" w:color="auto"/>
              <w:bottom w:val="single" w:sz="6" w:space="0" w:color="auto"/>
              <w:right w:val="single" w:sz="6" w:space="0" w:color="auto"/>
            </w:tcBorders>
          </w:tcPr>
          <w:p w:rsidR="00771A51" w:rsidRPr="00293CD0" w:rsidRDefault="00771A51" w:rsidP="009C18FD">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очередной финансовый 201</w:t>
            </w:r>
            <w:r w:rsidR="009C18FD">
              <w:rPr>
                <w:rFonts w:ascii="Times New Roman" w:hAnsi="Times New Roman" w:cs="Times New Roman"/>
                <w:sz w:val="22"/>
                <w:szCs w:val="22"/>
              </w:rPr>
              <w:t>8</w:t>
            </w:r>
            <w:r w:rsidRPr="00293CD0">
              <w:rPr>
                <w:rFonts w:ascii="Times New Roman" w:hAnsi="Times New Roman" w:cs="Times New Roman"/>
                <w:sz w:val="22"/>
                <w:szCs w:val="22"/>
              </w:rPr>
              <w:t xml:space="preserve"> год     </w:t>
            </w:r>
          </w:p>
        </w:tc>
        <w:tc>
          <w:tcPr>
            <w:tcW w:w="1351"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771A51" w:rsidRPr="00293CD0" w:rsidRDefault="009C18FD" w:rsidP="009C18FD">
            <w:pPr>
              <w:pStyle w:val="ConsPlusCell"/>
              <w:widowControl/>
              <w:rPr>
                <w:rFonts w:ascii="Times New Roman" w:hAnsi="Times New Roman" w:cs="Times New Roman"/>
                <w:sz w:val="22"/>
                <w:szCs w:val="22"/>
              </w:rPr>
            </w:pPr>
            <w:r>
              <w:rPr>
                <w:rFonts w:ascii="Times New Roman" w:hAnsi="Times New Roman" w:cs="Times New Roman"/>
                <w:sz w:val="22"/>
                <w:szCs w:val="22"/>
              </w:rPr>
              <w:t>5184</w:t>
            </w:r>
            <w:r w:rsidR="00771A51" w:rsidRPr="00293CD0">
              <w:rPr>
                <w:rFonts w:ascii="Times New Roman" w:hAnsi="Times New Roman" w:cs="Times New Roman"/>
                <w:sz w:val="22"/>
                <w:szCs w:val="22"/>
              </w:rPr>
              <w:t>,</w:t>
            </w:r>
            <w:r>
              <w:rPr>
                <w:rFonts w:ascii="Times New Roman" w:hAnsi="Times New Roman" w:cs="Times New Roman"/>
                <w:sz w:val="22"/>
                <w:szCs w:val="22"/>
              </w:rPr>
              <w:t>0</w:t>
            </w:r>
          </w:p>
        </w:tc>
      </w:tr>
      <w:tr w:rsidR="00771A51" w:rsidRPr="00293CD0" w:rsidTr="00F75407">
        <w:trPr>
          <w:cantSplit/>
          <w:trHeight w:val="240"/>
        </w:trPr>
        <w:tc>
          <w:tcPr>
            <w:tcW w:w="5245"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1276"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771A51" w:rsidRPr="00293CD0" w:rsidRDefault="009C18FD" w:rsidP="009C18FD">
            <w:pPr>
              <w:pStyle w:val="ConsPlusCell"/>
              <w:widowControl/>
              <w:rPr>
                <w:rFonts w:ascii="Times New Roman" w:hAnsi="Times New Roman" w:cs="Times New Roman"/>
                <w:sz w:val="22"/>
                <w:szCs w:val="22"/>
              </w:rPr>
            </w:pPr>
            <w:r>
              <w:rPr>
                <w:rFonts w:ascii="Times New Roman" w:hAnsi="Times New Roman" w:cs="Times New Roman"/>
                <w:sz w:val="22"/>
                <w:szCs w:val="22"/>
              </w:rPr>
              <w:t>5184</w:t>
            </w:r>
            <w:r w:rsidR="00771A51" w:rsidRPr="00293CD0">
              <w:rPr>
                <w:rFonts w:ascii="Times New Roman" w:hAnsi="Times New Roman" w:cs="Times New Roman"/>
                <w:sz w:val="22"/>
                <w:szCs w:val="22"/>
              </w:rPr>
              <w:t>,</w:t>
            </w:r>
            <w:r>
              <w:rPr>
                <w:rFonts w:ascii="Times New Roman" w:hAnsi="Times New Roman" w:cs="Times New Roman"/>
                <w:sz w:val="22"/>
                <w:szCs w:val="22"/>
              </w:rPr>
              <w:t>0</w:t>
            </w:r>
          </w:p>
        </w:tc>
      </w:tr>
      <w:tr w:rsidR="00771A51" w:rsidRPr="00293CD0" w:rsidTr="00F75407">
        <w:trPr>
          <w:cantSplit/>
          <w:trHeight w:val="240"/>
        </w:trPr>
        <w:tc>
          <w:tcPr>
            <w:tcW w:w="5245" w:type="dxa"/>
            <w:tcBorders>
              <w:top w:val="single" w:sz="6" w:space="0" w:color="auto"/>
              <w:left w:val="single" w:sz="6" w:space="0" w:color="auto"/>
              <w:bottom w:val="single" w:sz="6" w:space="0" w:color="auto"/>
              <w:right w:val="single" w:sz="6" w:space="0" w:color="auto"/>
            </w:tcBorders>
          </w:tcPr>
          <w:p w:rsidR="00771A51" w:rsidRPr="00293CD0" w:rsidRDefault="00771A51" w:rsidP="009C18FD">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плановый  201</w:t>
            </w:r>
            <w:r w:rsidR="009C18FD">
              <w:rPr>
                <w:rFonts w:ascii="Times New Roman" w:hAnsi="Times New Roman" w:cs="Times New Roman"/>
                <w:sz w:val="22"/>
                <w:szCs w:val="22"/>
              </w:rPr>
              <w:t>9</w:t>
            </w:r>
            <w:r w:rsidRPr="00293CD0">
              <w:rPr>
                <w:rFonts w:ascii="Times New Roman" w:hAnsi="Times New Roman" w:cs="Times New Roman"/>
                <w:sz w:val="22"/>
                <w:szCs w:val="22"/>
              </w:rPr>
              <w:t xml:space="preserve"> год </w:t>
            </w:r>
          </w:p>
        </w:tc>
        <w:tc>
          <w:tcPr>
            <w:tcW w:w="1351"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771A51" w:rsidRPr="00293CD0" w:rsidTr="00F75407">
        <w:trPr>
          <w:cantSplit/>
          <w:trHeight w:val="240"/>
        </w:trPr>
        <w:tc>
          <w:tcPr>
            <w:tcW w:w="5245"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1276"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771A51" w:rsidRPr="00293CD0" w:rsidTr="00F75407">
        <w:trPr>
          <w:cantSplit/>
          <w:trHeight w:val="240"/>
        </w:trPr>
        <w:tc>
          <w:tcPr>
            <w:tcW w:w="5245" w:type="dxa"/>
            <w:tcBorders>
              <w:top w:val="single" w:sz="6" w:space="0" w:color="auto"/>
              <w:left w:val="single" w:sz="6" w:space="0" w:color="auto"/>
              <w:bottom w:val="single" w:sz="6" w:space="0" w:color="auto"/>
              <w:right w:val="single" w:sz="6" w:space="0" w:color="auto"/>
            </w:tcBorders>
          </w:tcPr>
          <w:p w:rsidR="00771A51" w:rsidRPr="00293CD0" w:rsidRDefault="00771A51" w:rsidP="009C18FD">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плановый год 20</w:t>
            </w:r>
            <w:r w:rsidR="009C18FD">
              <w:rPr>
                <w:rFonts w:ascii="Times New Roman" w:hAnsi="Times New Roman" w:cs="Times New Roman"/>
                <w:sz w:val="22"/>
                <w:szCs w:val="22"/>
              </w:rPr>
              <w:t>20</w:t>
            </w:r>
            <w:r w:rsidRPr="00293CD0">
              <w:rPr>
                <w:rFonts w:ascii="Times New Roman" w:hAnsi="Times New Roman" w:cs="Times New Roman"/>
                <w:sz w:val="22"/>
                <w:szCs w:val="22"/>
              </w:rPr>
              <w:t xml:space="preserve"> </w:t>
            </w:r>
          </w:p>
        </w:tc>
        <w:tc>
          <w:tcPr>
            <w:tcW w:w="1351"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1004</w:t>
            </w:r>
          </w:p>
        </w:tc>
        <w:tc>
          <w:tcPr>
            <w:tcW w:w="1276"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1116520450</w:t>
            </w:r>
          </w:p>
        </w:tc>
        <w:tc>
          <w:tcPr>
            <w:tcW w:w="992"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310</w:t>
            </w:r>
          </w:p>
        </w:tc>
        <w:tc>
          <w:tcPr>
            <w:tcW w:w="993"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p>
        </w:tc>
      </w:tr>
      <w:tr w:rsidR="00771A51" w:rsidRPr="00293CD0" w:rsidTr="00F75407">
        <w:trPr>
          <w:cantSplit/>
          <w:trHeight w:val="240"/>
        </w:trPr>
        <w:tc>
          <w:tcPr>
            <w:tcW w:w="5245"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всего</w:t>
            </w:r>
          </w:p>
        </w:tc>
        <w:tc>
          <w:tcPr>
            <w:tcW w:w="1351"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1276"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p>
        </w:tc>
        <w:tc>
          <w:tcPr>
            <w:tcW w:w="993" w:type="dxa"/>
            <w:tcBorders>
              <w:top w:val="single" w:sz="6" w:space="0" w:color="auto"/>
              <w:left w:val="single" w:sz="6" w:space="0" w:color="auto"/>
              <w:bottom w:val="single" w:sz="6" w:space="0" w:color="auto"/>
              <w:right w:val="single" w:sz="6" w:space="0" w:color="auto"/>
            </w:tcBorders>
          </w:tcPr>
          <w:p w:rsidR="00771A51" w:rsidRPr="00293CD0" w:rsidRDefault="00771A51" w:rsidP="00F75407">
            <w:pPr>
              <w:pStyle w:val="ConsPlusCell"/>
              <w:widowControl/>
              <w:rPr>
                <w:rFonts w:ascii="Times New Roman" w:hAnsi="Times New Roman" w:cs="Times New Roman"/>
                <w:sz w:val="22"/>
                <w:szCs w:val="22"/>
              </w:rPr>
            </w:pPr>
            <w:r w:rsidRPr="00293CD0">
              <w:rPr>
                <w:rFonts w:ascii="Times New Roman" w:hAnsi="Times New Roman" w:cs="Times New Roman"/>
                <w:sz w:val="22"/>
                <w:szCs w:val="22"/>
              </w:rPr>
              <w:t>8191,6</w:t>
            </w:r>
            <w:r>
              <w:rPr>
                <w:rFonts w:ascii="Times New Roman" w:hAnsi="Times New Roman" w:cs="Times New Roman"/>
                <w:sz w:val="22"/>
                <w:szCs w:val="22"/>
              </w:rPr>
              <w:t>»;</w:t>
            </w:r>
          </w:p>
        </w:tc>
      </w:tr>
    </w:tbl>
    <w:p w:rsidR="00771A51" w:rsidRDefault="00771A51" w:rsidP="00771A51">
      <w:pPr>
        <w:autoSpaceDE w:val="0"/>
        <w:autoSpaceDN w:val="0"/>
        <w:adjustRightInd w:val="0"/>
        <w:ind w:firstLine="709"/>
        <w:jc w:val="both"/>
      </w:pPr>
      <w:r>
        <w:t>2) раздел 5 «Мероприятия ВЦП» изложить в новой редакции согласно приложению к настоящему приказу.</w:t>
      </w:r>
    </w:p>
    <w:p w:rsidR="00771A51" w:rsidRDefault="00771A51" w:rsidP="00771A51">
      <w:pPr>
        <w:autoSpaceDE w:val="0"/>
        <w:autoSpaceDN w:val="0"/>
        <w:adjustRightInd w:val="0"/>
        <w:ind w:firstLine="709"/>
        <w:jc w:val="both"/>
      </w:pPr>
      <w:r>
        <w:t>2.  Настоящий приказ вступает в силу со дня его официального опубликования.</w:t>
      </w:r>
    </w:p>
    <w:p w:rsidR="00771A51" w:rsidRDefault="00261895" w:rsidP="00771A51">
      <w:pPr>
        <w:autoSpaceDE w:val="0"/>
        <w:autoSpaceDN w:val="0"/>
        <w:adjustRightInd w:val="0"/>
        <w:ind w:firstLine="709"/>
        <w:jc w:val="both"/>
      </w:pPr>
      <w:r>
        <w:rPr>
          <w:noProof/>
        </w:rPr>
        <w:drawing>
          <wp:anchor distT="0" distB="0" distL="114300" distR="114300" simplePos="0" relativeHeight="251658240" behindDoc="0" locked="0" layoutInCell="1" allowOverlap="1" wp14:anchorId="0495A89C" wp14:editId="7C72255C">
            <wp:simplePos x="0" y="0"/>
            <wp:positionH relativeFrom="column">
              <wp:posOffset>2271008</wp:posOffset>
            </wp:positionH>
            <wp:positionV relativeFrom="paragraph">
              <wp:posOffset>114935</wp:posOffset>
            </wp:positionV>
            <wp:extent cx="2202511" cy="1735520"/>
            <wp:effectExtent l="0" t="0" r="7620" b="0"/>
            <wp:wrapNone/>
            <wp:docPr id="2" name="Рисунок 2" descr="C:\Users\lsv\Desktop\Проекты НПА для направления\Приказы на опубликование и в прокуратуру\печать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sv\Desktop\Проекты НПА для направления\Приказы на опубликование и в прокуратуру\печать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2511" cy="1735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0B9B" w:rsidRPr="00EB6D69" w:rsidRDefault="00BD0B9B" w:rsidP="000D0FB2">
      <w:pPr>
        <w:tabs>
          <w:tab w:val="right" w:pos="9923"/>
        </w:tabs>
        <w:spacing w:line="276" w:lineRule="auto"/>
      </w:pPr>
    </w:p>
    <w:p w:rsidR="00BD0B9B" w:rsidRPr="00EB6D69" w:rsidRDefault="00BD0B9B" w:rsidP="00BD0B9B">
      <w:pPr>
        <w:jc w:val="both"/>
      </w:pPr>
    </w:p>
    <w:p w:rsidR="009C18FD" w:rsidRDefault="009C18FD" w:rsidP="009C18FD">
      <w:pPr>
        <w:autoSpaceDE w:val="0"/>
        <w:autoSpaceDN w:val="0"/>
        <w:adjustRightInd w:val="0"/>
        <w:jc w:val="both"/>
      </w:pPr>
      <w:r>
        <w:t>Начальник Департамента</w:t>
      </w:r>
      <w:r>
        <w:tab/>
        <w:t xml:space="preserve">                                                                                       М.А. </w:t>
      </w:r>
      <w:proofErr w:type="spellStart"/>
      <w:r>
        <w:t>Шапарева</w:t>
      </w:r>
      <w:proofErr w:type="spellEnd"/>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bookmarkStart w:id="0" w:name="_GoBack"/>
      <w:bookmarkEnd w:id="0"/>
    </w:p>
    <w:p w:rsidR="001765C9" w:rsidRDefault="001765C9" w:rsidP="009E67CE">
      <w:pPr>
        <w:ind w:left="5812"/>
        <w:jc w:val="right"/>
      </w:pPr>
    </w:p>
    <w:p w:rsidR="0085751F" w:rsidRPr="00C3606B" w:rsidRDefault="0085751F" w:rsidP="00C26F66">
      <w:pPr>
        <w:sectPr w:rsidR="0085751F" w:rsidRPr="00C3606B" w:rsidSect="0009731C">
          <w:headerReference w:type="default" r:id="rId11"/>
          <w:footerReference w:type="first" r:id="rId12"/>
          <w:pgSz w:w="11906" w:h="16838" w:code="9"/>
          <w:pgMar w:top="567" w:right="567" w:bottom="567" w:left="1418" w:header="397" w:footer="397" w:gutter="0"/>
          <w:pgNumType w:start="1"/>
          <w:cols w:space="720"/>
          <w:titlePg/>
          <w:docGrid w:linePitch="326"/>
        </w:sectPr>
      </w:pPr>
    </w:p>
    <w:p w:rsidR="00BF27A7" w:rsidRPr="00BF27A7" w:rsidRDefault="00BF27A7" w:rsidP="00BF27A7">
      <w:pPr>
        <w:tabs>
          <w:tab w:val="left" w:pos="9639"/>
        </w:tabs>
        <w:jc w:val="right"/>
        <w:rPr>
          <w:rFonts w:eastAsia="Calibri"/>
          <w:sz w:val="20"/>
          <w:szCs w:val="20"/>
        </w:rPr>
      </w:pPr>
      <w:r w:rsidRPr="00BF27A7">
        <w:rPr>
          <w:rFonts w:eastAsia="Calibri"/>
          <w:sz w:val="20"/>
          <w:szCs w:val="20"/>
        </w:rPr>
        <w:lastRenderedPageBreak/>
        <w:t>Приложение</w:t>
      </w:r>
    </w:p>
    <w:p w:rsidR="00BF27A7" w:rsidRPr="00BF27A7" w:rsidRDefault="00BF27A7" w:rsidP="00BF27A7">
      <w:pPr>
        <w:tabs>
          <w:tab w:val="left" w:pos="9639"/>
        </w:tabs>
        <w:jc w:val="right"/>
        <w:rPr>
          <w:rFonts w:eastAsia="Calibri"/>
          <w:sz w:val="20"/>
          <w:szCs w:val="20"/>
        </w:rPr>
      </w:pPr>
      <w:r w:rsidRPr="00BF27A7">
        <w:rPr>
          <w:rFonts w:eastAsia="Calibri"/>
          <w:sz w:val="20"/>
          <w:szCs w:val="20"/>
        </w:rPr>
        <w:tab/>
        <w:t>к приказу Департамента по вопросам семьи и детей Томской области</w:t>
      </w:r>
    </w:p>
    <w:p w:rsidR="00BF27A7" w:rsidRPr="00BF27A7" w:rsidRDefault="00BF27A7" w:rsidP="00BF27A7">
      <w:pPr>
        <w:tabs>
          <w:tab w:val="left" w:pos="9639"/>
        </w:tabs>
        <w:jc w:val="right"/>
        <w:rPr>
          <w:rFonts w:eastAsia="Calibri"/>
          <w:sz w:val="20"/>
          <w:szCs w:val="20"/>
        </w:rPr>
      </w:pPr>
      <w:r w:rsidRPr="00BF27A7">
        <w:rPr>
          <w:rFonts w:eastAsia="Calibri"/>
          <w:sz w:val="20"/>
          <w:szCs w:val="20"/>
        </w:rPr>
        <w:tab/>
        <w:t>от___</w:t>
      </w:r>
      <w:r w:rsidR="00261895">
        <w:rPr>
          <w:rFonts w:eastAsia="Calibri"/>
          <w:sz w:val="20"/>
          <w:szCs w:val="20"/>
        </w:rPr>
        <w:t>27.12.2018</w:t>
      </w:r>
      <w:r w:rsidRPr="00BF27A7">
        <w:rPr>
          <w:rFonts w:eastAsia="Calibri"/>
          <w:sz w:val="20"/>
          <w:szCs w:val="20"/>
        </w:rPr>
        <w:t>_______ №________</w:t>
      </w:r>
      <w:r w:rsidR="00261895">
        <w:rPr>
          <w:rFonts w:eastAsia="Calibri"/>
          <w:sz w:val="20"/>
          <w:szCs w:val="20"/>
        </w:rPr>
        <w:t>987-п</w:t>
      </w:r>
      <w:r w:rsidRPr="00BF27A7">
        <w:rPr>
          <w:rFonts w:eastAsia="Calibri"/>
          <w:sz w:val="20"/>
          <w:szCs w:val="20"/>
        </w:rPr>
        <w:t>_______</w:t>
      </w:r>
    </w:p>
    <w:p w:rsidR="00BF27A7" w:rsidRDefault="00BF27A7" w:rsidP="001C53DB">
      <w:pPr>
        <w:autoSpaceDE w:val="0"/>
        <w:autoSpaceDN w:val="0"/>
        <w:adjustRightInd w:val="0"/>
        <w:jc w:val="center"/>
        <w:outlineLvl w:val="2"/>
      </w:pPr>
    </w:p>
    <w:p w:rsidR="0085751F" w:rsidRPr="00C3606B" w:rsidRDefault="0085751F" w:rsidP="001C53DB">
      <w:pPr>
        <w:autoSpaceDE w:val="0"/>
        <w:autoSpaceDN w:val="0"/>
        <w:adjustRightInd w:val="0"/>
        <w:jc w:val="center"/>
        <w:outlineLvl w:val="2"/>
      </w:pPr>
      <w:r w:rsidRPr="00C3606B">
        <w:t xml:space="preserve">Раздел </w:t>
      </w:r>
      <w:r w:rsidR="00697637">
        <w:t>5</w:t>
      </w:r>
      <w:r w:rsidRPr="00C3606B">
        <w:t>. Мероприятия ВЦП</w:t>
      </w:r>
    </w:p>
    <w:p w:rsidR="0085751F" w:rsidRPr="00C3606B" w:rsidRDefault="0085751F" w:rsidP="001C53DB">
      <w:pPr>
        <w:autoSpaceDE w:val="0"/>
        <w:autoSpaceDN w:val="0"/>
        <w:adjustRightInd w:val="0"/>
        <w:ind w:firstLine="540"/>
        <w:jc w:val="both"/>
      </w:pPr>
    </w:p>
    <w:tbl>
      <w:tblPr>
        <w:tblW w:w="15895" w:type="dxa"/>
        <w:jc w:val="center"/>
        <w:tblLayout w:type="fixed"/>
        <w:tblCellMar>
          <w:left w:w="70" w:type="dxa"/>
          <w:right w:w="70" w:type="dxa"/>
        </w:tblCellMar>
        <w:tblLook w:val="0000" w:firstRow="0" w:lastRow="0" w:firstColumn="0" w:lastColumn="0" w:noHBand="0" w:noVBand="0"/>
      </w:tblPr>
      <w:tblGrid>
        <w:gridCol w:w="524"/>
        <w:gridCol w:w="2595"/>
        <w:gridCol w:w="2835"/>
        <w:gridCol w:w="709"/>
        <w:gridCol w:w="708"/>
        <w:gridCol w:w="1418"/>
        <w:gridCol w:w="1027"/>
        <w:gridCol w:w="824"/>
        <w:gridCol w:w="825"/>
        <w:gridCol w:w="822"/>
        <w:gridCol w:w="1038"/>
        <w:gridCol w:w="727"/>
        <w:gridCol w:w="709"/>
        <w:gridCol w:w="567"/>
        <w:gridCol w:w="567"/>
      </w:tblGrid>
      <w:tr w:rsidR="0085751F" w:rsidRPr="00C3606B" w:rsidTr="001E5D7E">
        <w:trPr>
          <w:cantSplit/>
          <w:trHeight w:val="425"/>
          <w:jc w:val="center"/>
        </w:trPr>
        <w:tc>
          <w:tcPr>
            <w:tcW w:w="524" w:type="dxa"/>
            <w:vMerge w:val="restart"/>
            <w:tcBorders>
              <w:top w:val="single" w:sz="6" w:space="0" w:color="auto"/>
              <w:left w:val="single" w:sz="6" w:space="0" w:color="auto"/>
              <w:bottom w:val="nil"/>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 </w:t>
            </w:r>
            <w:proofErr w:type="gramStart"/>
            <w:r w:rsidR="0085751F" w:rsidRPr="00C3606B">
              <w:rPr>
                <w:rFonts w:ascii="Times New Roman" w:hAnsi="Times New Roman" w:cs="Times New Roman"/>
                <w:sz w:val="16"/>
                <w:szCs w:val="16"/>
              </w:rPr>
              <w:t>п</w:t>
            </w:r>
            <w:proofErr w:type="gramEnd"/>
            <w:r>
              <w:rPr>
                <w:rFonts w:ascii="Times New Roman" w:hAnsi="Times New Roman" w:cs="Times New Roman"/>
                <w:sz w:val="16"/>
                <w:szCs w:val="16"/>
              </w:rPr>
              <w:t>/</w:t>
            </w:r>
            <w:r w:rsidR="0085751F" w:rsidRPr="00C3606B">
              <w:rPr>
                <w:rFonts w:ascii="Times New Roman" w:hAnsi="Times New Roman" w:cs="Times New Roman"/>
                <w:sz w:val="16"/>
                <w:szCs w:val="16"/>
              </w:rPr>
              <w:t xml:space="preserve">п </w:t>
            </w:r>
          </w:p>
        </w:tc>
        <w:tc>
          <w:tcPr>
            <w:tcW w:w="2595" w:type="dxa"/>
            <w:vMerge w:val="restart"/>
            <w:tcBorders>
              <w:top w:val="single" w:sz="6" w:space="0" w:color="auto"/>
              <w:left w:val="single" w:sz="6" w:space="0" w:color="auto"/>
              <w:bottom w:val="nil"/>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Наименование</w:t>
            </w:r>
            <w:r w:rsidR="00A001B5">
              <w:rPr>
                <w:rFonts w:ascii="Times New Roman" w:hAnsi="Times New Roman" w:cs="Times New Roman"/>
                <w:sz w:val="16"/>
                <w:szCs w:val="16"/>
              </w:rPr>
              <w:t xml:space="preserve"> </w:t>
            </w:r>
            <w:r w:rsidRPr="00C3606B">
              <w:rPr>
                <w:rFonts w:ascii="Times New Roman" w:hAnsi="Times New Roman" w:cs="Times New Roman"/>
                <w:sz w:val="16"/>
                <w:szCs w:val="16"/>
              </w:rPr>
              <w:t xml:space="preserve">мероприятия </w:t>
            </w:r>
          </w:p>
        </w:tc>
        <w:tc>
          <w:tcPr>
            <w:tcW w:w="2835" w:type="dxa"/>
            <w:vMerge w:val="restart"/>
            <w:tcBorders>
              <w:top w:val="single" w:sz="6" w:space="0" w:color="auto"/>
              <w:left w:val="single" w:sz="6" w:space="0" w:color="auto"/>
              <w:bottom w:val="nil"/>
              <w:right w:val="single" w:sz="6" w:space="0" w:color="auto"/>
            </w:tcBorders>
          </w:tcPr>
          <w:p w:rsidR="0085751F" w:rsidRPr="00C3606B" w:rsidRDefault="00285F95"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Содержание  меро</w:t>
            </w:r>
            <w:r w:rsidR="0085751F" w:rsidRPr="00C3606B">
              <w:rPr>
                <w:rFonts w:ascii="Times New Roman" w:hAnsi="Times New Roman" w:cs="Times New Roman"/>
                <w:sz w:val="16"/>
                <w:szCs w:val="16"/>
              </w:rPr>
              <w:t>приятия</w:t>
            </w:r>
          </w:p>
        </w:tc>
        <w:tc>
          <w:tcPr>
            <w:tcW w:w="1417" w:type="dxa"/>
            <w:gridSpan w:val="2"/>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Срок реализации</w:t>
            </w:r>
            <w:r w:rsidR="00A001B5">
              <w:rPr>
                <w:rFonts w:ascii="Times New Roman" w:hAnsi="Times New Roman" w:cs="Times New Roman"/>
                <w:sz w:val="16"/>
                <w:szCs w:val="16"/>
              </w:rPr>
              <w:t xml:space="preserve"> мероприятия</w:t>
            </w:r>
          </w:p>
        </w:tc>
        <w:tc>
          <w:tcPr>
            <w:tcW w:w="1418" w:type="dxa"/>
            <w:vMerge w:val="restart"/>
            <w:tcBorders>
              <w:top w:val="single" w:sz="6" w:space="0" w:color="auto"/>
              <w:left w:val="single" w:sz="6" w:space="0" w:color="auto"/>
              <w:bottom w:val="nil"/>
              <w:right w:val="single" w:sz="6" w:space="0" w:color="auto"/>
            </w:tcBorders>
          </w:tcPr>
          <w:p w:rsidR="0085751F" w:rsidRPr="00C3606B" w:rsidRDefault="007D74B3"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 xml:space="preserve">Исполнитель </w:t>
            </w:r>
            <w:r w:rsidR="00285F95" w:rsidRPr="00C3606B">
              <w:rPr>
                <w:rFonts w:ascii="Times New Roman" w:hAnsi="Times New Roman" w:cs="Times New Roman"/>
                <w:sz w:val="16"/>
                <w:szCs w:val="16"/>
              </w:rPr>
              <w:t>меро</w:t>
            </w:r>
            <w:r w:rsidR="0085751F" w:rsidRPr="00C3606B">
              <w:rPr>
                <w:rFonts w:ascii="Times New Roman" w:hAnsi="Times New Roman" w:cs="Times New Roman"/>
                <w:sz w:val="16"/>
                <w:szCs w:val="16"/>
              </w:rPr>
              <w:t>приятия</w:t>
            </w:r>
          </w:p>
        </w:tc>
        <w:tc>
          <w:tcPr>
            <w:tcW w:w="1027" w:type="dxa"/>
            <w:vMerge w:val="restart"/>
            <w:tcBorders>
              <w:top w:val="single" w:sz="6" w:space="0" w:color="auto"/>
              <w:left w:val="single" w:sz="6" w:space="0" w:color="auto"/>
              <w:bottom w:val="nil"/>
              <w:right w:val="single" w:sz="6" w:space="0" w:color="auto"/>
            </w:tcBorders>
          </w:tcPr>
          <w:p w:rsidR="0085751F" w:rsidRPr="00C3606B" w:rsidRDefault="007D74B3"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Код классификации расходов бюджетов (раздел, подраздел, целевая статья, вид расходов)</w:t>
            </w:r>
          </w:p>
        </w:tc>
        <w:tc>
          <w:tcPr>
            <w:tcW w:w="2471" w:type="dxa"/>
            <w:gridSpan w:val="3"/>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Расх</w:t>
            </w:r>
            <w:r w:rsidR="00285F95" w:rsidRPr="00C3606B">
              <w:rPr>
                <w:rFonts w:ascii="Times New Roman" w:hAnsi="Times New Roman" w:cs="Times New Roman"/>
                <w:sz w:val="16"/>
                <w:szCs w:val="16"/>
              </w:rPr>
              <w:t xml:space="preserve">оды на мероприятие (тыс.  </w:t>
            </w:r>
            <w:r w:rsidRPr="00C3606B">
              <w:rPr>
                <w:rFonts w:ascii="Times New Roman" w:hAnsi="Times New Roman" w:cs="Times New Roman"/>
                <w:sz w:val="16"/>
                <w:szCs w:val="16"/>
              </w:rPr>
              <w:t xml:space="preserve">руб.)  </w:t>
            </w:r>
          </w:p>
        </w:tc>
        <w:tc>
          <w:tcPr>
            <w:tcW w:w="3608" w:type="dxa"/>
            <w:gridSpan w:val="5"/>
            <w:tcBorders>
              <w:top w:val="single" w:sz="6" w:space="0" w:color="auto"/>
              <w:left w:val="single" w:sz="6" w:space="0" w:color="auto"/>
              <w:bottom w:val="single" w:sz="6"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Показатели</w:t>
            </w:r>
            <w:r w:rsidR="00A001B5">
              <w:rPr>
                <w:rFonts w:ascii="Times New Roman" w:hAnsi="Times New Roman" w:cs="Times New Roman"/>
                <w:sz w:val="16"/>
                <w:szCs w:val="16"/>
              </w:rPr>
              <w:t xml:space="preserve"> непосредственного результата </w:t>
            </w:r>
            <w:r w:rsidRPr="00C3606B">
              <w:rPr>
                <w:rFonts w:ascii="Times New Roman" w:hAnsi="Times New Roman" w:cs="Times New Roman"/>
                <w:sz w:val="16"/>
                <w:szCs w:val="16"/>
              </w:rPr>
              <w:t xml:space="preserve">(показатели реализации мероприятия) </w:t>
            </w:r>
          </w:p>
        </w:tc>
      </w:tr>
      <w:tr w:rsidR="00240D20" w:rsidRPr="00C3606B" w:rsidTr="001E5D7E">
        <w:trPr>
          <w:cantSplit/>
          <w:trHeight w:val="716"/>
          <w:jc w:val="center"/>
        </w:trPr>
        <w:tc>
          <w:tcPr>
            <w:tcW w:w="524"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2595"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2835"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85751F" w:rsidRPr="00C3606B" w:rsidRDefault="0085751F"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с (месяц/</w:t>
            </w:r>
            <w:r w:rsidR="00A001B5">
              <w:rPr>
                <w:rFonts w:ascii="Times New Roman" w:hAnsi="Times New Roman" w:cs="Times New Roman"/>
                <w:sz w:val="16"/>
                <w:szCs w:val="16"/>
              </w:rPr>
              <w:t xml:space="preserve"> </w:t>
            </w:r>
            <w:r w:rsidRPr="00C3606B">
              <w:rPr>
                <w:rFonts w:ascii="Times New Roman" w:hAnsi="Times New Roman" w:cs="Times New Roman"/>
                <w:sz w:val="16"/>
                <w:szCs w:val="16"/>
              </w:rPr>
              <w:t xml:space="preserve">год)  </w:t>
            </w:r>
          </w:p>
        </w:tc>
        <w:tc>
          <w:tcPr>
            <w:tcW w:w="708"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по </w:t>
            </w:r>
            <w:r w:rsidR="0085751F" w:rsidRPr="00C3606B">
              <w:rPr>
                <w:rFonts w:ascii="Times New Roman" w:hAnsi="Times New Roman" w:cs="Times New Roman"/>
                <w:sz w:val="16"/>
                <w:szCs w:val="16"/>
              </w:rPr>
              <w:t>(месяц/</w:t>
            </w:r>
            <w:r>
              <w:rPr>
                <w:rFonts w:ascii="Times New Roman" w:hAnsi="Times New Roman" w:cs="Times New Roman"/>
                <w:sz w:val="16"/>
                <w:szCs w:val="16"/>
              </w:rPr>
              <w:t xml:space="preserve"> </w:t>
            </w:r>
            <w:r w:rsidR="0085751F" w:rsidRPr="00C3606B">
              <w:rPr>
                <w:rFonts w:ascii="Times New Roman" w:hAnsi="Times New Roman" w:cs="Times New Roman"/>
                <w:sz w:val="16"/>
                <w:szCs w:val="16"/>
              </w:rPr>
              <w:t xml:space="preserve">год)  </w:t>
            </w:r>
          </w:p>
        </w:tc>
        <w:tc>
          <w:tcPr>
            <w:tcW w:w="1418"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1027" w:type="dxa"/>
            <w:vMerge/>
            <w:tcBorders>
              <w:top w:val="nil"/>
              <w:left w:val="single" w:sz="6" w:space="0" w:color="auto"/>
              <w:bottom w:val="single" w:sz="4" w:space="0" w:color="auto"/>
              <w:right w:val="single" w:sz="6" w:space="0" w:color="auto"/>
            </w:tcBorders>
          </w:tcPr>
          <w:p w:rsidR="0085751F" w:rsidRPr="00C3606B" w:rsidRDefault="0085751F" w:rsidP="00A504DC">
            <w:pPr>
              <w:pStyle w:val="ConsPlusCell"/>
              <w:widowControl/>
              <w:rPr>
                <w:rFonts w:ascii="Times New Roman" w:hAnsi="Times New Roman" w:cs="Times New Roman"/>
                <w:sz w:val="16"/>
                <w:szCs w:val="16"/>
              </w:rPr>
            </w:pPr>
          </w:p>
        </w:tc>
        <w:tc>
          <w:tcPr>
            <w:tcW w:w="824"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67E31">
              <w:rPr>
                <w:rFonts w:ascii="Times New Roman" w:hAnsi="Times New Roman" w:cs="Times New Roman"/>
                <w:sz w:val="16"/>
                <w:szCs w:val="16"/>
              </w:rPr>
              <w:t>8</w:t>
            </w:r>
            <w:r w:rsidRPr="00C3606B">
              <w:rPr>
                <w:rFonts w:ascii="Times New Roman" w:hAnsi="Times New Roman" w:cs="Times New Roman"/>
                <w:sz w:val="16"/>
                <w:szCs w:val="16"/>
              </w:rPr>
              <w:t xml:space="preserve"> год   </w:t>
            </w:r>
          </w:p>
        </w:tc>
        <w:tc>
          <w:tcPr>
            <w:tcW w:w="825"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67E31">
              <w:rPr>
                <w:rFonts w:ascii="Times New Roman" w:hAnsi="Times New Roman" w:cs="Times New Roman"/>
                <w:sz w:val="16"/>
                <w:szCs w:val="16"/>
              </w:rPr>
              <w:t>9</w:t>
            </w:r>
            <w:r w:rsidRPr="00C3606B">
              <w:rPr>
                <w:rFonts w:ascii="Times New Roman" w:hAnsi="Times New Roman" w:cs="Times New Roman"/>
                <w:sz w:val="16"/>
                <w:szCs w:val="16"/>
              </w:rPr>
              <w:t xml:space="preserve"> год  </w:t>
            </w:r>
          </w:p>
        </w:tc>
        <w:tc>
          <w:tcPr>
            <w:tcW w:w="822" w:type="dxa"/>
            <w:tcBorders>
              <w:top w:val="single" w:sz="6" w:space="0" w:color="auto"/>
              <w:left w:val="single" w:sz="6" w:space="0" w:color="auto"/>
              <w:bottom w:val="single" w:sz="4" w:space="0" w:color="auto"/>
              <w:right w:val="single" w:sz="6" w:space="0" w:color="auto"/>
            </w:tcBorders>
          </w:tcPr>
          <w:p w:rsidR="0085751F" w:rsidRPr="00C3606B" w:rsidRDefault="00A67E31" w:rsidP="00A67E31">
            <w:pPr>
              <w:pStyle w:val="ConsPlusCell"/>
              <w:widowControl/>
              <w:rPr>
                <w:rFonts w:ascii="Times New Roman" w:hAnsi="Times New Roman" w:cs="Times New Roman"/>
                <w:sz w:val="16"/>
                <w:szCs w:val="16"/>
              </w:rPr>
            </w:pPr>
            <w:r>
              <w:rPr>
                <w:rFonts w:ascii="Times New Roman" w:hAnsi="Times New Roman" w:cs="Times New Roman"/>
                <w:sz w:val="16"/>
                <w:szCs w:val="16"/>
              </w:rPr>
              <w:t>2020</w:t>
            </w:r>
            <w:r w:rsidR="00724938" w:rsidRPr="00C3606B">
              <w:rPr>
                <w:rFonts w:ascii="Times New Roman" w:hAnsi="Times New Roman" w:cs="Times New Roman"/>
                <w:sz w:val="16"/>
                <w:szCs w:val="16"/>
              </w:rPr>
              <w:t xml:space="preserve"> </w:t>
            </w:r>
            <w:r w:rsidR="0085751F" w:rsidRPr="00C3606B">
              <w:rPr>
                <w:rFonts w:ascii="Times New Roman" w:hAnsi="Times New Roman" w:cs="Times New Roman"/>
                <w:sz w:val="16"/>
                <w:szCs w:val="16"/>
              </w:rPr>
              <w:t xml:space="preserve">год  </w:t>
            </w:r>
          </w:p>
        </w:tc>
        <w:tc>
          <w:tcPr>
            <w:tcW w:w="1038"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Н</w:t>
            </w:r>
            <w:r w:rsidR="0085751F" w:rsidRPr="00C3606B">
              <w:rPr>
                <w:rFonts w:ascii="Times New Roman" w:hAnsi="Times New Roman" w:cs="Times New Roman"/>
                <w:sz w:val="16"/>
                <w:szCs w:val="16"/>
              </w:rPr>
              <w:t>аименование</w:t>
            </w:r>
            <w:r>
              <w:rPr>
                <w:rFonts w:ascii="Times New Roman" w:hAnsi="Times New Roman" w:cs="Times New Roman"/>
                <w:sz w:val="16"/>
                <w:szCs w:val="16"/>
              </w:rPr>
              <w:t xml:space="preserve"> </w:t>
            </w:r>
            <w:r w:rsidR="0085751F" w:rsidRPr="00C3606B">
              <w:rPr>
                <w:rFonts w:ascii="Times New Roman" w:hAnsi="Times New Roman" w:cs="Times New Roman"/>
                <w:sz w:val="16"/>
                <w:szCs w:val="16"/>
              </w:rPr>
              <w:t xml:space="preserve">показателя   </w:t>
            </w:r>
          </w:p>
        </w:tc>
        <w:tc>
          <w:tcPr>
            <w:tcW w:w="727" w:type="dxa"/>
            <w:tcBorders>
              <w:top w:val="single" w:sz="6" w:space="0" w:color="auto"/>
              <w:left w:val="single" w:sz="6" w:space="0" w:color="auto"/>
              <w:bottom w:val="single" w:sz="4" w:space="0" w:color="auto"/>
              <w:right w:val="single" w:sz="6" w:space="0" w:color="auto"/>
            </w:tcBorders>
          </w:tcPr>
          <w:p w:rsidR="0085751F" w:rsidRPr="00C3606B" w:rsidRDefault="00A001B5" w:rsidP="00A001B5">
            <w:pPr>
              <w:pStyle w:val="ConsPlusCell"/>
              <w:widowControl/>
              <w:rPr>
                <w:rFonts w:ascii="Times New Roman" w:hAnsi="Times New Roman" w:cs="Times New Roman"/>
                <w:sz w:val="16"/>
                <w:szCs w:val="16"/>
              </w:rPr>
            </w:pPr>
            <w:r>
              <w:rPr>
                <w:rFonts w:ascii="Times New Roman" w:hAnsi="Times New Roman" w:cs="Times New Roman"/>
                <w:sz w:val="16"/>
                <w:szCs w:val="16"/>
              </w:rPr>
              <w:t>е</w:t>
            </w:r>
            <w:r w:rsidR="0085751F" w:rsidRPr="00C3606B">
              <w:rPr>
                <w:rFonts w:ascii="Times New Roman" w:hAnsi="Times New Roman" w:cs="Times New Roman"/>
                <w:sz w:val="16"/>
                <w:szCs w:val="16"/>
              </w:rPr>
              <w:t>диница</w:t>
            </w:r>
            <w:r>
              <w:rPr>
                <w:rFonts w:ascii="Times New Roman" w:hAnsi="Times New Roman" w:cs="Times New Roman"/>
                <w:sz w:val="16"/>
                <w:szCs w:val="16"/>
              </w:rPr>
              <w:t xml:space="preserve"> измере</w:t>
            </w:r>
            <w:r w:rsidR="0085751F" w:rsidRPr="00C3606B">
              <w:rPr>
                <w:rFonts w:ascii="Times New Roman" w:hAnsi="Times New Roman" w:cs="Times New Roman"/>
                <w:sz w:val="16"/>
                <w:szCs w:val="16"/>
              </w:rPr>
              <w:t xml:space="preserve">ния  </w:t>
            </w:r>
            <w:r>
              <w:rPr>
                <w:rFonts w:ascii="Times New Roman" w:hAnsi="Times New Roman" w:cs="Times New Roman"/>
                <w:sz w:val="16"/>
                <w:szCs w:val="16"/>
              </w:rPr>
              <w:t>показа</w:t>
            </w:r>
            <w:r w:rsidR="0085751F" w:rsidRPr="00C3606B">
              <w:rPr>
                <w:rFonts w:ascii="Times New Roman" w:hAnsi="Times New Roman" w:cs="Times New Roman"/>
                <w:sz w:val="16"/>
                <w:szCs w:val="16"/>
              </w:rPr>
              <w:t xml:space="preserve">теля   </w:t>
            </w:r>
          </w:p>
        </w:tc>
        <w:tc>
          <w:tcPr>
            <w:tcW w:w="709"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67E31">
              <w:rPr>
                <w:rFonts w:ascii="Times New Roman" w:hAnsi="Times New Roman" w:cs="Times New Roman"/>
                <w:sz w:val="16"/>
                <w:szCs w:val="16"/>
              </w:rPr>
              <w:t>8</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201</w:t>
            </w:r>
            <w:r w:rsidR="00A67E31">
              <w:rPr>
                <w:rFonts w:ascii="Times New Roman" w:hAnsi="Times New Roman" w:cs="Times New Roman"/>
                <w:sz w:val="16"/>
                <w:szCs w:val="16"/>
              </w:rPr>
              <w:t>9</w:t>
            </w:r>
            <w:r w:rsidR="00724938" w:rsidRPr="00C3606B">
              <w:rPr>
                <w:rFonts w:ascii="Times New Roman" w:hAnsi="Times New Roman" w:cs="Times New Roman"/>
                <w:sz w:val="16"/>
                <w:szCs w:val="16"/>
              </w:rPr>
              <w:t xml:space="preserve"> год</w:t>
            </w:r>
          </w:p>
        </w:tc>
        <w:tc>
          <w:tcPr>
            <w:tcW w:w="567" w:type="dxa"/>
            <w:tcBorders>
              <w:top w:val="single" w:sz="6" w:space="0" w:color="auto"/>
              <w:left w:val="single" w:sz="6" w:space="0" w:color="auto"/>
              <w:bottom w:val="single" w:sz="4" w:space="0" w:color="auto"/>
              <w:right w:val="single" w:sz="6" w:space="0" w:color="auto"/>
            </w:tcBorders>
          </w:tcPr>
          <w:p w:rsidR="0085751F" w:rsidRPr="00C3606B" w:rsidRDefault="0085751F"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20</w:t>
            </w:r>
            <w:r w:rsidR="00A67E31">
              <w:rPr>
                <w:rFonts w:ascii="Times New Roman" w:hAnsi="Times New Roman" w:cs="Times New Roman"/>
                <w:sz w:val="16"/>
                <w:szCs w:val="16"/>
              </w:rPr>
              <w:t>20</w:t>
            </w:r>
            <w:r w:rsidR="00724938" w:rsidRPr="00C3606B">
              <w:rPr>
                <w:rFonts w:ascii="Times New Roman" w:hAnsi="Times New Roman" w:cs="Times New Roman"/>
                <w:sz w:val="16"/>
                <w:szCs w:val="16"/>
              </w:rPr>
              <w:t xml:space="preserve"> год</w:t>
            </w:r>
          </w:p>
        </w:tc>
      </w:tr>
      <w:tr w:rsidR="006C53D1" w:rsidRPr="00C3606B" w:rsidTr="001E5D7E">
        <w:trPr>
          <w:cantSplit/>
          <w:trHeight w:val="5065"/>
          <w:jc w:val="center"/>
        </w:trPr>
        <w:tc>
          <w:tcPr>
            <w:tcW w:w="524" w:type="dxa"/>
            <w:tcBorders>
              <w:top w:val="single" w:sz="4" w:space="0" w:color="auto"/>
              <w:left w:val="single" w:sz="4" w:space="0" w:color="auto"/>
              <w:bottom w:val="single" w:sz="4" w:space="0" w:color="auto"/>
              <w:right w:val="single" w:sz="4" w:space="0" w:color="auto"/>
            </w:tcBorders>
          </w:tcPr>
          <w:p w:rsidR="006C53D1" w:rsidRPr="00C3606B" w:rsidRDefault="006C53D1" w:rsidP="00A504DC">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1</w:t>
            </w:r>
          </w:p>
        </w:tc>
        <w:tc>
          <w:tcPr>
            <w:tcW w:w="2595" w:type="dxa"/>
            <w:tcBorders>
              <w:top w:val="single" w:sz="4" w:space="0" w:color="auto"/>
              <w:left w:val="single" w:sz="4" w:space="0" w:color="auto"/>
              <w:bottom w:val="single" w:sz="4" w:space="0" w:color="auto"/>
              <w:right w:val="single" w:sz="4" w:space="0" w:color="auto"/>
            </w:tcBorders>
          </w:tcPr>
          <w:p w:rsidR="006C53D1" w:rsidRPr="00C3606B" w:rsidRDefault="000573B4" w:rsidP="002D4803">
            <w:pPr>
              <w:pStyle w:val="ConsPlusCell"/>
              <w:widowControl/>
              <w:rPr>
                <w:rFonts w:ascii="Times New Roman" w:hAnsi="Times New Roman" w:cs="Times New Roman"/>
                <w:sz w:val="16"/>
                <w:szCs w:val="16"/>
              </w:rPr>
            </w:pPr>
            <w:r>
              <w:rPr>
                <w:rFonts w:ascii="Times New Roman" w:hAnsi="Times New Roman" w:cs="Times New Roman"/>
                <w:sz w:val="16"/>
                <w:szCs w:val="16"/>
              </w:rPr>
              <w:t>Предоставление</w:t>
            </w:r>
            <w:r w:rsidR="002D4803">
              <w:rPr>
                <w:rFonts w:ascii="Times New Roman" w:hAnsi="Times New Roman" w:cs="Times New Roman"/>
                <w:sz w:val="16"/>
                <w:szCs w:val="16"/>
              </w:rPr>
              <w:t xml:space="preserve"> единовременной денежной выплаты на улучшение жилищных условий гражданам, родившим трех и более детей единовременно</w:t>
            </w:r>
          </w:p>
        </w:tc>
        <w:tc>
          <w:tcPr>
            <w:tcW w:w="2835" w:type="dxa"/>
            <w:tcBorders>
              <w:top w:val="single" w:sz="4" w:space="0" w:color="auto"/>
              <w:left w:val="single" w:sz="4" w:space="0" w:color="auto"/>
              <w:bottom w:val="single" w:sz="4" w:space="0" w:color="auto"/>
              <w:right w:val="single" w:sz="4" w:space="0" w:color="auto"/>
            </w:tcBorders>
          </w:tcPr>
          <w:p w:rsidR="006C53D1" w:rsidRPr="002D4803" w:rsidRDefault="000573B4" w:rsidP="00DA7560">
            <w:pPr>
              <w:rPr>
                <w:sz w:val="16"/>
                <w:szCs w:val="16"/>
              </w:rPr>
            </w:pPr>
            <w:r>
              <w:rPr>
                <w:sz w:val="16"/>
                <w:szCs w:val="16"/>
              </w:rPr>
              <w:t xml:space="preserve">Предоставление </w:t>
            </w:r>
            <w:r w:rsidR="002D4803" w:rsidRPr="002D4803">
              <w:rPr>
                <w:sz w:val="16"/>
                <w:szCs w:val="16"/>
              </w:rPr>
              <w:t>единовременн</w:t>
            </w:r>
            <w:r w:rsidR="00F07344">
              <w:rPr>
                <w:sz w:val="16"/>
                <w:szCs w:val="16"/>
              </w:rPr>
              <w:t xml:space="preserve">ой денежной </w:t>
            </w:r>
            <w:r w:rsidR="002D4803" w:rsidRPr="002D4803">
              <w:rPr>
                <w:sz w:val="16"/>
                <w:szCs w:val="16"/>
              </w:rPr>
              <w:t xml:space="preserve"> выплат</w:t>
            </w:r>
            <w:r w:rsidR="00F07344">
              <w:rPr>
                <w:sz w:val="16"/>
                <w:szCs w:val="16"/>
              </w:rPr>
              <w:t>ы</w:t>
            </w:r>
            <w:r w:rsidR="002D4803" w:rsidRPr="002D4803">
              <w:rPr>
                <w:sz w:val="16"/>
                <w:szCs w:val="16"/>
              </w:rPr>
              <w:t xml:space="preserve"> гражданам</w:t>
            </w:r>
            <w:r w:rsidR="002D4803">
              <w:rPr>
                <w:sz w:val="16"/>
                <w:szCs w:val="16"/>
              </w:rPr>
              <w:t>, родившим трех и более детей единовременно</w:t>
            </w:r>
            <w:r w:rsidR="002D4803" w:rsidRPr="002D4803">
              <w:rPr>
                <w:sz w:val="16"/>
                <w:szCs w:val="16"/>
              </w:rPr>
              <w:t xml:space="preserve">, обратившимся </w:t>
            </w:r>
            <w:r w:rsidR="002D4803">
              <w:rPr>
                <w:bCs/>
                <w:sz w:val="16"/>
                <w:szCs w:val="16"/>
              </w:rPr>
              <w:t>за</w:t>
            </w:r>
            <w:r w:rsidR="002D4803" w:rsidRPr="002D4803">
              <w:rPr>
                <w:bCs/>
                <w:sz w:val="16"/>
                <w:szCs w:val="16"/>
              </w:rPr>
              <w:t xml:space="preserve"> получение</w:t>
            </w:r>
            <w:r w:rsidR="002D4803">
              <w:rPr>
                <w:bCs/>
                <w:sz w:val="16"/>
                <w:szCs w:val="16"/>
              </w:rPr>
              <w:t>м</w:t>
            </w:r>
            <w:r w:rsidR="002D4803" w:rsidRPr="002D4803">
              <w:rPr>
                <w:bCs/>
                <w:sz w:val="16"/>
                <w:szCs w:val="16"/>
              </w:rPr>
              <w:t xml:space="preserve"> </w:t>
            </w:r>
            <w:r w:rsidR="00DA7560">
              <w:rPr>
                <w:sz w:val="16"/>
                <w:szCs w:val="16"/>
              </w:rPr>
              <w:t>сертификата</w:t>
            </w:r>
            <w:r w:rsidR="002D4803" w:rsidRPr="002D4803">
              <w:rPr>
                <w:sz w:val="16"/>
                <w:szCs w:val="16"/>
              </w:rPr>
              <w:t xml:space="preserve"> на улучшение жилищных условий</w:t>
            </w:r>
          </w:p>
        </w:tc>
        <w:tc>
          <w:tcPr>
            <w:tcW w:w="709" w:type="dxa"/>
            <w:tcBorders>
              <w:top w:val="single" w:sz="4" w:space="0" w:color="auto"/>
              <w:left w:val="single" w:sz="4" w:space="0" w:color="auto"/>
              <w:bottom w:val="single" w:sz="4" w:space="0" w:color="auto"/>
              <w:right w:val="single" w:sz="4" w:space="0" w:color="auto"/>
            </w:tcBorders>
          </w:tcPr>
          <w:p w:rsidR="006C53D1" w:rsidRPr="00C3606B" w:rsidRDefault="006C53D1" w:rsidP="00A67E31">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01.201</w:t>
            </w:r>
            <w:r w:rsidR="00A67E31">
              <w:rPr>
                <w:rFonts w:ascii="Times New Roman" w:hAnsi="Times New Roman" w:cs="Times New Roman"/>
                <w:sz w:val="16"/>
                <w:szCs w:val="16"/>
              </w:rPr>
              <w:t>8</w:t>
            </w:r>
          </w:p>
        </w:tc>
        <w:tc>
          <w:tcPr>
            <w:tcW w:w="708" w:type="dxa"/>
            <w:tcBorders>
              <w:top w:val="single" w:sz="4" w:space="0" w:color="auto"/>
              <w:left w:val="single" w:sz="4" w:space="0" w:color="auto"/>
              <w:bottom w:val="single" w:sz="4" w:space="0" w:color="auto"/>
              <w:right w:val="single" w:sz="4" w:space="0" w:color="auto"/>
            </w:tcBorders>
          </w:tcPr>
          <w:p w:rsidR="006C53D1" w:rsidRPr="00C3606B" w:rsidRDefault="006C53D1" w:rsidP="00A67E31">
            <w:pPr>
              <w:pStyle w:val="ConsPlusCell"/>
              <w:widowControl/>
              <w:rPr>
                <w:rFonts w:ascii="Times New Roman" w:hAnsi="Times New Roman" w:cs="Times New Roman"/>
                <w:sz w:val="16"/>
                <w:szCs w:val="16"/>
              </w:rPr>
            </w:pPr>
            <w:r w:rsidRPr="000573B4">
              <w:rPr>
                <w:rFonts w:ascii="Times New Roman" w:hAnsi="Times New Roman" w:cs="Times New Roman"/>
                <w:sz w:val="16"/>
                <w:szCs w:val="16"/>
              </w:rPr>
              <w:t>12.20</w:t>
            </w:r>
            <w:r w:rsidR="00A67E31">
              <w:rPr>
                <w:rFonts w:ascii="Times New Roman" w:hAnsi="Times New Roman" w:cs="Times New Roman"/>
                <w:sz w:val="16"/>
                <w:szCs w:val="16"/>
              </w:rPr>
              <w:t>20</w:t>
            </w:r>
          </w:p>
        </w:tc>
        <w:tc>
          <w:tcPr>
            <w:tcW w:w="1418" w:type="dxa"/>
            <w:tcBorders>
              <w:top w:val="single" w:sz="4" w:space="0" w:color="auto"/>
              <w:left w:val="single" w:sz="4" w:space="0" w:color="auto"/>
              <w:bottom w:val="single" w:sz="4" w:space="0" w:color="auto"/>
              <w:right w:val="single" w:sz="4" w:space="0" w:color="auto"/>
            </w:tcBorders>
          </w:tcPr>
          <w:p w:rsidR="006C53D1" w:rsidRPr="00C3606B" w:rsidRDefault="00D31555" w:rsidP="00D31555">
            <w:pPr>
              <w:rPr>
                <w:sz w:val="16"/>
                <w:szCs w:val="16"/>
              </w:rPr>
            </w:pPr>
            <w:r>
              <w:rPr>
                <w:sz w:val="16"/>
                <w:szCs w:val="16"/>
              </w:rPr>
              <w:t>Департамент</w:t>
            </w:r>
            <w:r w:rsidR="001023F8">
              <w:rPr>
                <w:sz w:val="16"/>
                <w:szCs w:val="16"/>
              </w:rPr>
              <w:t xml:space="preserve"> по вопросам семьи и детей Томской области</w:t>
            </w:r>
          </w:p>
        </w:tc>
        <w:tc>
          <w:tcPr>
            <w:tcW w:w="1027" w:type="dxa"/>
            <w:tcBorders>
              <w:top w:val="single" w:sz="4" w:space="0" w:color="auto"/>
              <w:left w:val="single" w:sz="4" w:space="0" w:color="auto"/>
              <w:bottom w:val="single" w:sz="4" w:space="0" w:color="auto"/>
              <w:right w:val="single" w:sz="4" w:space="0" w:color="auto"/>
            </w:tcBorders>
          </w:tcPr>
          <w:p w:rsidR="006C53D1" w:rsidRDefault="000573B4" w:rsidP="0016014B">
            <w:pPr>
              <w:pStyle w:val="ConsPlusCell"/>
              <w:widowControl/>
              <w:rPr>
                <w:rFonts w:ascii="Times New Roman" w:hAnsi="Times New Roman" w:cs="Times New Roman"/>
                <w:sz w:val="16"/>
                <w:szCs w:val="16"/>
              </w:rPr>
            </w:pPr>
            <w:r>
              <w:rPr>
                <w:rFonts w:ascii="Times New Roman" w:hAnsi="Times New Roman" w:cs="Times New Roman"/>
                <w:sz w:val="16"/>
                <w:szCs w:val="16"/>
              </w:rPr>
              <w:t>1004</w:t>
            </w:r>
          </w:p>
          <w:p w:rsidR="000573B4" w:rsidRDefault="00811BD6" w:rsidP="0016014B">
            <w:pPr>
              <w:pStyle w:val="ConsPlusCell"/>
              <w:widowControl/>
              <w:rPr>
                <w:rFonts w:ascii="Times New Roman" w:hAnsi="Times New Roman" w:cs="Times New Roman"/>
                <w:sz w:val="16"/>
                <w:szCs w:val="16"/>
              </w:rPr>
            </w:pPr>
            <w:r w:rsidRPr="00811BD6">
              <w:rPr>
                <w:rFonts w:ascii="Times New Roman" w:hAnsi="Times New Roman" w:cs="Times New Roman"/>
                <w:sz w:val="16"/>
                <w:szCs w:val="16"/>
              </w:rPr>
              <w:t>1116520450</w:t>
            </w:r>
          </w:p>
          <w:p w:rsidR="000573B4" w:rsidRPr="00C3606B" w:rsidRDefault="000573B4" w:rsidP="0016014B">
            <w:pPr>
              <w:pStyle w:val="ConsPlusCell"/>
              <w:widowControl/>
              <w:rPr>
                <w:rFonts w:ascii="Times New Roman" w:hAnsi="Times New Roman" w:cs="Times New Roman"/>
                <w:sz w:val="16"/>
                <w:szCs w:val="16"/>
              </w:rPr>
            </w:pPr>
            <w:r>
              <w:rPr>
                <w:rFonts w:ascii="Times New Roman" w:hAnsi="Times New Roman" w:cs="Times New Roman"/>
                <w:sz w:val="16"/>
                <w:szCs w:val="16"/>
              </w:rPr>
              <w:t>310</w:t>
            </w:r>
          </w:p>
        </w:tc>
        <w:tc>
          <w:tcPr>
            <w:tcW w:w="824" w:type="dxa"/>
            <w:tcBorders>
              <w:top w:val="single" w:sz="4" w:space="0" w:color="auto"/>
              <w:left w:val="single" w:sz="4" w:space="0" w:color="auto"/>
              <w:bottom w:val="single" w:sz="4" w:space="0" w:color="auto"/>
              <w:right w:val="single" w:sz="4" w:space="0" w:color="auto"/>
            </w:tcBorders>
          </w:tcPr>
          <w:p w:rsidR="006C53D1" w:rsidRPr="00C3606B" w:rsidRDefault="009C18FD" w:rsidP="009C18FD">
            <w:r>
              <w:rPr>
                <w:sz w:val="16"/>
                <w:szCs w:val="16"/>
              </w:rPr>
              <w:t>5184</w:t>
            </w:r>
            <w:r w:rsidR="002D4803">
              <w:rPr>
                <w:sz w:val="16"/>
                <w:szCs w:val="16"/>
              </w:rPr>
              <w:t>,</w:t>
            </w:r>
            <w:r>
              <w:rPr>
                <w:sz w:val="16"/>
                <w:szCs w:val="16"/>
              </w:rPr>
              <w:t>0</w:t>
            </w:r>
          </w:p>
        </w:tc>
        <w:tc>
          <w:tcPr>
            <w:tcW w:w="825" w:type="dxa"/>
            <w:tcBorders>
              <w:top w:val="single" w:sz="4" w:space="0" w:color="auto"/>
              <w:left w:val="single" w:sz="4" w:space="0" w:color="auto"/>
              <w:bottom w:val="single" w:sz="4" w:space="0" w:color="auto"/>
              <w:right w:val="single" w:sz="4" w:space="0" w:color="auto"/>
            </w:tcBorders>
          </w:tcPr>
          <w:p w:rsidR="006C53D1" w:rsidRPr="00A001B5" w:rsidRDefault="00A001B5" w:rsidP="00471C98">
            <w:pPr>
              <w:rPr>
                <w:sz w:val="16"/>
                <w:szCs w:val="16"/>
              </w:rPr>
            </w:pPr>
            <w:r w:rsidRPr="00A001B5">
              <w:rPr>
                <w:sz w:val="16"/>
                <w:szCs w:val="16"/>
              </w:rPr>
              <w:t>8191,6</w:t>
            </w:r>
          </w:p>
        </w:tc>
        <w:tc>
          <w:tcPr>
            <w:tcW w:w="822" w:type="dxa"/>
            <w:tcBorders>
              <w:top w:val="single" w:sz="4" w:space="0" w:color="auto"/>
              <w:left w:val="single" w:sz="4" w:space="0" w:color="auto"/>
              <w:bottom w:val="single" w:sz="4" w:space="0" w:color="auto"/>
              <w:right w:val="single" w:sz="4" w:space="0" w:color="auto"/>
            </w:tcBorders>
          </w:tcPr>
          <w:p w:rsidR="006C53D1" w:rsidRPr="00A001B5" w:rsidRDefault="00A001B5" w:rsidP="00471C98">
            <w:pPr>
              <w:rPr>
                <w:sz w:val="16"/>
                <w:szCs w:val="16"/>
              </w:rPr>
            </w:pPr>
            <w:r w:rsidRPr="00A001B5">
              <w:rPr>
                <w:sz w:val="16"/>
                <w:szCs w:val="16"/>
              </w:rPr>
              <w:t>8191,6</w:t>
            </w:r>
          </w:p>
        </w:tc>
        <w:tc>
          <w:tcPr>
            <w:tcW w:w="1038" w:type="dxa"/>
            <w:tcBorders>
              <w:top w:val="single" w:sz="4" w:space="0" w:color="auto"/>
              <w:left w:val="single" w:sz="4" w:space="0" w:color="auto"/>
              <w:bottom w:val="single" w:sz="4" w:space="0" w:color="auto"/>
              <w:right w:val="single" w:sz="4" w:space="0" w:color="auto"/>
            </w:tcBorders>
          </w:tcPr>
          <w:p w:rsidR="006C53D1" w:rsidRPr="004734DA" w:rsidRDefault="00CC7820" w:rsidP="00A504DC">
            <w:pPr>
              <w:pStyle w:val="ConsPlusCell"/>
              <w:widowControl/>
              <w:rPr>
                <w:rFonts w:ascii="Times New Roman" w:hAnsi="Times New Roman" w:cs="Times New Roman"/>
                <w:sz w:val="16"/>
                <w:szCs w:val="16"/>
              </w:rPr>
            </w:pPr>
            <w:r>
              <w:rPr>
                <w:rFonts w:ascii="Times New Roman" w:hAnsi="Times New Roman" w:cs="Times New Roman"/>
                <w:sz w:val="16"/>
                <w:szCs w:val="16"/>
              </w:rPr>
              <w:t>П</w:t>
            </w:r>
            <w:r w:rsidR="006C53D1" w:rsidRPr="004734DA">
              <w:rPr>
                <w:rFonts w:ascii="Times New Roman" w:hAnsi="Times New Roman" w:cs="Times New Roman"/>
                <w:sz w:val="16"/>
                <w:szCs w:val="16"/>
              </w:rPr>
              <w:t>оказатель</w:t>
            </w:r>
            <w:r>
              <w:rPr>
                <w:rFonts w:ascii="Times New Roman" w:hAnsi="Times New Roman" w:cs="Times New Roman"/>
                <w:sz w:val="16"/>
                <w:szCs w:val="16"/>
              </w:rPr>
              <w:t xml:space="preserve"> </w:t>
            </w:r>
            <w:r w:rsidR="006C53D1" w:rsidRPr="004734DA">
              <w:rPr>
                <w:rFonts w:ascii="Times New Roman" w:hAnsi="Times New Roman" w:cs="Times New Roman"/>
                <w:sz w:val="16"/>
                <w:szCs w:val="16"/>
              </w:rPr>
              <w:t xml:space="preserve">объема:  </w:t>
            </w:r>
          </w:p>
          <w:p w:rsidR="006C53D1" w:rsidRPr="004734DA" w:rsidRDefault="00DA7560" w:rsidP="00F07344">
            <w:pPr>
              <w:pStyle w:val="ConsPlusCell"/>
              <w:rPr>
                <w:rFonts w:ascii="Times New Roman" w:hAnsi="Times New Roman" w:cs="Times New Roman"/>
                <w:sz w:val="16"/>
                <w:szCs w:val="16"/>
              </w:rPr>
            </w:pPr>
            <w:r w:rsidRPr="00DA7560">
              <w:rPr>
                <w:rFonts w:ascii="Times New Roman" w:hAnsi="Times New Roman" w:cs="Times New Roman"/>
                <w:bCs/>
                <w:sz w:val="16"/>
                <w:szCs w:val="16"/>
              </w:rPr>
              <w:t>Количество выданных сертификатов на улучшение жилищных условий, по которым выплачивается единовременная денежная выплата</w:t>
            </w:r>
          </w:p>
        </w:tc>
        <w:tc>
          <w:tcPr>
            <w:tcW w:w="727" w:type="dxa"/>
            <w:tcBorders>
              <w:top w:val="single" w:sz="4" w:space="0" w:color="auto"/>
              <w:left w:val="single" w:sz="4" w:space="0" w:color="auto"/>
              <w:bottom w:val="single" w:sz="4" w:space="0" w:color="auto"/>
              <w:right w:val="single" w:sz="4" w:space="0" w:color="auto"/>
            </w:tcBorders>
          </w:tcPr>
          <w:p w:rsidR="006C53D1" w:rsidRPr="00C3606B" w:rsidRDefault="008421F8" w:rsidP="00DA7896">
            <w:pPr>
              <w:pStyle w:val="ConsPlusCell"/>
              <w:jc w:val="center"/>
              <w:rPr>
                <w:rFonts w:ascii="Times New Roman" w:hAnsi="Times New Roman" w:cs="Times New Roman"/>
                <w:sz w:val="16"/>
                <w:szCs w:val="16"/>
              </w:rPr>
            </w:pPr>
            <w:r>
              <w:rPr>
                <w:rFonts w:ascii="Times New Roman" w:hAnsi="Times New Roman" w:cs="Times New Roman"/>
                <w:sz w:val="16"/>
                <w:szCs w:val="16"/>
              </w:rPr>
              <w:t>штук</w:t>
            </w:r>
          </w:p>
        </w:tc>
        <w:tc>
          <w:tcPr>
            <w:tcW w:w="709" w:type="dxa"/>
            <w:tcBorders>
              <w:top w:val="single" w:sz="4" w:space="0" w:color="auto"/>
              <w:left w:val="single" w:sz="4" w:space="0" w:color="auto"/>
              <w:bottom w:val="single" w:sz="4" w:space="0" w:color="auto"/>
              <w:right w:val="single" w:sz="4" w:space="0" w:color="auto"/>
            </w:tcBorders>
          </w:tcPr>
          <w:p w:rsidR="006C53D1" w:rsidRPr="004734DA" w:rsidRDefault="0032706F" w:rsidP="004F380A">
            <w:pPr>
              <w:pStyle w:val="ConsPlusCell"/>
              <w:jc w:val="center"/>
              <w:rPr>
                <w:rFonts w:ascii="Times New Roman" w:hAnsi="Times New Roman" w:cs="Times New Roman"/>
                <w:sz w:val="16"/>
                <w:szCs w:val="16"/>
                <w:highlight w:val="yellow"/>
              </w:rPr>
            </w:pPr>
            <w:r>
              <w:rPr>
                <w:rFonts w:ascii="Times New Roman" w:hAnsi="Times New Roman" w:cs="Times New Roman"/>
                <w:sz w:val="16"/>
                <w:szCs w:val="16"/>
              </w:rPr>
              <w:t>2</w:t>
            </w:r>
          </w:p>
        </w:tc>
        <w:tc>
          <w:tcPr>
            <w:tcW w:w="567" w:type="dxa"/>
            <w:tcBorders>
              <w:top w:val="single" w:sz="4" w:space="0" w:color="auto"/>
              <w:left w:val="single" w:sz="4" w:space="0" w:color="auto"/>
              <w:bottom w:val="single" w:sz="4" w:space="0" w:color="auto"/>
              <w:right w:val="single" w:sz="4" w:space="0" w:color="auto"/>
            </w:tcBorders>
          </w:tcPr>
          <w:p w:rsidR="006C53D1" w:rsidRPr="00A001B5" w:rsidRDefault="0032706F" w:rsidP="004F380A">
            <w:pPr>
              <w:pStyle w:val="ConsPlusCell"/>
              <w:jc w:val="center"/>
              <w:rPr>
                <w:rFonts w:ascii="Times New Roman" w:hAnsi="Times New Roman" w:cs="Times New Roman"/>
                <w:sz w:val="16"/>
                <w:szCs w:val="16"/>
              </w:rPr>
            </w:pPr>
            <w:r>
              <w:rPr>
                <w:rFonts w:ascii="Times New Roman" w:hAnsi="Times New Roman" w:cs="Times New Roman"/>
                <w:sz w:val="16"/>
                <w:szCs w:val="16"/>
              </w:rPr>
              <w:t>2</w:t>
            </w:r>
          </w:p>
        </w:tc>
        <w:tc>
          <w:tcPr>
            <w:tcW w:w="567" w:type="dxa"/>
            <w:tcBorders>
              <w:top w:val="single" w:sz="4" w:space="0" w:color="auto"/>
              <w:left w:val="single" w:sz="4" w:space="0" w:color="auto"/>
              <w:bottom w:val="single" w:sz="4" w:space="0" w:color="auto"/>
              <w:right w:val="single" w:sz="4" w:space="0" w:color="auto"/>
            </w:tcBorders>
          </w:tcPr>
          <w:p w:rsidR="006C53D1" w:rsidRPr="00A001B5" w:rsidRDefault="0032706F" w:rsidP="00B86278">
            <w:pPr>
              <w:pStyle w:val="ConsPlusCell"/>
              <w:jc w:val="center"/>
              <w:rPr>
                <w:rFonts w:ascii="Times New Roman" w:hAnsi="Times New Roman" w:cs="Times New Roman"/>
                <w:sz w:val="16"/>
                <w:szCs w:val="16"/>
              </w:rPr>
            </w:pPr>
            <w:r>
              <w:rPr>
                <w:rFonts w:ascii="Times New Roman" w:hAnsi="Times New Roman" w:cs="Times New Roman"/>
                <w:sz w:val="16"/>
                <w:szCs w:val="16"/>
              </w:rPr>
              <w:t>2</w:t>
            </w:r>
          </w:p>
        </w:tc>
      </w:tr>
      <w:tr w:rsidR="00014227" w:rsidRPr="00564473" w:rsidTr="001E5D7E">
        <w:trPr>
          <w:cantSplit/>
          <w:trHeight w:val="409"/>
          <w:jc w:val="center"/>
        </w:trPr>
        <w:tc>
          <w:tcPr>
            <w:tcW w:w="524"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2595" w:type="dxa"/>
            <w:tcBorders>
              <w:top w:val="single" w:sz="6" w:space="0" w:color="auto"/>
              <w:left w:val="single" w:sz="6" w:space="0" w:color="auto"/>
              <w:bottom w:val="single" w:sz="6" w:space="0" w:color="auto"/>
              <w:right w:val="single" w:sz="6" w:space="0" w:color="auto"/>
            </w:tcBorders>
          </w:tcPr>
          <w:p w:rsidR="00014227" w:rsidRPr="00C3606B" w:rsidRDefault="00014227" w:rsidP="001F59B6">
            <w:pPr>
              <w:pStyle w:val="ConsPlusCell"/>
              <w:widowControl/>
              <w:rPr>
                <w:rFonts w:ascii="Times New Roman" w:hAnsi="Times New Roman" w:cs="Times New Roman"/>
                <w:sz w:val="16"/>
                <w:szCs w:val="16"/>
              </w:rPr>
            </w:pPr>
            <w:r w:rsidRPr="00C3606B">
              <w:rPr>
                <w:rFonts w:ascii="Times New Roman" w:hAnsi="Times New Roman" w:cs="Times New Roman"/>
                <w:sz w:val="16"/>
                <w:szCs w:val="16"/>
              </w:rPr>
              <w:t>И</w:t>
            </w:r>
            <w:r w:rsidR="001F59B6">
              <w:rPr>
                <w:rFonts w:ascii="Times New Roman" w:hAnsi="Times New Roman" w:cs="Times New Roman"/>
                <w:sz w:val="16"/>
                <w:szCs w:val="16"/>
              </w:rPr>
              <w:t>того</w:t>
            </w:r>
            <w:r w:rsidR="009B09F7">
              <w:rPr>
                <w:rFonts w:ascii="Times New Roman" w:hAnsi="Times New Roman" w:cs="Times New Roman"/>
                <w:sz w:val="16"/>
                <w:szCs w:val="16"/>
              </w:rPr>
              <w:t xml:space="preserve"> по ВЦП</w:t>
            </w:r>
            <w:r w:rsidRPr="00C3606B">
              <w:rPr>
                <w:rFonts w:ascii="Times New Roman" w:hAnsi="Times New Roman" w:cs="Times New Roman"/>
                <w:sz w:val="16"/>
                <w:szCs w:val="16"/>
              </w:rPr>
              <w:t>:</w:t>
            </w:r>
          </w:p>
        </w:tc>
        <w:tc>
          <w:tcPr>
            <w:tcW w:w="2835"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708"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1418"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1027" w:type="dxa"/>
            <w:tcBorders>
              <w:top w:val="single" w:sz="6" w:space="0" w:color="auto"/>
              <w:left w:val="single" w:sz="6" w:space="0" w:color="auto"/>
              <w:bottom w:val="single" w:sz="6" w:space="0" w:color="auto"/>
              <w:right w:val="single" w:sz="6" w:space="0" w:color="auto"/>
            </w:tcBorders>
          </w:tcPr>
          <w:p w:rsidR="00014227" w:rsidRPr="00C3606B" w:rsidRDefault="00014227" w:rsidP="007D0BC9">
            <w:pPr>
              <w:pStyle w:val="ConsPlusCell"/>
              <w:widowControl/>
              <w:rPr>
                <w:rFonts w:ascii="Times New Roman" w:hAnsi="Times New Roman" w:cs="Times New Roman"/>
                <w:sz w:val="16"/>
                <w:szCs w:val="16"/>
              </w:rPr>
            </w:pPr>
          </w:p>
        </w:tc>
        <w:tc>
          <w:tcPr>
            <w:tcW w:w="824" w:type="dxa"/>
            <w:tcBorders>
              <w:top w:val="single" w:sz="6" w:space="0" w:color="auto"/>
              <w:left w:val="single" w:sz="6" w:space="0" w:color="auto"/>
              <w:bottom w:val="single" w:sz="6" w:space="0" w:color="auto"/>
              <w:right w:val="single" w:sz="6" w:space="0" w:color="auto"/>
            </w:tcBorders>
          </w:tcPr>
          <w:p w:rsidR="006C53D1" w:rsidRPr="004734DA" w:rsidRDefault="009C18FD" w:rsidP="009C18FD">
            <w:pPr>
              <w:rPr>
                <w:sz w:val="16"/>
                <w:szCs w:val="16"/>
              </w:rPr>
            </w:pPr>
            <w:r>
              <w:rPr>
                <w:sz w:val="16"/>
                <w:szCs w:val="16"/>
              </w:rPr>
              <w:t>5184</w:t>
            </w:r>
            <w:r w:rsidR="004734DA">
              <w:rPr>
                <w:sz w:val="16"/>
                <w:szCs w:val="16"/>
              </w:rPr>
              <w:t>,</w:t>
            </w:r>
            <w:r>
              <w:rPr>
                <w:sz w:val="16"/>
                <w:szCs w:val="16"/>
              </w:rPr>
              <w:t>0</w:t>
            </w:r>
          </w:p>
        </w:tc>
        <w:tc>
          <w:tcPr>
            <w:tcW w:w="825" w:type="dxa"/>
            <w:tcBorders>
              <w:top w:val="single" w:sz="6" w:space="0" w:color="auto"/>
              <w:left w:val="single" w:sz="6" w:space="0" w:color="auto"/>
              <w:bottom w:val="single" w:sz="6" w:space="0" w:color="auto"/>
              <w:right w:val="single" w:sz="6" w:space="0" w:color="auto"/>
            </w:tcBorders>
          </w:tcPr>
          <w:p w:rsidR="006C53D1" w:rsidRPr="00C3606B" w:rsidRDefault="00A001B5" w:rsidP="002D1399">
            <w:pPr>
              <w:rPr>
                <w:sz w:val="16"/>
                <w:szCs w:val="16"/>
              </w:rPr>
            </w:pPr>
            <w:r>
              <w:rPr>
                <w:sz w:val="16"/>
                <w:szCs w:val="16"/>
              </w:rPr>
              <w:t>8191,6</w:t>
            </w:r>
          </w:p>
        </w:tc>
        <w:tc>
          <w:tcPr>
            <w:tcW w:w="822" w:type="dxa"/>
            <w:tcBorders>
              <w:top w:val="single" w:sz="6" w:space="0" w:color="auto"/>
              <w:left w:val="single" w:sz="6" w:space="0" w:color="auto"/>
              <w:bottom w:val="single" w:sz="6" w:space="0" w:color="auto"/>
              <w:right w:val="single" w:sz="6" w:space="0" w:color="auto"/>
            </w:tcBorders>
          </w:tcPr>
          <w:p w:rsidR="006C53D1" w:rsidRPr="00564473" w:rsidRDefault="00A001B5" w:rsidP="007B14E9">
            <w:pPr>
              <w:rPr>
                <w:sz w:val="16"/>
                <w:szCs w:val="16"/>
              </w:rPr>
            </w:pPr>
            <w:r>
              <w:rPr>
                <w:sz w:val="16"/>
                <w:szCs w:val="16"/>
              </w:rPr>
              <w:t>8191,6</w:t>
            </w:r>
          </w:p>
        </w:tc>
        <w:tc>
          <w:tcPr>
            <w:tcW w:w="1038"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rPr>
                <w:rFonts w:ascii="Times New Roman" w:hAnsi="Times New Roman" w:cs="Times New Roman"/>
                <w:sz w:val="16"/>
                <w:szCs w:val="16"/>
              </w:rPr>
            </w:pPr>
          </w:p>
        </w:tc>
        <w:tc>
          <w:tcPr>
            <w:tcW w:w="72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c>
          <w:tcPr>
            <w:tcW w:w="567" w:type="dxa"/>
            <w:tcBorders>
              <w:top w:val="single" w:sz="6" w:space="0" w:color="auto"/>
              <w:left w:val="single" w:sz="6" w:space="0" w:color="auto"/>
              <w:bottom w:val="single" w:sz="6" w:space="0" w:color="auto"/>
              <w:right w:val="single" w:sz="6" w:space="0" w:color="auto"/>
            </w:tcBorders>
          </w:tcPr>
          <w:p w:rsidR="00014227" w:rsidRPr="00564473" w:rsidRDefault="00014227" w:rsidP="007D0BC9">
            <w:pPr>
              <w:pStyle w:val="ConsPlusCell"/>
              <w:widowControl/>
              <w:jc w:val="center"/>
              <w:rPr>
                <w:rFonts w:ascii="Times New Roman" w:hAnsi="Times New Roman" w:cs="Times New Roman"/>
                <w:sz w:val="16"/>
                <w:szCs w:val="16"/>
              </w:rPr>
            </w:pPr>
          </w:p>
        </w:tc>
      </w:tr>
    </w:tbl>
    <w:p w:rsidR="0085751F" w:rsidRPr="00564473" w:rsidRDefault="0085751F" w:rsidP="002C0CD2">
      <w:pPr>
        <w:tabs>
          <w:tab w:val="left" w:pos="4090"/>
        </w:tabs>
      </w:pPr>
    </w:p>
    <w:sectPr w:rsidR="0085751F" w:rsidRPr="00564473" w:rsidSect="00CC663B">
      <w:pgSz w:w="16838" w:h="11906" w:orient="landscape"/>
      <w:pgMar w:top="567" w:right="567" w:bottom="36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B30" w:rsidRDefault="00ED1B30" w:rsidP="00A64668">
      <w:r>
        <w:separator/>
      </w:r>
    </w:p>
  </w:endnote>
  <w:endnote w:type="continuationSeparator" w:id="0">
    <w:p w:rsidR="00ED1B30" w:rsidRDefault="00ED1B30" w:rsidP="00A6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FA8" w:rsidRPr="00BB551D" w:rsidRDefault="00DB0FA8" w:rsidP="00BB551D">
    <w:pPr>
      <w:pStyle w:val="ab"/>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B30" w:rsidRDefault="00ED1B30" w:rsidP="00A64668">
      <w:r>
        <w:separator/>
      </w:r>
    </w:p>
  </w:footnote>
  <w:footnote w:type="continuationSeparator" w:id="0">
    <w:p w:rsidR="00ED1B30" w:rsidRDefault="00ED1B30" w:rsidP="00A64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6952230"/>
      <w:docPartObj>
        <w:docPartGallery w:val="Page Numbers (Top of Page)"/>
        <w:docPartUnique/>
      </w:docPartObj>
    </w:sdtPr>
    <w:sdtEndPr>
      <w:rPr>
        <w:sz w:val="20"/>
        <w:szCs w:val="20"/>
      </w:rPr>
    </w:sdtEndPr>
    <w:sdtContent>
      <w:p w:rsidR="00A00852" w:rsidRPr="00A00852" w:rsidRDefault="00A00852">
        <w:pPr>
          <w:pStyle w:val="a9"/>
          <w:jc w:val="center"/>
          <w:rPr>
            <w:sz w:val="20"/>
            <w:szCs w:val="20"/>
          </w:rPr>
        </w:pPr>
        <w:r w:rsidRPr="00A00852">
          <w:rPr>
            <w:sz w:val="20"/>
            <w:szCs w:val="20"/>
          </w:rPr>
          <w:fldChar w:fldCharType="begin"/>
        </w:r>
        <w:r w:rsidRPr="00A00852">
          <w:rPr>
            <w:sz w:val="20"/>
            <w:szCs w:val="20"/>
          </w:rPr>
          <w:instrText>PAGE   \* MERGEFORMAT</w:instrText>
        </w:r>
        <w:r w:rsidRPr="00A00852">
          <w:rPr>
            <w:sz w:val="20"/>
            <w:szCs w:val="20"/>
          </w:rPr>
          <w:fldChar w:fldCharType="separate"/>
        </w:r>
        <w:r w:rsidR="00261895">
          <w:rPr>
            <w:noProof/>
            <w:sz w:val="20"/>
            <w:szCs w:val="20"/>
          </w:rPr>
          <w:t>2</w:t>
        </w:r>
        <w:r w:rsidRPr="00A00852">
          <w:rPr>
            <w:sz w:val="20"/>
            <w:szCs w:val="20"/>
          </w:rPr>
          <w:fldChar w:fldCharType="end"/>
        </w:r>
      </w:p>
    </w:sdtContent>
  </w:sdt>
  <w:p w:rsidR="00A00852" w:rsidRDefault="00A0085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F6D6A"/>
    <w:multiLevelType w:val="hybridMultilevel"/>
    <w:tmpl w:val="A964E27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2362DC"/>
    <w:multiLevelType w:val="hybridMultilevel"/>
    <w:tmpl w:val="91DACA16"/>
    <w:lvl w:ilvl="0" w:tplc="D540784C">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3AD3521"/>
    <w:multiLevelType w:val="hybridMultilevel"/>
    <w:tmpl w:val="FA2AB7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2E638C2"/>
    <w:multiLevelType w:val="hybridMultilevel"/>
    <w:tmpl w:val="757802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3776537"/>
    <w:multiLevelType w:val="hybridMultilevel"/>
    <w:tmpl w:val="47829F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759D51BB"/>
    <w:multiLevelType w:val="hybridMultilevel"/>
    <w:tmpl w:val="EE8AEC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2"/>
  </w:num>
  <w:num w:numId="3">
    <w:abstractNumId w:val="3"/>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F66"/>
    <w:rsid w:val="000014E0"/>
    <w:rsid w:val="00002758"/>
    <w:rsid w:val="00002C0C"/>
    <w:rsid w:val="000041B1"/>
    <w:rsid w:val="0000464B"/>
    <w:rsid w:val="00005AAB"/>
    <w:rsid w:val="00011E22"/>
    <w:rsid w:val="000131B5"/>
    <w:rsid w:val="00014227"/>
    <w:rsid w:val="000176E9"/>
    <w:rsid w:val="0002049B"/>
    <w:rsid w:val="000206C3"/>
    <w:rsid w:val="00020A4D"/>
    <w:rsid w:val="00022B31"/>
    <w:rsid w:val="00024D61"/>
    <w:rsid w:val="00025F4F"/>
    <w:rsid w:val="00026DA8"/>
    <w:rsid w:val="000328FB"/>
    <w:rsid w:val="0003360B"/>
    <w:rsid w:val="000348E0"/>
    <w:rsid w:val="00034F53"/>
    <w:rsid w:val="000372C6"/>
    <w:rsid w:val="00037641"/>
    <w:rsid w:val="00041981"/>
    <w:rsid w:val="000447D5"/>
    <w:rsid w:val="00044AD3"/>
    <w:rsid w:val="00050CD2"/>
    <w:rsid w:val="00053EA4"/>
    <w:rsid w:val="00055CCB"/>
    <w:rsid w:val="000573B4"/>
    <w:rsid w:val="00062346"/>
    <w:rsid w:val="00063A72"/>
    <w:rsid w:val="00072314"/>
    <w:rsid w:val="00073D87"/>
    <w:rsid w:val="00075097"/>
    <w:rsid w:val="00081766"/>
    <w:rsid w:val="00084581"/>
    <w:rsid w:val="000845B9"/>
    <w:rsid w:val="00086D76"/>
    <w:rsid w:val="0009057B"/>
    <w:rsid w:val="0009731C"/>
    <w:rsid w:val="00097426"/>
    <w:rsid w:val="00097580"/>
    <w:rsid w:val="000A07FC"/>
    <w:rsid w:val="000A0987"/>
    <w:rsid w:val="000A104D"/>
    <w:rsid w:val="000A2C2A"/>
    <w:rsid w:val="000A3870"/>
    <w:rsid w:val="000A3969"/>
    <w:rsid w:val="000A43D8"/>
    <w:rsid w:val="000A596A"/>
    <w:rsid w:val="000A6CFB"/>
    <w:rsid w:val="000B2D46"/>
    <w:rsid w:val="000C059E"/>
    <w:rsid w:val="000C060A"/>
    <w:rsid w:val="000C0CEB"/>
    <w:rsid w:val="000C2CD4"/>
    <w:rsid w:val="000C3378"/>
    <w:rsid w:val="000C77F6"/>
    <w:rsid w:val="000C7A6A"/>
    <w:rsid w:val="000D0FB2"/>
    <w:rsid w:val="000D775A"/>
    <w:rsid w:val="000E3502"/>
    <w:rsid w:val="000E3BA4"/>
    <w:rsid w:val="000E4E4C"/>
    <w:rsid w:val="000E75ED"/>
    <w:rsid w:val="000F48AE"/>
    <w:rsid w:val="000F6412"/>
    <w:rsid w:val="000F6CD4"/>
    <w:rsid w:val="000F7A65"/>
    <w:rsid w:val="00100BC7"/>
    <w:rsid w:val="001010E0"/>
    <w:rsid w:val="00101A16"/>
    <w:rsid w:val="001023F8"/>
    <w:rsid w:val="00104954"/>
    <w:rsid w:val="001131EE"/>
    <w:rsid w:val="0011679B"/>
    <w:rsid w:val="00116C52"/>
    <w:rsid w:val="00116F72"/>
    <w:rsid w:val="00120A3D"/>
    <w:rsid w:val="00122A1A"/>
    <w:rsid w:val="00126368"/>
    <w:rsid w:val="00126D33"/>
    <w:rsid w:val="00126E08"/>
    <w:rsid w:val="00126F72"/>
    <w:rsid w:val="001343DA"/>
    <w:rsid w:val="00134A04"/>
    <w:rsid w:val="001361E1"/>
    <w:rsid w:val="00136827"/>
    <w:rsid w:val="0013727B"/>
    <w:rsid w:val="0013762C"/>
    <w:rsid w:val="0014432D"/>
    <w:rsid w:val="00146DBD"/>
    <w:rsid w:val="00147156"/>
    <w:rsid w:val="00150210"/>
    <w:rsid w:val="001505EA"/>
    <w:rsid w:val="00156A4B"/>
    <w:rsid w:val="0015737B"/>
    <w:rsid w:val="0016011B"/>
    <w:rsid w:val="0016014B"/>
    <w:rsid w:val="001619D4"/>
    <w:rsid w:val="0016274A"/>
    <w:rsid w:val="00165953"/>
    <w:rsid w:val="0016721D"/>
    <w:rsid w:val="001674F5"/>
    <w:rsid w:val="001748D5"/>
    <w:rsid w:val="00174A8B"/>
    <w:rsid w:val="001755DF"/>
    <w:rsid w:val="001765C9"/>
    <w:rsid w:val="0017787C"/>
    <w:rsid w:val="00180DE7"/>
    <w:rsid w:val="00180E73"/>
    <w:rsid w:val="0018299A"/>
    <w:rsid w:val="001864D2"/>
    <w:rsid w:val="001865F1"/>
    <w:rsid w:val="001A3F58"/>
    <w:rsid w:val="001A4422"/>
    <w:rsid w:val="001A4CDC"/>
    <w:rsid w:val="001A5B92"/>
    <w:rsid w:val="001A6BD0"/>
    <w:rsid w:val="001B33CA"/>
    <w:rsid w:val="001B33DD"/>
    <w:rsid w:val="001B50E0"/>
    <w:rsid w:val="001B53BF"/>
    <w:rsid w:val="001B74B2"/>
    <w:rsid w:val="001C1971"/>
    <w:rsid w:val="001C53DB"/>
    <w:rsid w:val="001C62CA"/>
    <w:rsid w:val="001D3172"/>
    <w:rsid w:val="001E206A"/>
    <w:rsid w:val="001E3CA4"/>
    <w:rsid w:val="001E4A69"/>
    <w:rsid w:val="001E5462"/>
    <w:rsid w:val="001E5D7E"/>
    <w:rsid w:val="001E5FB9"/>
    <w:rsid w:val="001E642F"/>
    <w:rsid w:val="001E6CD1"/>
    <w:rsid w:val="001F11FC"/>
    <w:rsid w:val="001F2848"/>
    <w:rsid w:val="001F2A2A"/>
    <w:rsid w:val="001F2B4A"/>
    <w:rsid w:val="001F2CE1"/>
    <w:rsid w:val="001F3439"/>
    <w:rsid w:val="001F4728"/>
    <w:rsid w:val="001F4F01"/>
    <w:rsid w:val="001F59B6"/>
    <w:rsid w:val="001F68CB"/>
    <w:rsid w:val="002000B2"/>
    <w:rsid w:val="00202C16"/>
    <w:rsid w:val="00204896"/>
    <w:rsid w:val="002073D4"/>
    <w:rsid w:val="00211FAA"/>
    <w:rsid w:val="00212552"/>
    <w:rsid w:val="00215887"/>
    <w:rsid w:val="002158AC"/>
    <w:rsid w:val="002160A5"/>
    <w:rsid w:val="00217BE2"/>
    <w:rsid w:val="00220835"/>
    <w:rsid w:val="00220884"/>
    <w:rsid w:val="00221C4C"/>
    <w:rsid w:val="00222D78"/>
    <w:rsid w:val="002236F0"/>
    <w:rsid w:val="00226B43"/>
    <w:rsid w:val="00232E19"/>
    <w:rsid w:val="00233BB3"/>
    <w:rsid w:val="0023467D"/>
    <w:rsid w:val="002402EE"/>
    <w:rsid w:val="00240D20"/>
    <w:rsid w:val="00242A26"/>
    <w:rsid w:val="00243D08"/>
    <w:rsid w:val="00244B8B"/>
    <w:rsid w:val="00244FA0"/>
    <w:rsid w:val="00247C4D"/>
    <w:rsid w:val="00247E4B"/>
    <w:rsid w:val="002503D1"/>
    <w:rsid w:val="00251A66"/>
    <w:rsid w:val="002528C0"/>
    <w:rsid w:val="00253280"/>
    <w:rsid w:val="00253487"/>
    <w:rsid w:val="0025515D"/>
    <w:rsid w:val="00257553"/>
    <w:rsid w:val="00257FD0"/>
    <w:rsid w:val="00260946"/>
    <w:rsid w:val="00260C3E"/>
    <w:rsid w:val="00261895"/>
    <w:rsid w:val="00263820"/>
    <w:rsid w:val="00263DAD"/>
    <w:rsid w:val="002661EC"/>
    <w:rsid w:val="00266367"/>
    <w:rsid w:val="002721CF"/>
    <w:rsid w:val="0027668D"/>
    <w:rsid w:val="002822AB"/>
    <w:rsid w:val="0028349E"/>
    <w:rsid w:val="00285F95"/>
    <w:rsid w:val="00290CA6"/>
    <w:rsid w:val="0029167C"/>
    <w:rsid w:val="0029226B"/>
    <w:rsid w:val="00293CD0"/>
    <w:rsid w:val="00293E56"/>
    <w:rsid w:val="00295482"/>
    <w:rsid w:val="002A063B"/>
    <w:rsid w:val="002A2336"/>
    <w:rsid w:val="002A4FCB"/>
    <w:rsid w:val="002A6101"/>
    <w:rsid w:val="002A782A"/>
    <w:rsid w:val="002C0CD2"/>
    <w:rsid w:val="002C28E5"/>
    <w:rsid w:val="002C2A61"/>
    <w:rsid w:val="002C3128"/>
    <w:rsid w:val="002C4162"/>
    <w:rsid w:val="002C704B"/>
    <w:rsid w:val="002C7D44"/>
    <w:rsid w:val="002D1399"/>
    <w:rsid w:val="002D1E01"/>
    <w:rsid w:val="002D3338"/>
    <w:rsid w:val="002D4803"/>
    <w:rsid w:val="002D5666"/>
    <w:rsid w:val="002D5DD5"/>
    <w:rsid w:val="002D6309"/>
    <w:rsid w:val="002D68B2"/>
    <w:rsid w:val="002D6E7C"/>
    <w:rsid w:val="002E0DB5"/>
    <w:rsid w:val="002E16DF"/>
    <w:rsid w:val="002E3DC1"/>
    <w:rsid w:val="002E458A"/>
    <w:rsid w:val="002E5E0D"/>
    <w:rsid w:val="002E6393"/>
    <w:rsid w:val="002F15A3"/>
    <w:rsid w:val="002F3A4A"/>
    <w:rsid w:val="002F3A83"/>
    <w:rsid w:val="002F5D4D"/>
    <w:rsid w:val="002F67BA"/>
    <w:rsid w:val="002F682C"/>
    <w:rsid w:val="00300A95"/>
    <w:rsid w:val="00302550"/>
    <w:rsid w:val="003048F5"/>
    <w:rsid w:val="00313A6E"/>
    <w:rsid w:val="00317AA5"/>
    <w:rsid w:val="00322F9C"/>
    <w:rsid w:val="00324A86"/>
    <w:rsid w:val="0032706F"/>
    <w:rsid w:val="00327840"/>
    <w:rsid w:val="00332F05"/>
    <w:rsid w:val="00333B35"/>
    <w:rsid w:val="00334947"/>
    <w:rsid w:val="00335C4F"/>
    <w:rsid w:val="00336D69"/>
    <w:rsid w:val="00337ADE"/>
    <w:rsid w:val="003423F4"/>
    <w:rsid w:val="00342870"/>
    <w:rsid w:val="00346DF2"/>
    <w:rsid w:val="003475CC"/>
    <w:rsid w:val="00350F31"/>
    <w:rsid w:val="00356119"/>
    <w:rsid w:val="00356610"/>
    <w:rsid w:val="00360BDE"/>
    <w:rsid w:val="00362445"/>
    <w:rsid w:val="00363011"/>
    <w:rsid w:val="00363C59"/>
    <w:rsid w:val="003671E6"/>
    <w:rsid w:val="00367263"/>
    <w:rsid w:val="00370086"/>
    <w:rsid w:val="00370DB9"/>
    <w:rsid w:val="00371389"/>
    <w:rsid w:val="00372027"/>
    <w:rsid w:val="00372BAE"/>
    <w:rsid w:val="0037477E"/>
    <w:rsid w:val="00375473"/>
    <w:rsid w:val="00376167"/>
    <w:rsid w:val="00377BF5"/>
    <w:rsid w:val="003811DA"/>
    <w:rsid w:val="00381920"/>
    <w:rsid w:val="003840F1"/>
    <w:rsid w:val="0038749F"/>
    <w:rsid w:val="00390DC4"/>
    <w:rsid w:val="003A1606"/>
    <w:rsid w:val="003A37C4"/>
    <w:rsid w:val="003A4128"/>
    <w:rsid w:val="003A590B"/>
    <w:rsid w:val="003B0157"/>
    <w:rsid w:val="003C0891"/>
    <w:rsid w:val="003C1456"/>
    <w:rsid w:val="003C20E1"/>
    <w:rsid w:val="003C5E10"/>
    <w:rsid w:val="003C612B"/>
    <w:rsid w:val="003C7073"/>
    <w:rsid w:val="003C731C"/>
    <w:rsid w:val="003D1033"/>
    <w:rsid w:val="003D4385"/>
    <w:rsid w:val="003D44C4"/>
    <w:rsid w:val="003D44E5"/>
    <w:rsid w:val="003D68CF"/>
    <w:rsid w:val="003D693B"/>
    <w:rsid w:val="003E099E"/>
    <w:rsid w:val="003E1638"/>
    <w:rsid w:val="003E23D8"/>
    <w:rsid w:val="003E38F2"/>
    <w:rsid w:val="003E49E3"/>
    <w:rsid w:val="003F3A4B"/>
    <w:rsid w:val="003F69C9"/>
    <w:rsid w:val="004034E2"/>
    <w:rsid w:val="00405334"/>
    <w:rsid w:val="00407FD1"/>
    <w:rsid w:val="0041796E"/>
    <w:rsid w:val="00417A08"/>
    <w:rsid w:val="00422FE6"/>
    <w:rsid w:val="004239D1"/>
    <w:rsid w:val="004242BA"/>
    <w:rsid w:val="00424B28"/>
    <w:rsid w:val="00437D00"/>
    <w:rsid w:val="00452E34"/>
    <w:rsid w:val="004535D8"/>
    <w:rsid w:val="00454B89"/>
    <w:rsid w:val="00456301"/>
    <w:rsid w:val="00460421"/>
    <w:rsid w:val="00462E7C"/>
    <w:rsid w:val="004630D2"/>
    <w:rsid w:val="00464796"/>
    <w:rsid w:val="00465643"/>
    <w:rsid w:val="00465AB3"/>
    <w:rsid w:val="00470855"/>
    <w:rsid w:val="00471C98"/>
    <w:rsid w:val="00471EE7"/>
    <w:rsid w:val="004734DA"/>
    <w:rsid w:val="00474D32"/>
    <w:rsid w:val="00474EB5"/>
    <w:rsid w:val="0048022F"/>
    <w:rsid w:val="004821F1"/>
    <w:rsid w:val="0049726A"/>
    <w:rsid w:val="004972C2"/>
    <w:rsid w:val="004A0B26"/>
    <w:rsid w:val="004A2F31"/>
    <w:rsid w:val="004A37F7"/>
    <w:rsid w:val="004A43F7"/>
    <w:rsid w:val="004A58CA"/>
    <w:rsid w:val="004A5C44"/>
    <w:rsid w:val="004A7877"/>
    <w:rsid w:val="004B35B2"/>
    <w:rsid w:val="004B5A25"/>
    <w:rsid w:val="004B6652"/>
    <w:rsid w:val="004B748E"/>
    <w:rsid w:val="004C258F"/>
    <w:rsid w:val="004C2C61"/>
    <w:rsid w:val="004C3DD2"/>
    <w:rsid w:val="004C470E"/>
    <w:rsid w:val="004C54FC"/>
    <w:rsid w:val="004D1B44"/>
    <w:rsid w:val="004D375F"/>
    <w:rsid w:val="004D47BA"/>
    <w:rsid w:val="004D5427"/>
    <w:rsid w:val="004D57E9"/>
    <w:rsid w:val="004D772C"/>
    <w:rsid w:val="004D78F3"/>
    <w:rsid w:val="004E19B8"/>
    <w:rsid w:val="004E2DF5"/>
    <w:rsid w:val="004E7FFC"/>
    <w:rsid w:val="004F1E89"/>
    <w:rsid w:val="004F380A"/>
    <w:rsid w:val="004F4A61"/>
    <w:rsid w:val="004F7F6E"/>
    <w:rsid w:val="005004BF"/>
    <w:rsid w:val="00507D30"/>
    <w:rsid w:val="0051270C"/>
    <w:rsid w:val="00520A31"/>
    <w:rsid w:val="00520E77"/>
    <w:rsid w:val="00525CE7"/>
    <w:rsid w:val="005260E3"/>
    <w:rsid w:val="0053128E"/>
    <w:rsid w:val="005332C9"/>
    <w:rsid w:val="005359CB"/>
    <w:rsid w:val="00537B4F"/>
    <w:rsid w:val="005403AD"/>
    <w:rsid w:val="00545CB0"/>
    <w:rsid w:val="005474B5"/>
    <w:rsid w:val="00547582"/>
    <w:rsid w:val="0054760F"/>
    <w:rsid w:val="0054772F"/>
    <w:rsid w:val="005530D0"/>
    <w:rsid w:val="0055398C"/>
    <w:rsid w:val="0056301D"/>
    <w:rsid w:val="00563A22"/>
    <w:rsid w:val="00564473"/>
    <w:rsid w:val="005655F6"/>
    <w:rsid w:val="00565FC3"/>
    <w:rsid w:val="0056671B"/>
    <w:rsid w:val="0056709E"/>
    <w:rsid w:val="005677BB"/>
    <w:rsid w:val="00573166"/>
    <w:rsid w:val="00591D8F"/>
    <w:rsid w:val="00593850"/>
    <w:rsid w:val="005947AE"/>
    <w:rsid w:val="005A0A2C"/>
    <w:rsid w:val="005A0F92"/>
    <w:rsid w:val="005A3A05"/>
    <w:rsid w:val="005B0FF3"/>
    <w:rsid w:val="005B3349"/>
    <w:rsid w:val="005B3494"/>
    <w:rsid w:val="005B4EE1"/>
    <w:rsid w:val="005C28B8"/>
    <w:rsid w:val="005C32CA"/>
    <w:rsid w:val="005C7531"/>
    <w:rsid w:val="005D1B80"/>
    <w:rsid w:val="005D5CC9"/>
    <w:rsid w:val="005D6B25"/>
    <w:rsid w:val="005D768A"/>
    <w:rsid w:val="005D7CB4"/>
    <w:rsid w:val="005E198D"/>
    <w:rsid w:val="005E2C53"/>
    <w:rsid w:val="005E342A"/>
    <w:rsid w:val="005E39EF"/>
    <w:rsid w:val="005F57EC"/>
    <w:rsid w:val="005F5F4E"/>
    <w:rsid w:val="005F6000"/>
    <w:rsid w:val="0060057F"/>
    <w:rsid w:val="00600CE5"/>
    <w:rsid w:val="00601116"/>
    <w:rsid w:val="00605228"/>
    <w:rsid w:val="00610987"/>
    <w:rsid w:val="00614348"/>
    <w:rsid w:val="00616161"/>
    <w:rsid w:val="00621E7E"/>
    <w:rsid w:val="00622D09"/>
    <w:rsid w:val="00627917"/>
    <w:rsid w:val="00633115"/>
    <w:rsid w:val="0063543A"/>
    <w:rsid w:val="00635C19"/>
    <w:rsid w:val="00643FDE"/>
    <w:rsid w:val="006454C3"/>
    <w:rsid w:val="0064551B"/>
    <w:rsid w:val="0064792A"/>
    <w:rsid w:val="006517DF"/>
    <w:rsid w:val="006556E1"/>
    <w:rsid w:val="00656930"/>
    <w:rsid w:val="00656B16"/>
    <w:rsid w:val="00657F79"/>
    <w:rsid w:val="00660C0E"/>
    <w:rsid w:val="00663A07"/>
    <w:rsid w:val="00663DD8"/>
    <w:rsid w:val="00664B23"/>
    <w:rsid w:val="006660AA"/>
    <w:rsid w:val="00673423"/>
    <w:rsid w:val="006775C1"/>
    <w:rsid w:val="00677AAF"/>
    <w:rsid w:val="0068380D"/>
    <w:rsid w:val="00683E0A"/>
    <w:rsid w:val="00685E37"/>
    <w:rsid w:val="006920B1"/>
    <w:rsid w:val="00696759"/>
    <w:rsid w:val="00697637"/>
    <w:rsid w:val="006A031B"/>
    <w:rsid w:val="006A0732"/>
    <w:rsid w:val="006A1299"/>
    <w:rsid w:val="006A3262"/>
    <w:rsid w:val="006A3A11"/>
    <w:rsid w:val="006A3E0A"/>
    <w:rsid w:val="006B03CA"/>
    <w:rsid w:val="006B244C"/>
    <w:rsid w:val="006B312C"/>
    <w:rsid w:val="006B416A"/>
    <w:rsid w:val="006B485F"/>
    <w:rsid w:val="006B49F8"/>
    <w:rsid w:val="006C1BE0"/>
    <w:rsid w:val="006C53D1"/>
    <w:rsid w:val="006C585D"/>
    <w:rsid w:val="006C64A8"/>
    <w:rsid w:val="006C7385"/>
    <w:rsid w:val="006C7EF2"/>
    <w:rsid w:val="006D0705"/>
    <w:rsid w:val="006D3BF9"/>
    <w:rsid w:val="006D6057"/>
    <w:rsid w:val="006D7CBF"/>
    <w:rsid w:val="006E1189"/>
    <w:rsid w:val="006E1C01"/>
    <w:rsid w:val="006E3377"/>
    <w:rsid w:val="006E495D"/>
    <w:rsid w:val="006F292D"/>
    <w:rsid w:val="006F6E55"/>
    <w:rsid w:val="0070650B"/>
    <w:rsid w:val="00710AA5"/>
    <w:rsid w:val="0071231E"/>
    <w:rsid w:val="007161E8"/>
    <w:rsid w:val="00717791"/>
    <w:rsid w:val="00717E35"/>
    <w:rsid w:val="007204DE"/>
    <w:rsid w:val="00720BE5"/>
    <w:rsid w:val="00724938"/>
    <w:rsid w:val="00726008"/>
    <w:rsid w:val="0073163B"/>
    <w:rsid w:val="007324B2"/>
    <w:rsid w:val="00733C5A"/>
    <w:rsid w:val="007346FB"/>
    <w:rsid w:val="00736C91"/>
    <w:rsid w:val="00737D8A"/>
    <w:rsid w:val="00740551"/>
    <w:rsid w:val="007428AB"/>
    <w:rsid w:val="00742BBE"/>
    <w:rsid w:val="00746215"/>
    <w:rsid w:val="007506BA"/>
    <w:rsid w:val="00753B22"/>
    <w:rsid w:val="00754E9E"/>
    <w:rsid w:val="007553EA"/>
    <w:rsid w:val="007564D0"/>
    <w:rsid w:val="00757442"/>
    <w:rsid w:val="00764D62"/>
    <w:rsid w:val="00765FFB"/>
    <w:rsid w:val="00767395"/>
    <w:rsid w:val="00771A51"/>
    <w:rsid w:val="007723BD"/>
    <w:rsid w:val="00781E8A"/>
    <w:rsid w:val="00783FB5"/>
    <w:rsid w:val="00784C37"/>
    <w:rsid w:val="007876FB"/>
    <w:rsid w:val="007909DA"/>
    <w:rsid w:val="007911E1"/>
    <w:rsid w:val="00793EF4"/>
    <w:rsid w:val="00794082"/>
    <w:rsid w:val="00794488"/>
    <w:rsid w:val="007976C8"/>
    <w:rsid w:val="007A0C0D"/>
    <w:rsid w:val="007A49CE"/>
    <w:rsid w:val="007A4D3A"/>
    <w:rsid w:val="007B007B"/>
    <w:rsid w:val="007B14E9"/>
    <w:rsid w:val="007B19C6"/>
    <w:rsid w:val="007B1A4B"/>
    <w:rsid w:val="007B32A2"/>
    <w:rsid w:val="007B3BA6"/>
    <w:rsid w:val="007B496C"/>
    <w:rsid w:val="007B5125"/>
    <w:rsid w:val="007B7670"/>
    <w:rsid w:val="007B78DE"/>
    <w:rsid w:val="007C134E"/>
    <w:rsid w:val="007C1C3C"/>
    <w:rsid w:val="007C3084"/>
    <w:rsid w:val="007C4EE4"/>
    <w:rsid w:val="007C75E3"/>
    <w:rsid w:val="007D003B"/>
    <w:rsid w:val="007D0BC9"/>
    <w:rsid w:val="007D1619"/>
    <w:rsid w:val="007D26CD"/>
    <w:rsid w:val="007D3835"/>
    <w:rsid w:val="007D3D91"/>
    <w:rsid w:val="007D450A"/>
    <w:rsid w:val="007D6BFE"/>
    <w:rsid w:val="007D74B3"/>
    <w:rsid w:val="007D770F"/>
    <w:rsid w:val="007E4004"/>
    <w:rsid w:val="007E52DD"/>
    <w:rsid w:val="007F0046"/>
    <w:rsid w:val="007F1C48"/>
    <w:rsid w:val="007F3038"/>
    <w:rsid w:val="007F47CE"/>
    <w:rsid w:val="007F4A0C"/>
    <w:rsid w:val="007F7057"/>
    <w:rsid w:val="00800ECA"/>
    <w:rsid w:val="008022A5"/>
    <w:rsid w:val="00802757"/>
    <w:rsid w:val="00803761"/>
    <w:rsid w:val="0080555D"/>
    <w:rsid w:val="00805F81"/>
    <w:rsid w:val="00811BD6"/>
    <w:rsid w:val="00811C58"/>
    <w:rsid w:val="008153B3"/>
    <w:rsid w:val="00824199"/>
    <w:rsid w:val="00824669"/>
    <w:rsid w:val="008256A0"/>
    <w:rsid w:val="00827FA2"/>
    <w:rsid w:val="00830F8B"/>
    <w:rsid w:val="00831F42"/>
    <w:rsid w:val="00834958"/>
    <w:rsid w:val="00835857"/>
    <w:rsid w:val="008421F8"/>
    <w:rsid w:val="0084436A"/>
    <w:rsid w:val="00851D6E"/>
    <w:rsid w:val="00853694"/>
    <w:rsid w:val="008560B9"/>
    <w:rsid w:val="0085740D"/>
    <w:rsid w:val="0085751F"/>
    <w:rsid w:val="008600B8"/>
    <w:rsid w:val="0086075C"/>
    <w:rsid w:val="008626B6"/>
    <w:rsid w:val="008631DA"/>
    <w:rsid w:val="00872C4F"/>
    <w:rsid w:val="00873095"/>
    <w:rsid w:val="008748D5"/>
    <w:rsid w:val="00874A21"/>
    <w:rsid w:val="00874B91"/>
    <w:rsid w:val="008770BA"/>
    <w:rsid w:val="0087719B"/>
    <w:rsid w:val="00884570"/>
    <w:rsid w:val="00884B28"/>
    <w:rsid w:val="00886283"/>
    <w:rsid w:val="00886E5D"/>
    <w:rsid w:val="00890660"/>
    <w:rsid w:val="008911DC"/>
    <w:rsid w:val="008933E7"/>
    <w:rsid w:val="008A0D0E"/>
    <w:rsid w:val="008A2114"/>
    <w:rsid w:val="008A2CCB"/>
    <w:rsid w:val="008A658A"/>
    <w:rsid w:val="008A6BA4"/>
    <w:rsid w:val="008B2451"/>
    <w:rsid w:val="008B4116"/>
    <w:rsid w:val="008B5050"/>
    <w:rsid w:val="008B541F"/>
    <w:rsid w:val="008B5BC7"/>
    <w:rsid w:val="008B7A38"/>
    <w:rsid w:val="008B7A9C"/>
    <w:rsid w:val="008C12E1"/>
    <w:rsid w:val="008C2B0F"/>
    <w:rsid w:val="008C3ACA"/>
    <w:rsid w:val="008C7A32"/>
    <w:rsid w:val="008D3923"/>
    <w:rsid w:val="008D4C86"/>
    <w:rsid w:val="008D6886"/>
    <w:rsid w:val="008E0070"/>
    <w:rsid w:val="008E0775"/>
    <w:rsid w:val="008F0D3E"/>
    <w:rsid w:val="008F1DF0"/>
    <w:rsid w:val="008F1E8A"/>
    <w:rsid w:val="008F31BA"/>
    <w:rsid w:val="008F399F"/>
    <w:rsid w:val="008F7573"/>
    <w:rsid w:val="00900BBC"/>
    <w:rsid w:val="0090434C"/>
    <w:rsid w:val="00905786"/>
    <w:rsid w:val="00906BCB"/>
    <w:rsid w:val="009279E8"/>
    <w:rsid w:val="00940201"/>
    <w:rsid w:val="009415F2"/>
    <w:rsid w:val="00950460"/>
    <w:rsid w:val="00952061"/>
    <w:rsid w:val="00960D78"/>
    <w:rsid w:val="00964FA1"/>
    <w:rsid w:val="009659D1"/>
    <w:rsid w:val="00965C41"/>
    <w:rsid w:val="00966DD9"/>
    <w:rsid w:val="00970435"/>
    <w:rsid w:val="00972ABE"/>
    <w:rsid w:val="0097530A"/>
    <w:rsid w:val="00975E57"/>
    <w:rsid w:val="00981C84"/>
    <w:rsid w:val="00986777"/>
    <w:rsid w:val="00987F0A"/>
    <w:rsid w:val="00990CC7"/>
    <w:rsid w:val="00991C1E"/>
    <w:rsid w:val="00992A27"/>
    <w:rsid w:val="00996969"/>
    <w:rsid w:val="00997D9E"/>
    <w:rsid w:val="009A3D6C"/>
    <w:rsid w:val="009A63E3"/>
    <w:rsid w:val="009A6C88"/>
    <w:rsid w:val="009A72DD"/>
    <w:rsid w:val="009A73C7"/>
    <w:rsid w:val="009B0760"/>
    <w:rsid w:val="009B09F7"/>
    <w:rsid w:val="009B1C7D"/>
    <w:rsid w:val="009B22FB"/>
    <w:rsid w:val="009B2F08"/>
    <w:rsid w:val="009B4854"/>
    <w:rsid w:val="009B560B"/>
    <w:rsid w:val="009C161E"/>
    <w:rsid w:val="009C18FD"/>
    <w:rsid w:val="009C1A0E"/>
    <w:rsid w:val="009C3A2A"/>
    <w:rsid w:val="009C4189"/>
    <w:rsid w:val="009C4B3E"/>
    <w:rsid w:val="009C72DB"/>
    <w:rsid w:val="009D03C6"/>
    <w:rsid w:val="009D228A"/>
    <w:rsid w:val="009D29FA"/>
    <w:rsid w:val="009D2BB4"/>
    <w:rsid w:val="009D5230"/>
    <w:rsid w:val="009D55E5"/>
    <w:rsid w:val="009E07BE"/>
    <w:rsid w:val="009E18C8"/>
    <w:rsid w:val="009E2B8B"/>
    <w:rsid w:val="009E674E"/>
    <w:rsid w:val="009E67CE"/>
    <w:rsid w:val="009F0BAD"/>
    <w:rsid w:val="009F642A"/>
    <w:rsid w:val="009F7CFA"/>
    <w:rsid w:val="00A001B5"/>
    <w:rsid w:val="00A0045C"/>
    <w:rsid w:val="00A00852"/>
    <w:rsid w:val="00A013A2"/>
    <w:rsid w:val="00A104A3"/>
    <w:rsid w:val="00A12935"/>
    <w:rsid w:val="00A13F1B"/>
    <w:rsid w:val="00A14596"/>
    <w:rsid w:val="00A1484D"/>
    <w:rsid w:val="00A1492C"/>
    <w:rsid w:val="00A152A8"/>
    <w:rsid w:val="00A15988"/>
    <w:rsid w:val="00A17E5A"/>
    <w:rsid w:val="00A200E8"/>
    <w:rsid w:val="00A23CFC"/>
    <w:rsid w:val="00A24999"/>
    <w:rsid w:val="00A2759B"/>
    <w:rsid w:val="00A27C82"/>
    <w:rsid w:val="00A30A19"/>
    <w:rsid w:val="00A322E5"/>
    <w:rsid w:val="00A32871"/>
    <w:rsid w:val="00A3396A"/>
    <w:rsid w:val="00A33A81"/>
    <w:rsid w:val="00A36DA4"/>
    <w:rsid w:val="00A4118F"/>
    <w:rsid w:val="00A4130E"/>
    <w:rsid w:val="00A45367"/>
    <w:rsid w:val="00A504DC"/>
    <w:rsid w:val="00A5318D"/>
    <w:rsid w:val="00A5495C"/>
    <w:rsid w:val="00A61DFC"/>
    <w:rsid w:val="00A640BE"/>
    <w:rsid w:val="00A64668"/>
    <w:rsid w:val="00A65795"/>
    <w:rsid w:val="00A65ADB"/>
    <w:rsid w:val="00A67E31"/>
    <w:rsid w:val="00A67E77"/>
    <w:rsid w:val="00A7135E"/>
    <w:rsid w:val="00A73A59"/>
    <w:rsid w:val="00A74572"/>
    <w:rsid w:val="00A75D57"/>
    <w:rsid w:val="00A80170"/>
    <w:rsid w:val="00A80E73"/>
    <w:rsid w:val="00A82FB2"/>
    <w:rsid w:val="00A860B4"/>
    <w:rsid w:val="00A866C7"/>
    <w:rsid w:val="00A9290D"/>
    <w:rsid w:val="00A92D75"/>
    <w:rsid w:val="00A933A0"/>
    <w:rsid w:val="00A937D5"/>
    <w:rsid w:val="00A94100"/>
    <w:rsid w:val="00A962F4"/>
    <w:rsid w:val="00A9715E"/>
    <w:rsid w:val="00A9729D"/>
    <w:rsid w:val="00AA0B79"/>
    <w:rsid w:val="00AA11A3"/>
    <w:rsid w:val="00AA46F5"/>
    <w:rsid w:val="00AA5161"/>
    <w:rsid w:val="00AB0E78"/>
    <w:rsid w:val="00AB102E"/>
    <w:rsid w:val="00AB1243"/>
    <w:rsid w:val="00AB4696"/>
    <w:rsid w:val="00AB511B"/>
    <w:rsid w:val="00AB56D3"/>
    <w:rsid w:val="00AB7E17"/>
    <w:rsid w:val="00AC4154"/>
    <w:rsid w:val="00AC427C"/>
    <w:rsid w:val="00AC47D1"/>
    <w:rsid w:val="00AC6681"/>
    <w:rsid w:val="00AC690F"/>
    <w:rsid w:val="00AC7887"/>
    <w:rsid w:val="00AD16F7"/>
    <w:rsid w:val="00AD4C25"/>
    <w:rsid w:val="00AD68DB"/>
    <w:rsid w:val="00AD692F"/>
    <w:rsid w:val="00AE46FC"/>
    <w:rsid w:val="00AE491A"/>
    <w:rsid w:val="00AE528C"/>
    <w:rsid w:val="00AE5D31"/>
    <w:rsid w:val="00AE69A4"/>
    <w:rsid w:val="00AF3B77"/>
    <w:rsid w:val="00AF52EF"/>
    <w:rsid w:val="00AF5703"/>
    <w:rsid w:val="00AF683D"/>
    <w:rsid w:val="00AF6FDE"/>
    <w:rsid w:val="00B01F41"/>
    <w:rsid w:val="00B02BC4"/>
    <w:rsid w:val="00B03E8B"/>
    <w:rsid w:val="00B04ECF"/>
    <w:rsid w:val="00B06344"/>
    <w:rsid w:val="00B06481"/>
    <w:rsid w:val="00B073B6"/>
    <w:rsid w:val="00B12BDD"/>
    <w:rsid w:val="00B14398"/>
    <w:rsid w:val="00B15A77"/>
    <w:rsid w:val="00B16A7C"/>
    <w:rsid w:val="00B16F2E"/>
    <w:rsid w:val="00B200ED"/>
    <w:rsid w:val="00B21486"/>
    <w:rsid w:val="00B2159A"/>
    <w:rsid w:val="00B2251A"/>
    <w:rsid w:val="00B249FC"/>
    <w:rsid w:val="00B314D4"/>
    <w:rsid w:val="00B34CEC"/>
    <w:rsid w:val="00B34F7E"/>
    <w:rsid w:val="00B37BA6"/>
    <w:rsid w:val="00B41367"/>
    <w:rsid w:val="00B424AE"/>
    <w:rsid w:val="00B42C98"/>
    <w:rsid w:val="00B42F7C"/>
    <w:rsid w:val="00B43671"/>
    <w:rsid w:val="00B51A58"/>
    <w:rsid w:val="00B51D87"/>
    <w:rsid w:val="00B51EAA"/>
    <w:rsid w:val="00B53022"/>
    <w:rsid w:val="00B53084"/>
    <w:rsid w:val="00B568BC"/>
    <w:rsid w:val="00B577BB"/>
    <w:rsid w:val="00B66286"/>
    <w:rsid w:val="00B66D42"/>
    <w:rsid w:val="00B72D63"/>
    <w:rsid w:val="00B757EE"/>
    <w:rsid w:val="00B82014"/>
    <w:rsid w:val="00B824D4"/>
    <w:rsid w:val="00B83B55"/>
    <w:rsid w:val="00B86278"/>
    <w:rsid w:val="00B904C6"/>
    <w:rsid w:val="00B908D4"/>
    <w:rsid w:val="00B90F2C"/>
    <w:rsid w:val="00B90F6B"/>
    <w:rsid w:val="00B92BDD"/>
    <w:rsid w:val="00B97C8B"/>
    <w:rsid w:val="00BA092A"/>
    <w:rsid w:val="00BA144D"/>
    <w:rsid w:val="00BA218D"/>
    <w:rsid w:val="00BA4940"/>
    <w:rsid w:val="00BA4ABD"/>
    <w:rsid w:val="00BA4F35"/>
    <w:rsid w:val="00BB12EF"/>
    <w:rsid w:val="00BB1A0C"/>
    <w:rsid w:val="00BB1F27"/>
    <w:rsid w:val="00BB551D"/>
    <w:rsid w:val="00BB6020"/>
    <w:rsid w:val="00BC154D"/>
    <w:rsid w:val="00BC4A0E"/>
    <w:rsid w:val="00BC759D"/>
    <w:rsid w:val="00BC7B96"/>
    <w:rsid w:val="00BD0B9B"/>
    <w:rsid w:val="00BD177F"/>
    <w:rsid w:val="00BD776B"/>
    <w:rsid w:val="00BE1919"/>
    <w:rsid w:val="00BE1B96"/>
    <w:rsid w:val="00BE322C"/>
    <w:rsid w:val="00BE354A"/>
    <w:rsid w:val="00BE453B"/>
    <w:rsid w:val="00BE47DB"/>
    <w:rsid w:val="00BE74D9"/>
    <w:rsid w:val="00BF2527"/>
    <w:rsid w:val="00BF27A7"/>
    <w:rsid w:val="00BF3D1A"/>
    <w:rsid w:val="00BF3ED8"/>
    <w:rsid w:val="00C02C32"/>
    <w:rsid w:val="00C04847"/>
    <w:rsid w:val="00C04B83"/>
    <w:rsid w:val="00C05658"/>
    <w:rsid w:val="00C05974"/>
    <w:rsid w:val="00C112DA"/>
    <w:rsid w:val="00C11F83"/>
    <w:rsid w:val="00C1573D"/>
    <w:rsid w:val="00C17320"/>
    <w:rsid w:val="00C173E4"/>
    <w:rsid w:val="00C17E57"/>
    <w:rsid w:val="00C210EE"/>
    <w:rsid w:val="00C211F6"/>
    <w:rsid w:val="00C215DF"/>
    <w:rsid w:val="00C2325B"/>
    <w:rsid w:val="00C234A3"/>
    <w:rsid w:val="00C23501"/>
    <w:rsid w:val="00C26F3B"/>
    <w:rsid w:val="00C26F66"/>
    <w:rsid w:val="00C307BB"/>
    <w:rsid w:val="00C31BBA"/>
    <w:rsid w:val="00C31E91"/>
    <w:rsid w:val="00C3581F"/>
    <w:rsid w:val="00C3606B"/>
    <w:rsid w:val="00C425A8"/>
    <w:rsid w:val="00C44E9A"/>
    <w:rsid w:val="00C469A8"/>
    <w:rsid w:val="00C478BC"/>
    <w:rsid w:val="00C50594"/>
    <w:rsid w:val="00C63A5A"/>
    <w:rsid w:val="00C70153"/>
    <w:rsid w:val="00C71E13"/>
    <w:rsid w:val="00C74173"/>
    <w:rsid w:val="00C75105"/>
    <w:rsid w:val="00C90FB2"/>
    <w:rsid w:val="00C94745"/>
    <w:rsid w:val="00C96FFD"/>
    <w:rsid w:val="00CA00F8"/>
    <w:rsid w:val="00CA2821"/>
    <w:rsid w:val="00CA2DF7"/>
    <w:rsid w:val="00CA3543"/>
    <w:rsid w:val="00CA45A1"/>
    <w:rsid w:val="00CA5C75"/>
    <w:rsid w:val="00CA6E05"/>
    <w:rsid w:val="00CA6E81"/>
    <w:rsid w:val="00CA7FF1"/>
    <w:rsid w:val="00CB050A"/>
    <w:rsid w:val="00CB4F34"/>
    <w:rsid w:val="00CC026C"/>
    <w:rsid w:val="00CC663B"/>
    <w:rsid w:val="00CC7820"/>
    <w:rsid w:val="00CD4AD4"/>
    <w:rsid w:val="00CD5129"/>
    <w:rsid w:val="00CD5841"/>
    <w:rsid w:val="00CD7623"/>
    <w:rsid w:val="00CD7666"/>
    <w:rsid w:val="00CE3118"/>
    <w:rsid w:val="00CE318F"/>
    <w:rsid w:val="00CE349D"/>
    <w:rsid w:val="00CE3D03"/>
    <w:rsid w:val="00CE4919"/>
    <w:rsid w:val="00CE5B32"/>
    <w:rsid w:val="00CE67D4"/>
    <w:rsid w:val="00CF2A0D"/>
    <w:rsid w:val="00CF5C7C"/>
    <w:rsid w:val="00CF6D82"/>
    <w:rsid w:val="00D04DD8"/>
    <w:rsid w:val="00D055DF"/>
    <w:rsid w:val="00D05C79"/>
    <w:rsid w:val="00D072CF"/>
    <w:rsid w:val="00D1376D"/>
    <w:rsid w:val="00D15AF2"/>
    <w:rsid w:val="00D1618E"/>
    <w:rsid w:val="00D166B0"/>
    <w:rsid w:val="00D17E45"/>
    <w:rsid w:val="00D2117C"/>
    <w:rsid w:val="00D231A1"/>
    <w:rsid w:val="00D270DE"/>
    <w:rsid w:val="00D31555"/>
    <w:rsid w:val="00D3272D"/>
    <w:rsid w:val="00D437A2"/>
    <w:rsid w:val="00D441E0"/>
    <w:rsid w:val="00D45551"/>
    <w:rsid w:val="00D51960"/>
    <w:rsid w:val="00D551BA"/>
    <w:rsid w:val="00D57BD7"/>
    <w:rsid w:val="00D60136"/>
    <w:rsid w:val="00D6081A"/>
    <w:rsid w:val="00D653EF"/>
    <w:rsid w:val="00D6541F"/>
    <w:rsid w:val="00D65C6F"/>
    <w:rsid w:val="00D66352"/>
    <w:rsid w:val="00D7185C"/>
    <w:rsid w:val="00D74916"/>
    <w:rsid w:val="00D753DC"/>
    <w:rsid w:val="00D7699B"/>
    <w:rsid w:val="00D7707A"/>
    <w:rsid w:val="00D809EF"/>
    <w:rsid w:val="00D822DA"/>
    <w:rsid w:val="00D822E9"/>
    <w:rsid w:val="00D82C55"/>
    <w:rsid w:val="00D87BF8"/>
    <w:rsid w:val="00D90F93"/>
    <w:rsid w:val="00D9230F"/>
    <w:rsid w:val="00D935EA"/>
    <w:rsid w:val="00D93FBC"/>
    <w:rsid w:val="00D96006"/>
    <w:rsid w:val="00D96011"/>
    <w:rsid w:val="00D96880"/>
    <w:rsid w:val="00DA7560"/>
    <w:rsid w:val="00DA7896"/>
    <w:rsid w:val="00DB0FA8"/>
    <w:rsid w:val="00DB3EAF"/>
    <w:rsid w:val="00DB4A35"/>
    <w:rsid w:val="00DB78D8"/>
    <w:rsid w:val="00DC166D"/>
    <w:rsid w:val="00DC5806"/>
    <w:rsid w:val="00DC6BAE"/>
    <w:rsid w:val="00DC76C4"/>
    <w:rsid w:val="00DD00CE"/>
    <w:rsid w:val="00DD0FED"/>
    <w:rsid w:val="00DE031E"/>
    <w:rsid w:val="00DE30C7"/>
    <w:rsid w:val="00DE3318"/>
    <w:rsid w:val="00DE41F3"/>
    <w:rsid w:val="00DF6938"/>
    <w:rsid w:val="00E011B4"/>
    <w:rsid w:val="00E023A8"/>
    <w:rsid w:val="00E10CD1"/>
    <w:rsid w:val="00E11823"/>
    <w:rsid w:val="00E17789"/>
    <w:rsid w:val="00E21863"/>
    <w:rsid w:val="00E22F48"/>
    <w:rsid w:val="00E27864"/>
    <w:rsid w:val="00E301E9"/>
    <w:rsid w:val="00E32E0E"/>
    <w:rsid w:val="00E33AE3"/>
    <w:rsid w:val="00E37297"/>
    <w:rsid w:val="00E44389"/>
    <w:rsid w:val="00E46164"/>
    <w:rsid w:val="00E53A79"/>
    <w:rsid w:val="00E55B38"/>
    <w:rsid w:val="00E61B94"/>
    <w:rsid w:val="00E66350"/>
    <w:rsid w:val="00E66E60"/>
    <w:rsid w:val="00E721BD"/>
    <w:rsid w:val="00E73059"/>
    <w:rsid w:val="00E73DE1"/>
    <w:rsid w:val="00E76151"/>
    <w:rsid w:val="00E829A7"/>
    <w:rsid w:val="00E861EF"/>
    <w:rsid w:val="00E90466"/>
    <w:rsid w:val="00E978EB"/>
    <w:rsid w:val="00EA1A73"/>
    <w:rsid w:val="00EA41EF"/>
    <w:rsid w:val="00EA65CF"/>
    <w:rsid w:val="00EA6E66"/>
    <w:rsid w:val="00EB0812"/>
    <w:rsid w:val="00EB095C"/>
    <w:rsid w:val="00EB40B5"/>
    <w:rsid w:val="00EC3620"/>
    <w:rsid w:val="00EC3BAD"/>
    <w:rsid w:val="00EC4E9F"/>
    <w:rsid w:val="00EC63A2"/>
    <w:rsid w:val="00ED058C"/>
    <w:rsid w:val="00ED1B30"/>
    <w:rsid w:val="00ED1FB3"/>
    <w:rsid w:val="00EE0496"/>
    <w:rsid w:val="00EE380A"/>
    <w:rsid w:val="00EE3BF7"/>
    <w:rsid w:val="00EE5EC2"/>
    <w:rsid w:val="00EE6192"/>
    <w:rsid w:val="00EE754D"/>
    <w:rsid w:val="00EF127F"/>
    <w:rsid w:val="00EF159F"/>
    <w:rsid w:val="00EF5CE2"/>
    <w:rsid w:val="00EF68C4"/>
    <w:rsid w:val="00F00026"/>
    <w:rsid w:val="00F036D9"/>
    <w:rsid w:val="00F05310"/>
    <w:rsid w:val="00F0592B"/>
    <w:rsid w:val="00F06A16"/>
    <w:rsid w:val="00F07344"/>
    <w:rsid w:val="00F0783A"/>
    <w:rsid w:val="00F12671"/>
    <w:rsid w:val="00F1295D"/>
    <w:rsid w:val="00F154A7"/>
    <w:rsid w:val="00F15874"/>
    <w:rsid w:val="00F15990"/>
    <w:rsid w:val="00F231BD"/>
    <w:rsid w:val="00F23330"/>
    <w:rsid w:val="00F30532"/>
    <w:rsid w:val="00F30B8B"/>
    <w:rsid w:val="00F31B55"/>
    <w:rsid w:val="00F333B9"/>
    <w:rsid w:val="00F349CD"/>
    <w:rsid w:val="00F35028"/>
    <w:rsid w:val="00F401AB"/>
    <w:rsid w:val="00F44829"/>
    <w:rsid w:val="00F4615D"/>
    <w:rsid w:val="00F471B9"/>
    <w:rsid w:val="00F4782B"/>
    <w:rsid w:val="00F57A7A"/>
    <w:rsid w:val="00F659E4"/>
    <w:rsid w:val="00F71B50"/>
    <w:rsid w:val="00F72EC7"/>
    <w:rsid w:val="00F733C7"/>
    <w:rsid w:val="00F73AA9"/>
    <w:rsid w:val="00F7602F"/>
    <w:rsid w:val="00F77C19"/>
    <w:rsid w:val="00F807A7"/>
    <w:rsid w:val="00F83547"/>
    <w:rsid w:val="00F84434"/>
    <w:rsid w:val="00F8773A"/>
    <w:rsid w:val="00F93291"/>
    <w:rsid w:val="00F93DEE"/>
    <w:rsid w:val="00FA107D"/>
    <w:rsid w:val="00FA2C12"/>
    <w:rsid w:val="00FA4885"/>
    <w:rsid w:val="00FA4DF9"/>
    <w:rsid w:val="00FA5BD0"/>
    <w:rsid w:val="00FB52B5"/>
    <w:rsid w:val="00FB5E8B"/>
    <w:rsid w:val="00FC00EF"/>
    <w:rsid w:val="00FC5B81"/>
    <w:rsid w:val="00FD09EC"/>
    <w:rsid w:val="00FD3091"/>
    <w:rsid w:val="00FD3170"/>
    <w:rsid w:val="00FD3843"/>
    <w:rsid w:val="00FD6059"/>
    <w:rsid w:val="00FE1071"/>
    <w:rsid w:val="00FE14E9"/>
    <w:rsid w:val="00FE1912"/>
    <w:rsid w:val="00FE237D"/>
    <w:rsid w:val="00FE267E"/>
    <w:rsid w:val="00FE50A2"/>
    <w:rsid w:val="00FE5657"/>
    <w:rsid w:val="00FE60D8"/>
    <w:rsid w:val="00FF005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091019">
      <w:marLeft w:val="0"/>
      <w:marRight w:val="0"/>
      <w:marTop w:val="0"/>
      <w:marBottom w:val="0"/>
      <w:divBdr>
        <w:top w:val="none" w:sz="0" w:space="0" w:color="auto"/>
        <w:left w:val="none" w:sz="0" w:space="0" w:color="auto"/>
        <w:bottom w:val="none" w:sz="0" w:space="0" w:color="auto"/>
        <w:right w:val="none" w:sz="0" w:space="0" w:color="auto"/>
      </w:divBdr>
    </w:div>
    <w:div w:id="773091020">
      <w:marLeft w:val="0"/>
      <w:marRight w:val="0"/>
      <w:marTop w:val="0"/>
      <w:marBottom w:val="0"/>
      <w:divBdr>
        <w:top w:val="none" w:sz="0" w:space="0" w:color="auto"/>
        <w:left w:val="none" w:sz="0" w:space="0" w:color="auto"/>
        <w:bottom w:val="none" w:sz="0" w:space="0" w:color="auto"/>
        <w:right w:val="none" w:sz="0" w:space="0" w:color="auto"/>
      </w:divBdr>
    </w:div>
    <w:div w:id="773091021">
      <w:marLeft w:val="0"/>
      <w:marRight w:val="0"/>
      <w:marTop w:val="0"/>
      <w:marBottom w:val="0"/>
      <w:divBdr>
        <w:top w:val="none" w:sz="0" w:space="0" w:color="auto"/>
        <w:left w:val="none" w:sz="0" w:space="0" w:color="auto"/>
        <w:bottom w:val="none" w:sz="0" w:space="0" w:color="auto"/>
        <w:right w:val="none" w:sz="0" w:space="0" w:color="auto"/>
      </w:divBdr>
    </w:div>
    <w:div w:id="7730910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0D06B-7A9D-4F7A-9AB2-F659377E5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2671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Ведомственная целевая программа Томской области</vt:lpstr>
    </vt:vector>
  </TitlesOfParts>
  <Company>SPecialiST RePack</Company>
  <LinksUpToDate>false</LinksUpToDate>
  <CharactersWithSpaces>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Ведомственная целевая программа Томской области</dc:title>
  <dc:creator>mvn</dc:creator>
  <cp:lastModifiedBy>Анастасия Викторовна Доренская</cp:lastModifiedBy>
  <cp:revision>2</cp:revision>
  <cp:lastPrinted>2018-01-10T11:08:00Z</cp:lastPrinted>
  <dcterms:created xsi:type="dcterms:W3CDTF">2018-12-29T10:37:00Z</dcterms:created>
  <dcterms:modified xsi:type="dcterms:W3CDTF">2018-12-29T10:37:00Z</dcterms:modified>
</cp:coreProperties>
</file>