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831F33" w:rsidRPr="00F86DD1" w:rsidTr="00673543">
        <w:trPr>
          <w:trHeight w:val="301"/>
        </w:trPr>
        <w:tc>
          <w:tcPr>
            <w:tcW w:w="2905" w:type="dxa"/>
          </w:tcPr>
          <w:p w:rsidR="00831F33" w:rsidRPr="00F874C4" w:rsidRDefault="00243DA3" w:rsidP="00243DA3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20</w:t>
            </w:r>
            <w:r w:rsidR="00831F33">
              <w:rPr>
                <w:noProof/>
                <w:sz w:val="24"/>
                <w:szCs w:val="24"/>
                <w:lang w:val="en-US"/>
              </w:rPr>
              <w:t>.1</w:t>
            </w:r>
            <w:r>
              <w:rPr>
                <w:noProof/>
                <w:sz w:val="24"/>
                <w:szCs w:val="24"/>
                <w:lang w:val="en-US"/>
              </w:rPr>
              <w:t>2</w:t>
            </w:r>
            <w:r w:rsidR="00831F33">
              <w:rPr>
                <w:noProof/>
                <w:sz w:val="24"/>
                <w:szCs w:val="24"/>
                <w:lang w:val="en-US"/>
              </w:rPr>
              <w:t>.201</w:t>
            </w:r>
            <w:r w:rsidR="00F874C4">
              <w:rPr>
                <w:noProof/>
                <w:sz w:val="24"/>
                <w:szCs w:val="24"/>
              </w:rPr>
              <w:t>8</w:t>
            </w:r>
          </w:p>
        </w:tc>
        <w:tc>
          <w:tcPr>
            <w:tcW w:w="6661" w:type="dxa"/>
          </w:tcPr>
          <w:p w:rsidR="00831F33" w:rsidRPr="00F874C4" w:rsidRDefault="00831F33" w:rsidP="00F874C4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442D5A">
              <w:rPr>
                <w:noProof/>
                <w:sz w:val="24"/>
                <w:szCs w:val="24"/>
                <w:lang w:val="en-US"/>
              </w:rPr>
              <w:t>9-</w:t>
            </w:r>
            <w:r w:rsidR="00F874C4">
              <w:rPr>
                <w:noProof/>
                <w:sz w:val="24"/>
                <w:szCs w:val="24"/>
              </w:rPr>
              <w:t>191</w:t>
            </w:r>
            <w:r w:rsidR="00AA5E5B">
              <w:rPr>
                <w:noProof/>
                <w:sz w:val="24"/>
                <w:szCs w:val="24"/>
              </w:rPr>
              <w:t>/9(624)</w:t>
            </w:r>
          </w:p>
        </w:tc>
      </w:tr>
    </w:tbl>
    <w:p w:rsidR="00831F33" w:rsidRPr="009D2864" w:rsidRDefault="00831F33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831F33" w:rsidRPr="002E7A58" w:rsidRDefault="00831F33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831F33" w:rsidRPr="008854DD" w:rsidRDefault="00831F33" w:rsidP="008854DD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Pr="00FB7B9F">
        <w:rPr>
          <w:color w:val="000000"/>
          <w:sz w:val="24"/>
          <w:szCs w:val="24"/>
        </w:rPr>
        <w:t>теплоснабжающей</w:t>
      </w:r>
      <w:r>
        <w:rPr>
          <w:sz w:val="24"/>
          <w:szCs w:val="24"/>
        </w:rPr>
        <w:t xml:space="preserve"> организации </w:t>
      </w:r>
      <w:r w:rsidRPr="00442D5A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442D5A">
        <w:rPr>
          <w:noProof/>
          <w:color w:val="000000"/>
          <w:sz w:val="24"/>
          <w:szCs w:val="24"/>
        </w:rPr>
        <w:t>Комсервис+М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442D5A">
        <w:rPr>
          <w:noProof/>
          <w:sz w:val="24"/>
          <w:szCs w:val="24"/>
        </w:rPr>
        <w:t>7014057377</w:t>
      </w:r>
      <w:r w:rsidRPr="00FB7B9F">
        <w:rPr>
          <w:color w:val="000000"/>
          <w:sz w:val="24"/>
          <w:szCs w:val="24"/>
        </w:rPr>
        <w:t>)</w:t>
      </w:r>
      <w:r w:rsidR="008854DD">
        <w:rPr>
          <w:color w:val="000000"/>
          <w:sz w:val="24"/>
          <w:szCs w:val="24"/>
        </w:rPr>
        <w:t xml:space="preserve"> </w:t>
      </w:r>
      <w:r>
        <w:rPr>
          <w:bCs/>
          <w:sz w:val="24"/>
          <w:szCs w:val="24"/>
        </w:rPr>
        <w:t>на</w:t>
      </w:r>
      <w:r>
        <w:rPr>
          <w:color w:val="000000"/>
          <w:sz w:val="24"/>
          <w:szCs w:val="24"/>
        </w:rPr>
        <w:t xml:space="preserve"> теплоноситель</w:t>
      </w:r>
    </w:p>
    <w:p w:rsidR="00831F33" w:rsidRPr="001F07C3" w:rsidRDefault="00831F33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831F33" w:rsidRPr="001F07C3" w:rsidRDefault="00831F33" w:rsidP="00E12A3B">
      <w:pPr>
        <w:rPr>
          <w:sz w:val="24"/>
          <w:szCs w:val="24"/>
        </w:rPr>
      </w:pPr>
    </w:p>
    <w:p w:rsidR="00831F33" w:rsidRPr="001F07C3" w:rsidRDefault="00831F33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>
        <w:rPr>
          <w:sz w:val="24"/>
          <w:szCs w:val="24"/>
        </w:rPr>
        <w:t xml:space="preserve"> </w:t>
      </w:r>
      <w:r w:rsidRPr="00A546CF">
        <w:rPr>
          <w:sz w:val="24"/>
          <w:szCs w:val="24"/>
        </w:rPr>
        <w:t>от 27</w:t>
      </w:r>
      <w:r w:rsidR="008854DD">
        <w:rPr>
          <w:sz w:val="24"/>
          <w:szCs w:val="24"/>
        </w:rPr>
        <w:t>.07.</w:t>
      </w:r>
      <w:r w:rsidRPr="00A546CF">
        <w:rPr>
          <w:sz w:val="24"/>
          <w:szCs w:val="24"/>
        </w:rPr>
        <w:t>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 и решением Правления Департамента тарифного регулирования Томской области от </w:t>
      </w:r>
      <w:r w:rsidR="00243DA3">
        <w:rPr>
          <w:noProof/>
          <w:sz w:val="24"/>
          <w:szCs w:val="24"/>
        </w:rPr>
        <w:t>20</w:t>
      </w:r>
      <w:r>
        <w:rPr>
          <w:noProof/>
          <w:sz w:val="24"/>
          <w:szCs w:val="24"/>
        </w:rPr>
        <w:t>.1</w:t>
      </w:r>
      <w:r w:rsidR="00243DA3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.201</w:t>
      </w:r>
      <w:r w:rsidR="00F874C4">
        <w:rPr>
          <w:noProof/>
          <w:sz w:val="24"/>
          <w:szCs w:val="24"/>
        </w:rPr>
        <w:t>8</w:t>
      </w:r>
      <w:r w:rsidR="00AA5E5B">
        <w:rPr>
          <w:sz w:val="24"/>
          <w:szCs w:val="24"/>
        </w:rPr>
        <w:t xml:space="preserve"> № 38/2</w:t>
      </w:r>
    </w:p>
    <w:p w:rsidR="00831F33" w:rsidRPr="001F07C3" w:rsidRDefault="00831F33" w:rsidP="009D2864">
      <w:pPr>
        <w:ind w:firstLine="567"/>
        <w:jc w:val="both"/>
        <w:rPr>
          <w:sz w:val="24"/>
          <w:szCs w:val="24"/>
        </w:rPr>
      </w:pPr>
    </w:p>
    <w:p w:rsidR="00831F33" w:rsidRPr="001F07C3" w:rsidRDefault="00831F33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831F33" w:rsidRPr="000C6612" w:rsidRDefault="00831F33" w:rsidP="006E5C8D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Pr="00442D5A">
        <w:rPr>
          <w:noProof/>
          <w:sz w:val="24"/>
          <w:szCs w:val="24"/>
        </w:rPr>
        <w:t xml:space="preserve">Общество с ограниченной ответственностью </w:t>
      </w:r>
      <w:r>
        <w:rPr>
          <w:noProof/>
          <w:sz w:val="24"/>
          <w:szCs w:val="24"/>
        </w:rPr>
        <w:t>«</w:t>
      </w:r>
      <w:r w:rsidRPr="00442D5A">
        <w:rPr>
          <w:noProof/>
          <w:sz w:val="24"/>
          <w:szCs w:val="24"/>
        </w:rPr>
        <w:t>Комсервис+М</w:t>
      </w:r>
      <w:r>
        <w:rPr>
          <w:noProof/>
          <w:sz w:val="24"/>
          <w:szCs w:val="24"/>
        </w:rPr>
        <w:t>»</w:t>
      </w:r>
      <w:r w:rsidRPr="000578E2">
        <w:rPr>
          <w:noProof/>
          <w:sz w:val="24"/>
          <w:szCs w:val="24"/>
        </w:rPr>
        <w:t xml:space="preserve"> (ИНН</w:t>
      </w:r>
      <w:r w:rsidRPr="000578E2">
        <w:rPr>
          <w:noProof/>
          <w:sz w:val="24"/>
          <w:szCs w:val="24"/>
          <w:lang w:val="en-US"/>
        </w:rPr>
        <w:t> </w:t>
      </w:r>
      <w:r w:rsidRPr="00442D5A">
        <w:rPr>
          <w:noProof/>
          <w:sz w:val="24"/>
          <w:szCs w:val="24"/>
        </w:rPr>
        <w:t>7014057377</w:t>
      </w:r>
      <w:r w:rsidRPr="000C6612">
        <w:rPr>
          <w:sz w:val="24"/>
          <w:szCs w:val="24"/>
        </w:rPr>
        <w:t xml:space="preserve">) </w:t>
      </w:r>
      <w:r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Pr="000C6612">
        <w:rPr>
          <w:sz w:val="24"/>
          <w:szCs w:val="24"/>
        </w:rPr>
        <w:t>потребителям</w:t>
      </w:r>
      <w:r w:rsidRPr="000C6612">
        <w:rPr>
          <w:color w:val="000000"/>
          <w:sz w:val="24"/>
          <w:szCs w:val="24"/>
        </w:rPr>
        <w:t xml:space="preserve"> </w:t>
      </w:r>
      <w:r w:rsidRPr="00831F33">
        <w:rPr>
          <w:bCs/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</w:t>
      </w:r>
      <w:r w:rsidRPr="000C6612">
        <w:rPr>
          <w:sz w:val="24"/>
          <w:szCs w:val="24"/>
        </w:rPr>
        <w:t>согласно приложению к настоящему приказу.</w:t>
      </w:r>
    </w:p>
    <w:p w:rsidR="00831F33" w:rsidRPr="00901AB5" w:rsidRDefault="00831F33" w:rsidP="00831F33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>
        <w:rPr>
          <w:noProof/>
          <w:sz w:val="24"/>
          <w:szCs w:val="24"/>
        </w:rPr>
        <w:t>01.01.201</w:t>
      </w:r>
      <w:r w:rsidR="00F874C4">
        <w:rPr>
          <w:noProof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 xml:space="preserve"> </w:t>
      </w:r>
      <w:r w:rsidRPr="002454E5">
        <w:rPr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</w:t>
      </w:r>
      <w:r w:rsidR="00F874C4">
        <w:rPr>
          <w:noProof/>
          <w:color w:val="000000"/>
          <w:sz w:val="24"/>
          <w:szCs w:val="24"/>
        </w:rPr>
        <w:t>9</w:t>
      </w:r>
      <w:r>
        <w:rPr>
          <w:noProof/>
          <w:color w:val="000000"/>
          <w:sz w:val="24"/>
          <w:szCs w:val="24"/>
        </w:rPr>
        <w:t>.</w:t>
      </w:r>
    </w:p>
    <w:p w:rsidR="00831F33" w:rsidRDefault="00831F33" w:rsidP="00595083">
      <w:pPr>
        <w:ind w:left="786" w:firstLine="0"/>
        <w:jc w:val="both"/>
        <w:rPr>
          <w:sz w:val="24"/>
          <w:szCs w:val="24"/>
        </w:rPr>
      </w:pPr>
    </w:p>
    <w:p w:rsidR="008854DD" w:rsidRPr="000A21F6" w:rsidRDefault="008854DD" w:rsidP="00595083">
      <w:pPr>
        <w:ind w:left="786" w:firstLine="0"/>
        <w:jc w:val="both"/>
        <w:rPr>
          <w:sz w:val="24"/>
          <w:szCs w:val="24"/>
        </w:rPr>
      </w:pPr>
    </w:p>
    <w:p w:rsidR="00831F33" w:rsidRPr="00783E0D" w:rsidRDefault="00831F33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831F33" w:rsidRPr="002E7A58" w:rsidTr="002D7B13">
        <w:tc>
          <w:tcPr>
            <w:tcW w:w="3898" w:type="dxa"/>
          </w:tcPr>
          <w:p w:rsidR="00831F33" w:rsidRPr="002E7A58" w:rsidRDefault="00831F33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831F33" w:rsidRPr="002E7A58" w:rsidRDefault="00831F33" w:rsidP="00F950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8854D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831F33" w:rsidRDefault="00831F33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831F33" w:rsidSect="00766160">
          <w:headerReference w:type="even" r:id="rId8"/>
          <w:footerReference w:type="default" r:id="rId9"/>
          <w:headerReference w:type="first" r:id="rId10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831F33" w:rsidRPr="008C17D8" w:rsidRDefault="008854DD" w:rsidP="008854DD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831F33" w:rsidRPr="008C17D8">
        <w:rPr>
          <w:color w:val="000000"/>
          <w:sz w:val="24"/>
          <w:szCs w:val="24"/>
        </w:rPr>
        <w:t>Приложение к приказу</w:t>
      </w:r>
    </w:p>
    <w:p w:rsidR="00831F33" w:rsidRPr="008C17D8" w:rsidRDefault="00831F33" w:rsidP="008854DD">
      <w:pPr>
        <w:tabs>
          <w:tab w:val="left" w:pos="2835"/>
        </w:tabs>
        <w:ind w:left="5664" w:firstLine="0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>
        <w:rPr>
          <w:color w:val="000000"/>
          <w:sz w:val="24"/>
          <w:szCs w:val="24"/>
        </w:rPr>
        <w:t xml:space="preserve"> </w:t>
      </w:r>
      <w:r w:rsidRPr="008C17D8">
        <w:rPr>
          <w:color w:val="000000"/>
          <w:sz w:val="24"/>
          <w:szCs w:val="24"/>
        </w:rPr>
        <w:t>Томской области</w:t>
      </w:r>
    </w:p>
    <w:p w:rsidR="00831F33" w:rsidRPr="008C17D8" w:rsidRDefault="008854DD" w:rsidP="008854DD">
      <w:pPr>
        <w:pStyle w:val="a9"/>
        <w:tabs>
          <w:tab w:val="left" w:pos="2835"/>
        </w:tabs>
        <w:spacing w:before="0" w:after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831F33" w:rsidRPr="008C17D8">
        <w:rPr>
          <w:color w:val="000000"/>
          <w:sz w:val="24"/>
          <w:szCs w:val="24"/>
        </w:rPr>
        <w:t xml:space="preserve">от </w:t>
      </w:r>
      <w:r w:rsidR="00243DA3">
        <w:rPr>
          <w:noProof/>
          <w:color w:val="000000"/>
          <w:sz w:val="24"/>
          <w:szCs w:val="24"/>
          <w:lang w:val="en-US"/>
        </w:rPr>
        <w:t>20</w:t>
      </w:r>
      <w:r w:rsidR="00831F33">
        <w:rPr>
          <w:noProof/>
          <w:color w:val="000000"/>
          <w:sz w:val="24"/>
          <w:szCs w:val="24"/>
        </w:rPr>
        <w:t>.1</w:t>
      </w:r>
      <w:r w:rsidR="00243DA3">
        <w:rPr>
          <w:noProof/>
          <w:color w:val="000000"/>
          <w:sz w:val="24"/>
          <w:szCs w:val="24"/>
          <w:lang w:val="en-US"/>
        </w:rPr>
        <w:t>2</w:t>
      </w:r>
      <w:r w:rsidR="00831F33">
        <w:rPr>
          <w:noProof/>
          <w:color w:val="000000"/>
          <w:sz w:val="24"/>
          <w:szCs w:val="24"/>
        </w:rPr>
        <w:t>.201</w:t>
      </w:r>
      <w:r w:rsidR="00F874C4">
        <w:rPr>
          <w:noProof/>
          <w:color w:val="000000"/>
          <w:sz w:val="24"/>
          <w:szCs w:val="24"/>
        </w:rPr>
        <w:t>8</w:t>
      </w:r>
      <w:r w:rsidR="00831F33" w:rsidRPr="008C17D8">
        <w:rPr>
          <w:sz w:val="24"/>
          <w:szCs w:val="24"/>
        </w:rPr>
        <w:t xml:space="preserve"> </w:t>
      </w:r>
      <w:r w:rsidR="00831F33" w:rsidRPr="008C17D8">
        <w:rPr>
          <w:color w:val="000000"/>
          <w:sz w:val="24"/>
          <w:szCs w:val="24"/>
        </w:rPr>
        <w:t xml:space="preserve">№ </w:t>
      </w:r>
      <w:r w:rsidR="00AA5E5B" w:rsidRPr="00442D5A">
        <w:rPr>
          <w:noProof/>
          <w:sz w:val="24"/>
          <w:szCs w:val="24"/>
          <w:lang w:val="en-US"/>
        </w:rPr>
        <w:t>9-</w:t>
      </w:r>
      <w:r w:rsidR="00AA5E5B">
        <w:rPr>
          <w:noProof/>
          <w:sz w:val="24"/>
          <w:szCs w:val="24"/>
        </w:rPr>
        <w:t>191/9(624)</w:t>
      </w:r>
    </w:p>
    <w:p w:rsidR="00831F33" w:rsidRPr="008C17D8" w:rsidRDefault="00831F33" w:rsidP="00F950CF">
      <w:pPr>
        <w:rPr>
          <w:sz w:val="24"/>
          <w:szCs w:val="24"/>
        </w:rPr>
      </w:pPr>
    </w:p>
    <w:p w:rsidR="00831F33" w:rsidRPr="00DF3DD4" w:rsidRDefault="00831F33" w:rsidP="00EE56E9">
      <w:pPr>
        <w:ind w:firstLine="0"/>
        <w:jc w:val="center"/>
        <w:rPr>
          <w:sz w:val="24"/>
          <w:szCs w:val="24"/>
        </w:rPr>
      </w:pPr>
      <w:r w:rsidRPr="00DF3DD4">
        <w:rPr>
          <w:sz w:val="24"/>
          <w:szCs w:val="24"/>
        </w:rPr>
        <w:t>Тарифы</w:t>
      </w:r>
    </w:p>
    <w:p w:rsidR="00831F33" w:rsidRPr="00DF3DD4" w:rsidRDefault="00831F33" w:rsidP="008854DD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DF3DD4">
        <w:rPr>
          <w:sz w:val="24"/>
          <w:szCs w:val="24"/>
        </w:rPr>
        <w:t xml:space="preserve">организации </w:t>
      </w:r>
      <w:r w:rsidRPr="00DF3DD4">
        <w:rPr>
          <w:noProof/>
          <w:sz w:val="24"/>
          <w:szCs w:val="24"/>
        </w:rPr>
        <w:t>Общество с ограниченной ответственностью «Комсервис+М» (ИНН</w:t>
      </w:r>
      <w:r w:rsidRPr="00DF3DD4">
        <w:rPr>
          <w:noProof/>
          <w:sz w:val="24"/>
          <w:szCs w:val="24"/>
          <w:lang w:val="en-US"/>
        </w:rPr>
        <w:t> </w:t>
      </w:r>
      <w:r w:rsidRPr="00DF3DD4">
        <w:rPr>
          <w:noProof/>
          <w:sz w:val="24"/>
          <w:szCs w:val="24"/>
        </w:rPr>
        <w:t xml:space="preserve">7014057377) </w:t>
      </w:r>
      <w:r w:rsidRPr="00DF3DD4">
        <w:rPr>
          <w:color w:val="000000"/>
          <w:sz w:val="24"/>
          <w:szCs w:val="24"/>
        </w:rPr>
        <w:t xml:space="preserve">на теплоноситель, отпускаемый </w:t>
      </w:r>
      <w:r w:rsidRPr="00DF3DD4">
        <w:rPr>
          <w:sz w:val="24"/>
          <w:szCs w:val="24"/>
        </w:rPr>
        <w:t>потребителям</w:t>
      </w:r>
      <w:r w:rsidRPr="00DF3DD4">
        <w:rPr>
          <w:color w:val="000000"/>
          <w:sz w:val="24"/>
          <w:szCs w:val="24"/>
        </w:rPr>
        <w:t xml:space="preserve"> </w:t>
      </w:r>
      <w:r w:rsidRPr="00DF3DD4">
        <w:rPr>
          <w:bCs/>
          <w:noProof/>
          <w:color w:val="000000"/>
          <w:sz w:val="24"/>
          <w:szCs w:val="24"/>
        </w:rPr>
        <w:t>села Томское Итатского сельского поселения Томского района</w:t>
      </w:r>
      <w:r w:rsidR="00DF3DD4">
        <w:rPr>
          <w:color w:val="000000"/>
          <w:sz w:val="24"/>
          <w:szCs w:val="24"/>
        </w:rPr>
        <w:t xml:space="preserve">, </w:t>
      </w:r>
      <w:r w:rsidRPr="00DF3DD4">
        <w:rPr>
          <w:sz w:val="24"/>
          <w:szCs w:val="24"/>
        </w:rPr>
        <w:t xml:space="preserve">с </w:t>
      </w:r>
      <w:r w:rsidRPr="00DF3DD4">
        <w:rPr>
          <w:noProof/>
          <w:sz w:val="24"/>
          <w:szCs w:val="24"/>
        </w:rPr>
        <w:t>01.01.201</w:t>
      </w:r>
      <w:r w:rsidR="00F874C4" w:rsidRPr="00DF3DD4">
        <w:rPr>
          <w:noProof/>
          <w:sz w:val="24"/>
          <w:szCs w:val="24"/>
        </w:rPr>
        <w:t>9</w:t>
      </w:r>
      <w:r w:rsidRPr="00DF3DD4">
        <w:rPr>
          <w:noProof/>
          <w:color w:val="000000"/>
          <w:sz w:val="24"/>
          <w:szCs w:val="24"/>
        </w:rPr>
        <w:t xml:space="preserve"> </w:t>
      </w:r>
      <w:r w:rsidRPr="00DF3DD4">
        <w:rPr>
          <w:sz w:val="24"/>
          <w:szCs w:val="24"/>
        </w:rPr>
        <w:t xml:space="preserve">по </w:t>
      </w:r>
      <w:r w:rsidRPr="00DF3DD4">
        <w:rPr>
          <w:noProof/>
          <w:color w:val="000000"/>
          <w:sz w:val="24"/>
          <w:szCs w:val="24"/>
        </w:rPr>
        <w:t>31.12.201</w:t>
      </w:r>
      <w:r w:rsidR="00F874C4" w:rsidRPr="00DF3DD4">
        <w:rPr>
          <w:noProof/>
          <w:color w:val="000000"/>
          <w:sz w:val="24"/>
          <w:szCs w:val="24"/>
        </w:rPr>
        <w:t>9</w:t>
      </w:r>
      <w:r w:rsidRPr="00DF3DD4">
        <w:rPr>
          <w:noProof/>
          <w:color w:val="000000"/>
          <w:sz w:val="24"/>
          <w:szCs w:val="24"/>
        </w:rPr>
        <w:t xml:space="preserve"> </w:t>
      </w:r>
    </w:p>
    <w:p w:rsidR="00831F33" w:rsidRPr="00DF3DD4" w:rsidRDefault="00831F33" w:rsidP="00BA199E">
      <w:pPr>
        <w:rPr>
          <w:sz w:val="24"/>
          <w:szCs w:val="24"/>
        </w:rPr>
      </w:pPr>
    </w:p>
    <w:p w:rsidR="00831F33" w:rsidRPr="00DF3DD4" w:rsidRDefault="00831F33" w:rsidP="00A929B6">
      <w:pPr>
        <w:tabs>
          <w:tab w:val="left" w:pos="2835"/>
        </w:tabs>
        <w:ind w:left="-1134" w:firstLine="567"/>
        <w:rPr>
          <w:sz w:val="24"/>
          <w:szCs w:val="24"/>
        </w:rPr>
        <w:sectPr w:rsidR="00831F33" w:rsidRPr="00DF3DD4" w:rsidSect="00F950CF">
          <w:headerReference w:type="first" r:id="rId11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831F33" w:rsidRPr="00DF3DD4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DF3DD4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№</w:t>
            </w:r>
            <w:r w:rsidRPr="00DF3DD4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2ADD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 xml:space="preserve">Наименование регулируемой </w:t>
            </w:r>
          </w:p>
          <w:p w:rsidR="00831F33" w:rsidRPr="00DF3DD4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DF3DD4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DF3DD4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Вид теплоносителя - вода</w:t>
            </w:r>
          </w:p>
        </w:tc>
      </w:tr>
      <w:tr w:rsidR="00831F33" w:rsidRPr="00DF3DD4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DF3DD4" w:rsidRDefault="00831F33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DF3DD4" w:rsidRDefault="00831F33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1F33" w:rsidRPr="00DF3DD4" w:rsidRDefault="00831F33" w:rsidP="00766395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31F33" w:rsidRPr="00DF3DD4" w:rsidRDefault="00742ADD" w:rsidP="00F874C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</w:t>
            </w:r>
            <w:r w:rsidR="00831F33" w:rsidRPr="00DF3DD4">
              <w:rPr>
                <w:sz w:val="24"/>
                <w:szCs w:val="24"/>
              </w:rPr>
              <w:t>-30.06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F33" w:rsidRPr="00DF3DD4" w:rsidRDefault="00742ADD" w:rsidP="00F874C4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</w:t>
            </w:r>
            <w:r w:rsidR="00831F33" w:rsidRPr="00DF3DD4">
              <w:rPr>
                <w:sz w:val="24"/>
                <w:szCs w:val="24"/>
              </w:rPr>
              <w:t>-31.12</w:t>
            </w:r>
          </w:p>
        </w:tc>
      </w:tr>
      <w:tr w:rsidR="00831F33" w:rsidRPr="00DF3DD4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DF3DD4" w:rsidRDefault="00831F33" w:rsidP="00C0106E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Тари</w:t>
            </w:r>
            <w:r w:rsidR="00DF3DD4">
              <w:rPr>
                <w:sz w:val="24"/>
                <w:szCs w:val="24"/>
              </w:rPr>
              <w:t>ф на теплоноситель, отпускаемый</w:t>
            </w:r>
            <w:r w:rsidRPr="00DF3DD4">
              <w:rPr>
                <w:sz w:val="24"/>
                <w:szCs w:val="24"/>
              </w:rPr>
              <w:t xml:space="preserve"> теплоснабжающей организацией,</w:t>
            </w:r>
            <w:r w:rsidRPr="00DF3DD4">
              <w:rPr>
                <w:sz w:val="24"/>
                <w:szCs w:val="24"/>
              </w:rPr>
              <w:br/>
              <w:t xml:space="preserve">владеющей источником (источниками) тепловой энергии, на котором производится теплоноситель </w:t>
            </w:r>
            <w:r w:rsidRPr="00DF3DD4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831F33" w:rsidRPr="00DF3DD4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DF3DD4" w:rsidRDefault="00831F33" w:rsidP="0076639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3" w:rsidRPr="00DF3DD4" w:rsidRDefault="00831F33" w:rsidP="00AA5E5B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bookmarkStart w:id="0" w:name="_GoBack"/>
            <w:bookmarkEnd w:id="0"/>
            <w:r w:rsidRPr="00DF3DD4">
              <w:rPr>
                <w:noProof/>
                <w:sz w:val="24"/>
                <w:szCs w:val="24"/>
              </w:rPr>
              <w:t>«Комсервис+М»</w:t>
            </w:r>
            <w:r w:rsidRPr="00DF3DD4">
              <w:rPr>
                <w:sz w:val="24"/>
                <w:szCs w:val="24"/>
              </w:rPr>
              <w:t xml:space="preserve"> (ИНН</w:t>
            </w:r>
            <w:r w:rsidRPr="00DF3DD4">
              <w:rPr>
                <w:sz w:val="24"/>
                <w:szCs w:val="24"/>
                <w:lang w:val="en-US"/>
              </w:rPr>
              <w:t> </w:t>
            </w:r>
            <w:r w:rsidRPr="00DF3DD4">
              <w:rPr>
                <w:noProof/>
                <w:sz w:val="24"/>
                <w:szCs w:val="24"/>
              </w:rPr>
              <w:t>7014057377</w:t>
            </w:r>
            <w:r w:rsidRPr="00DF3DD4">
              <w:rPr>
                <w:sz w:val="24"/>
                <w:szCs w:val="24"/>
              </w:rPr>
              <w:t>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31F33" w:rsidRPr="00DF3DD4" w:rsidRDefault="00831F33" w:rsidP="003D7925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Одноставочный, руб./</w:t>
            </w:r>
            <w:proofErr w:type="spellStart"/>
            <w:r w:rsidRPr="00DF3DD4">
              <w:rPr>
                <w:sz w:val="24"/>
                <w:szCs w:val="24"/>
              </w:rPr>
              <w:t>куб.м</w:t>
            </w:r>
            <w:proofErr w:type="spellEnd"/>
            <w:r w:rsidR="008854DD" w:rsidRPr="00DF3DD4">
              <w:rPr>
                <w:sz w:val="24"/>
                <w:szCs w:val="24"/>
              </w:rPr>
              <w:t>.</w:t>
            </w:r>
            <w:r w:rsidRPr="00DF3DD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1F33" w:rsidRPr="00DF3DD4" w:rsidRDefault="00243DA3" w:rsidP="008E75BE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  <w:lang w:val="en-US"/>
              </w:rPr>
              <w:t>8</w:t>
            </w:r>
            <w:r w:rsidRPr="00DF3DD4">
              <w:rPr>
                <w:sz w:val="24"/>
                <w:szCs w:val="24"/>
              </w:rPr>
              <w:t>9,44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1F33" w:rsidRPr="00DF3DD4" w:rsidRDefault="00243DA3" w:rsidP="008E75BE">
            <w:pPr>
              <w:ind w:firstLine="0"/>
              <w:jc w:val="center"/>
              <w:rPr>
                <w:sz w:val="24"/>
                <w:szCs w:val="24"/>
              </w:rPr>
            </w:pPr>
            <w:r w:rsidRPr="00DF3DD4">
              <w:rPr>
                <w:sz w:val="24"/>
                <w:szCs w:val="24"/>
              </w:rPr>
              <w:t>89</w:t>
            </w:r>
            <w:r w:rsidR="00F874C4" w:rsidRPr="00DF3DD4">
              <w:rPr>
                <w:sz w:val="24"/>
                <w:szCs w:val="24"/>
              </w:rPr>
              <w:t>,4</w:t>
            </w:r>
            <w:r w:rsidRPr="00DF3DD4">
              <w:rPr>
                <w:sz w:val="24"/>
                <w:szCs w:val="24"/>
              </w:rPr>
              <w:t>4</w:t>
            </w:r>
          </w:p>
        </w:tc>
      </w:tr>
      <w:tr w:rsidR="00831F33" w:rsidRPr="00DF3DD4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31F33" w:rsidRPr="00DF3DD4" w:rsidRDefault="00831F33" w:rsidP="00C175F4">
            <w:pPr>
              <w:tabs>
                <w:tab w:val="left" w:pos="2835"/>
              </w:tabs>
              <w:ind w:firstLine="0"/>
              <w:jc w:val="both"/>
              <w:rPr>
                <w:noProof/>
                <w:sz w:val="24"/>
                <w:szCs w:val="24"/>
              </w:rPr>
            </w:pPr>
            <w:r w:rsidRPr="00DF3DD4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831F33" w:rsidRPr="00DF3DD4" w:rsidRDefault="00831F33" w:rsidP="003D7925">
      <w:pPr>
        <w:tabs>
          <w:tab w:val="left" w:pos="2835"/>
        </w:tabs>
        <w:ind w:left="-1134" w:firstLine="567"/>
        <w:rPr>
          <w:sz w:val="24"/>
          <w:szCs w:val="24"/>
        </w:rPr>
        <w:sectPr w:rsidR="00831F33" w:rsidRPr="00DF3DD4" w:rsidSect="004C6C8E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p w:rsidR="00831F33" w:rsidRPr="00DF3DD4" w:rsidRDefault="00831F33" w:rsidP="003D7925">
      <w:pPr>
        <w:tabs>
          <w:tab w:val="left" w:pos="2835"/>
        </w:tabs>
        <w:ind w:left="-1134" w:firstLine="567"/>
        <w:rPr>
          <w:sz w:val="24"/>
          <w:szCs w:val="24"/>
        </w:rPr>
      </w:pPr>
    </w:p>
    <w:sectPr w:rsidR="00831F33" w:rsidRPr="00DF3DD4" w:rsidSect="00831F33">
      <w:headerReference w:type="even" r:id="rId15"/>
      <w:footerReference w:type="default" r:id="rId16"/>
      <w:headerReference w:type="first" r:id="rId17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F33" w:rsidRDefault="00831F33" w:rsidP="004E1599">
      <w:pPr>
        <w:pStyle w:val="ac"/>
      </w:pPr>
      <w:r>
        <w:separator/>
      </w:r>
    </w:p>
  </w:endnote>
  <w:endnote w:type="continuationSeparator" w:id="0">
    <w:p w:rsidR="00831F33" w:rsidRDefault="00831F33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F33" w:rsidRDefault="00831F33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F33" w:rsidRDefault="00831F33">
    <w:pPr>
      <w:pStyle w:val="a6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F33" w:rsidRDefault="00831F33" w:rsidP="004E1599">
      <w:pPr>
        <w:pStyle w:val="ac"/>
      </w:pPr>
      <w:r>
        <w:separator/>
      </w:r>
    </w:p>
  </w:footnote>
  <w:footnote w:type="continuationSeparator" w:id="0">
    <w:p w:rsidR="00831F33" w:rsidRDefault="00831F33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F33" w:rsidRDefault="00831F3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31F33" w:rsidRDefault="00831F3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831F33">
      <w:trPr>
        <w:cantSplit/>
      </w:trPr>
      <w:tc>
        <w:tcPr>
          <w:tcW w:w="9570" w:type="dxa"/>
        </w:tcPr>
        <w:p w:rsidR="00831F33" w:rsidRPr="00551D99" w:rsidRDefault="00831F3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5.35pt;height:70.35pt" fillcolor="window">
                <v:imagedata r:id="rId1" o:title=""/>
              </v:shape>
              <o:OLEObject Type="Embed" ProgID="Word.Picture.8" ShapeID="_x0000_i1025" DrawAspect="Content" ObjectID="_1606891850" r:id="rId2"/>
            </w:objec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31F33" w:rsidRDefault="00831F3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831F33" w:rsidRDefault="00831F33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831F33">
      <w:trPr>
        <w:cantSplit/>
      </w:trPr>
      <w:tc>
        <w:tcPr>
          <w:tcW w:w="9570" w:type="dxa"/>
        </w:tcPr>
        <w:p w:rsidR="00831F33" w:rsidRPr="00A546CF" w:rsidRDefault="00831F3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5.35pt;height:70.35pt" fillcolor="window">
                <v:imagedata r:id="rId1" o:title=""/>
              </v:shape>
              <o:OLEObject Type="Embed" ProgID="Word.Picture.8" ShapeID="_x0000_i1026" DrawAspect="Content" ObjectID="_1606891851" r:id="rId2"/>
            </w:object>
          </w:r>
          <w:r>
            <w:t xml:space="preserve">                                           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831F33" w:rsidRPr="00331576" w:rsidRDefault="00831F3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31F33" w:rsidRDefault="00831F3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31F33" w:rsidRDefault="00831F3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31F33" w:rsidRDefault="00831F33">
    <w:pPr>
      <w:pStyle w:val="a4"/>
      <w:spacing w:before="0" w:after="0"/>
      <w:ind w:firstLine="0"/>
      <w:jc w:val="left"/>
      <w:rPr>
        <w:sz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C3" w:rsidRDefault="00EC50C3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C50C3" w:rsidRDefault="00EC50C3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EC50C3">
      <w:trPr>
        <w:cantSplit/>
      </w:trPr>
      <w:tc>
        <w:tcPr>
          <w:tcW w:w="9570" w:type="dxa"/>
        </w:tcPr>
        <w:p w:rsidR="00EC50C3" w:rsidRPr="00A546CF" w:rsidRDefault="00EC50C3" w:rsidP="00766395">
          <w:pPr>
            <w:spacing w:after="120"/>
            <w:ind w:firstLine="0"/>
          </w:pPr>
          <w:r>
            <w:t xml:space="preserve">                                                          </w:t>
          </w: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5.35pt;height:70.35pt" fillcolor="window">
                <v:imagedata r:id="rId1" o:title=""/>
              </v:shape>
              <o:OLEObject Type="Embed" ProgID="Word.Picture.8" ShapeID="_x0000_i1027" DrawAspect="Content" ObjectID="_1606891852" r:id="rId2"/>
            </w:object>
          </w:r>
          <w:r>
            <w:t xml:space="preserve">                                           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EC50C3" w:rsidRPr="00331576" w:rsidRDefault="00EC50C3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EC50C3" w:rsidRDefault="00EC50C3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EC50C3" w:rsidRDefault="00EC50C3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EC50C3" w:rsidRDefault="00EC50C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3DA3"/>
    <w:rsid w:val="002454E5"/>
    <w:rsid w:val="002464E4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3D9C"/>
    <w:rsid w:val="00365782"/>
    <w:rsid w:val="0037012D"/>
    <w:rsid w:val="00371F4C"/>
    <w:rsid w:val="00381A4B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1567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5018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E5C8D"/>
    <w:rsid w:val="006F09FB"/>
    <w:rsid w:val="006F3F6D"/>
    <w:rsid w:val="006F60AC"/>
    <w:rsid w:val="006F6FBE"/>
    <w:rsid w:val="006F792D"/>
    <w:rsid w:val="007000DD"/>
    <w:rsid w:val="007013A3"/>
    <w:rsid w:val="00704820"/>
    <w:rsid w:val="00717232"/>
    <w:rsid w:val="007340CB"/>
    <w:rsid w:val="00735092"/>
    <w:rsid w:val="00742ADD"/>
    <w:rsid w:val="007462E9"/>
    <w:rsid w:val="0074783E"/>
    <w:rsid w:val="00755762"/>
    <w:rsid w:val="00763C6D"/>
    <w:rsid w:val="00763F43"/>
    <w:rsid w:val="0076558A"/>
    <w:rsid w:val="00766160"/>
    <w:rsid w:val="00766395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1F33"/>
    <w:rsid w:val="0083246F"/>
    <w:rsid w:val="008357A3"/>
    <w:rsid w:val="00842B13"/>
    <w:rsid w:val="00871E66"/>
    <w:rsid w:val="00876BA2"/>
    <w:rsid w:val="008854DD"/>
    <w:rsid w:val="0089053A"/>
    <w:rsid w:val="008A23F5"/>
    <w:rsid w:val="008A46D1"/>
    <w:rsid w:val="008B380A"/>
    <w:rsid w:val="008C17D8"/>
    <w:rsid w:val="008C1851"/>
    <w:rsid w:val="008C5E5E"/>
    <w:rsid w:val="008E6F1F"/>
    <w:rsid w:val="008E75BE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0DFA"/>
    <w:rsid w:val="009D17B0"/>
    <w:rsid w:val="009D2864"/>
    <w:rsid w:val="009D5A68"/>
    <w:rsid w:val="009E345F"/>
    <w:rsid w:val="009E52D9"/>
    <w:rsid w:val="009F7FFE"/>
    <w:rsid w:val="00A07493"/>
    <w:rsid w:val="00A1378B"/>
    <w:rsid w:val="00A2116D"/>
    <w:rsid w:val="00A25472"/>
    <w:rsid w:val="00A347AE"/>
    <w:rsid w:val="00A358F8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5E5B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D23A5"/>
    <w:rsid w:val="00BE5B5F"/>
    <w:rsid w:val="00C0106E"/>
    <w:rsid w:val="00C10C84"/>
    <w:rsid w:val="00C120B9"/>
    <w:rsid w:val="00C175F4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77074"/>
    <w:rsid w:val="00D81809"/>
    <w:rsid w:val="00D81A0E"/>
    <w:rsid w:val="00DA40A9"/>
    <w:rsid w:val="00DA792A"/>
    <w:rsid w:val="00DB3AAB"/>
    <w:rsid w:val="00DC565D"/>
    <w:rsid w:val="00DD24BD"/>
    <w:rsid w:val="00DE5739"/>
    <w:rsid w:val="00DE59CE"/>
    <w:rsid w:val="00DF3DD4"/>
    <w:rsid w:val="00E07E81"/>
    <w:rsid w:val="00E12A3B"/>
    <w:rsid w:val="00E14F41"/>
    <w:rsid w:val="00E179AC"/>
    <w:rsid w:val="00E21EA8"/>
    <w:rsid w:val="00E234D9"/>
    <w:rsid w:val="00E35541"/>
    <w:rsid w:val="00E41CFF"/>
    <w:rsid w:val="00E436B4"/>
    <w:rsid w:val="00E43D41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C50C3"/>
    <w:rsid w:val="00ED22AA"/>
    <w:rsid w:val="00ED7BD4"/>
    <w:rsid w:val="00EE52F9"/>
    <w:rsid w:val="00EE56E9"/>
    <w:rsid w:val="00EF5128"/>
    <w:rsid w:val="00F00271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86DD1"/>
    <w:rsid w:val="00F874C4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2"/>
    <o:shapelayout v:ext="edit">
      <o:idmap v:ext="edit" data="1"/>
    </o:shapelayout>
  </w:shapeDefaults>
  <w:decimalSymbol w:val=","/>
  <w:listSeparator w:val=";"/>
  <w14:docId w14:val="14A2D3FD"/>
  <w15:docId w15:val="{FF439211-C826-4048-A87A-B0B0A95F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eader" Target="header6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098BB-D217-4C7B-8803-1B46710DE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14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7</cp:revision>
  <cp:lastPrinted>2018-12-19T15:36:00Z</cp:lastPrinted>
  <dcterms:created xsi:type="dcterms:W3CDTF">2018-11-13T03:23:00Z</dcterms:created>
  <dcterms:modified xsi:type="dcterms:W3CDTF">2018-12-21T03:04:00Z</dcterms:modified>
</cp:coreProperties>
</file>