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drawing>
          <wp:inline distT="0" distB="0" distL="0" distR="0" wp14:anchorId="0A9EFF73" wp14:editId="10BA9734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6B40BB" w:rsidRDefault="0061203F" w:rsidP="003C1CAE">
      <w:pPr>
        <w:ind w:left="-709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           </w:t>
      </w:r>
      <w:r w:rsidR="006B40BB">
        <w:rPr>
          <w:sz w:val="26"/>
          <w:szCs w:val="26"/>
          <w:u w:val="single"/>
        </w:rPr>
        <w:t>29.11.2018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C61C88"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 xml:space="preserve">                   </w:t>
      </w:r>
      <w:r w:rsidR="00492FAD">
        <w:rPr>
          <w:sz w:val="26"/>
          <w:szCs w:val="26"/>
        </w:rPr>
        <w:t xml:space="preserve">   </w:t>
      </w:r>
      <w:r w:rsidR="006B40BB">
        <w:rPr>
          <w:sz w:val="26"/>
          <w:szCs w:val="26"/>
        </w:rPr>
        <w:t xml:space="preserve">              </w:t>
      </w:r>
      <w:r w:rsidR="00C61C88" w:rsidRPr="003A001D">
        <w:rPr>
          <w:sz w:val="26"/>
          <w:szCs w:val="26"/>
          <w:u w:val="single"/>
        </w:rPr>
        <w:t xml:space="preserve">№  </w:t>
      </w:r>
      <w:r w:rsidR="006B40BB">
        <w:rPr>
          <w:sz w:val="26"/>
          <w:szCs w:val="26"/>
          <w:u w:val="single"/>
        </w:rPr>
        <w:t>105-о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74D30" w:rsidRPr="00EB2A8F" w:rsidRDefault="00C74D30" w:rsidP="00C74D30">
      <w:pPr>
        <w:tabs>
          <w:tab w:val="left" w:pos="993"/>
        </w:tabs>
        <w:jc w:val="center"/>
        <w:rPr>
          <w:sz w:val="26"/>
          <w:szCs w:val="26"/>
        </w:rPr>
      </w:pPr>
      <w:r w:rsidRPr="00EB2A8F">
        <w:rPr>
          <w:sz w:val="26"/>
          <w:szCs w:val="26"/>
        </w:rPr>
        <w:t>Об определении перечня объектов</w:t>
      </w:r>
      <w:r>
        <w:rPr>
          <w:sz w:val="26"/>
          <w:szCs w:val="26"/>
        </w:rPr>
        <w:t xml:space="preserve"> </w:t>
      </w:r>
      <w:r w:rsidRPr="00EB2A8F">
        <w:rPr>
          <w:sz w:val="26"/>
          <w:szCs w:val="26"/>
        </w:rPr>
        <w:t xml:space="preserve">для целей налогообложения </w:t>
      </w:r>
      <w:r>
        <w:rPr>
          <w:sz w:val="26"/>
          <w:szCs w:val="26"/>
        </w:rPr>
        <w:t>на 2019</w:t>
      </w:r>
      <w:r w:rsidRPr="00EB2A8F">
        <w:rPr>
          <w:sz w:val="26"/>
          <w:szCs w:val="26"/>
        </w:rPr>
        <w:t xml:space="preserve"> год</w:t>
      </w:r>
    </w:p>
    <w:p w:rsidR="00C74D30" w:rsidRPr="00FE3FF3" w:rsidRDefault="00C74D30" w:rsidP="00C74D30">
      <w:pPr>
        <w:tabs>
          <w:tab w:val="left" w:pos="993"/>
        </w:tabs>
        <w:ind w:firstLine="709"/>
        <w:rPr>
          <w:sz w:val="24"/>
          <w:szCs w:val="24"/>
        </w:rPr>
      </w:pPr>
    </w:p>
    <w:p w:rsidR="00C74D30" w:rsidRPr="004B0E64" w:rsidRDefault="00C74D30" w:rsidP="00530F95">
      <w:pPr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sz w:val="26"/>
          <w:szCs w:val="26"/>
        </w:rPr>
        <w:t xml:space="preserve">1. </w:t>
      </w:r>
      <w:proofErr w:type="gramStart"/>
      <w:r w:rsidRPr="00833CEA">
        <w:rPr>
          <w:sz w:val="26"/>
          <w:szCs w:val="26"/>
        </w:rPr>
        <w:t>В соответствии с</w:t>
      </w:r>
      <w:r>
        <w:rPr>
          <w:sz w:val="26"/>
          <w:szCs w:val="26"/>
        </w:rPr>
        <w:t xml:space="preserve"> пунктом 7 статьи 378.2 Налогового кодекса Российской Федерации, Порядком определения вида фактического использования объектов недвижимого имущества для целей налогообложения, утвержденным постановлением Администрации Томской области от 03.12.2014 № 454а, </w:t>
      </w:r>
      <w:r w:rsidRPr="00833CEA">
        <w:rPr>
          <w:sz w:val="26"/>
          <w:szCs w:val="26"/>
        </w:rPr>
        <w:t>Положением о Департаменте по управлению государственной собствен</w:t>
      </w:r>
      <w:r>
        <w:rPr>
          <w:sz w:val="26"/>
          <w:szCs w:val="26"/>
        </w:rPr>
        <w:t>ностью Томской области, утвержде</w:t>
      </w:r>
      <w:r w:rsidRPr="00833CEA">
        <w:rPr>
          <w:sz w:val="26"/>
          <w:szCs w:val="26"/>
        </w:rPr>
        <w:t>нным постановлением Губернатора Томской области от 11.06.2013 №</w:t>
      </w:r>
      <w:r>
        <w:rPr>
          <w:sz w:val="26"/>
          <w:szCs w:val="26"/>
        </w:rPr>
        <w:t xml:space="preserve"> </w:t>
      </w:r>
      <w:r w:rsidRPr="00833CEA">
        <w:rPr>
          <w:sz w:val="26"/>
          <w:szCs w:val="26"/>
        </w:rPr>
        <w:t>68</w:t>
      </w:r>
      <w:r>
        <w:rPr>
          <w:rFonts w:ascii="Arial" w:hAnsi="Arial" w:cs="Arial"/>
        </w:rPr>
        <w:t xml:space="preserve"> </w:t>
      </w:r>
      <w:r w:rsidRPr="00B17592">
        <w:rPr>
          <w:color w:val="000000"/>
          <w:sz w:val="26"/>
          <w:szCs w:val="26"/>
        </w:rPr>
        <w:t xml:space="preserve">«Об утверждении Положения о Департаменте по управлению государственной собственностью Томской области», </w:t>
      </w:r>
      <w:r>
        <w:rPr>
          <w:sz w:val="26"/>
          <w:szCs w:val="26"/>
        </w:rPr>
        <w:t>о</w:t>
      </w:r>
      <w:r>
        <w:rPr>
          <w:bCs/>
          <w:sz w:val="26"/>
          <w:szCs w:val="26"/>
        </w:rPr>
        <w:t xml:space="preserve">пределить </w:t>
      </w:r>
      <w:r w:rsidRPr="007662D8">
        <w:rPr>
          <w:bCs/>
          <w:sz w:val="26"/>
          <w:szCs w:val="26"/>
        </w:rPr>
        <w:t>перечень</w:t>
      </w:r>
      <w:proofErr w:type="gramEnd"/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объектов для целей налогообложения </w:t>
      </w:r>
      <w:r>
        <w:rPr>
          <w:bCs/>
          <w:sz w:val="26"/>
          <w:szCs w:val="26"/>
        </w:rPr>
        <w:t>на 2019 год</w:t>
      </w:r>
      <w:r>
        <w:rPr>
          <w:sz w:val="26"/>
          <w:szCs w:val="26"/>
        </w:rPr>
        <w:t xml:space="preserve"> (далее – Перечень) </w:t>
      </w:r>
      <w:r w:rsidRPr="00833CEA">
        <w:rPr>
          <w:sz w:val="26"/>
          <w:szCs w:val="26"/>
        </w:rPr>
        <w:t>согласно приложению к настоящему распоряжению</w:t>
      </w:r>
      <w:r w:rsidRPr="00833CEA">
        <w:rPr>
          <w:bCs/>
          <w:sz w:val="26"/>
          <w:szCs w:val="26"/>
        </w:rPr>
        <w:t>.</w:t>
      </w:r>
    </w:p>
    <w:p w:rsidR="00C74D30" w:rsidRPr="00833CEA" w:rsidRDefault="00C74D30" w:rsidP="00530F95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420128">
        <w:rPr>
          <w:sz w:val="26"/>
          <w:szCs w:val="26"/>
        </w:rPr>
        <w:t>Комитету по распоряжению имуществом и контролю</w:t>
      </w:r>
      <w:r>
        <w:rPr>
          <w:sz w:val="26"/>
          <w:szCs w:val="26"/>
        </w:rPr>
        <w:t xml:space="preserve"> </w:t>
      </w:r>
      <w:r w:rsidRPr="00833CEA">
        <w:rPr>
          <w:bCs/>
          <w:sz w:val="26"/>
          <w:szCs w:val="26"/>
        </w:rPr>
        <w:t>обеспечить:</w:t>
      </w:r>
    </w:p>
    <w:p w:rsidR="00C74D30" w:rsidRDefault="00C74D30" w:rsidP="00530F95">
      <w:pPr>
        <w:numPr>
          <w:ilvl w:val="1"/>
          <w:numId w:val="4"/>
        </w:numPr>
        <w:tabs>
          <w:tab w:val="clear" w:pos="2007"/>
          <w:tab w:val="left" w:pos="284"/>
          <w:tab w:val="left" w:pos="567"/>
          <w:tab w:val="left" w:pos="709"/>
          <w:tab w:val="left" w:pos="851"/>
          <w:tab w:val="left" w:pos="993"/>
          <w:tab w:val="left" w:pos="1276"/>
          <w:tab w:val="num" w:pos="1701"/>
        </w:tabs>
        <w:ind w:left="0" w:firstLine="709"/>
        <w:rPr>
          <w:sz w:val="26"/>
          <w:szCs w:val="26"/>
        </w:rPr>
      </w:pPr>
      <w:r w:rsidRPr="00420128">
        <w:rPr>
          <w:sz w:val="26"/>
          <w:szCs w:val="26"/>
        </w:rPr>
        <w:t xml:space="preserve">опубликование </w:t>
      </w:r>
      <w:r>
        <w:rPr>
          <w:sz w:val="26"/>
          <w:szCs w:val="26"/>
        </w:rPr>
        <w:t>настоящего распоряжения</w:t>
      </w:r>
      <w:r w:rsidRPr="00420128">
        <w:rPr>
          <w:sz w:val="26"/>
          <w:szCs w:val="26"/>
        </w:rPr>
        <w:t xml:space="preserve"> </w:t>
      </w:r>
      <w:r w:rsidRPr="00402A82">
        <w:rPr>
          <w:rFonts w:eastAsia="Calibri"/>
          <w:sz w:val="26"/>
          <w:szCs w:val="26"/>
          <w:lang w:eastAsia="en-US"/>
        </w:rPr>
        <w:t xml:space="preserve">на официальном </w:t>
      </w:r>
      <w:proofErr w:type="gramStart"/>
      <w:r w:rsidRPr="00402A82">
        <w:rPr>
          <w:rFonts w:eastAsia="Calibri"/>
          <w:sz w:val="26"/>
          <w:szCs w:val="26"/>
          <w:lang w:eastAsia="en-US"/>
        </w:rPr>
        <w:t>интернет-портале</w:t>
      </w:r>
      <w:proofErr w:type="gramEnd"/>
      <w:r w:rsidRPr="00402A82">
        <w:rPr>
          <w:rFonts w:eastAsia="Calibr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в срок не позднее 30 ноября 2018 года</w:t>
      </w:r>
      <w:r w:rsidRPr="0042012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</w:t>
      </w:r>
      <w:r>
        <w:rPr>
          <w:sz w:val="26"/>
          <w:szCs w:val="26"/>
        </w:rPr>
        <w:t xml:space="preserve"> в срок не позднее 1 декабря 201</w:t>
      </w:r>
      <w:r w:rsidR="00F8734B">
        <w:rPr>
          <w:sz w:val="26"/>
          <w:szCs w:val="26"/>
        </w:rPr>
        <w:t>8</w:t>
      </w:r>
      <w:r>
        <w:rPr>
          <w:sz w:val="26"/>
          <w:szCs w:val="26"/>
        </w:rPr>
        <w:t xml:space="preserve"> года;</w:t>
      </w:r>
    </w:p>
    <w:p w:rsidR="00C74D30" w:rsidRPr="00833CEA" w:rsidRDefault="00C74D30" w:rsidP="00530F95">
      <w:pPr>
        <w:numPr>
          <w:ilvl w:val="1"/>
          <w:numId w:val="4"/>
        </w:numPr>
        <w:tabs>
          <w:tab w:val="clear" w:pos="2007"/>
          <w:tab w:val="left" w:pos="284"/>
          <w:tab w:val="left" w:pos="567"/>
          <w:tab w:val="left" w:pos="709"/>
          <w:tab w:val="left" w:pos="851"/>
          <w:tab w:val="left" w:pos="993"/>
          <w:tab w:val="left" w:pos="1276"/>
          <w:tab w:val="num" w:pos="1701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направление Перечня в электронной форме в Управление Федеральной налоговой службы по Томской области </w:t>
      </w:r>
      <w:r>
        <w:rPr>
          <w:bCs/>
          <w:sz w:val="26"/>
          <w:szCs w:val="26"/>
        </w:rPr>
        <w:t>в срок не позднее 1 января 201</w:t>
      </w:r>
      <w:r w:rsidR="00F8734B">
        <w:rPr>
          <w:bCs/>
          <w:sz w:val="26"/>
          <w:szCs w:val="26"/>
        </w:rPr>
        <w:t>9</w:t>
      </w:r>
      <w:r>
        <w:rPr>
          <w:bCs/>
          <w:sz w:val="26"/>
          <w:szCs w:val="26"/>
        </w:rPr>
        <w:t xml:space="preserve"> года</w:t>
      </w:r>
      <w:r>
        <w:rPr>
          <w:sz w:val="26"/>
          <w:szCs w:val="26"/>
        </w:rPr>
        <w:t>.</w:t>
      </w:r>
    </w:p>
    <w:p w:rsidR="00C74D30" w:rsidRPr="00833CEA" w:rsidRDefault="00C74D30" w:rsidP="00530F95">
      <w:pPr>
        <w:tabs>
          <w:tab w:val="left" w:pos="284"/>
          <w:tab w:val="left" w:pos="426"/>
          <w:tab w:val="left" w:pos="709"/>
          <w:tab w:val="left" w:pos="993"/>
          <w:tab w:val="left" w:pos="1276"/>
        </w:tabs>
        <w:ind w:left="709"/>
        <w:rPr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proofErr w:type="gramStart"/>
      <w:r w:rsidRPr="00833CEA">
        <w:rPr>
          <w:bCs/>
          <w:sz w:val="26"/>
          <w:szCs w:val="26"/>
        </w:rPr>
        <w:t>Контроль за</w:t>
      </w:r>
      <w:proofErr w:type="gramEnd"/>
      <w:r w:rsidRPr="00833CEA">
        <w:rPr>
          <w:bCs/>
          <w:sz w:val="26"/>
          <w:szCs w:val="26"/>
        </w:rPr>
        <w:t xml:space="preserve"> исполнением настоящего распоряжения оставляю за собой.</w:t>
      </w:r>
    </w:p>
    <w:p w:rsidR="00C61C88" w:rsidRPr="0061203F" w:rsidRDefault="00C61C88" w:rsidP="0061203F">
      <w:pPr>
        <w:jc w:val="center"/>
        <w:rPr>
          <w:sz w:val="26"/>
          <w:szCs w:val="26"/>
        </w:rPr>
      </w:pPr>
      <w:r w:rsidRPr="0061203F">
        <w:rPr>
          <w:sz w:val="26"/>
          <w:szCs w:val="26"/>
        </w:rPr>
        <w:t xml:space="preserve"> </w:t>
      </w:r>
    </w:p>
    <w:p w:rsidR="000A0925" w:rsidRDefault="000A0925" w:rsidP="0061203F">
      <w:pPr>
        <w:rPr>
          <w:sz w:val="24"/>
          <w:szCs w:val="24"/>
        </w:rPr>
      </w:pPr>
    </w:p>
    <w:p w:rsidR="00C74D30" w:rsidRDefault="00E803C6" w:rsidP="0061203F">
      <w:pPr>
        <w:rPr>
          <w:sz w:val="26"/>
          <w:szCs w:val="26"/>
        </w:rPr>
      </w:pPr>
      <w:r>
        <w:rPr>
          <w:sz w:val="26"/>
          <w:szCs w:val="26"/>
        </w:rPr>
        <w:t>Н</w:t>
      </w:r>
      <w:r w:rsidRPr="00833CEA">
        <w:rPr>
          <w:sz w:val="26"/>
          <w:szCs w:val="26"/>
        </w:rPr>
        <w:t xml:space="preserve">ачальник Департамента                              </w:t>
      </w:r>
      <w:r>
        <w:rPr>
          <w:sz w:val="26"/>
          <w:szCs w:val="26"/>
        </w:rPr>
        <w:t xml:space="preserve">           </w:t>
      </w:r>
      <w:r w:rsidRPr="00833CEA">
        <w:rPr>
          <w:sz w:val="26"/>
          <w:szCs w:val="26"/>
        </w:rPr>
        <w:t xml:space="preserve">                              </w:t>
      </w:r>
      <w:r>
        <w:rPr>
          <w:sz w:val="26"/>
          <w:szCs w:val="26"/>
        </w:rPr>
        <w:t xml:space="preserve">                   Т.А. Исакова</w:t>
      </w:r>
    </w:p>
    <w:p w:rsidR="00E803C6" w:rsidRDefault="00E803C6" w:rsidP="0061203F">
      <w:pPr>
        <w:rPr>
          <w:sz w:val="26"/>
          <w:szCs w:val="26"/>
        </w:rPr>
      </w:pPr>
    </w:p>
    <w:p w:rsidR="00E803C6" w:rsidRDefault="00E803C6" w:rsidP="0061203F">
      <w:pPr>
        <w:rPr>
          <w:sz w:val="26"/>
          <w:szCs w:val="26"/>
        </w:rPr>
      </w:pPr>
    </w:p>
    <w:p w:rsidR="00E803C6" w:rsidRDefault="00E803C6" w:rsidP="0061203F">
      <w:pPr>
        <w:rPr>
          <w:sz w:val="26"/>
          <w:szCs w:val="26"/>
        </w:rPr>
      </w:pPr>
    </w:p>
    <w:p w:rsidR="00E803C6" w:rsidRDefault="00E803C6" w:rsidP="0061203F">
      <w:pPr>
        <w:rPr>
          <w:sz w:val="24"/>
          <w:szCs w:val="24"/>
        </w:rPr>
      </w:pPr>
    </w:p>
    <w:p w:rsidR="00C74D30" w:rsidRDefault="00C74D30" w:rsidP="0061203F">
      <w:pPr>
        <w:rPr>
          <w:sz w:val="24"/>
          <w:szCs w:val="24"/>
        </w:rPr>
      </w:pPr>
    </w:p>
    <w:p w:rsidR="00C74D30" w:rsidRDefault="00C74D30" w:rsidP="0061203F">
      <w:pPr>
        <w:rPr>
          <w:sz w:val="24"/>
          <w:szCs w:val="24"/>
        </w:rPr>
      </w:pPr>
    </w:p>
    <w:sectPr w:rsidR="00C74D30" w:rsidSect="00307CF7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rFonts w:hint="default"/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1B2C"/>
    <w:rsid w:val="00003003"/>
    <w:rsid w:val="000235B4"/>
    <w:rsid w:val="000266C2"/>
    <w:rsid w:val="00027B3D"/>
    <w:rsid w:val="00032045"/>
    <w:rsid w:val="0003641E"/>
    <w:rsid w:val="000365E5"/>
    <w:rsid w:val="00040D10"/>
    <w:rsid w:val="00040E22"/>
    <w:rsid w:val="000447EC"/>
    <w:rsid w:val="00045FE9"/>
    <w:rsid w:val="00053E06"/>
    <w:rsid w:val="00060AB1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925"/>
    <w:rsid w:val="000A0CB3"/>
    <w:rsid w:val="000A2474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0C3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10FCC"/>
    <w:rsid w:val="001116D2"/>
    <w:rsid w:val="0011394D"/>
    <w:rsid w:val="00116AE6"/>
    <w:rsid w:val="001176DC"/>
    <w:rsid w:val="00120063"/>
    <w:rsid w:val="00124BF7"/>
    <w:rsid w:val="001253E5"/>
    <w:rsid w:val="0012706A"/>
    <w:rsid w:val="00133F04"/>
    <w:rsid w:val="00136B7A"/>
    <w:rsid w:val="00136E89"/>
    <w:rsid w:val="001411A1"/>
    <w:rsid w:val="001415D9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2D5E"/>
    <w:rsid w:val="00183F7C"/>
    <w:rsid w:val="00185A9B"/>
    <w:rsid w:val="0018630E"/>
    <w:rsid w:val="0018750E"/>
    <w:rsid w:val="0019145E"/>
    <w:rsid w:val="00192C4B"/>
    <w:rsid w:val="00196FC2"/>
    <w:rsid w:val="001979AD"/>
    <w:rsid w:val="001A23E9"/>
    <w:rsid w:val="001B0E91"/>
    <w:rsid w:val="001B2FD0"/>
    <w:rsid w:val="001B6E60"/>
    <w:rsid w:val="001C104C"/>
    <w:rsid w:val="001C14CD"/>
    <w:rsid w:val="001C3994"/>
    <w:rsid w:val="001D0396"/>
    <w:rsid w:val="001D042A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3A1D"/>
    <w:rsid w:val="001F3B82"/>
    <w:rsid w:val="001F62D3"/>
    <w:rsid w:val="002001DA"/>
    <w:rsid w:val="00201BC9"/>
    <w:rsid w:val="00207A17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A68"/>
    <w:rsid w:val="00270FD3"/>
    <w:rsid w:val="002723EF"/>
    <w:rsid w:val="002740B3"/>
    <w:rsid w:val="002770F1"/>
    <w:rsid w:val="00281E2F"/>
    <w:rsid w:val="00283770"/>
    <w:rsid w:val="002915D2"/>
    <w:rsid w:val="00294DF3"/>
    <w:rsid w:val="002A364A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2D59"/>
    <w:rsid w:val="002D3AD5"/>
    <w:rsid w:val="002D4573"/>
    <w:rsid w:val="002D5903"/>
    <w:rsid w:val="002D59A7"/>
    <w:rsid w:val="002D61BC"/>
    <w:rsid w:val="002E1AA1"/>
    <w:rsid w:val="002E22E9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7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47DAE"/>
    <w:rsid w:val="00350761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01D"/>
    <w:rsid w:val="003B025A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18B2"/>
    <w:rsid w:val="004323E8"/>
    <w:rsid w:val="00432D30"/>
    <w:rsid w:val="004370BB"/>
    <w:rsid w:val="0044688C"/>
    <w:rsid w:val="00446CE9"/>
    <w:rsid w:val="00456474"/>
    <w:rsid w:val="00464D4D"/>
    <w:rsid w:val="004670CA"/>
    <w:rsid w:val="0047106C"/>
    <w:rsid w:val="00476524"/>
    <w:rsid w:val="004806D2"/>
    <w:rsid w:val="00492744"/>
    <w:rsid w:val="00492FAD"/>
    <w:rsid w:val="004A1FE9"/>
    <w:rsid w:val="004A4A04"/>
    <w:rsid w:val="004A4A72"/>
    <w:rsid w:val="004A60A6"/>
    <w:rsid w:val="004B5E81"/>
    <w:rsid w:val="004B7BB0"/>
    <w:rsid w:val="004C4CFC"/>
    <w:rsid w:val="004C51D6"/>
    <w:rsid w:val="004D1942"/>
    <w:rsid w:val="004D26A3"/>
    <w:rsid w:val="004D4FC7"/>
    <w:rsid w:val="004D67B3"/>
    <w:rsid w:val="004E17E3"/>
    <w:rsid w:val="004F13C9"/>
    <w:rsid w:val="004F79D8"/>
    <w:rsid w:val="00507399"/>
    <w:rsid w:val="005110D5"/>
    <w:rsid w:val="00511C06"/>
    <w:rsid w:val="00511FC6"/>
    <w:rsid w:val="00514944"/>
    <w:rsid w:val="0051594C"/>
    <w:rsid w:val="00521B4E"/>
    <w:rsid w:val="005243B9"/>
    <w:rsid w:val="00530084"/>
    <w:rsid w:val="00530F95"/>
    <w:rsid w:val="00531912"/>
    <w:rsid w:val="00534D3A"/>
    <w:rsid w:val="005359AD"/>
    <w:rsid w:val="00536E88"/>
    <w:rsid w:val="0053769E"/>
    <w:rsid w:val="00540C90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66E7"/>
    <w:rsid w:val="005670D2"/>
    <w:rsid w:val="005701DA"/>
    <w:rsid w:val="00570245"/>
    <w:rsid w:val="00573206"/>
    <w:rsid w:val="00573D12"/>
    <w:rsid w:val="00575F81"/>
    <w:rsid w:val="00581716"/>
    <w:rsid w:val="0058267B"/>
    <w:rsid w:val="005843B5"/>
    <w:rsid w:val="00586C5D"/>
    <w:rsid w:val="005904D7"/>
    <w:rsid w:val="005910C3"/>
    <w:rsid w:val="0059752C"/>
    <w:rsid w:val="005A0E28"/>
    <w:rsid w:val="005A2D5F"/>
    <w:rsid w:val="005A633F"/>
    <w:rsid w:val="005A6A13"/>
    <w:rsid w:val="005B2ABB"/>
    <w:rsid w:val="005B3140"/>
    <w:rsid w:val="005C1D34"/>
    <w:rsid w:val="005C2DE1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1203F"/>
    <w:rsid w:val="00622113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5C7E"/>
    <w:rsid w:val="00671B07"/>
    <w:rsid w:val="006761BF"/>
    <w:rsid w:val="006761E3"/>
    <w:rsid w:val="006772E1"/>
    <w:rsid w:val="006807DA"/>
    <w:rsid w:val="0068163C"/>
    <w:rsid w:val="00684FE2"/>
    <w:rsid w:val="00685DC5"/>
    <w:rsid w:val="00686EAD"/>
    <w:rsid w:val="00694A5E"/>
    <w:rsid w:val="00695629"/>
    <w:rsid w:val="006963FC"/>
    <w:rsid w:val="006A18DE"/>
    <w:rsid w:val="006B0DE5"/>
    <w:rsid w:val="006B40BB"/>
    <w:rsid w:val="006B4274"/>
    <w:rsid w:val="006B44CD"/>
    <w:rsid w:val="006C16D9"/>
    <w:rsid w:val="006C1AA6"/>
    <w:rsid w:val="006C4A47"/>
    <w:rsid w:val="006C5BFC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4C7"/>
    <w:rsid w:val="006F7CCD"/>
    <w:rsid w:val="0070206C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0B2A"/>
    <w:rsid w:val="00772D42"/>
    <w:rsid w:val="0077515C"/>
    <w:rsid w:val="00776C01"/>
    <w:rsid w:val="007806EE"/>
    <w:rsid w:val="0078457B"/>
    <w:rsid w:val="007855C2"/>
    <w:rsid w:val="00797979"/>
    <w:rsid w:val="007A6D32"/>
    <w:rsid w:val="007B0757"/>
    <w:rsid w:val="007B320C"/>
    <w:rsid w:val="007B542D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767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0E46"/>
    <w:rsid w:val="0087270E"/>
    <w:rsid w:val="00874011"/>
    <w:rsid w:val="00875D44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2036"/>
    <w:rsid w:val="008E6F5C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4D5A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3A36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0152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440F"/>
    <w:rsid w:val="009C782D"/>
    <w:rsid w:val="009D030E"/>
    <w:rsid w:val="009D1A53"/>
    <w:rsid w:val="009D315A"/>
    <w:rsid w:val="009D6241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001F"/>
    <w:rsid w:val="00A02C54"/>
    <w:rsid w:val="00A0466E"/>
    <w:rsid w:val="00A04AD3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41B8F"/>
    <w:rsid w:val="00A41F8C"/>
    <w:rsid w:val="00A4464C"/>
    <w:rsid w:val="00A50121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4C56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C665E"/>
    <w:rsid w:val="00AD1D68"/>
    <w:rsid w:val="00AD414D"/>
    <w:rsid w:val="00AD4920"/>
    <w:rsid w:val="00AD5BA0"/>
    <w:rsid w:val="00AD5CCB"/>
    <w:rsid w:val="00AE339A"/>
    <w:rsid w:val="00AF0E21"/>
    <w:rsid w:val="00AF40AB"/>
    <w:rsid w:val="00B0399C"/>
    <w:rsid w:val="00B06334"/>
    <w:rsid w:val="00B06A74"/>
    <w:rsid w:val="00B11F2C"/>
    <w:rsid w:val="00B130B9"/>
    <w:rsid w:val="00B16FA1"/>
    <w:rsid w:val="00B17E1F"/>
    <w:rsid w:val="00B206A7"/>
    <w:rsid w:val="00B24F8A"/>
    <w:rsid w:val="00B273C2"/>
    <w:rsid w:val="00B34D50"/>
    <w:rsid w:val="00B4349E"/>
    <w:rsid w:val="00B502E4"/>
    <w:rsid w:val="00B54C60"/>
    <w:rsid w:val="00B608C2"/>
    <w:rsid w:val="00B61DD8"/>
    <w:rsid w:val="00B63461"/>
    <w:rsid w:val="00B67647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2A62"/>
    <w:rsid w:val="00BE34C6"/>
    <w:rsid w:val="00BE3CE1"/>
    <w:rsid w:val="00BE628C"/>
    <w:rsid w:val="00BF12E6"/>
    <w:rsid w:val="00BF37A1"/>
    <w:rsid w:val="00C00068"/>
    <w:rsid w:val="00C04D75"/>
    <w:rsid w:val="00C07FFD"/>
    <w:rsid w:val="00C10DF9"/>
    <w:rsid w:val="00C11E06"/>
    <w:rsid w:val="00C1213F"/>
    <w:rsid w:val="00C1309A"/>
    <w:rsid w:val="00C13F75"/>
    <w:rsid w:val="00C1509B"/>
    <w:rsid w:val="00C1528E"/>
    <w:rsid w:val="00C2132D"/>
    <w:rsid w:val="00C23D45"/>
    <w:rsid w:val="00C2542D"/>
    <w:rsid w:val="00C2649B"/>
    <w:rsid w:val="00C2794A"/>
    <w:rsid w:val="00C30EDC"/>
    <w:rsid w:val="00C4053F"/>
    <w:rsid w:val="00C61C88"/>
    <w:rsid w:val="00C62C04"/>
    <w:rsid w:val="00C63DB2"/>
    <w:rsid w:val="00C74D30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2B1"/>
    <w:rsid w:val="00CC3719"/>
    <w:rsid w:val="00CC704B"/>
    <w:rsid w:val="00CC736A"/>
    <w:rsid w:val="00CC7B1E"/>
    <w:rsid w:val="00CD147B"/>
    <w:rsid w:val="00CD268E"/>
    <w:rsid w:val="00CD59E5"/>
    <w:rsid w:val="00CD6877"/>
    <w:rsid w:val="00CE2CFC"/>
    <w:rsid w:val="00CE3D77"/>
    <w:rsid w:val="00CE49B7"/>
    <w:rsid w:val="00CE5A0B"/>
    <w:rsid w:val="00CF036D"/>
    <w:rsid w:val="00CF58DC"/>
    <w:rsid w:val="00CF69AB"/>
    <w:rsid w:val="00D02ACB"/>
    <w:rsid w:val="00D04FD0"/>
    <w:rsid w:val="00D063CE"/>
    <w:rsid w:val="00D06406"/>
    <w:rsid w:val="00D10EC6"/>
    <w:rsid w:val="00D10F6A"/>
    <w:rsid w:val="00D12116"/>
    <w:rsid w:val="00D12F05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1DDB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6A16"/>
    <w:rsid w:val="00D872C7"/>
    <w:rsid w:val="00D91FDB"/>
    <w:rsid w:val="00D926B0"/>
    <w:rsid w:val="00DA1B53"/>
    <w:rsid w:val="00DA4EDE"/>
    <w:rsid w:val="00DB5622"/>
    <w:rsid w:val="00DC02B1"/>
    <w:rsid w:val="00DD18A0"/>
    <w:rsid w:val="00DD3EDD"/>
    <w:rsid w:val="00DD4662"/>
    <w:rsid w:val="00DE6975"/>
    <w:rsid w:val="00DF092D"/>
    <w:rsid w:val="00DF213D"/>
    <w:rsid w:val="00DF2BE7"/>
    <w:rsid w:val="00DF47EE"/>
    <w:rsid w:val="00DF7405"/>
    <w:rsid w:val="00E001DB"/>
    <w:rsid w:val="00E0221F"/>
    <w:rsid w:val="00E05178"/>
    <w:rsid w:val="00E13761"/>
    <w:rsid w:val="00E13C1B"/>
    <w:rsid w:val="00E16A25"/>
    <w:rsid w:val="00E20CB1"/>
    <w:rsid w:val="00E217AB"/>
    <w:rsid w:val="00E25E84"/>
    <w:rsid w:val="00E31506"/>
    <w:rsid w:val="00E32A2B"/>
    <w:rsid w:val="00E33E00"/>
    <w:rsid w:val="00E34997"/>
    <w:rsid w:val="00E3615E"/>
    <w:rsid w:val="00E367A7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03C6"/>
    <w:rsid w:val="00E8394C"/>
    <w:rsid w:val="00E83CE3"/>
    <w:rsid w:val="00E843C3"/>
    <w:rsid w:val="00E84945"/>
    <w:rsid w:val="00E86B0E"/>
    <w:rsid w:val="00EA1AA7"/>
    <w:rsid w:val="00EB5089"/>
    <w:rsid w:val="00EB7B83"/>
    <w:rsid w:val="00EC13A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EF7EF8"/>
    <w:rsid w:val="00F0319B"/>
    <w:rsid w:val="00F04257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8734B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831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C8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CFB4A-E903-421D-9262-0DC54D040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Василина Александровна Котова</cp:lastModifiedBy>
  <cp:revision>2</cp:revision>
  <cp:lastPrinted>2018-10-04T03:08:00Z</cp:lastPrinted>
  <dcterms:created xsi:type="dcterms:W3CDTF">2018-11-30T04:18:00Z</dcterms:created>
  <dcterms:modified xsi:type="dcterms:W3CDTF">2018-11-30T04:18:00Z</dcterms:modified>
</cp:coreProperties>
</file>