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</w:t>
      </w:r>
      <w:proofErr w:type="gramStart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proofErr w:type="gramEnd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587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включение </w:t>
      </w:r>
      <w:r w:rsidR="005A3BCA" w:rsidRPr="005A3B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кадровый резерв Департамента инвестиций Томской области (ведущая группа)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специальност</w:t>
      </w:r>
      <w:r w:rsidR="005A3BC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направлени</w:t>
      </w:r>
      <w:r w:rsidR="005A3BC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подготовки: «</w:t>
      </w:r>
      <w:r w:rsidR="005A3BCA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Юриспруденция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BCA" w:rsidRPr="005A3BCA" w:rsidRDefault="005A3BCA" w:rsidP="005A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spellStart"/>
      <w:r w:rsidRPr="005A3BCA">
        <w:rPr>
          <w:rFonts w:ascii="Times New Roman" w:hAnsi="Times New Roman" w:cs="Times New Roman"/>
          <w:sz w:val="28"/>
          <w:szCs w:val="28"/>
        </w:rPr>
        <w:t>Вилесова</w:t>
      </w:r>
      <w:proofErr w:type="spellEnd"/>
      <w:r w:rsidRPr="005A3BCA">
        <w:rPr>
          <w:rFonts w:ascii="Times New Roman" w:hAnsi="Times New Roman" w:cs="Times New Roman"/>
          <w:sz w:val="28"/>
          <w:szCs w:val="28"/>
        </w:rPr>
        <w:t xml:space="preserve"> Анастасия Алексеевна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3BCA" w:rsidRPr="005A3BCA" w:rsidRDefault="005A3BCA" w:rsidP="005A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5A3BCA">
        <w:rPr>
          <w:rFonts w:ascii="Times New Roman" w:hAnsi="Times New Roman" w:cs="Times New Roman"/>
          <w:sz w:val="28"/>
          <w:szCs w:val="28"/>
        </w:rPr>
        <w:t>Мирусина</w:t>
      </w:r>
      <w:proofErr w:type="spellEnd"/>
      <w:r w:rsidRPr="005A3BCA">
        <w:rPr>
          <w:rFonts w:ascii="Times New Roman" w:hAnsi="Times New Roman" w:cs="Times New Roman"/>
          <w:sz w:val="28"/>
          <w:szCs w:val="28"/>
        </w:rPr>
        <w:t xml:space="preserve"> Юлия Игоревна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3BCA" w:rsidRPr="005A3BCA" w:rsidRDefault="005A3BCA" w:rsidP="005A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spellStart"/>
      <w:r w:rsidRPr="005A3BCA">
        <w:rPr>
          <w:rFonts w:ascii="Times New Roman" w:hAnsi="Times New Roman" w:cs="Times New Roman"/>
          <w:sz w:val="28"/>
          <w:szCs w:val="28"/>
        </w:rPr>
        <w:t>Пинтеско</w:t>
      </w:r>
      <w:proofErr w:type="spellEnd"/>
      <w:r w:rsidRPr="005A3BCA">
        <w:rPr>
          <w:rFonts w:ascii="Times New Roman" w:hAnsi="Times New Roman" w:cs="Times New Roman"/>
          <w:sz w:val="28"/>
          <w:szCs w:val="28"/>
        </w:rPr>
        <w:t xml:space="preserve"> Яна Юрьевна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3BCA" w:rsidRPr="005A3BCA" w:rsidRDefault="005A3BCA" w:rsidP="005A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5A3BCA">
        <w:rPr>
          <w:rFonts w:ascii="Times New Roman" w:hAnsi="Times New Roman" w:cs="Times New Roman"/>
          <w:sz w:val="28"/>
          <w:szCs w:val="28"/>
        </w:rPr>
        <w:t>Гаврилова Мария Станиславовна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4126" w:rsidRPr="00490144" w:rsidRDefault="005A3BCA" w:rsidP="005A3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5A3BCA">
        <w:rPr>
          <w:rFonts w:ascii="Times New Roman" w:hAnsi="Times New Roman" w:cs="Times New Roman"/>
          <w:sz w:val="28"/>
          <w:szCs w:val="28"/>
        </w:rPr>
        <w:t>Ильченко Андрей Анатольевич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103A" w:rsidRPr="00490144" w:rsidRDefault="0067103A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5A3BCA"/>
    <w:rsid w:val="005B7989"/>
    <w:rsid w:val="0067103A"/>
    <w:rsid w:val="006A4126"/>
    <w:rsid w:val="00837C78"/>
    <w:rsid w:val="00867EA8"/>
    <w:rsid w:val="009D2A09"/>
    <w:rsid w:val="00C82F0D"/>
    <w:rsid w:val="00E40F44"/>
    <w:rsid w:val="00E4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2018-11-22T09:44:00Z</dcterms:created>
  <dcterms:modified xsi:type="dcterms:W3CDTF">2018-11-22T09:44:00Z</dcterms:modified>
</cp:coreProperties>
</file>