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937" w:rsidRPr="00A82558" w:rsidRDefault="00D06937" w:rsidP="00D06937">
      <w:pPr>
        <w:spacing w:after="120"/>
        <w:ind w:firstLine="0"/>
        <w:jc w:val="right"/>
      </w:pPr>
      <w:r w:rsidRPr="00A82558">
        <w:t>ПРОЕКТ</w:t>
      </w:r>
    </w:p>
    <w:p w:rsidR="00B6308F" w:rsidRPr="00A82558" w:rsidRDefault="003A051A">
      <w:pPr>
        <w:spacing w:after="120"/>
        <w:ind w:firstLine="0"/>
        <w:jc w:val="center"/>
        <w:rPr>
          <w:b/>
        </w:rPr>
      </w:pPr>
      <w:r w:rsidRPr="00A82558">
        <w:rPr>
          <w:noProof/>
        </w:rPr>
        <w:drawing>
          <wp:inline distT="0" distB="0" distL="0" distR="0">
            <wp:extent cx="714375" cy="657225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08F" w:rsidRPr="00A82558" w:rsidRDefault="008723E7">
      <w:pPr>
        <w:pStyle w:val="a3"/>
        <w:spacing w:before="0" w:after="0" w:line="360" w:lineRule="exact"/>
        <w:ind w:firstLine="0"/>
        <w:rPr>
          <w:sz w:val="30"/>
          <w:szCs w:val="30"/>
        </w:rPr>
      </w:pPr>
      <w:r w:rsidRPr="00A82558">
        <w:rPr>
          <w:sz w:val="30"/>
          <w:szCs w:val="30"/>
        </w:rPr>
        <w:t>АДМИНИСТРАЦИЯ</w:t>
      </w:r>
      <w:r w:rsidR="00B6308F" w:rsidRPr="00A82558">
        <w:rPr>
          <w:sz w:val="30"/>
          <w:szCs w:val="30"/>
        </w:rPr>
        <w:t xml:space="preserve"> ТОМСКОЙ ОБЛАСТИ</w:t>
      </w:r>
    </w:p>
    <w:p w:rsidR="00B6308F" w:rsidRPr="00A82558" w:rsidRDefault="00B6308F">
      <w:pPr>
        <w:pStyle w:val="a3"/>
        <w:spacing w:before="240" w:after="0"/>
        <w:ind w:firstLine="0"/>
        <w:rPr>
          <w:spacing w:val="20"/>
        </w:rPr>
      </w:pPr>
      <w:r w:rsidRPr="00A82558">
        <w:rPr>
          <w:spacing w:val="20"/>
        </w:rPr>
        <w:t>ПОСТАНОВЛЕНИЕ</w:t>
      </w:r>
    </w:p>
    <w:p w:rsidR="004C2C1E" w:rsidRPr="00A82558" w:rsidRDefault="004C2C1E" w:rsidP="000D0D27">
      <w:pPr>
        <w:pStyle w:val="2"/>
        <w:tabs>
          <w:tab w:val="left" w:pos="3544"/>
        </w:tabs>
        <w:spacing w:before="0"/>
        <w:ind w:right="0"/>
        <w:rPr>
          <w:sz w:val="28"/>
          <w:szCs w:val="28"/>
        </w:rPr>
      </w:pPr>
    </w:p>
    <w:p w:rsidR="00F51C4F" w:rsidRPr="00A82558" w:rsidRDefault="00F51C4F" w:rsidP="000D0D27">
      <w:pPr>
        <w:pStyle w:val="2"/>
        <w:tabs>
          <w:tab w:val="left" w:pos="3544"/>
        </w:tabs>
        <w:spacing w:before="0"/>
        <w:ind w:right="0"/>
        <w:rPr>
          <w:sz w:val="28"/>
          <w:szCs w:val="28"/>
        </w:rPr>
      </w:pPr>
    </w:p>
    <w:p w:rsidR="00603D4E" w:rsidRDefault="00145C1C" w:rsidP="00145C1C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82558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предоставления </w:t>
      </w:r>
      <w:r w:rsidR="007B1CE9">
        <w:rPr>
          <w:rFonts w:ascii="Times New Roman" w:hAnsi="Times New Roman" w:cs="Times New Roman"/>
          <w:bCs/>
          <w:sz w:val="28"/>
          <w:szCs w:val="28"/>
        </w:rPr>
        <w:t>с</w:t>
      </w:r>
      <w:r w:rsidR="00355B5A">
        <w:rPr>
          <w:rFonts w:ascii="Times New Roman" w:hAnsi="Times New Roman" w:cs="Times New Roman"/>
          <w:bCs/>
          <w:sz w:val="28"/>
          <w:szCs w:val="28"/>
        </w:rPr>
        <w:t>убсидии</w:t>
      </w:r>
      <w:r w:rsidRPr="00A825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69ED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A3202C">
        <w:rPr>
          <w:rFonts w:ascii="Times New Roman" w:hAnsi="Times New Roman" w:cs="Times New Roman"/>
          <w:bCs/>
          <w:sz w:val="28"/>
          <w:szCs w:val="28"/>
        </w:rPr>
        <w:t>в</w:t>
      </w:r>
      <w:r w:rsidR="00A3202C" w:rsidRPr="00A3202C">
        <w:rPr>
          <w:rFonts w:ascii="Times New Roman" w:hAnsi="Times New Roman" w:cs="Times New Roman"/>
          <w:bCs/>
          <w:sz w:val="28"/>
          <w:szCs w:val="28"/>
        </w:rPr>
        <w:t>озмещение части затрат перевозчиков, 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тарифам, на приобретение автобусов, оборудованных для обеспечения посадки, высадки и перевозки пассажиров с ограниченными возможностями здоровья</w:t>
      </w:r>
    </w:p>
    <w:p w:rsidR="007B1CE9" w:rsidRPr="00A82558" w:rsidRDefault="007B1CE9" w:rsidP="00145C1C">
      <w:pPr>
        <w:pStyle w:val="ConsPlusNormal"/>
        <w:jc w:val="center"/>
        <w:rPr>
          <w:b/>
          <w:bCs/>
        </w:rPr>
      </w:pPr>
    </w:p>
    <w:p w:rsidR="008723E7" w:rsidRPr="00A82558" w:rsidRDefault="004C2C1E" w:rsidP="0014037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2558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A82558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A82558">
        <w:rPr>
          <w:rFonts w:ascii="Times New Roman" w:hAnsi="Times New Roman" w:cs="Times New Roman"/>
          <w:sz w:val="28"/>
          <w:szCs w:val="28"/>
        </w:rPr>
        <w:t xml:space="preserve"> со статьей 78 Бюджетного кодекса Российской Федерации</w:t>
      </w:r>
      <w:r w:rsidR="004113E4" w:rsidRPr="00A82558">
        <w:rPr>
          <w:rFonts w:ascii="Times New Roman" w:hAnsi="Times New Roman" w:cs="Times New Roman"/>
          <w:sz w:val="28"/>
          <w:szCs w:val="28"/>
        </w:rPr>
        <w:t>,</w:t>
      </w:r>
      <w:r w:rsidR="004717CC" w:rsidRPr="00A82558">
        <w:rPr>
          <w:rFonts w:ascii="Times New Roman" w:hAnsi="Times New Roman" w:cs="Times New Roman"/>
          <w:sz w:val="28"/>
          <w:szCs w:val="28"/>
        </w:rPr>
        <w:t xml:space="preserve"> </w:t>
      </w:r>
      <w:r w:rsidR="00D06937" w:rsidRPr="00A8255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F11FA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06937" w:rsidRPr="00A82558">
        <w:rPr>
          <w:rFonts w:ascii="Times New Roman" w:eastAsia="Times New Roman" w:hAnsi="Times New Roman" w:cs="Times New Roman"/>
          <w:sz w:val="28"/>
          <w:szCs w:val="28"/>
        </w:rPr>
        <w:t xml:space="preserve">целях реализации </w:t>
      </w:r>
      <w:r w:rsidR="00D06937" w:rsidRPr="00A82558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Томской области от 01.12.2014 № 447а «Об утверждении государственной программы «Социальная поддержка населения Томской области» </w:t>
      </w:r>
      <w:r w:rsidR="008723E7" w:rsidRPr="00A82558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717CC" w:rsidRPr="00A82558" w:rsidRDefault="004C2C1E" w:rsidP="00E54F6A">
      <w:pPr>
        <w:numPr>
          <w:ilvl w:val="0"/>
          <w:numId w:val="8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567"/>
        <w:jc w:val="both"/>
        <w:outlineLvl w:val="0"/>
        <w:rPr>
          <w:sz w:val="28"/>
          <w:szCs w:val="28"/>
        </w:rPr>
      </w:pPr>
      <w:r w:rsidRPr="00A82558">
        <w:rPr>
          <w:sz w:val="28"/>
          <w:szCs w:val="28"/>
        </w:rPr>
        <w:t>Утвердить</w:t>
      </w:r>
      <w:r w:rsidR="004B04C9" w:rsidRPr="00A82558">
        <w:rPr>
          <w:sz w:val="28"/>
          <w:szCs w:val="28"/>
        </w:rPr>
        <w:t xml:space="preserve"> </w:t>
      </w:r>
      <w:r w:rsidR="004113E4" w:rsidRPr="00A82558">
        <w:rPr>
          <w:sz w:val="28"/>
          <w:szCs w:val="28"/>
        </w:rPr>
        <w:t xml:space="preserve">порядок </w:t>
      </w:r>
      <w:r w:rsidR="00700E0A" w:rsidRPr="00A82558">
        <w:rPr>
          <w:bCs/>
          <w:sz w:val="28"/>
          <w:szCs w:val="28"/>
        </w:rPr>
        <w:t xml:space="preserve">предоставления </w:t>
      </w:r>
      <w:r w:rsidR="007B1CE9" w:rsidRPr="007B1CE9">
        <w:rPr>
          <w:bCs/>
          <w:sz w:val="28"/>
          <w:szCs w:val="28"/>
        </w:rPr>
        <w:t xml:space="preserve">субсидии на </w:t>
      </w:r>
      <w:r w:rsidR="00A3202C">
        <w:rPr>
          <w:bCs/>
          <w:sz w:val="28"/>
          <w:szCs w:val="28"/>
        </w:rPr>
        <w:t>в</w:t>
      </w:r>
      <w:r w:rsidR="00A3202C" w:rsidRPr="00A3202C">
        <w:rPr>
          <w:bCs/>
          <w:sz w:val="28"/>
          <w:szCs w:val="28"/>
        </w:rPr>
        <w:t>озмещение части затрат перевозчиков, 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тарифам, на приобретение автобусов, оборудованных для обеспечения посадки, высадки и перевозки пассажиров с ограниченными возможностями здоровья</w:t>
      </w:r>
      <w:r w:rsidR="00A1257A" w:rsidRPr="00A82558">
        <w:rPr>
          <w:bCs/>
          <w:sz w:val="28"/>
          <w:szCs w:val="28"/>
        </w:rPr>
        <w:t xml:space="preserve"> </w:t>
      </w:r>
      <w:r w:rsidR="00603D4E" w:rsidRPr="00A82558">
        <w:rPr>
          <w:bCs/>
          <w:sz w:val="28"/>
          <w:szCs w:val="28"/>
        </w:rPr>
        <w:t>согласно приложению к настоящему постановлению</w:t>
      </w:r>
      <w:r w:rsidR="004717CC" w:rsidRPr="00A82558">
        <w:rPr>
          <w:sz w:val="28"/>
          <w:szCs w:val="28"/>
        </w:rPr>
        <w:t>.</w:t>
      </w:r>
    </w:p>
    <w:p w:rsidR="00AA0B5A" w:rsidRPr="00A82558" w:rsidRDefault="00AA0B5A" w:rsidP="00140376">
      <w:pPr>
        <w:pStyle w:val="af7"/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40"/>
        <w:jc w:val="both"/>
        <w:rPr>
          <w:sz w:val="28"/>
          <w:szCs w:val="28"/>
        </w:rPr>
      </w:pPr>
      <w:r w:rsidRPr="00A82558">
        <w:rPr>
          <w:sz w:val="28"/>
          <w:szCs w:val="28"/>
        </w:rPr>
        <w:t>Департаменту информационной политик</w:t>
      </w:r>
      <w:r w:rsidR="009E56EF" w:rsidRPr="00A82558">
        <w:rPr>
          <w:sz w:val="28"/>
          <w:szCs w:val="28"/>
        </w:rPr>
        <w:t xml:space="preserve">и </w:t>
      </w:r>
      <w:r w:rsidRPr="00A82558">
        <w:rPr>
          <w:sz w:val="28"/>
          <w:szCs w:val="28"/>
        </w:rPr>
        <w:t>Администрации Томской области обеспечить опубликование настоящего постановления.</w:t>
      </w:r>
    </w:p>
    <w:p w:rsidR="00D06937" w:rsidRDefault="00E54F6A" w:rsidP="00E54F6A">
      <w:pPr>
        <w:pStyle w:val="af7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E54F6A">
        <w:rPr>
          <w:sz w:val="28"/>
          <w:szCs w:val="28"/>
        </w:rPr>
        <w:t xml:space="preserve">Настоящее постановление вступает в силу через десять дней после дня его официального опубликования, но не ранее дня вступления в силу </w:t>
      </w:r>
      <w:hyperlink r:id="rId10" w:history="1">
        <w:r w:rsidRPr="00E54F6A">
          <w:rPr>
            <w:color w:val="0000FF"/>
            <w:sz w:val="28"/>
            <w:szCs w:val="28"/>
          </w:rPr>
          <w:t>Закона</w:t>
        </w:r>
      </w:hyperlink>
      <w:r w:rsidRPr="00E54F6A">
        <w:rPr>
          <w:sz w:val="28"/>
          <w:szCs w:val="28"/>
        </w:rPr>
        <w:t xml:space="preserve"> Томской области </w:t>
      </w:r>
      <w:r w:rsidR="00E35447">
        <w:rPr>
          <w:sz w:val="28"/>
          <w:szCs w:val="28"/>
        </w:rPr>
        <w:t>«</w:t>
      </w:r>
      <w:r w:rsidRPr="00E54F6A">
        <w:rPr>
          <w:sz w:val="28"/>
          <w:szCs w:val="28"/>
        </w:rPr>
        <w:t xml:space="preserve">О внесении изменений в Закон Томской области </w:t>
      </w:r>
      <w:r w:rsidR="00E35447">
        <w:rPr>
          <w:sz w:val="28"/>
          <w:szCs w:val="28"/>
        </w:rPr>
        <w:t>«</w:t>
      </w:r>
      <w:r w:rsidRPr="00E54F6A">
        <w:rPr>
          <w:sz w:val="28"/>
          <w:szCs w:val="28"/>
        </w:rPr>
        <w:t>Об областном бюджете на 2018 год и на плановый период 2019 и 2020 годов</w:t>
      </w:r>
      <w:r w:rsidR="00E35447">
        <w:rPr>
          <w:sz w:val="28"/>
          <w:szCs w:val="28"/>
        </w:rPr>
        <w:t>»</w:t>
      </w:r>
      <w:r w:rsidRPr="00E54F6A">
        <w:rPr>
          <w:sz w:val="28"/>
          <w:szCs w:val="28"/>
        </w:rPr>
        <w:t>, предусматривающего предоставление субсидии на возмещение части затрат перевозчиков, осуществляющих регулярные перевозки пассажиров и багажа автомобильным транспортом</w:t>
      </w:r>
      <w:proofErr w:type="gramEnd"/>
      <w:r w:rsidRPr="00E54F6A">
        <w:rPr>
          <w:sz w:val="28"/>
          <w:szCs w:val="28"/>
        </w:rPr>
        <w:t xml:space="preserve"> по межмуниципальным пригородным маршрутам регулярных перевозок по регулируемым тарифам, на приобретение автобусов, оборудованных для обеспечения посадки, высадки и перевозки пассажиров с ограниченными возможностями здоровья</w:t>
      </w:r>
      <w:r w:rsidR="00D06937" w:rsidRPr="00E54F6A">
        <w:rPr>
          <w:sz w:val="28"/>
          <w:szCs w:val="28"/>
        </w:rPr>
        <w:t>.</w:t>
      </w:r>
    </w:p>
    <w:p w:rsidR="0086239C" w:rsidRPr="00E54F6A" w:rsidRDefault="0086239C" w:rsidP="0086239C">
      <w:pPr>
        <w:pStyle w:val="af7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540"/>
        <w:jc w:val="both"/>
        <w:rPr>
          <w:sz w:val="28"/>
          <w:szCs w:val="28"/>
        </w:rPr>
      </w:pPr>
      <w:proofErr w:type="gramStart"/>
      <w:r w:rsidRPr="0086239C">
        <w:rPr>
          <w:sz w:val="28"/>
          <w:szCs w:val="28"/>
        </w:rPr>
        <w:t>Контроль за</w:t>
      </w:r>
      <w:proofErr w:type="gramEnd"/>
      <w:r w:rsidRPr="0086239C">
        <w:rPr>
          <w:sz w:val="28"/>
          <w:szCs w:val="28"/>
        </w:rPr>
        <w:t xml:space="preserve"> исполнением настоящего постановления возложить на заместителя Губернатора Томской области по промышленной политике </w:t>
      </w:r>
      <w:proofErr w:type="spellStart"/>
      <w:r w:rsidRPr="0086239C">
        <w:rPr>
          <w:sz w:val="28"/>
          <w:szCs w:val="28"/>
        </w:rPr>
        <w:t>Шатурного</w:t>
      </w:r>
      <w:proofErr w:type="spellEnd"/>
      <w:r w:rsidRPr="0086239C">
        <w:rPr>
          <w:sz w:val="28"/>
          <w:szCs w:val="28"/>
        </w:rPr>
        <w:t xml:space="preserve"> И.Н.</w:t>
      </w:r>
    </w:p>
    <w:p w:rsidR="003732E7" w:rsidRPr="00E54F6A" w:rsidRDefault="003732E7" w:rsidP="00D06937">
      <w:pPr>
        <w:ind w:firstLine="0"/>
        <w:rPr>
          <w:szCs w:val="26"/>
        </w:rPr>
      </w:pPr>
    </w:p>
    <w:p w:rsidR="008723E7" w:rsidRPr="00D9024D" w:rsidRDefault="00E54F6A" w:rsidP="0086239C">
      <w:pPr>
        <w:tabs>
          <w:tab w:val="left" w:pos="2404"/>
        </w:tabs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 w:rsidR="008723E7" w:rsidRPr="00D9024D">
        <w:rPr>
          <w:sz w:val="28"/>
          <w:szCs w:val="28"/>
        </w:rPr>
        <w:t>С.А. ЖВАЧКИН</w:t>
      </w:r>
    </w:p>
    <w:p w:rsidR="004C2C1E" w:rsidRPr="004C2C1E" w:rsidRDefault="007B1CE9" w:rsidP="004C2C1E">
      <w:pPr>
        <w:ind w:firstLine="0"/>
        <w:rPr>
          <w:sz w:val="20"/>
        </w:rPr>
      </w:pPr>
      <w:r>
        <w:rPr>
          <w:sz w:val="20"/>
        </w:rPr>
        <w:t>Юрий Иванович Баев</w:t>
      </w:r>
    </w:p>
    <w:p w:rsidR="004C2C1E" w:rsidRPr="004C2C1E" w:rsidRDefault="004C2C1E" w:rsidP="004C2C1E">
      <w:pPr>
        <w:ind w:firstLine="0"/>
        <w:rPr>
          <w:sz w:val="20"/>
        </w:rPr>
      </w:pPr>
      <w:r w:rsidRPr="004C2C1E">
        <w:rPr>
          <w:sz w:val="20"/>
        </w:rPr>
        <w:t>(3822) 900-632</w:t>
      </w:r>
    </w:p>
    <w:p w:rsidR="004C2C1E" w:rsidRPr="0066700A" w:rsidRDefault="00C7285D" w:rsidP="004C2C1E">
      <w:pPr>
        <w:ind w:firstLine="0"/>
        <w:rPr>
          <w:sz w:val="20"/>
        </w:rPr>
      </w:pPr>
      <w:hyperlink r:id="rId11" w:history="1">
        <w:r w:rsidR="004C2C1E" w:rsidRPr="00E273A5">
          <w:rPr>
            <w:rStyle w:val="ac"/>
            <w:sz w:val="20"/>
            <w:lang w:val="en-US"/>
          </w:rPr>
          <w:t>Dep</w:t>
        </w:r>
        <w:r w:rsidR="004C2C1E" w:rsidRPr="00E273A5">
          <w:rPr>
            <w:rStyle w:val="ac"/>
            <w:sz w:val="20"/>
          </w:rPr>
          <w:t>-</w:t>
        </w:r>
        <w:r w:rsidR="004C2C1E" w:rsidRPr="00E273A5">
          <w:rPr>
            <w:rStyle w:val="ac"/>
            <w:sz w:val="20"/>
            <w:lang w:val="en-US"/>
          </w:rPr>
          <w:t>dts</w:t>
        </w:r>
        <w:r w:rsidR="004C2C1E" w:rsidRPr="00E273A5">
          <w:rPr>
            <w:rStyle w:val="ac"/>
            <w:sz w:val="20"/>
          </w:rPr>
          <w:t>@</w:t>
        </w:r>
        <w:r w:rsidR="004C2C1E" w:rsidRPr="00E273A5">
          <w:rPr>
            <w:rStyle w:val="ac"/>
            <w:sz w:val="20"/>
            <w:lang w:val="en-US"/>
          </w:rPr>
          <w:t>tomsk</w:t>
        </w:r>
        <w:r w:rsidR="004C2C1E" w:rsidRPr="00E273A5">
          <w:rPr>
            <w:rStyle w:val="ac"/>
            <w:sz w:val="20"/>
          </w:rPr>
          <w:t>.</w:t>
        </w:r>
        <w:r w:rsidR="004C2C1E" w:rsidRPr="00E273A5">
          <w:rPr>
            <w:rStyle w:val="ac"/>
            <w:sz w:val="20"/>
            <w:lang w:val="en-US"/>
          </w:rPr>
          <w:t>gov</w:t>
        </w:r>
        <w:r w:rsidR="004C2C1E" w:rsidRPr="00E273A5">
          <w:rPr>
            <w:rStyle w:val="ac"/>
            <w:sz w:val="20"/>
          </w:rPr>
          <w:t>.</w:t>
        </w:r>
        <w:proofErr w:type="spellStart"/>
        <w:r w:rsidR="004C2C1E" w:rsidRPr="00E273A5">
          <w:rPr>
            <w:rStyle w:val="ac"/>
            <w:sz w:val="20"/>
            <w:lang w:val="en-US"/>
          </w:rPr>
          <w:t>ru</w:t>
        </w:r>
        <w:proofErr w:type="spellEnd"/>
      </w:hyperlink>
    </w:p>
    <w:p w:rsidR="00945C77" w:rsidRDefault="00945C77" w:rsidP="00603D4E">
      <w:pPr>
        <w:ind w:left="5812" w:firstLine="0"/>
        <w:rPr>
          <w:szCs w:val="26"/>
        </w:rPr>
      </w:pPr>
    </w:p>
    <w:p w:rsidR="00F05E16" w:rsidRPr="00690171" w:rsidRDefault="00603D4E" w:rsidP="00603D4E">
      <w:pPr>
        <w:ind w:left="5812" w:firstLine="0"/>
        <w:rPr>
          <w:szCs w:val="26"/>
        </w:rPr>
      </w:pPr>
      <w:r>
        <w:rPr>
          <w:szCs w:val="26"/>
        </w:rPr>
        <w:t>УТВЕРЖДЕН</w:t>
      </w:r>
    </w:p>
    <w:p w:rsidR="00603D4E" w:rsidRDefault="00603D4E" w:rsidP="00603D4E">
      <w:pPr>
        <w:ind w:left="5812" w:firstLine="0"/>
        <w:rPr>
          <w:szCs w:val="26"/>
        </w:rPr>
      </w:pPr>
      <w:r>
        <w:rPr>
          <w:szCs w:val="26"/>
        </w:rPr>
        <w:t>п</w:t>
      </w:r>
      <w:r w:rsidR="00F05E16" w:rsidRPr="00690171">
        <w:rPr>
          <w:szCs w:val="26"/>
        </w:rPr>
        <w:t>остановлен</w:t>
      </w:r>
      <w:r>
        <w:rPr>
          <w:szCs w:val="26"/>
        </w:rPr>
        <w:t xml:space="preserve">ием </w:t>
      </w:r>
      <w:r w:rsidR="00F05E16" w:rsidRPr="00690171">
        <w:rPr>
          <w:szCs w:val="26"/>
        </w:rPr>
        <w:t xml:space="preserve">Администрации </w:t>
      </w:r>
      <w:r>
        <w:rPr>
          <w:szCs w:val="26"/>
        </w:rPr>
        <w:t xml:space="preserve">  </w:t>
      </w:r>
    </w:p>
    <w:p w:rsidR="00F05E16" w:rsidRPr="00690171" w:rsidRDefault="00F05E16" w:rsidP="00603D4E">
      <w:pPr>
        <w:ind w:left="5812" w:firstLine="0"/>
        <w:rPr>
          <w:szCs w:val="26"/>
        </w:rPr>
      </w:pPr>
      <w:r w:rsidRPr="00690171">
        <w:rPr>
          <w:szCs w:val="26"/>
        </w:rPr>
        <w:t>Томской области</w:t>
      </w:r>
    </w:p>
    <w:p w:rsidR="004C2C1E" w:rsidRPr="00690171" w:rsidRDefault="00F05E16" w:rsidP="00603D4E">
      <w:pPr>
        <w:autoSpaceDE w:val="0"/>
        <w:autoSpaceDN w:val="0"/>
        <w:adjustRightInd w:val="0"/>
        <w:ind w:left="5812" w:firstLine="0"/>
        <w:rPr>
          <w:szCs w:val="26"/>
        </w:rPr>
      </w:pPr>
      <w:r w:rsidRPr="00690171">
        <w:rPr>
          <w:szCs w:val="26"/>
        </w:rPr>
        <w:t>от ________________ № ________</w:t>
      </w:r>
    </w:p>
    <w:p w:rsidR="004C2C1E" w:rsidRPr="00690171" w:rsidRDefault="004C2C1E" w:rsidP="004C2C1E">
      <w:pPr>
        <w:autoSpaceDE w:val="0"/>
        <w:autoSpaceDN w:val="0"/>
        <w:adjustRightInd w:val="0"/>
        <w:jc w:val="right"/>
        <w:rPr>
          <w:szCs w:val="26"/>
        </w:rPr>
      </w:pPr>
    </w:p>
    <w:p w:rsidR="004C2C1E" w:rsidRDefault="00AA2DC3" w:rsidP="007B1CE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17"/>
      <w:bookmarkEnd w:id="0"/>
      <w:r w:rsidRPr="00A82558">
        <w:rPr>
          <w:rFonts w:ascii="Times New Roman" w:hAnsi="Times New Roman" w:cs="Times New Roman"/>
          <w:b/>
          <w:bCs/>
          <w:sz w:val="28"/>
          <w:szCs w:val="28"/>
        </w:rPr>
        <w:t xml:space="preserve">Порядок предоставления </w:t>
      </w:r>
      <w:r w:rsidR="007B1CE9" w:rsidRPr="007B1CE9">
        <w:rPr>
          <w:rFonts w:ascii="Times New Roman" w:hAnsi="Times New Roman" w:cs="Times New Roman"/>
          <w:b/>
          <w:bCs/>
          <w:sz w:val="28"/>
          <w:szCs w:val="28"/>
        </w:rPr>
        <w:t xml:space="preserve">субсидии </w:t>
      </w:r>
      <w:r w:rsidR="00A3202C" w:rsidRPr="00A3202C">
        <w:rPr>
          <w:rFonts w:ascii="Times New Roman" w:hAnsi="Times New Roman" w:cs="Times New Roman"/>
          <w:b/>
          <w:bCs/>
          <w:sz w:val="28"/>
          <w:szCs w:val="28"/>
        </w:rPr>
        <w:t>на возмещение части затрат перевозчиков, 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тарифам, на приобретение автобусов, оборудованных для обеспечения посадки, высадки и перевозки пассажиров с ограниченными возможностями здоровья</w:t>
      </w:r>
    </w:p>
    <w:p w:rsidR="00716F3A" w:rsidRPr="00A82558" w:rsidRDefault="00716F3A" w:rsidP="007B1CE9">
      <w:pPr>
        <w:pStyle w:val="ConsPlusNormal"/>
        <w:jc w:val="center"/>
        <w:rPr>
          <w:b/>
          <w:szCs w:val="26"/>
        </w:rPr>
      </w:pPr>
    </w:p>
    <w:p w:rsidR="00716F3A" w:rsidRPr="0086239C" w:rsidRDefault="00716F3A" w:rsidP="0086239C">
      <w:pPr>
        <w:pStyle w:val="af7"/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jc w:val="center"/>
        <w:rPr>
          <w:sz w:val="24"/>
          <w:szCs w:val="24"/>
        </w:rPr>
      </w:pPr>
      <w:bookmarkStart w:id="1" w:name="Par24"/>
      <w:bookmarkEnd w:id="1"/>
      <w:r w:rsidRPr="0086239C">
        <w:rPr>
          <w:sz w:val="24"/>
          <w:szCs w:val="24"/>
        </w:rPr>
        <w:t xml:space="preserve">ОБЩИЕ ПОЛОЖЕНИЯ О </w:t>
      </w:r>
      <w:proofErr w:type="gramStart"/>
      <w:r w:rsidRPr="0086239C">
        <w:rPr>
          <w:sz w:val="24"/>
          <w:szCs w:val="24"/>
        </w:rPr>
        <w:t>ПРЕДОСТАВЛЕНИИ</w:t>
      </w:r>
      <w:proofErr w:type="gramEnd"/>
      <w:r w:rsidRPr="0086239C">
        <w:rPr>
          <w:sz w:val="24"/>
          <w:szCs w:val="24"/>
        </w:rPr>
        <w:t xml:space="preserve"> СУБСИДИИ</w:t>
      </w:r>
    </w:p>
    <w:p w:rsidR="00716F3A" w:rsidRPr="00716F3A" w:rsidRDefault="00716F3A" w:rsidP="00716F3A">
      <w:pPr>
        <w:pStyle w:val="af7"/>
        <w:tabs>
          <w:tab w:val="left" w:pos="0"/>
        </w:tabs>
        <w:autoSpaceDE w:val="0"/>
        <w:autoSpaceDN w:val="0"/>
        <w:adjustRightInd w:val="0"/>
        <w:ind w:left="927" w:firstLine="0"/>
        <w:jc w:val="center"/>
        <w:rPr>
          <w:sz w:val="24"/>
          <w:szCs w:val="24"/>
        </w:rPr>
      </w:pPr>
    </w:p>
    <w:p w:rsidR="00834E0C" w:rsidRPr="005B7993" w:rsidRDefault="00514BDD" w:rsidP="00872DFD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5B7993">
        <w:rPr>
          <w:sz w:val="24"/>
          <w:szCs w:val="24"/>
        </w:rPr>
        <w:t xml:space="preserve">1. </w:t>
      </w:r>
      <w:proofErr w:type="gramStart"/>
      <w:r w:rsidR="00CF462B">
        <w:rPr>
          <w:sz w:val="24"/>
          <w:szCs w:val="24"/>
        </w:rPr>
        <w:t>П</w:t>
      </w:r>
      <w:r w:rsidR="004113E4" w:rsidRPr="005B7993">
        <w:rPr>
          <w:sz w:val="24"/>
          <w:szCs w:val="24"/>
        </w:rPr>
        <w:t xml:space="preserve">орядок </w:t>
      </w:r>
      <w:r w:rsidR="00CD11DA" w:rsidRPr="005B7993">
        <w:rPr>
          <w:sz w:val="24"/>
          <w:szCs w:val="24"/>
        </w:rPr>
        <w:t>предоставления</w:t>
      </w:r>
      <w:r w:rsidR="004113E4" w:rsidRPr="005B7993">
        <w:rPr>
          <w:sz w:val="24"/>
          <w:szCs w:val="24"/>
        </w:rPr>
        <w:t xml:space="preserve"> </w:t>
      </w:r>
      <w:r w:rsidR="007B1CE9" w:rsidRPr="007B1CE9">
        <w:rPr>
          <w:sz w:val="24"/>
          <w:szCs w:val="24"/>
        </w:rPr>
        <w:t xml:space="preserve">субсидии </w:t>
      </w:r>
      <w:r w:rsidR="00A3202C" w:rsidRPr="00A3202C">
        <w:rPr>
          <w:sz w:val="24"/>
          <w:szCs w:val="24"/>
        </w:rPr>
        <w:t xml:space="preserve">на возмещение части затрат перевозчиков, 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тарифам, на приобретение автобусов, оборудованных для обеспечения посадки, высадки и перевозки пассажиров с ограниченными возможностями здоровья (далее – </w:t>
      </w:r>
      <w:r w:rsidR="00A3202C">
        <w:rPr>
          <w:sz w:val="24"/>
          <w:szCs w:val="24"/>
        </w:rPr>
        <w:t>С</w:t>
      </w:r>
      <w:r w:rsidR="00A3202C" w:rsidRPr="00A3202C">
        <w:rPr>
          <w:sz w:val="24"/>
          <w:szCs w:val="24"/>
        </w:rPr>
        <w:t>убсидия, Порядок), разработан в</w:t>
      </w:r>
      <w:r w:rsidR="00A3202C">
        <w:rPr>
          <w:sz w:val="24"/>
          <w:szCs w:val="24"/>
        </w:rPr>
        <w:t> </w:t>
      </w:r>
      <w:r w:rsidR="00A3202C" w:rsidRPr="00A3202C">
        <w:rPr>
          <w:sz w:val="24"/>
          <w:szCs w:val="24"/>
        </w:rPr>
        <w:t>соответствии со статьей 78 Бюджетного кодекса Российской Федерации</w:t>
      </w:r>
      <w:r w:rsidR="00E9603A">
        <w:rPr>
          <w:sz w:val="24"/>
          <w:szCs w:val="24"/>
        </w:rPr>
        <w:t>.</w:t>
      </w:r>
      <w:r w:rsidR="00834E0C" w:rsidRPr="005B7993">
        <w:rPr>
          <w:sz w:val="24"/>
          <w:szCs w:val="24"/>
        </w:rPr>
        <w:t xml:space="preserve"> </w:t>
      </w:r>
      <w:proofErr w:type="gramEnd"/>
    </w:p>
    <w:p w:rsidR="009202C5" w:rsidRDefault="00E9603A" w:rsidP="00872DFD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 Целью предоставления с</w:t>
      </w:r>
      <w:r w:rsidR="009202C5" w:rsidRPr="009202C5">
        <w:rPr>
          <w:sz w:val="24"/>
          <w:szCs w:val="24"/>
        </w:rPr>
        <w:t xml:space="preserve">убсидии является </w:t>
      </w:r>
      <w:r w:rsidR="00A3202C" w:rsidRPr="00A3202C">
        <w:rPr>
          <w:sz w:val="24"/>
          <w:szCs w:val="24"/>
        </w:rPr>
        <w:t>возмещение части затрат перевозчиков, 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тарифам, на приобретение автобусов, оборудованных для обеспечения посадки, высадки и перевозки пассажиров с ограниченными возможностями здоровья</w:t>
      </w:r>
      <w:r w:rsidR="000D702D">
        <w:rPr>
          <w:sz w:val="24"/>
          <w:szCs w:val="24"/>
        </w:rPr>
        <w:t>.</w:t>
      </w:r>
    </w:p>
    <w:p w:rsidR="00CF462B" w:rsidRDefault="00CF462B" w:rsidP="00CF462B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t xml:space="preserve">3. </w:t>
      </w:r>
      <w:r w:rsidR="00E52E22">
        <w:t>Г</w:t>
      </w:r>
      <w:r w:rsidR="00A1694A" w:rsidRPr="00A1694A">
        <w:rPr>
          <w:sz w:val="24"/>
          <w:szCs w:val="24"/>
        </w:rPr>
        <w:t>лавным распорядителем бюджетных средств, осуществляющим пре</w:t>
      </w:r>
      <w:r w:rsidR="004E4C4F">
        <w:rPr>
          <w:sz w:val="24"/>
          <w:szCs w:val="24"/>
        </w:rPr>
        <w:t>доставление С</w:t>
      </w:r>
      <w:r w:rsidR="00A1694A" w:rsidRPr="00A1694A">
        <w:rPr>
          <w:sz w:val="24"/>
          <w:szCs w:val="24"/>
        </w:rPr>
        <w:t xml:space="preserve">убсидии, является </w:t>
      </w:r>
      <w:r w:rsidR="00A1694A">
        <w:rPr>
          <w:sz w:val="24"/>
          <w:szCs w:val="24"/>
        </w:rPr>
        <w:t>Департамент</w:t>
      </w:r>
      <w:r w:rsidR="00A1694A" w:rsidRPr="00A1694A">
        <w:rPr>
          <w:sz w:val="24"/>
          <w:szCs w:val="24"/>
        </w:rPr>
        <w:t xml:space="preserve"> транспорта, дорожной деятельности и связи Томской области (далее – Департамент)</w:t>
      </w:r>
      <w:r w:rsidR="00A1694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EA3F2A">
        <w:rPr>
          <w:sz w:val="24"/>
          <w:szCs w:val="24"/>
        </w:rPr>
        <w:t xml:space="preserve">Субсидия предоставляется в пределах объема бюджетных ассигнований, предусмотренных в областном бюджете, и лимитов бюджетных обязательств, утвержденных в установленном порядке </w:t>
      </w:r>
      <w:r>
        <w:rPr>
          <w:sz w:val="24"/>
          <w:szCs w:val="24"/>
        </w:rPr>
        <w:t>Департаменту на предоставление С</w:t>
      </w:r>
      <w:r w:rsidRPr="00EA3F2A">
        <w:rPr>
          <w:sz w:val="24"/>
          <w:szCs w:val="24"/>
        </w:rPr>
        <w:t>убсидии на цель, указанную в пункте 2 настоящего Порядка.</w:t>
      </w:r>
    </w:p>
    <w:p w:rsidR="00EA3F2A" w:rsidRPr="00EA3F2A" w:rsidRDefault="00CF462B" w:rsidP="00872DFD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A3F2A" w:rsidRPr="00EA3F2A">
        <w:rPr>
          <w:sz w:val="24"/>
          <w:szCs w:val="24"/>
        </w:rPr>
        <w:t>.</w:t>
      </w:r>
      <w:r w:rsidR="002F62DE">
        <w:t xml:space="preserve"> </w:t>
      </w:r>
      <w:r w:rsidR="004E4C4F">
        <w:rPr>
          <w:sz w:val="24"/>
          <w:szCs w:val="24"/>
        </w:rPr>
        <w:t>Получателем С</w:t>
      </w:r>
      <w:r w:rsidR="002F62DE" w:rsidRPr="002F62DE">
        <w:rPr>
          <w:sz w:val="24"/>
          <w:szCs w:val="24"/>
        </w:rPr>
        <w:t xml:space="preserve">убсидии является юридическое лицо (за исключением государственного (муниципального) учреждения) или индивидуальный предприниматель (далее - Получатель), </w:t>
      </w:r>
      <w:r w:rsidR="00945C77">
        <w:rPr>
          <w:sz w:val="24"/>
          <w:szCs w:val="24"/>
        </w:rPr>
        <w:t>осуществивший</w:t>
      </w:r>
      <w:r w:rsidR="002F62DE" w:rsidRPr="002F62DE">
        <w:rPr>
          <w:sz w:val="24"/>
          <w:szCs w:val="24"/>
        </w:rPr>
        <w:t xml:space="preserve"> затра</w:t>
      </w:r>
      <w:r w:rsidR="002F62DE">
        <w:rPr>
          <w:sz w:val="24"/>
          <w:szCs w:val="24"/>
        </w:rPr>
        <w:t xml:space="preserve">ты на приобретение </w:t>
      </w:r>
      <w:r w:rsidR="0051427B" w:rsidRPr="0051427B">
        <w:rPr>
          <w:sz w:val="24"/>
          <w:szCs w:val="24"/>
        </w:rPr>
        <w:t xml:space="preserve">автобусов, оборудованных для обеспечения посадки, высадки и перевозки </w:t>
      </w:r>
      <w:r w:rsidR="00C37DBC" w:rsidRPr="00A3202C">
        <w:rPr>
          <w:sz w:val="24"/>
          <w:szCs w:val="24"/>
        </w:rPr>
        <w:t>пассажиров с ограниченными возможностями здоровья</w:t>
      </w:r>
      <w:r w:rsidR="00A1257A" w:rsidRPr="00A1257A">
        <w:rPr>
          <w:sz w:val="24"/>
          <w:szCs w:val="24"/>
        </w:rPr>
        <w:t xml:space="preserve"> </w:t>
      </w:r>
      <w:r w:rsidR="002F62DE" w:rsidRPr="002F62DE">
        <w:rPr>
          <w:sz w:val="24"/>
          <w:szCs w:val="24"/>
        </w:rPr>
        <w:t>(дал</w:t>
      </w:r>
      <w:r w:rsidR="0051427B">
        <w:rPr>
          <w:sz w:val="24"/>
          <w:szCs w:val="24"/>
        </w:rPr>
        <w:t>ее – транспортные средства</w:t>
      </w:r>
      <w:r w:rsidR="002F62DE" w:rsidRPr="002F62DE">
        <w:rPr>
          <w:sz w:val="24"/>
          <w:szCs w:val="24"/>
        </w:rPr>
        <w:t>),</w:t>
      </w:r>
      <w:r w:rsidR="002F62DE">
        <w:rPr>
          <w:sz w:val="24"/>
          <w:szCs w:val="24"/>
        </w:rPr>
        <w:t xml:space="preserve"> </w:t>
      </w:r>
      <w:r w:rsidR="00945C77">
        <w:rPr>
          <w:sz w:val="24"/>
          <w:szCs w:val="24"/>
        </w:rPr>
        <w:t>заключивший</w:t>
      </w:r>
      <w:r w:rsidR="002F62DE" w:rsidRPr="002F62DE">
        <w:rPr>
          <w:sz w:val="24"/>
          <w:szCs w:val="24"/>
        </w:rPr>
        <w:t xml:space="preserve"> соглашение о предоставлении </w:t>
      </w:r>
      <w:r>
        <w:rPr>
          <w:sz w:val="24"/>
          <w:szCs w:val="24"/>
        </w:rPr>
        <w:t>С</w:t>
      </w:r>
      <w:r w:rsidR="002F62DE" w:rsidRPr="002F62DE">
        <w:rPr>
          <w:sz w:val="24"/>
          <w:szCs w:val="24"/>
        </w:rPr>
        <w:t>убсидии (далее - Соглашение) между Получателем и Департаментом и соответствующи</w:t>
      </w:r>
      <w:r>
        <w:rPr>
          <w:sz w:val="24"/>
          <w:szCs w:val="24"/>
        </w:rPr>
        <w:t>й</w:t>
      </w:r>
      <w:r w:rsidR="002F62DE" w:rsidRPr="002F62DE">
        <w:rPr>
          <w:sz w:val="24"/>
          <w:szCs w:val="24"/>
        </w:rPr>
        <w:t xml:space="preserve"> следующим требованиям на первое число месяца, предшествующего месяцу, в котором планируется заключение </w:t>
      </w:r>
      <w:r>
        <w:rPr>
          <w:sz w:val="24"/>
          <w:szCs w:val="24"/>
        </w:rPr>
        <w:t>С</w:t>
      </w:r>
      <w:r w:rsidR="002F62DE" w:rsidRPr="002F62DE">
        <w:rPr>
          <w:sz w:val="24"/>
          <w:szCs w:val="24"/>
        </w:rPr>
        <w:t>оглашения:</w:t>
      </w:r>
    </w:p>
    <w:p w:rsidR="00A1694A" w:rsidRPr="00A1694A" w:rsidRDefault="00A1694A" w:rsidP="00872DFD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A1694A">
        <w:rPr>
          <w:sz w:val="24"/>
          <w:szCs w:val="24"/>
        </w:rPr>
        <w:t>1) осуществляющ</w:t>
      </w:r>
      <w:r w:rsidR="00A1257A">
        <w:rPr>
          <w:sz w:val="24"/>
          <w:szCs w:val="24"/>
        </w:rPr>
        <w:t>ий</w:t>
      </w:r>
      <w:r w:rsidRPr="00A1694A">
        <w:rPr>
          <w:sz w:val="24"/>
          <w:szCs w:val="24"/>
        </w:rPr>
        <w:t xml:space="preserve"> регулярные перевозки пассажиров (в том числе отдельных категорий граждан по единому социальному проездному билету) и багажа автомобильным транспортом по межмуниципальным пригородным маршрутам регулярных перевозок по регулируемым тарифа</w:t>
      </w:r>
      <w:r w:rsidR="0086239C">
        <w:rPr>
          <w:sz w:val="24"/>
          <w:szCs w:val="24"/>
        </w:rPr>
        <w:t>м, не носящим сезонный характер</w:t>
      </w:r>
      <w:r w:rsidRPr="00A1694A">
        <w:rPr>
          <w:sz w:val="24"/>
          <w:szCs w:val="24"/>
        </w:rPr>
        <w:t>;</w:t>
      </w:r>
      <w:proofErr w:type="gramEnd"/>
    </w:p>
    <w:p w:rsidR="00A1694A" w:rsidRPr="00A1694A" w:rsidRDefault="00A1694A" w:rsidP="00872DFD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A1694A">
        <w:rPr>
          <w:sz w:val="24"/>
          <w:szCs w:val="24"/>
        </w:rPr>
        <w:t>2) заключивш</w:t>
      </w:r>
      <w:r w:rsidR="00A1257A">
        <w:rPr>
          <w:sz w:val="24"/>
          <w:szCs w:val="24"/>
        </w:rPr>
        <w:t>ий</w:t>
      </w:r>
      <w:r w:rsidRPr="00A1694A">
        <w:rPr>
          <w:sz w:val="24"/>
          <w:szCs w:val="24"/>
        </w:rPr>
        <w:t xml:space="preserve"> договор на оказание услуг по перевозке пассажиров и багажа по межмуниципальным пригородным маршрутам </w:t>
      </w:r>
      <w:r w:rsidR="00E8039D">
        <w:rPr>
          <w:sz w:val="24"/>
          <w:szCs w:val="24"/>
        </w:rPr>
        <w:t xml:space="preserve">регулярных перевозок </w:t>
      </w:r>
      <w:r w:rsidR="0086239C">
        <w:rPr>
          <w:sz w:val="24"/>
          <w:szCs w:val="24"/>
        </w:rPr>
        <w:t>Т</w:t>
      </w:r>
      <w:r w:rsidR="00E8039D">
        <w:rPr>
          <w:sz w:val="24"/>
          <w:szCs w:val="24"/>
        </w:rPr>
        <w:t xml:space="preserve">омской области </w:t>
      </w:r>
      <w:r w:rsidRPr="00A1694A">
        <w:rPr>
          <w:sz w:val="24"/>
          <w:szCs w:val="24"/>
        </w:rPr>
        <w:t>с Администрацией Томской области или уполномоченным органом в сфере организации трансп</w:t>
      </w:r>
      <w:r w:rsidR="00672FEC">
        <w:rPr>
          <w:sz w:val="24"/>
          <w:szCs w:val="24"/>
        </w:rPr>
        <w:t>ортного обслуживания населения</w:t>
      </w:r>
      <w:r w:rsidRPr="00A1694A">
        <w:rPr>
          <w:sz w:val="24"/>
          <w:szCs w:val="24"/>
        </w:rPr>
        <w:t>;</w:t>
      </w:r>
    </w:p>
    <w:p w:rsidR="00A1694A" w:rsidRPr="00A1694A" w:rsidRDefault="00A1694A" w:rsidP="009A7D2D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A1694A">
        <w:rPr>
          <w:sz w:val="24"/>
          <w:szCs w:val="24"/>
        </w:rPr>
        <w:t>3) имеющ</w:t>
      </w:r>
      <w:r w:rsidR="00A1257A">
        <w:rPr>
          <w:sz w:val="24"/>
          <w:szCs w:val="24"/>
        </w:rPr>
        <w:t>ий</w:t>
      </w:r>
      <w:r w:rsidRPr="00A1694A">
        <w:rPr>
          <w:sz w:val="24"/>
          <w:szCs w:val="24"/>
        </w:rPr>
        <w:t xml:space="preserve"> лицензию на осуществление перевозок пассажиров автомобильным транспортом, оборудованным для перевозок более восьми человек;</w:t>
      </w:r>
    </w:p>
    <w:p w:rsidR="00EA3F2A" w:rsidRPr="00EA3F2A" w:rsidRDefault="00A1694A" w:rsidP="00872DFD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A1694A">
        <w:rPr>
          <w:sz w:val="24"/>
          <w:szCs w:val="24"/>
        </w:rPr>
        <w:t xml:space="preserve">4) </w:t>
      </w:r>
      <w:r w:rsidR="00EA3F2A" w:rsidRPr="00EA3F2A">
        <w:rPr>
          <w:sz w:val="24"/>
          <w:szCs w:val="24"/>
        </w:rPr>
        <w:t xml:space="preserve">не </w:t>
      </w:r>
      <w:proofErr w:type="gramStart"/>
      <w:r w:rsidR="00EA3F2A" w:rsidRPr="00EA3F2A">
        <w:rPr>
          <w:sz w:val="24"/>
          <w:szCs w:val="24"/>
        </w:rPr>
        <w:t>имеющи</w:t>
      </w:r>
      <w:r w:rsidR="00A1257A">
        <w:rPr>
          <w:sz w:val="24"/>
          <w:szCs w:val="24"/>
        </w:rPr>
        <w:t>й</w:t>
      </w:r>
      <w:proofErr w:type="gramEnd"/>
      <w:r w:rsidR="00EA3F2A" w:rsidRPr="00EA3F2A">
        <w:rPr>
          <w:sz w:val="24"/>
          <w:szCs w:val="24"/>
        </w:rPr>
        <w:t xml:space="preserve">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A3F2A" w:rsidRPr="00EA3F2A" w:rsidRDefault="0086239C" w:rsidP="00872DFD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EA3F2A" w:rsidRPr="00EA3F2A">
        <w:rPr>
          <w:sz w:val="24"/>
          <w:szCs w:val="24"/>
        </w:rPr>
        <w:t>) не имеющи</w:t>
      </w:r>
      <w:r w:rsidR="00A1257A">
        <w:rPr>
          <w:sz w:val="24"/>
          <w:szCs w:val="24"/>
        </w:rPr>
        <w:t>й</w:t>
      </w:r>
      <w:r w:rsidR="00EA3F2A" w:rsidRPr="00EA3F2A">
        <w:rPr>
          <w:sz w:val="24"/>
          <w:szCs w:val="24"/>
        </w:rPr>
        <w:t xml:space="preserve"> просроченной задолженности по возврату в областной бюджет субсидий, бюджетных инвестиций, </w:t>
      </w:r>
      <w:proofErr w:type="gramStart"/>
      <w:r w:rsidR="00EA3F2A" w:rsidRPr="00EA3F2A">
        <w:rPr>
          <w:sz w:val="24"/>
          <w:szCs w:val="24"/>
        </w:rPr>
        <w:t>предоставленных</w:t>
      </w:r>
      <w:proofErr w:type="gramEnd"/>
      <w:r w:rsidR="00EA3F2A" w:rsidRPr="00EA3F2A">
        <w:rPr>
          <w:sz w:val="24"/>
          <w:szCs w:val="24"/>
        </w:rPr>
        <w:t xml:space="preserve"> в том числе в соответствии с иными правовыми актами, и иной просроченной задолженности перед областным бюджетом;</w:t>
      </w:r>
    </w:p>
    <w:p w:rsidR="00EA3F2A" w:rsidRPr="00EA3F2A" w:rsidRDefault="0086239C" w:rsidP="00872DFD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A3F2A" w:rsidRPr="00EA3F2A">
        <w:rPr>
          <w:sz w:val="24"/>
          <w:szCs w:val="24"/>
        </w:rPr>
        <w:t xml:space="preserve">) не </w:t>
      </w:r>
      <w:proofErr w:type="gramStart"/>
      <w:r w:rsidR="00EA3F2A" w:rsidRPr="00EA3F2A">
        <w:rPr>
          <w:sz w:val="24"/>
          <w:szCs w:val="24"/>
        </w:rPr>
        <w:t>находящи</w:t>
      </w:r>
      <w:r w:rsidR="00A1257A">
        <w:rPr>
          <w:sz w:val="24"/>
          <w:szCs w:val="24"/>
        </w:rPr>
        <w:t>й</w:t>
      </w:r>
      <w:r w:rsidR="00EA3F2A" w:rsidRPr="00EA3F2A">
        <w:rPr>
          <w:sz w:val="24"/>
          <w:szCs w:val="24"/>
        </w:rPr>
        <w:t>ся</w:t>
      </w:r>
      <w:proofErr w:type="gramEnd"/>
      <w:r w:rsidR="00EA3F2A" w:rsidRPr="00EA3F2A">
        <w:rPr>
          <w:sz w:val="24"/>
          <w:szCs w:val="24"/>
        </w:rPr>
        <w:t xml:space="preserve"> в процессе реорганизации, ликвидации, банкротства;</w:t>
      </w:r>
    </w:p>
    <w:p w:rsidR="00EA3F2A" w:rsidRPr="00EA3F2A" w:rsidRDefault="0086239C" w:rsidP="00872DFD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7</w:t>
      </w:r>
      <w:r w:rsidR="00EA3F2A" w:rsidRPr="00EA3F2A">
        <w:rPr>
          <w:sz w:val="24"/>
          <w:szCs w:val="24"/>
        </w:rPr>
        <w:t>) не являющи</w:t>
      </w:r>
      <w:r w:rsidR="00A1257A">
        <w:rPr>
          <w:sz w:val="24"/>
          <w:szCs w:val="24"/>
        </w:rPr>
        <w:t>й</w:t>
      </w:r>
      <w:r w:rsidR="00EA3F2A" w:rsidRPr="00EA3F2A">
        <w:rPr>
          <w:sz w:val="24"/>
          <w:szCs w:val="24"/>
        </w:rPr>
        <w:t>ся иностранным юридическим лиц</w:t>
      </w:r>
      <w:r w:rsidR="00A1257A">
        <w:rPr>
          <w:sz w:val="24"/>
          <w:szCs w:val="24"/>
        </w:rPr>
        <w:t>о</w:t>
      </w:r>
      <w:r w:rsidR="00EA3F2A" w:rsidRPr="00EA3F2A">
        <w:rPr>
          <w:sz w:val="24"/>
          <w:szCs w:val="24"/>
        </w:rPr>
        <w:t>м, а также российским юридическим лиц</w:t>
      </w:r>
      <w:r w:rsidR="00A1257A">
        <w:rPr>
          <w:sz w:val="24"/>
          <w:szCs w:val="24"/>
        </w:rPr>
        <w:t>о</w:t>
      </w:r>
      <w:r w:rsidR="00EA3F2A" w:rsidRPr="00EA3F2A">
        <w:rPr>
          <w:sz w:val="24"/>
          <w:szCs w:val="24"/>
        </w:rPr>
        <w:t>м, в уставном (складочном) капитале котор</w:t>
      </w:r>
      <w:r w:rsidR="00A1257A">
        <w:rPr>
          <w:sz w:val="24"/>
          <w:szCs w:val="24"/>
        </w:rPr>
        <w:t>ого</w:t>
      </w:r>
      <w:r w:rsidR="00EA3F2A" w:rsidRPr="00EA3F2A">
        <w:rPr>
          <w:sz w:val="24"/>
          <w:szCs w:val="24"/>
        </w:rPr>
        <w:t xml:space="preserve"> доля участия иностранных юридических лиц, местом регистрации котор</w:t>
      </w:r>
      <w:r w:rsidR="00A1257A">
        <w:rPr>
          <w:sz w:val="24"/>
          <w:szCs w:val="24"/>
        </w:rPr>
        <w:t>ого</w:t>
      </w:r>
      <w:r w:rsidR="00EA3F2A" w:rsidRPr="00EA3F2A">
        <w:rPr>
          <w:sz w:val="24"/>
          <w:szCs w:val="24"/>
        </w:rPr>
        <w:t xml:space="preserve">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</w:t>
      </w:r>
      <w:proofErr w:type="gramEnd"/>
      <w:r w:rsidR="00EA3F2A" w:rsidRPr="00EA3F2A">
        <w:rPr>
          <w:sz w:val="24"/>
          <w:szCs w:val="24"/>
        </w:rPr>
        <w:t xml:space="preserve"> таких юридических лиц, в совокупности превышает 50 процентов;</w:t>
      </w:r>
    </w:p>
    <w:p w:rsidR="00EA3F2A" w:rsidRPr="00EA3F2A" w:rsidRDefault="0086239C" w:rsidP="00872DFD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A3F2A" w:rsidRPr="00EA3F2A">
        <w:rPr>
          <w:sz w:val="24"/>
          <w:szCs w:val="24"/>
        </w:rPr>
        <w:t xml:space="preserve">) не </w:t>
      </w:r>
      <w:proofErr w:type="gramStart"/>
      <w:r w:rsidR="00EA3F2A" w:rsidRPr="00EA3F2A">
        <w:rPr>
          <w:sz w:val="24"/>
          <w:szCs w:val="24"/>
        </w:rPr>
        <w:t>получавши</w:t>
      </w:r>
      <w:r w:rsidR="00A1257A">
        <w:rPr>
          <w:sz w:val="24"/>
          <w:szCs w:val="24"/>
        </w:rPr>
        <w:t>й</w:t>
      </w:r>
      <w:proofErr w:type="gramEnd"/>
      <w:r w:rsidR="00EA3F2A" w:rsidRPr="00EA3F2A">
        <w:rPr>
          <w:sz w:val="24"/>
          <w:szCs w:val="24"/>
        </w:rPr>
        <w:t xml:space="preserve"> средства из областного бюджета на основании иных нормативных правовых актов или муниципальных правовых актов на цель, указанную в пункте</w:t>
      </w:r>
      <w:r w:rsidR="00CF462B">
        <w:rPr>
          <w:sz w:val="24"/>
          <w:szCs w:val="24"/>
        </w:rPr>
        <w:t xml:space="preserve"> 2 раздела 1 настоящего Порядка.</w:t>
      </w:r>
    </w:p>
    <w:p w:rsidR="00716F3A" w:rsidRDefault="00716F3A" w:rsidP="00872DF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716F3A" w:rsidRPr="0086239C" w:rsidRDefault="00716F3A" w:rsidP="0086239C">
      <w:pPr>
        <w:pStyle w:val="af7"/>
        <w:widowControl w:val="0"/>
        <w:numPr>
          <w:ilvl w:val="0"/>
          <w:numId w:val="50"/>
        </w:numPr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sz w:val="24"/>
          <w:szCs w:val="24"/>
        </w:rPr>
      </w:pPr>
      <w:r w:rsidRPr="0086239C">
        <w:rPr>
          <w:sz w:val="24"/>
          <w:szCs w:val="24"/>
        </w:rPr>
        <w:t>УСЛОВИЯ И ПОРЯДОК ПРЕДОСТАВЛЕНИЯ СУБСИДИИ</w:t>
      </w:r>
    </w:p>
    <w:p w:rsidR="00716F3A" w:rsidRPr="005B7993" w:rsidRDefault="00716F3A" w:rsidP="00872DF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716F3A" w:rsidRDefault="003C54C0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14BDD" w:rsidRPr="00D411D5">
        <w:rPr>
          <w:sz w:val="24"/>
          <w:szCs w:val="24"/>
        </w:rPr>
        <w:t xml:space="preserve">. </w:t>
      </w:r>
      <w:r w:rsidR="00C37DBC" w:rsidRPr="00C37DBC">
        <w:rPr>
          <w:sz w:val="24"/>
          <w:szCs w:val="24"/>
        </w:rPr>
        <w:t xml:space="preserve">Для заключения </w:t>
      </w:r>
      <w:r w:rsidR="00C37DBC">
        <w:rPr>
          <w:sz w:val="24"/>
          <w:szCs w:val="24"/>
        </w:rPr>
        <w:t>Соглашения Получатель</w:t>
      </w:r>
      <w:r w:rsidR="00C37DBC" w:rsidRPr="00C37DBC">
        <w:rPr>
          <w:sz w:val="24"/>
          <w:szCs w:val="24"/>
        </w:rPr>
        <w:t xml:space="preserve"> направляет в Департамент заявление на</w:t>
      </w:r>
      <w:r w:rsidR="00C37DBC">
        <w:rPr>
          <w:sz w:val="24"/>
          <w:szCs w:val="24"/>
        </w:rPr>
        <w:t> </w:t>
      </w:r>
      <w:r w:rsidR="00C37DBC" w:rsidRPr="00C37DBC">
        <w:rPr>
          <w:sz w:val="24"/>
          <w:szCs w:val="24"/>
        </w:rPr>
        <w:t>получение Субсидии, составленное в свободной форме</w:t>
      </w:r>
      <w:r w:rsidR="00C37DBC">
        <w:rPr>
          <w:sz w:val="24"/>
          <w:szCs w:val="24"/>
        </w:rPr>
        <w:t xml:space="preserve"> </w:t>
      </w:r>
      <w:r w:rsidR="00716F3A" w:rsidRPr="00716F3A">
        <w:rPr>
          <w:sz w:val="24"/>
          <w:szCs w:val="24"/>
        </w:rPr>
        <w:t xml:space="preserve">с указанием </w:t>
      </w:r>
      <w:r>
        <w:rPr>
          <w:sz w:val="24"/>
          <w:szCs w:val="24"/>
        </w:rPr>
        <w:t>наименовани</w:t>
      </w:r>
      <w:r w:rsidR="00C37DBC">
        <w:rPr>
          <w:sz w:val="24"/>
          <w:szCs w:val="24"/>
        </w:rPr>
        <w:t>я</w:t>
      </w:r>
      <w:r>
        <w:rPr>
          <w:sz w:val="24"/>
          <w:szCs w:val="24"/>
        </w:rPr>
        <w:t xml:space="preserve"> П</w:t>
      </w:r>
      <w:r w:rsidR="00716F3A" w:rsidRPr="00716F3A">
        <w:rPr>
          <w:sz w:val="24"/>
          <w:szCs w:val="24"/>
        </w:rPr>
        <w:t>олучателя с</w:t>
      </w:r>
      <w:r w:rsidR="00C37DBC">
        <w:rPr>
          <w:sz w:val="24"/>
          <w:szCs w:val="24"/>
        </w:rPr>
        <w:t> </w:t>
      </w:r>
      <w:r w:rsidR="00716F3A" w:rsidRPr="00716F3A">
        <w:rPr>
          <w:sz w:val="24"/>
          <w:szCs w:val="24"/>
        </w:rPr>
        <w:t>указание</w:t>
      </w:r>
      <w:r w:rsidR="00C37DBC">
        <w:rPr>
          <w:sz w:val="24"/>
          <w:szCs w:val="24"/>
        </w:rPr>
        <w:t xml:space="preserve">м организационно-правовой формы, </w:t>
      </w:r>
      <w:r w:rsidR="00716F3A" w:rsidRPr="00716F3A">
        <w:rPr>
          <w:sz w:val="24"/>
          <w:szCs w:val="24"/>
        </w:rPr>
        <w:t>юр</w:t>
      </w:r>
      <w:r>
        <w:rPr>
          <w:sz w:val="24"/>
          <w:szCs w:val="24"/>
        </w:rPr>
        <w:t>идическ</w:t>
      </w:r>
      <w:r w:rsidR="00C37DBC">
        <w:rPr>
          <w:sz w:val="24"/>
          <w:szCs w:val="24"/>
        </w:rPr>
        <w:t xml:space="preserve">ого </w:t>
      </w:r>
      <w:r>
        <w:rPr>
          <w:sz w:val="24"/>
          <w:szCs w:val="24"/>
        </w:rPr>
        <w:t>и фактическ</w:t>
      </w:r>
      <w:r w:rsidR="00C37DBC">
        <w:rPr>
          <w:sz w:val="24"/>
          <w:szCs w:val="24"/>
        </w:rPr>
        <w:t>ого</w:t>
      </w:r>
      <w:r>
        <w:rPr>
          <w:sz w:val="24"/>
          <w:szCs w:val="24"/>
        </w:rPr>
        <w:t xml:space="preserve"> адреса Получателя</w:t>
      </w:r>
      <w:r w:rsidR="00C37DBC">
        <w:rPr>
          <w:sz w:val="24"/>
          <w:szCs w:val="24"/>
        </w:rPr>
        <w:t xml:space="preserve">, </w:t>
      </w:r>
      <w:r>
        <w:rPr>
          <w:sz w:val="24"/>
          <w:szCs w:val="24"/>
        </w:rPr>
        <w:t>банковски</w:t>
      </w:r>
      <w:r w:rsidR="00C37DBC">
        <w:rPr>
          <w:sz w:val="24"/>
          <w:szCs w:val="24"/>
        </w:rPr>
        <w:t>х</w:t>
      </w:r>
      <w:r>
        <w:rPr>
          <w:sz w:val="24"/>
          <w:szCs w:val="24"/>
        </w:rPr>
        <w:t xml:space="preserve"> реквизит</w:t>
      </w:r>
      <w:r w:rsidR="00C37DBC">
        <w:rPr>
          <w:sz w:val="24"/>
          <w:szCs w:val="24"/>
        </w:rPr>
        <w:t>ов</w:t>
      </w:r>
      <w:r>
        <w:rPr>
          <w:sz w:val="24"/>
          <w:szCs w:val="24"/>
        </w:rPr>
        <w:t xml:space="preserve"> Получателя</w:t>
      </w:r>
      <w:r w:rsidR="00C37DBC">
        <w:rPr>
          <w:sz w:val="24"/>
          <w:szCs w:val="24"/>
        </w:rPr>
        <w:t xml:space="preserve">, </w:t>
      </w:r>
      <w:r w:rsidR="00716F3A" w:rsidRPr="00716F3A">
        <w:rPr>
          <w:sz w:val="24"/>
          <w:szCs w:val="24"/>
        </w:rPr>
        <w:t>цели, на котор</w:t>
      </w:r>
      <w:r w:rsidR="00C37DBC">
        <w:rPr>
          <w:sz w:val="24"/>
          <w:szCs w:val="24"/>
        </w:rPr>
        <w:t>ую</w:t>
      </w:r>
      <w:r w:rsidR="00716F3A" w:rsidRPr="00716F3A">
        <w:rPr>
          <w:sz w:val="24"/>
          <w:szCs w:val="24"/>
        </w:rPr>
        <w:t xml:space="preserve"> запрашивается субсидия в соответствии с</w:t>
      </w:r>
      <w:r w:rsidR="00C37DBC">
        <w:rPr>
          <w:sz w:val="24"/>
          <w:szCs w:val="24"/>
        </w:rPr>
        <w:t> </w:t>
      </w:r>
      <w:r w:rsidR="00716F3A" w:rsidRPr="00716F3A">
        <w:rPr>
          <w:sz w:val="24"/>
          <w:szCs w:val="24"/>
        </w:rPr>
        <w:t>настоящ</w:t>
      </w:r>
      <w:r w:rsidR="00E9603A">
        <w:rPr>
          <w:sz w:val="24"/>
          <w:szCs w:val="24"/>
        </w:rPr>
        <w:t>им Порядком, суммы С</w:t>
      </w:r>
      <w:r w:rsidR="00C37DBC">
        <w:rPr>
          <w:sz w:val="24"/>
          <w:szCs w:val="24"/>
        </w:rPr>
        <w:t>убсидии.</w:t>
      </w:r>
    </w:p>
    <w:p w:rsidR="00C37DBC" w:rsidRDefault="00C37DBC" w:rsidP="00C37DBC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37DBC">
        <w:rPr>
          <w:sz w:val="24"/>
          <w:szCs w:val="24"/>
        </w:rPr>
        <w:t>К заявлению прилагаются:</w:t>
      </w:r>
    </w:p>
    <w:p w:rsidR="00201BFC" w:rsidRPr="00201BFC" w:rsidRDefault="00C37DBC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01BFC" w:rsidRPr="00201BFC">
        <w:rPr>
          <w:sz w:val="24"/>
          <w:szCs w:val="24"/>
        </w:rPr>
        <w:t>) оригинал документа, подтверждающего отсутствие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16F3A" w:rsidRDefault="00C37DBC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</w:t>
      </w:r>
      <w:r w:rsidR="00201BFC" w:rsidRPr="00201BFC">
        <w:rPr>
          <w:sz w:val="24"/>
          <w:szCs w:val="24"/>
        </w:rPr>
        <w:t>) заверенные подписью руководителя и печатью (при ее наличии) юридического лица копии бухгалтерских балансов и приложений к ним (с расшифровкой просроченной дебиторской и кредиторской задолженностей) за год, предшествующий году подачи заявления, и предшествующие дате подачи заявления кварталы текущего года с отметкой налогового органа или заверенную подписью руководителя и печатью (при ее наличии) юридического лица, работающего по упрощенной системе налогообложения, копию</w:t>
      </w:r>
      <w:proofErr w:type="gramEnd"/>
      <w:r w:rsidR="00201BFC" w:rsidRPr="00201BFC">
        <w:rPr>
          <w:sz w:val="24"/>
          <w:szCs w:val="24"/>
        </w:rPr>
        <w:t xml:space="preserve"> налоговой декларации по налогу, уплачиваемому в связи с применением упрощенной системы налогообложения;</w:t>
      </w:r>
    </w:p>
    <w:p w:rsidR="002F6203" w:rsidRDefault="00C37DBC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F6203">
        <w:rPr>
          <w:sz w:val="24"/>
          <w:szCs w:val="24"/>
        </w:rPr>
        <w:t xml:space="preserve">) </w:t>
      </w:r>
      <w:r w:rsidR="002F6203" w:rsidRPr="002F6203">
        <w:rPr>
          <w:sz w:val="24"/>
          <w:szCs w:val="24"/>
        </w:rPr>
        <w:t xml:space="preserve">копия лицензии Получателя на осуществление перевозок пассажиров автомобильным транспортом, оборудованным для перевозок более восьми человек; </w:t>
      </w:r>
    </w:p>
    <w:p w:rsidR="002F6203" w:rsidRDefault="00C37DBC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F6203">
        <w:rPr>
          <w:sz w:val="24"/>
          <w:szCs w:val="24"/>
        </w:rPr>
        <w:t xml:space="preserve">) </w:t>
      </w:r>
      <w:r w:rsidR="002F6203" w:rsidRPr="002F6203">
        <w:rPr>
          <w:sz w:val="24"/>
          <w:szCs w:val="24"/>
        </w:rPr>
        <w:t>копии документов о назначении руководителя Получателя, заверенные подписью руководителя Получателя и печатью (при наличии) (представляются Получателями - юридическими лицами);</w:t>
      </w:r>
    </w:p>
    <w:p w:rsidR="00716F3A" w:rsidRDefault="00C37DBC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F78B8">
        <w:rPr>
          <w:sz w:val="24"/>
          <w:szCs w:val="24"/>
        </w:rPr>
        <w:t xml:space="preserve">) </w:t>
      </w:r>
      <w:r w:rsidR="002B7CD9" w:rsidRPr="002B7CD9">
        <w:rPr>
          <w:sz w:val="24"/>
          <w:szCs w:val="24"/>
        </w:rPr>
        <w:t>заверенные подписью руководит</w:t>
      </w:r>
      <w:r w:rsidR="003C54C0">
        <w:rPr>
          <w:sz w:val="24"/>
          <w:szCs w:val="24"/>
        </w:rPr>
        <w:t>еля и печатью (при ее наличии) П</w:t>
      </w:r>
      <w:r w:rsidR="002B7CD9" w:rsidRPr="002B7CD9">
        <w:rPr>
          <w:sz w:val="24"/>
          <w:szCs w:val="24"/>
        </w:rPr>
        <w:t>олучателя  копии договоров купли-про</w:t>
      </w:r>
      <w:r w:rsidR="002B7CD9">
        <w:rPr>
          <w:sz w:val="24"/>
          <w:szCs w:val="24"/>
        </w:rPr>
        <w:t>дажи транспортных средств в 2018</w:t>
      </w:r>
      <w:r w:rsidR="002B7CD9" w:rsidRPr="002B7CD9">
        <w:rPr>
          <w:sz w:val="24"/>
          <w:szCs w:val="24"/>
        </w:rPr>
        <w:t xml:space="preserve"> году и копии паспортов транспортных средств с отметкой ГИБДД о регистрации транспортных средс</w:t>
      </w:r>
      <w:r w:rsidR="003C54C0">
        <w:rPr>
          <w:sz w:val="24"/>
          <w:szCs w:val="24"/>
        </w:rPr>
        <w:t>тв на Получателя</w:t>
      </w:r>
      <w:r w:rsidR="002B7CD9" w:rsidRPr="002B7CD9">
        <w:rPr>
          <w:sz w:val="24"/>
          <w:szCs w:val="24"/>
        </w:rPr>
        <w:t>;</w:t>
      </w:r>
    </w:p>
    <w:p w:rsidR="00D20A54" w:rsidRDefault="00C37DBC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BF78B8">
        <w:rPr>
          <w:sz w:val="24"/>
          <w:szCs w:val="24"/>
        </w:rPr>
        <w:t xml:space="preserve">) </w:t>
      </w:r>
      <w:r w:rsidR="00D20A54" w:rsidRPr="00BF78B8">
        <w:rPr>
          <w:sz w:val="24"/>
          <w:szCs w:val="24"/>
        </w:rPr>
        <w:t>заверенные подписью руководителя и печат</w:t>
      </w:r>
      <w:r w:rsidR="00BF78B8" w:rsidRPr="00BF78B8">
        <w:rPr>
          <w:sz w:val="24"/>
          <w:szCs w:val="24"/>
        </w:rPr>
        <w:t xml:space="preserve">ью (при ее наличии) Получателя </w:t>
      </w:r>
      <w:r w:rsidR="00D20A54" w:rsidRPr="00BF78B8">
        <w:rPr>
          <w:sz w:val="24"/>
          <w:szCs w:val="24"/>
        </w:rPr>
        <w:t>копии документов, подтверждающих факт оплаты</w:t>
      </w:r>
      <w:r w:rsidR="003E0087" w:rsidRPr="00BF78B8">
        <w:rPr>
          <w:sz w:val="24"/>
          <w:szCs w:val="24"/>
        </w:rPr>
        <w:t xml:space="preserve"> транспортных</w:t>
      </w:r>
      <w:r w:rsidR="00304992" w:rsidRPr="00BF78B8">
        <w:rPr>
          <w:sz w:val="24"/>
          <w:szCs w:val="24"/>
        </w:rPr>
        <w:t xml:space="preserve"> средств</w:t>
      </w:r>
      <w:r w:rsidR="00BF78B8">
        <w:rPr>
          <w:sz w:val="24"/>
          <w:szCs w:val="24"/>
        </w:rPr>
        <w:t>.</w:t>
      </w:r>
    </w:p>
    <w:p w:rsidR="00872DFD" w:rsidRPr="002F6203" w:rsidRDefault="00872DFD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2F6203">
        <w:rPr>
          <w:sz w:val="24"/>
          <w:szCs w:val="24"/>
        </w:rPr>
        <w:t xml:space="preserve">Получатель вправе по собственной инициативе представить выписку из Единого государственного реестра юридических лиц (индивидуальных предпринимателей), выданную налоговым органом не ранее чем за 30 календарных дней до дня подачи заявления (включительно). </w:t>
      </w:r>
      <w:proofErr w:type="gramStart"/>
      <w:r w:rsidRPr="002F6203">
        <w:rPr>
          <w:sz w:val="24"/>
          <w:szCs w:val="24"/>
        </w:rPr>
        <w:t>В случае если Получатель не представил выписку из Единого государственного реестра юридических лиц (индивидуальных предпринимателей) по собственной инициативе, Департамент в течение 10 календарных дней со дня обращения Получателя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запрашивает и получает от налогового органа указанные документы.</w:t>
      </w:r>
      <w:proofErr w:type="gramEnd"/>
    </w:p>
    <w:p w:rsidR="00872DFD" w:rsidRDefault="00872DFD" w:rsidP="00872DFD">
      <w:pPr>
        <w:tabs>
          <w:tab w:val="left" w:pos="0"/>
          <w:tab w:val="left" w:pos="851"/>
          <w:tab w:val="left" w:pos="993"/>
        </w:tabs>
        <w:jc w:val="both"/>
        <w:rPr>
          <w:sz w:val="24"/>
          <w:szCs w:val="24"/>
        </w:rPr>
      </w:pPr>
      <w:r w:rsidRPr="002F6203">
        <w:rPr>
          <w:sz w:val="24"/>
          <w:szCs w:val="24"/>
        </w:rPr>
        <w:t xml:space="preserve">Копии документов заверяются Получателем и скрепляются печатью (при наличии). </w:t>
      </w:r>
    </w:p>
    <w:p w:rsidR="00D411D5" w:rsidRPr="00D411D5" w:rsidRDefault="00BF78B8" w:rsidP="00872DFD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411D5">
        <w:rPr>
          <w:sz w:val="24"/>
          <w:szCs w:val="24"/>
        </w:rPr>
        <w:t xml:space="preserve">. </w:t>
      </w:r>
      <w:r w:rsidR="00672FEC">
        <w:rPr>
          <w:sz w:val="24"/>
          <w:szCs w:val="24"/>
        </w:rPr>
        <w:t>Соблюдение П</w:t>
      </w:r>
      <w:r w:rsidR="00D411D5" w:rsidRPr="00D411D5">
        <w:rPr>
          <w:sz w:val="24"/>
          <w:szCs w:val="24"/>
        </w:rPr>
        <w:t xml:space="preserve">олучателем условий, цели и порядка предоставления </w:t>
      </w:r>
      <w:r w:rsidR="00355B5A">
        <w:rPr>
          <w:sz w:val="24"/>
          <w:szCs w:val="24"/>
        </w:rPr>
        <w:t>Субсидии</w:t>
      </w:r>
      <w:r w:rsidR="00D411D5" w:rsidRPr="00D411D5">
        <w:rPr>
          <w:sz w:val="24"/>
          <w:szCs w:val="24"/>
        </w:rPr>
        <w:t xml:space="preserve"> подлежит обязательной проверке Департаментом и органом государственного финансового контроля.</w:t>
      </w:r>
    </w:p>
    <w:p w:rsidR="00872DFD" w:rsidRDefault="00BF78B8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514BDD" w:rsidRPr="00361835">
        <w:rPr>
          <w:sz w:val="24"/>
          <w:szCs w:val="24"/>
        </w:rPr>
        <w:t xml:space="preserve">. </w:t>
      </w:r>
      <w:r w:rsidR="00E9603A">
        <w:rPr>
          <w:sz w:val="24"/>
          <w:szCs w:val="24"/>
        </w:rPr>
        <w:t>Предоставление С</w:t>
      </w:r>
      <w:r w:rsidR="000F6747">
        <w:rPr>
          <w:sz w:val="24"/>
          <w:szCs w:val="24"/>
        </w:rPr>
        <w:t>убсидии осуществляется на основании</w:t>
      </w:r>
      <w:r w:rsidR="00137B78" w:rsidRPr="00361835">
        <w:rPr>
          <w:sz w:val="24"/>
          <w:szCs w:val="24"/>
        </w:rPr>
        <w:t xml:space="preserve"> Соглашени</w:t>
      </w:r>
      <w:r w:rsidR="000F6747">
        <w:rPr>
          <w:sz w:val="24"/>
          <w:szCs w:val="24"/>
        </w:rPr>
        <w:t>я</w:t>
      </w:r>
      <w:r w:rsidR="00145A71">
        <w:rPr>
          <w:sz w:val="24"/>
          <w:szCs w:val="24"/>
        </w:rPr>
        <w:t>.</w:t>
      </w:r>
    </w:p>
    <w:p w:rsidR="002F6203" w:rsidRDefault="00BF78B8" w:rsidP="00872DFD">
      <w:pPr>
        <w:tabs>
          <w:tab w:val="left" w:pos="0"/>
          <w:tab w:val="left" w:pos="851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A756E1">
        <w:rPr>
          <w:sz w:val="24"/>
          <w:szCs w:val="24"/>
        </w:rPr>
        <w:t xml:space="preserve">. </w:t>
      </w:r>
      <w:r w:rsidR="00A756E1" w:rsidRPr="00A756E1">
        <w:rPr>
          <w:sz w:val="24"/>
          <w:szCs w:val="24"/>
        </w:rPr>
        <w:t>Документы для получения Субсиди</w:t>
      </w:r>
      <w:r w:rsidR="00672FEC">
        <w:rPr>
          <w:sz w:val="24"/>
          <w:szCs w:val="24"/>
        </w:rPr>
        <w:t>и представляются в Департамент П</w:t>
      </w:r>
      <w:r w:rsidR="00A756E1" w:rsidRPr="00A756E1">
        <w:rPr>
          <w:sz w:val="24"/>
          <w:szCs w:val="24"/>
        </w:rPr>
        <w:t xml:space="preserve">олучателем до </w:t>
      </w:r>
      <w:r w:rsidR="0021151B">
        <w:rPr>
          <w:sz w:val="24"/>
          <w:szCs w:val="24"/>
        </w:rPr>
        <w:t>11</w:t>
      </w:r>
      <w:r w:rsidR="00A756E1" w:rsidRPr="00A756E1">
        <w:rPr>
          <w:sz w:val="24"/>
          <w:szCs w:val="24"/>
        </w:rPr>
        <w:t xml:space="preserve"> </w:t>
      </w:r>
      <w:r w:rsidR="0021151B">
        <w:rPr>
          <w:sz w:val="24"/>
          <w:szCs w:val="24"/>
        </w:rPr>
        <w:t>дека</w:t>
      </w:r>
      <w:r w:rsidR="00A756E1" w:rsidRPr="00A756E1">
        <w:rPr>
          <w:sz w:val="24"/>
          <w:szCs w:val="24"/>
        </w:rPr>
        <w:t>бря 2018 года.</w:t>
      </w:r>
    </w:p>
    <w:p w:rsidR="006E70B5" w:rsidRPr="005C2E16" w:rsidRDefault="00BF78B8" w:rsidP="00872DFD">
      <w:pPr>
        <w:tabs>
          <w:tab w:val="left" w:pos="0"/>
          <w:tab w:val="left" w:pos="851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514BDD" w:rsidRPr="005C2E16">
        <w:rPr>
          <w:sz w:val="24"/>
          <w:szCs w:val="24"/>
        </w:rPr>
        <w:t xml:space="preserve">. </w:t>
      </w:r>
      <w:r w:rsidR="006E70B5" w:rsidRPr="005C2E16">
        <w:rPr>
          <w:sz w:val="24"/>
          <w:szCs w:val="24"/>
        </w:rPr>
        <w:t>Департаме</w:t>
      </w:r>
      <w:r w:rsidR="003E0087">
        <w:rPr>
          <w:sz w:val="24"/>
          <w:szCs w:val="24"/>
        </w:rPr>
        <w:t>нт регистрирует представляемые П</w:t>
      </w:r>
      <w:r w:rsidR="006E70B5" w:rsidRPr="005C2E16">
        <w:rPr>
          <w:sz w:val="24"/>
          <w:szCs w:val="24"/>
        </w:rPr>
        <w:t xml:space="preserve">олучателем документы в порядке их поступления </w:t>
      </w:r>
      <w:r w:rsidR="00D86842" w:rsidRPr="005C2E16">
        <w:rPr>
          <w:sz w:val="24"/>
          <w:szCs w:val="24"/>
        </w:rPr>
        <w:t xml:space="preserve">(с указанием даты и времени) </w:t>
      </w:r>
      <w:r w:rsidR="006E70B5" w:rsidRPr="005C2E16">
        <w:rPr>
          <w:sz w:val="24"/>
          <w:szCs w:val="24"/>
        </w:rPr>
        <w:t>в журнале регистрации, который должен быть прошнурован, пронумерован и скреплен печатью Департамента.</w:t>
      </w:r>
    </w:p>
    <w:p w:rsidR="00BF78B8" w:rsidRDefault="00BF78B8" w:rsidP="00872DFD">
      <w:pPr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3E0087">
        <w:rPr>
          <w:sz w:val="24"/>
          <w:szCs w:val="24"/>
        </w:rPr>
        <w:t xml:space="preserve">. </w:t>
      </w:r>
      <w:proofErr w:type="gramStart"/>
      <w:r w:rsidR="003E0087" w:rsidRPr="003E0087">
        <w:rPr>
          <w:sz w:val="24"/>
          <w:szCs w:val="24"/>
        </w:rPr>
        <w:t>Департамент в течение 5 рабочих дней со дня оконча</w:t>
      </w:r>
      <w:r w:rsidR="00945C77">
        <w:rPr>
          <w:sz w:val="24"/>
          <w:szCs w:val="24"/>
        </w:rPr>
        <w:t>ния срока, указанного в пункте 8</w:t>
      </w:r>
      <w:r w:rsidR="003E0087" w:rsidRPr="003E0087">
        <w:rPr>
          <w:sz w:val="24"/>
          <w:szCs w:val="24"/>
        </w:rPr>
        <w:t xml:space="preserve"> настоящего Порядка,</w:t>
      </w:r>
      <w:r w:rsidR="00672FEC">
        <w:rPr>
          <w:sz w:val="24"/>
          <w:szCs w:val="24"/>
        </w:rPr>
        <w:t xml:space="preserve"> осуществляет отбор П</w:t>
      </w:r>
      <w:r w:rsidR="00E9603A">
        <w:rPr>
          <w:sz w:val="24"/>
          <w:szCs w:val="24"/>
        </w:rPr>
        <w:t>олучателя</w:t>
      </w:r>
      <w:r w:rsidR="003E0087" w:rsidRPr="003E0087">
        <w:rPr>
          <w:sz w:val="24"/>
          <w:szCs w:val="24"/>
        </w:rPr>
        <w:t>, рассмотрение представленных документов и по результатам рассмотрения прин</w:t>
      </w:r>
      <w:r w:rsidR="00E9603A">
        <w:rPr>
          <w:sz w:val="24"/>
          <w:szCs w:val="24"/>
        </w:rPr>
        <w:t>имает решение о предоставлении С</w:t>
      </w:r>
      <w:r w:rsidR="003E0087" w:rsidRPr="003E0087">
        <w:rPr>
          <w:sz w:val="24"/>
          <w:szCs w:val="24"/>
        </w:rPr>
        <w:t xml:space="preserve">убсидии </w:t>
      </w:r>
      <w:r w:rsidR="00E9603A">
        <w:rPr>
          <w:sz w:val="24"/>
          <w:szCs w:val="24"/>
        </w:rPr>
        <w:t>или об отказе в предоставлении С</w:t>
      </w:r>
      <w:r w:rsidR="003E0087" w:rsidRPr="003E0087">
        <w:rPr>
          <w:sz w:val="24"/>
          <w:szCs w:val="24"/>
        </w:rPr>
        <w:t>у</w:t>
      </w:r>
      <w:r w:rsidR="00672FEC">
        <w:rPr>
          <w:sz w:val="24"/>
          <w:szCs w:val="24"/>
        </w:rPr>
        <w:t>бсидии и направляет П</w:t>
      </w:r>
      <w:r w:rsidR="00E9603A">
        <w:rPr>
          <w:sz w:val="24"/>
          <w:szCs w:val="24"/>
        </w:rPr>
        <w:t xml:space="preserve">олучателю </w:t>
      </w:r>
      <w:r w:rsidR="003E0087" w:rsidRPr="003E0087">
        <w:rPr>
          <w:sz w:val="24"/>
          <w:szCs w:val="24"/>
        </w:rPr>
        <w:t>проект Соглашения либо письменное уведомле</w:t>
      </w:r>
      <w:r w:rsidR="00E9603A">
        <w:rPr>
          <w:sz w:val="24"/>
          <w:szCs w:val="24"/>
        </w:rPr>
        <w:t>ние об отказе в предоставлении С</w:t>
      </w:r>
      <w:r w:rsidR="003E0087" w:rsidRPr="003E0087">
        <w:rPr>
          <w:sz w:val="24"/>
          <w:szCs w:val="24"/>
        </w:rPr>
        <w:t>убсидии с указанием оснований для отказа в течение 3 рабочих дней</w:t>
      </w:r>
      <w:proofErr w:type="gramEnd"/>
      <w:r w:rsidR="003E0087" w:rsidRPr="003E0087">
        <w:rPr>
          <w:sz w:val="24"/>
          <w:szCs w:val="24"/>
        </w:rPr>
        <w:t xml:space="preserve"> со дня принятия решения заказным письмом с уведомлением</w:t>
      </w:r>
      <w:r w:rsidR="00304992">
        <w:rPr>
          <w:sz w:val="24"/>
          <w:szCs w:val="24"/>
        </w:rPr>
        <w:t>.</w:t>
      </w:r>
      <w:r w:rsidR="00514BDD" w:rsidRPr="005C2E16">
        <w:rPr>
          <w:sz w:val="24"/>
          <w:szCs w:val="24"/>
        </w:rPr>
        <w:t xml:space="preserve"> </w:t>
      </w:r>
    </w:p>
    <w:p w:rsidR="00BF78B8" w:rsidRDefault="00BF78B8" w:rsidP="00872DFD">
      <w:pPr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304992">
        <w:rPr>
          <w:sz w:val="24"/>
          <w:szCs w:val="24"/>
        </w:rPr>
        <w:t xml:space="preserve">. </w:t>
      </w:r>
      <w:r w:rsidR="006D028F" w:rsidRPr="00971233">
        <w:rPr>
          <w:sz w:val="24"/>
          <w:szCs w:val="24"/>
        </w:rPr>
        <w:t xml:space="preserve">Основаниями для отказа в </w:t>
      </w:r>
      <w:r w:rsidR="009120B5" w:rsidRPr="00971233">
        <w:rPr>
          <w:sz w:val="24"/>
          <w:szCs w:val="24"/>
        </w:rPr>
        <w:t xml:space="preserve">предоставлении </w:t>
      </w:r>
      <w:r w:rsidR="00E9603A">
        <w:rPr>
          <w:sz w:val="24"/>
          <w:szCs w:val="24"/>
        </w:rPr>
        <w:t>С</w:t>
      </w:r>
      <w:r w:rsidR="00355B5A">
        <w:rPr>
          <w:sz w:val="24"/>
          <w:szCs w:val="24"/>
        </w:rPr>
        <w:t>убсидии</w:t>
      </w:r>
      <w:r w:rsidR="009120B5" w:rsidRPr="00971233">
        <w:rPr>
          <w:sz w:val="24"/>
          <w:szCs w:val="24"/>
        </w:rPr>
        <w:t xml:space="preserve"> </w:t>
      </w:r>
      <w:r w:rsidR="006D028F" w:rsidRPr="00971233">
        <w:rPr>
          <w:sz w:val="24"/>
          <w:szCs w:val="24"/>
        </w:rPr>
        <w:t>являются:</w:t>
      </w:r>
      <w:r w:rsidR="001F1A15" w:rsidRPr="00971233">
        <w:rPr>
          <w:sz w:val="24"/>
          <w:szCs w:val="24"/>
        </w:rPr>
        <w:t xml:space="preserve"> </w:t>
      </w:r>
    </w:p>
    <w:p w:rsidR="00304992" w:rsidRPr="00304992" w:rsidRDefault="00304992" w:rsidP="00872DFD">
      <w:pPr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304992">
        <w:rPr>
          <w:sz w:val="24"/>
          <w:szCs w:val="24"/>
        </w:rPr>
        <w:t>1) несоответствие представленных Получателем документов требованиям, определенным в пункте 5 настоящего Порядка, или непредставление (представление не в полном объеме) указанных документов;</w:t>
      </w:r>
    </w:p>
    <w:p w:rsidR="00304992" w:rsidRPr="00304992" w:rsidRDefault="00304992" w:rsidP="00872DFD">
      <w:pPr>
        <w:rPr>
          <w:sz w:val="24"/>
          <w:szCs w:val="24"/>
        </w:rPr>
      </w:pPr>
      <w:r w:rsidRPr="00304992">
        <w:rPr>
          <w:sz w:val="24"/>
          <w:szCs w:val="24"/>
        </w:rPr>
        <w:t xml:space="preserve">2) </w:t>
      </w:r>
      <w:r>
        <w:rPr>
          <w:sz w:val="24"/>
          <w:szCs w:val="24"/>
        </w:rPr>
        <w:t>недостоверность представленной П</w:t>
      </w:r>
      <w:r w:rsidRPr="00304992">
        <w:rPr>
          <w:sz w:val="24"/>
          <w:szCs w:val="24"/>
        </w:rPr>
        <w:t>олучателем информации;</w:t>
      </w:r>
    </w:p>
    <w:p w:rsidR="00304992" w:rsidRPr="00304992" w:rsidRDefault="00304992" w:rsidP="00872DFD">
      <w:pPr>
        <w:rPr>
          <w:sz w:val="24"/>
          <w:szCs w:val="24"/>
        </w:rPr>
      </w:pPr>
      <w:r w:rsidRPr="00304992">
        <w:rPr>
          <w:sz w:val="24"/>
          <w:szCs w:val="24"/>
        </w:rPr>
        <w:t>3) несоот</w:t>
      </w:r>
      <w:r w:rsidR="00E9603A">
        <w:rPr>
          <w:sz w:val="24"/>
          <w:szCs w:val="24"/>
        </w:rPr>
        <w:t xml:space="preserve">ветствие Получателя </w:t>
      </w:r>
      <w:r w:rsidRPr="00304992">
        <w:rPr>
          <w:sz w:val="24"/>
          <w:szCs w:val="24"/>
        </w:rPr>
        <w:t xml:space="preserve">требованиям, указанным в </w:t>
      </w:r>
      <w:r>
        <w:rPr>
          <w:sz w:val="24"/>
          <w:szCs w:val="24"/>
        </w:rPr>
        <w:t xml:space="preserve">пункте </w:t>
      </w:r>
      <w:r w:rsidR="00945C77">
        <w:rPr>
          <w:sz w:val="24"/>
          <w:szCs w:val="24"/>
        </w:rPr>
        <w:t>4</w:t>
      </w:r>
      <w:r>
        <w:rPr>
          <w:sz w:val="24"/>
          <w:szCs w:val="24"/>
        </w:rPr>
        <w:t xml:space="preserve"> н</w:t>
      </w:r>
      <w:r w:rsidRPr="00304992">
        <w:rPr>
          <w:sz w:val="24"/>
          <w:szCs w:val="24"/>
        </w:rPr>
        <w:t>астоящего Порядка.</w:t>
      </w:r>
    </w:p>
    <w:p w:rsidR="00304992" w:rsidRPr="00304992" w:rsidRDefault="00304992" w:rsidP="00872DFD">
      <w:pPr>
        <w:jc w:val="both"/>
        <w:rPr>
          <w:sz w:val="24"/>
          <w:szCs w:val="24"/>
        </w:rPr>
      </w:pPr>
      <w:r w:rsidRPr="00304992">
        <w:rPr>
          <w:sz w:val="24"/>
          <w:szCs w:val="24"/>
        </w:rPr>
        <w:t>Пр</w:t>
      </w:r>
      <w:r w:rsidR="00E9603A">
        <w:rPr>
          <w:sz w:val="24"/>
          <w:szCs w:val="24"/>
        </w:rPr>
        <w:t xml:space="preserve">и несогласии Получателя </w:t>
      </w:r>
      <w:r w:rsidRPr="00304992">
        <w:rPr>
          <w:sz w:val="24"/>
          <w:szCs w:val="24"/>
        </w:rPr>
        <w:t>с решением Департамента данное решение может быть обжаловано в соответствии с законодательством Российской Федерации.</w:t>
      </w:r>
    </w:p>
    <w:p w:rsidR="001F0DE9" w:rsidRDefault="000F0D76" w:rsidP="001F0DE9">
      <w:pPr>
        <w:pStyle w:val="af7"/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1D0981" w:rsidRPr="001D0981">
        <w:rPr>
          <w:sz w:val="24"/>
          <w:szCs w:val="24"/>
        </w:rPr>
        <w:t>.</w:t>
      </w:r>
      <w:r w:rsidR="00945C77">
        <w:rPr>
          <w:sz w:val="24"/>
          <w:szCs w:val="24"/>
        </w:rPr>
        <w:t xml:space="preserve"> </w:t>
      </w:r>
      <w:r w:rsidR="001D0981" w:rsidRPr="001D0981">
        <w:rPr>
          <w:sz w:val="24"/>
          <w:szCs w:val="24"/>
        </w:rPr>
        <w:t>Субсидия предоставляется в</w:t>
      </w:r>
      <w:r w:rsidR="001D0981">
        <w:rPr>
          <w:sz w:val="24"/>
          <w:szCs w:val="24"/>
        </w:rPr>
        <w:t xml:space="preserve"> размере</w:t>
      </w:r>
      <w:r w:rsidR="00A1257A">
        <w:rPr>
          <w:sz w:val="24"/>
          <w:szCs w:val="24"/>
        </w:rPr>
        <w:t xml:space="preserve"> не более</w:t>
      </w:r>
      <w:r w:rsidR="001D0981">
        <w:rPr>
          <w:sz w:val="24"/>
          <w:szCs w:val="24"/>
        </w:rPr>
        <w:t xml:space="preserve"> 95 % от объёма затрат П</w:t>
      </w:r>
      <w:r w:rsidR="001D0981" w:rsidRPr="001D0981">
        <w:rPr>
          <w:sz w:val="24"/>
          <w:szCs w:val="24"/>
        </w:rPr>
        <w:t>олучател</w:t>
      </w:r>
      <w:r w:rsidR="00672FEC">
        <w:rPr>
          <w:sz w:val="24"/>
          <w:szCs w:val="24"/>
        </w:rPr>
        <w:t>я на приобретение транспортных</w:t>
      </w:r>
      <w:r w:rsidR="001D0981" w:rsidRPr="001D0981">
        <w:rPr>
          <w:sz w:val="24"/>
          <w:szCs w:val="24"/>
        </w:rPr>
        <w:t xml:space="preserve"> сре</w:t>
      </w:r>
      <w:proofErr w:type="gramStart"/>
      <w:r w:rsidR="001D0981" w:rsidRPr="001D0981">
        <w:rPr>
          <w:sz w:val="24"/>
          <w:szCs w:val="24"/>
        </w:rPr>
        <w:t>дст</w:t>
      </w:r>
      <w:r w:rsidR="00872DFD">
        <w:rPr>
          <w:sz w:val="24"/>
          <w:szCs w:val="24"/>
        </w:rPr>
        <w:t>в в пр</w:t>
      </w:r>
      <w:proofErr w:type="gramEnd"/>
      <w:r w:rsidR="00872DFD">
        <w:rPr>
          <w:sz w:val="24"/>
          <w:szCs w:val="24"/>
        </w:rPr>
        <w:t xml:space="preserve">еделах бюджетных ассигнований, </w:t>
      </w:r>
      <w:r w:rsidR="00872DFD" w:rsidRPr="00EA3F2A">
        <w:rPr>
          <w:sz w:val="24"/>
          <w:szCs w:val="24"/>
        </w:rPr>
        <w:t>предусмотренных в областном бюджете</w:t>
      </w:r>
      <w:r w:rsidR="001D0981" w:rsidRPr="001D0981">
        <w:rPr>
          <w:sz w:val="24"/>
          <w:szCs w:val="24"/>
        </w:rPr>
        <w:t>.</w:t>
      </w:r>
    </w:p>
    <w:p w:rsidR="009120B5" w:rsidRPr="001F0DE9" w:rsidRDefault="001F0DE9" w:rsidP="001F0DE9">
      <w:pPr>
        <w:pStyle w:val="af7"/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13.</w:t>
      </w:r>
      <w:r w:rsidRPr="001F0DE9">
        <w:rPr>
          <w:sz w:val="24"/>
          <w:szCs w:val="24"/>
        </w:rPr>
        <w:t xml:space="preserve"> </w:t>
      </w:r>
      <w:proofErr w:type="gramStart"/>
      <w:r w:rsidR="00E33C0C" w:rsidRPr="001F0DE9">
        <w:rPr>
          <w:sz w:val="24"/>
          <w:szCs w:val="24"/>
        </w:rPr>
        <w:t>Соглашени</w:t>
      </w:r>
      <w:r w:rsidR="007117B7" w:rsidRPr="001F0DE9">
        <w:rPr>
          <w:sz w:val="24"/>
          <w:szCs w:val="24"/>
        </w:rPr>
        <w:t>е</w:t>
      </w:r>
      <w:r w:rsidR="00E33C0C" w:rsidRPr="001F0DE9">
        <w:rPr>
          <w:sz w:val="24"/>
          <w:szCs w:val="24"/>
        </w:rPr>
        <w:t xml:space="preserve"> </w:t>
      </w:r>
      <w:r w:rsidR="00037FA1" w:rsidRPr="001F0DE9">
        <w:rPr>
          <w:sz w:val="24"/>
          <w:szCs w:val="24"/>
        </w:rPr>
        <w:t>заключается с</w:t>
      </w:r>
      <w:r w:rsidR="00E33C0C" w:rsidRPr="001F0DE9">
        <w:rPr>
          <w:sz w:val="24"/>
          <w:szCs w:val="24"/>
        </w:rPr>
        <w:t xml:space="preserve"> </w:t>
      </w:r>
      <w:r w:rsidR="00672FEC" w:rsidRPr="001F0DE9">
        <w:rPr>
          <w:sz w:val="24"/>
          <w:szCs w:val="24"/>
        </w:rPr>
        <w:t>П</w:t>
      </w:r>
      <w:r w:rsidR="00F83811" w:rsidRPr="001F0DE9">
        <w:rPr>
          <w:sz w:val="24"/>
          <w:szCs w:val="24"/>
        </w:rPr>
        <w:t>олучател</w:t>
      </w:r>
      <w:r w:rsidR="00037FA1" w:rsidRPr="001F0DE9">
        <w:rPr>
          <w:sz w:val="24"/>
          <w:szCs w:val="24"/>
        </w:rPr>
        <w:t>ем</w:t>
      </w:r>
      <w:r w:rsidR="00F83811" w:rsidRPr="001F0DE9">
        <w:rPr>
          <w:sz w:val="24"/>
          <w:szCs w:val="24"/>
        </w:rPr>
        <w:t xml:space="preserve">, </w:t>
      </w:r>
      <w:r w:rsidR="00037FA1" w:rsidRPr="001F0DE9">
        <w:rPr>
          <w:sz w:val="24"/>
          <w:szCs w:val="24"/>
        </w:rPr>
        <w:t xml:space="preserve">указавшем в Заявлении </w:t>
      </w:r>
      <w:r w:rsidR="008B4C8B" w:rsidRPr="001F0DE9">
        <w:rPr>
          <w:sz w:val="24"/>
          <w:szCs w:val="24"/>
        </w:rPr>
        <w:t xml:space="preserve">наибольшее количество </w:t>
      </w:r>
      <w:r w:rsidR="00E52E22" w:rsidRPr="001F0DE9">
        <w:rPr>
          <w:sz w:val="24"/>
          <w:szCs w:val="24"/>
        </w:rPr>
        <w:t xml:space="preserve">специализированных </w:t>
      </w:r>
      <w:r w:rsidR="008B4C8B" w:rsidRPr="001F0DE9">
        <w:rPr>
          <w:sz w:val="24"/>
          <w:szCs w:val="24"/>
        </w:rPr>
        <w:t>транспортных средств</w:t>
      </w:r>
      <w:r w:rsidR="00037FA1" w:rsidRPr="001F0DE9">
        <w:rPr>
          <w:sz w:val="24"/>
          <w:szCs w:val="24"/>
        </w:rPr>
        <w:t>.</w:t>
      </w:r>
      <w:proofErr w:type="gramEnd"/>
      <w:r w:rsidR="00037FA1" w:rsidRPr="001F0DE9">
        <w:rPr>
          <w:sz w:val="24"/>
          <w:szCs w:val="24"/>
        </w:rPr>
        <w:t xml:space="preserve"> В </w:t>
      </w:r>
      <w:proofErr w:type="gramStart"/>
      <w:r w:rsidR="00037FA1" w:rsidRPr="001F0DE9">
        <w:rPr>
          <w:sz w:val="24"/>
          <w:szCs w:val="24"/>
        </w:rPr>
        <w:t>случае</w:t>
      </w:r>
      <w:proofErr w:type="gramEnd"/>
      <w:r w:rsidR="00037FA1" w:rsidRPr="001F0DE9">
        <w:rPr>
          <w:sz w:val="24"/>
          <w:szCs w:val="24"/>
        </w:rPr>
        <w:t xml:space="preserve"> </w:t>
      </w:r>
      <w:r w:rsidR="007117B7" w:rsidRPr="001F0DE9">
        <w:rPr>
          <w:sz w:val="24"/>
          <w:szCs w:val="24"/>
        </w:rPr>
        <w:t xml:space="preserve">указания </w:t>
      </w:r>
      <w:r w:rsidR="008C1784" w:rsidRPr="001F0DE9">
        <w:rPr>
          <w:sz w:val="24"/>
          <w:szCs w:val="24"/>
        </w:rPr>
        <w:t xml:space="preserve">в Заявлении </w:t>
      </w:r>
      <w:r w:rsidR="00E9603A" w:rsidRPr="001F0DE9">
        <w:rPr>
          <w:sz w:val="24"/>
          <w:szCs w:val="24"/>
        </w:rPr>
        <w:t>несколькими П</w:t>
      </w:r>
      <w:r w:rsidR="007117B7" w:rsidRPr="001F0DE9">
        <w:rPr>
          <w:sz w:val="24"/>
          <w:szCs w:val="24"/>
        </w:rPr>
        <w:t>олучателями равн</w:t>
      </w:r>
      <w:r w:rsidR="008C1784" w:rsidRPr="001F0DE9">
        <w:rPr>
          <w:sz w:val="24"/>
          <w:szCs w:val="24"/>
        </w:rPr>
        <w:t>о</w:t>
      </w:r>
      <w:r w:rsidR="008B4C8B" w:rsidRPr="001F0DE9">
        <w:rPr>
          <w:sz w:val="24"/>
          <w:szCs w:val="24"/>
        </w:rPr>
        <w:t>го количества транспортных средств</w:t>
      </w:r>
      <w:r w:rsidR="007117B7" w:rsidRPr="001F0DE9">
        <w:rPr>
          <w:sz w:val="24"/>
          <w:szCs w:val="24"/>
        </w:rPr>
        <w:t xml:space="preserve">, Соглашение заключается </w:t>
      </w:r>
      <w:r w:rsidR="00E363C3" w:rsidRPr="001F0DE9">
        <w:rPr>
          <w:sz w:val="24"/>
          <w:szCs w:val="24"/>
        </w:rPr>
        <w:t xml:space="preserve">с тем </w:t>
      </w:r>
      <w:r w:rsidR="00EA1D12" w:rsidRPr="001F0DE9">
        <w:rPr>
          <w:sz w:val="24"/>
          <w:szCs w:val="24"/>
        </w:rPr>
        <w:t>П</w:t>
      </w:r>
      <w:r w:rsidR="0043676A" w:rsidRPr="001F0DE9">
        <w:rPr>
          <w:sz w:val="24"/>
          <w:szCs w:val="24"/>
        </w:rPr>
        <w:t>олучателем</w:t>
      </w:r>
      <w:r w:rsidR="00E363C3" w:rsidRPr="001F0DE9">
        <w:rPr>
          <w:sz w:val="24"/>
          <w:szCs w:val="24"/>
        </w:rPr>
        <w:t xml:space="preserve">, который ранее других представил </w:t>
      </w:r>
      <w:r w:rsidR="007117B7" w:rsidRPr="001F0DE9">
        <w:rPr>
          <w:sz w:val="24"/>
          <w:szCs w:val="24"/>
        </w:rPr>
        <w:t>документ</w:t>
      </w:r>
      <w:r w:rsidR="00E363C3" w:rsidRPr="001F0DE9">
        <w:rPr>
          <w:sz w:val="24"/>
          <w:szCs w:val="24"/>
        </w:rPr>
        <w:t>ы</w:t>
      </w:r>
      <w:r w:rsidR="007117B7" w:rsidRPr="001F0DE9">
        <w:rPr>
          <w:sz w:val="24"/>
          <w:szCs w:val="24"/>
        </w:rPr>
        <w:t xml:space="preserve">, </w:t>
      </w:r>
      <w:r w:rsidR="00E363C3" w:rsidRPr="001F0DE9">
        <w:rPr>
          <w:sz w:val="24"/>
          <w:szCs w:val="24"/>
        </w:rPr>
        <w:t>указанны</w:t>
      </w:r>
      <w:r w:rsidR="006E70B5" w:rsidRPr="001F0DE9">
        <w:rPr>
          <w:sz w:val="24"/>
          <w:szCs w:val="24"/>
        </w:rPr>
        <w:t xml:space="preserve">е в пункте </w:t>
      </w:r>
      <w:r w:rsidR="00953A57" w:rsidRPr="001F0DE9">
        <w:rPr>
          <w:sz w:val="24"/>
          <w:szCs w:val="24"/>
        </w:rPr>
        <w:t>5</w:t>
      </w:r>
      <w:r w:rsidR="006E70B5" w:rsidRPr="001F0DE9">
        <w:rPr>
          <w:sz w:val="24"/>
          <w:szCs w:val="24"/>
        </w:rPr>
        <w:t xml:space="preserve"> настоящего Порядка</w:t>
      </w:r>
      <w:r w:rsidR="007117B7" w:rsidRPr="001F0DE9">
        <w:rPr>
          <w:sz w:val="24"/>
          <w:szCs w:val="24"/>
        </w:rPr>
        <w:t>, согласно журналу регистрации</w:t>
      </w:r>
      <w:r w:rsidR="00872DFD" w:rsidRPr="001F0DE9">
        <w:rPr>
          <w:sz w:val="24"/>
          <w:szCs w:val="24"/>
        </w:rPr>
        <w:t xml:space="preserve"> заявок</w:t>
      </w:r>
      <w:r w:rsidR="007117B7" w:rsidRPr="001F0DE9">
        <w:rPr>
          <w:sz w:val="24"/>
          <w:szCs w:val="24"/>
        </w:rPr>
        <w:t>.</w:t>
      </w:r>
    </w:p>
    <w:p w:rsidR="00B604FB" w:rsidRPr="00B604FB" w:rsidRDefault="000F0D76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B604FB">
        <w:rPr>
          <w:sz w:val="24"/>
          <w:szCs w:val="24"/>
        </w:rPr>
        <w:t>.</w:t>
      </w:r>
      <w:r w:rsidR="00B604FB" w:rsidRPr="00B604FB">
        <w:t xml:space="preserve"> </w:t>
      </w:r>
      <w:r w:rsidR="00B604FB" w:rsidRPr="00B604FB">
        <w:rPr>
          <w:sz w:val="24"/>
          <w:szCs w:val="24"/>
        </w:rPr>
        <w:t>Условиями п</w:t>
      </w:r>
      <w:r w:rsidR="00EA1D12">
        <w:rPr>
          <w:sz w:val="24"/>
          <w:szCs w:val="24"/>
        </w:rPr>
        <w:t>редоставления С</w:t>
      </w:r>
      <w:r w:rsidR="00B604FB" w:rsidRPr="00B604FB">
        <w:rPr>
          <w:sz w:val="24"/>
          <w:szCs w:val="24"/>
        </w:rPr>
        <w:t>убсидии в соответствии с настоящим Порядком являются:</w:t>
      </w:r>
    </w:p>
    <w:p w:rsidR="00B604FB" w:rsidRPr="00B604FB" w:rsidRDefault="00B604FB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B604FB">
        <w:rPr>
          <w:sz w:val="24"/>
          <w:szCs w:val="24"/>
        </w:rPr>
        <w:t>1) заключен</w:t>
      </w:r>
      <w:r w:rsidR="00EA1D12">
        <w:rPr>
          <w:sz w:val="24"/>
          <w:szCs w:val="24"/>
        </w:rPr>
        <w:t>ие соглашения о предоставлении С</w:t>
      </w:r>
      <w:r w:rsidRPr="00B604FB">
        <w:rPr>
          <w:sz w:val="24"/>
          <w:szCs w:val="24"/>
        </w:rPr>
        <w:t>убси</w:t>
      </w:r>
      <w:r w:rsidR="00EA1D12">
        <w:rPr>
          <w:sz w:val="24"/>
          <w:szCs w:val="24"/>
        </w:rPr>
        <w:t>дии (далее - Соглашение) между П</w:t>
      </w:r>
      <w:r w:rsidRPr="00B604FB">
        <w:rPr>
          <w:sz w:val="24"/>
          <w:szCs w:val="24"/>
        </w:rPr>
        <w:t>олучателем и Департаментом;</w:t>
      </w:r>
    </w:p>
    <w:p w:rsidR="00B604FB" w:rsidRPr="00B604FB" w:rsidRDefault="00EA1D12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2) соблюдение П</w:t>
      </w:r>
      <w:r w:rsidR="00B604FB" w:rsidRPr="00B604FB">
        <w:rPr>
          <w:sz w:val="24"/>
          <w:szCs w:val="24"/>
        </w:rPr>
        <w:t>олучателем требований настоящего Порядка;</w:t>
      </w:r>
    </w:p>
    <w:p w:rsidR="00B604FB" w:rsidRPr="00B604FB" w:rsidRDefault="00B604FB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B604FB">
        <w:rPr>
          <w:sz w:val="24"/>
          <w:szCs w:val="24"/>
        </w:rPr>
        <w:t xml:space="preserve">3) </w:t>
      </w:r>
      <w:r w:rsidR="00E52E22">
        <w:rPr>
          <w:sz w:val="24"/>
          <w:szCs w:val="24"/>
        </w:rPr>
        <w:t xml:space="preserve">в </w:t>
      </w:r>
      <w:r w:rsidRPr="00B604FB">
        <w:rPr>
          <w:sz w:val="24"/>
          <w:szCs w:val="24"/>
        </w:rPr>
        <w:t>соответстви</w:t>
      </w:r>
      <w:r w:rsidR="00E52E22">
        <w:rPr>
          <w:sz w:val="24"/>
          <w:szCs w:val="24"/>
        </w:rPr>
        <w:t>и с Приложением</w:t>
      </w:r>
      <w:r w:rsidRPr="00B604FB">
        <w:rPr>
          <w:sz w:val="24"/>
          <w:szCs w:val="24"/>
        </w:rPr>
        <w:t xml:space="preserve"> к настоящему Порядку;</w:t>
      </w:r>
    </w:p>
    <w:p w:rsidR="00B604FB" w:rsidRPr="00B604FB" w:rsidRDefault="00EA1D12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согласие Получателя </w:t>
      </w:r>
      <w:r w:rsidR="00B604FB" w:rsidRPr="00B604FB">
        <w:rPr>
          <w:sz w:val="24"/>
          <w:szCs w:val="24"/>
        </w:rPr>
        <w:t>на осуществление Департаментом и органом государственного финансового контроля п</w:t>
      </w:r>
      <w:r w:rsidR="00672FEC">
        <w:rPr>
          <w:sz w:val="24"/>
          <w:szCs w:val="24"/>
        </w:rPr>
        <w:t>роверок соблюдения П</w:t>
      </w:r>
      <w:r>
        <w:rPr>
          <w:sz w:val="24"/>
          <w:szCs w:val="24"/>
        </w:rPr>
        <w:t xml:space="preserve">олучателем </w:t>
      </w:r>
      <w:r w:rsidR="00B604FB" w:rsidRPr="00B604FB">
        <w:rPr>
          <w:sz w:val="24"/>
          <w:szCs w:val="24"/>
        </w:rPr>
        <w:t xml:space="preserve">условий, </w:t>
      </w:r>
      <w:r w:rsidR="00945C77">
        <w:rPr>
          <w:sz w:val="24"/>
          <w:szCs w:val="24"/>
        </w:rPr>
        <w:t>цел</w:t>
      </w:r>
      <w:r>
        <w:rPr>
          <w:sz w:val="24"/>
          <w:szCs w:val="24"/>
        </w:rPr>
        <w:t>ей и порядка предоставления С</w:t>
      </w:r>
      <w:r w:rsidR="00B604FB" w:rsidRPr="00B604FB">
        <w:rPr>
          <w:sz w:val="24"/>
          <w:szCs w:val="24"/>
        </w:rPr>
        <w:t>убсидии.</w:t>
      </w:r>
    </w:p>
    <w:p w:rsidR="00B604FB" w:rsidRPr="00B604FB" w:rsidRDefault="00B604FB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0F0D76">
        <w:rPr>
          <w:sz w:val="24"/>
          <w:szCs w:val="24"/>
        </w:rPr>
        <w:t>5</w:t>
      </w:r>
      <w:r w:rsidRPr="00B604FB">
        <w:rPr>
          <w:sz w:val="24"/>
          <w:szCs w:val="24"/>
        </w:rPr>
        <w:t xml:space="preserve">. В </w:t>
      </w:r>
      <w:proofErr w:type="gramStart"/>
      <w:r w:rsidRPr="00B604FB">
        <w:rPr>
          <w:sz w:val="24"/>
          <w:szCs w:val="24"/>
        </w:rPr>
        <w:t>случае</w:t>
      </w:r>
      <w:proofErr w:type="gramEnd"/>
      <w:r w:rsidRPr="00B604FB">
        <w:rPr>
          <w:sz w:val="24"/>
          <w:szCs w:val="24"/>
        </w:rPr>
        <w:t xml:space="preserve"> принятия Департам</w:t>
      </w:r>
      <w:r w:rsidR="00EA1D12">
        <w:rPr>
          <w:sz w:val="24"/>
          <w:szCs w:val="24"/>
        </w:rPr>
        <w:t>ентом решения о предоставлении С</w:t>
      </w:r>
      <w:r w:rsidRPr="00B604FB">
        <w:rPr>
          <w:sz w:val="24"/>
          <w:szCs w:val="24"/>
        </w:rPr>
        <w:t>убсидии</w:t>
      </w:r>
      <w:r w:rsidR="00EA1D12">
        <w:rPr>
          <w:sz w:val="24"/>
          <w:szCs w:val="24"/>
        </w:rPr>
        <w:t xml:space="preserve">, </w:t>
      </w:r>
      <w:r w:rsidR="003F7A6C">
        <w:rPr>
          <w:sz w:val="24"/>
          <w:szCs w:val="24"/>
        </w:rPr>
        <w:t xml:space="preserve">с Получателем заключается </w:t>
      </w:r>
      <w:r w:rsidRPr="00B604FB">
        <w:rPr>
          <w:sz w:val="24"/>
          <w:szCs w:val="24"/>
        </w:rPr>
        <w:t>Соглашени</w:t>
      </w:r>
      <w:r w:rsidR="003F7A6C">
        <w:rPr>
          <w:sz w:val="24"/>
          <w:szCs w:val="24"/>
        </w:rPr>
        <w:t>е</w:t>
      </w:r>
      <w:r w:rsidRPr="00B604FB">
        <w:rPr>
          <w:sz w:val="24"/>
          <w:szCs w:val="24"/>
        </w:rPr>
        <w:t>.</w:t>
      </w:r>
    </w:p>
    <w:p w:rsidR="00B604FB" w:rsidRDefault="000F0D76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16</w:t>
      </w:r>
      <w:r w:rsidR="00B604FB" w:rsidRPr="00B604FB">
        <w:rPr>
          <w:sz w:val="24"/>
          <w:szCs w:val="24"/>
        </w:rPr>
        <w:t>. Форма Соглашения утверждена приказом Департамента финансов</w:t>
      </w:r>
      <w:r w:rsidR="00EA1D12">
        <w:rPr>
          <w:sz w:val="24"/>
          <w:szCs w:val="24"/>
        </w:rPr>
        <w:t xml:space="preserve"> Томской области от 03.11.2016 </w:t>
      </w:r>
      <w:r w:rsidR="00592622">
        <w:rPr>
          <w:sz w:val="24"/>
          <w:szCs w:val="24"/>
        </w:rPr>
        <w:t>№</w:t>
      </w:r>
      <w:r w:rsidR="00B604FB" w:rsidRPr="00B604FB">
        <w:rPr>
          <w:sz w:val="24"/>
          <w:szCs w:val="24"/>
        </w:rPr>
        <w:t xml:space="preserve"> 53 </w:t>
      </w:r>
      <w:r w:rsidR="00592622">
        <w:rPr>
          <w:sz w:val="24"/>
          <w:szCs w:val="24"/>
        </w:rPr>
        <w:t>«</w:t>
      </w:r>
      <w:r w:rsidR="00B604FB" w:rsidRPr="00B604FB">
        <w:rPr>
          <w:sz w:val="24"/>
          <w:szCs w:val="24"/>
        </w:rPr>
        <w:t>Об утверждении типовых форм соглашений (договоров)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</w:t>
      </w:r>
      <w:r w:rsidR="00592622">
        <w:rPr>
          <w:sz w:val="24"/>
          <w:szCs w:val="24"/>
        </w:rPr>
        <w:t xml:space="preserve"> субсидии из областного бюджета»</w:t>
      </w:r>
      <w:r w:rsidR="00B604FB" w:rsidRPr="00B604FB">
        <w:rPr>
          <w:sz w:val="24"/>
          <w:szCs w:val="24"/>
        </w:rPr>
        <w:t>.</w:t>
      </w:r>
    </w:p>
    <w:p w:rsidR="00872DFD" w:rsidRPr="00872DFD" w:rsidRDefault="00B604FB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B604FB">
        <w:rPr>
          <w:sz w:val="24"/>
          <w:szCs w:val="24"/>
        </w:rPr>
        <w:t>1</w:t>
      </w:r>
      <w:r w:rsidR="000F0D76">
        <w:rPr>
          <w:sz w:val="24"/>
          <w:szCs w:val="24"/>
        </w:rPr>
        <w:t>7</w:t>
      </w:r>
      <w:r w:rsidRPr="00B604FB">
        <w:rPr>
          <w:sz w:val="24"/>
          <w:szCs w:val="24"/>
        </w:rPr>
        <w:t xml:space="preserve">. </w:t>
      </w:r>
      <w:r w:rsidR="00872DFD" w:rsidRPr="00872DFD">
        <w:rPr>
          <w:sz w:val="24"/>
          <w:szCs w:val="24"/>
        </w:rPr>
        <w:t>Показатели результативности предоставления субсидии рассчитываются исходя из количества приобретенн</w:t>
      </w:r>
      <w:r w:rsidR="003743F9">
        <w:rPr>
          <w:sz w:val="24"/>
          <w:szCs w:val="24"/>
        </w:rPr>
        <w:t>ых</w:t>
      </w:r>
      <w:r w:rsidR="00872DFD" w:rsidRPr="00872DFD">
        <w:rPr>
          <w:sz w:val="24"/>
          <w:szCs w:val="24"/>
        </w:rPr>
        <w:t xml:space="preserve"> автомобильн</w:t>
      </w:r>
      <w:r w:rsidR="003743F9">
        <w:rPr>
          <w:sz w:val="24"/>
          <w:szCs w:val="24"/>
        </w:rPr>
        <w:t>ых</w:t>
      </w:r>
      <w:r w:rsidR="00872DFD" w:rsidRPr="00872DFD">
        <w:rPr>
          <w:sz w:val="24"/>
          <w:szCs w:val="24"/>
        </w:rPr>
        <w:t xml:space="preserve"> специализированн</w:t>
      </w:r>
      <w:r w:rsidR="003743F9">
        <w:rPr>
          <w:sz w:val="24"/>
          <w:szCs w:val="24"/>
        </w:rPr>
        <w:t>ых</w:t>
      </w:r>
      <w:r w:rsidR="00872DFD" w:rsidRPr="00872DFD">
        <w:rPr>
          <w:sz w:val="24"/>
          <w:szCs w:val="24"/>
        </w:rPr>
        <w:t xml:space="preserve"> транспортн</w:t>
      </w:r>
      <w:r w:rsidR="003743F9">
        <w:rPr>
          <w:sz w:val="24"/>
          <w:szCs w:val="24"/>
        </w:rPr>
        <w:t>ых</w:t>
      </w:r>
      <w:r w:rsidR="00872DFD" w:rsidRPr="00872DFD">
        <w:rPr>
          <w:sz w:val="24"/>
          <w:szCs w:val="24"/>
        </w:rPr>
        <w:t xml:space="preserve"> средств.</w:t>
      </w:r>
    </w:p>
    <w:p w:rsidR="00B604FB" w:rsidRPr="00B604FB" w:rsidRDefault="00872DFD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872DFD">
        <w:rPr>
          <w:sz w:val="24"/>
          <w:szCs w:val="24"/>
        </w:rPr>
        <w:t xml:space="preserve">Конкретные показатели результативности предоставления субсидии устанавливаются Департаментом в </w:t>
      </w:r>
      <w:r>
        <w:rPr>
          <w:sz w:val="24"/>
          <w:szCs w:val="24"/>
        </w:rPr>
        <w:t>С</w:t>
      </w:r>
      <w:r w:rsidRPr="00872DFD">
        <w:rPr>
          <w:sz w:val="24"/>
          <w:szCs w:val="24"/>
        </w:rPr>
        <w:t>оглашении</w:t>
      </w:r>
      <w:r w:rsidR="00B604FB" w:rsidRPr="00B604FB">
        <w:rPr>
          <w:sz w:val="24"/>
          <w:szCs w:val="24"/>
        </w:rPr>
        <w:t>.</w:t>
      </w:r>
    </w:p>
    <w:p w:rsidR="00B604FB" w:rsidRPr="00B604FB" w:rsidRDefault="000F0D76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="00672FEC">
        <w:rPr>
          <w:sz w:val="24"/>
          <w:szCs w:val="24"/>
        </w:rPr>
        <w:t>. Перечисление С</w:t>
      </w:r>
      <w:r w:rsidR="00B604FB" w:rsidRPr="00B604FB">
        <w:rPr>
          <w:sz w:val="24"/>
          <w:szCs w:val="24"/>
        </w:rPr>
        <w:t xml:space="preserve">убсидии осуществляется Департаментом не позднее десятого рабочего дня после </w:t>
      </w:r>
      <w:r w:rsidR="00592622">
        <w:rPr>
          <w:sz w:val="24"/>
          <w:szCs w:val="24"/>
        </w:rPr>
        <w:t>подписания Соглашения П</w:t>
      </w:r>
      <w:r w:rsidR="00B604FB" w:rsidRPr="00B604FB">
        <w:rPr>
          <w:sz w:val="24"/>
          <w:szCs w:val="24"/>
        </w:rPr>
        <w:t>олучателем.</w:t>
      </w:r>
    </w:p>
    <w:p w:rsidR="00B604FB" w:rsidRDefault="000F0D76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="00592622">
        <w:rPr>
          <w:sz w:val="24"/>
          <w:szCs w:val="24"/>
        </w:rPr>
        <w:t>. Перечисление С</w:t>
      </w:r>
      <w:r w:rsidR="00B604FB" w:rsidRPr="00B604FB">
        <w:rPr>
          <w:sz w:val="24"/>
          <w:szCs w:val="24"/>
        </w:rPr>
        <w:t xml:space="preserve">убсидии осуществляется Департаментом на расчетный счет </w:t>
      </w:r>
      <w:r w:rsidR="00592622">
        <w:rPr>
          <w:sz w:val="24"/>
          <w:szCs w:val="24"/>
        </w:rPr>
        <w:t>П</w:t>
      </w:r>
      <w:r w:rsidR="00B604FB" w:rsidRPr="00B604FB">
        <w:rPr>
          <w:sz w:val="24"/>
          <w:szCs w:val="24"/>
        </w:rPr>
        <w:t>олучателя, открытый в учреждениях Центрального банка Российской Федерации или кредитных организациях.</w:t>
      </w:r>
    </w:p>
    <w:p w:rsidR="006E4E00" w:rsidRPr="00B604FB" w:rsidRDefault="006E4E00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6E4E00" w:rsidRPr="0086239C" w:rsidRDefault="006E4E00" w:rsidP="0086239C">
      <w:pPr>
        <w:pStyle w:val="af7"/>
        <w:numPr>
          <w:ilvl w:val="0"/>
          <w:numId w:val="50"/>
        </w:numPr>
        <w:tabs>
          <w:tab w:val="left" w:pos="0"/>
          <w:tab w:val="left" w:pos="851"/>
        </w:tabs>
        <w:autoSpaceDE w:val="0"/>
        <w:autoSpaceDN w:val="0"/>
        <w:adjustRightInd w:val="0"/>
        <w:jc w:val="center"/>
        <w:rPr>
          <w:sz w:val="24"/>
          <w:szCs w:val="24"/>
        </w:rPr>
      </w:pPr>
      <w:r w:rsidRPr="0086239C">
        <w:rPr>
          <w:sz w:val="24"/>
          <w:szCs w:val="24"/>
        </w:rPr>
        <w:t>ТРЕБОВАНИЯ К ОТЧЕТНОСТИ</w:t>
      </w:r>
    </w:p>
    <w:p w:rsidR="006E4E00" w:rsidRPr="006E4E00" w:rsidRDefault="006E4E00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6E4E00" w:rsidRPr="006E4E00" w:rsidRDefault="000F0D76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="006E4E00" w:rsidRPr="006E4E00">
        <w:rPr>
          <w:sz w:val="24"/>
          <w:szCs w:val="24"/>
        </w:rPr>
        <w:t>. Порядок, сроки и формы представления Получателем отчетности о достижении показателей результативности устанавливаются Департаментом в Соглашении.</w:t>
      </w:r>
    </w:p>
    <w:p w:rsidR="006E4E00" w:rsidRPr="006E4E00" w:rsidRDefault="006E4E00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6E4E00" w:rsidRPr="0086239C" w:rsidRDefault="006E4E00" w:rsidP="0086239C">
      <w:pPr>
        <w:pStyle w:val="af7"/>
        <w:numPr>
          <w:ilvl w:val="0"/>
          <w:numId w:val="50"/>
        </w:numPr>
        <w:tabs>
          <w:tab w:val="left" w:pos="0"/>
          <w:tab w:val="left" w:pos="851"/>
        </w:tabs>
        <w:autoSpaceDE w:val="0"/>
        <w:autoSpaceDN w:val="0"/>
        <w:adjustRightInd w:val="0"/>
        <w:jc w:val="center"/>
        <w:rPr>
          <w:sz w:val="24"/>
          <w:szCs w:val="24"/>
        </w:rPr>
      </w:pPr>
      <w:r w:rsidRPr="0086239C">
        <w:rPr>
          <w:sz w:val="24"/>
          <w:szCs w:val="24"/>
        </w:rPr>
        <w:t xml:space="preserve">ТРЕБОВАНИЯ ОБ ОСУЩЕСТВЛЕНИИ </w:t>
      </w:r>
      <w:proofErr w:type="gramStart"/>
      <w:r w:rsidRPr="0086239C">
        <w:rPr>
          <w:sz w:val="24"/>
          <w:szCs w:val="24"/>
        </w:rPr>
        <w:t>КОНТРОЛЯ ЗА</w:t>
      </w:r>
      <w:proofErr w:type="gramEnd"/>
      <w:r w:rsidRPr="0086239C">
        <w:rPr>
          <w:sz w:val="24"/>
          <w:szCs w:val="24"/>
        </w:rPr>
        <w:t xml:space="preserve"> СОБЛЮДЕНИЕМ</w:t>
      </w:r>
    </w:p>
    <w:p w:rsidR="006E4E00" w:rsidRPr="006E4E00" w:rsidRDefault="006E4E00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center"/>
        <w:rPr>
          <w:sz w:val="24"/>
          <w:szCs w:val="24"/>
        </w:rPr>
      </w:pPr>
      <w:r w:rsidRPr="006E4E00">
        <w:rPr>
          <w:sz w:val="24"/>
          <w:szCs w:val="24"/>
        </w:rPr>
        <w:t>УСЛОВИЙ, ЦЕЛИ И ПОРЯДКА ПРЕДОСТАВЛЕНИЯ СУБСИДИИ</w:t>
      </w:r>
    </w:p>
    <w:p w:rsidR="006E4E00" w:rsidRPr="006E4E00" w:rsidRDefault="006E4E00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center"/>
        <w:rPr>
          <w:sz w:val="24"/>
          <w:szCs w:val="24"/>
        </w:rPr>
      </w:pPr>
      <w:r w:rsidRPr="006E4E00">
        <w:rPr>
          <w:sz w:val="24"/>
          <w:szCs w:val="24"/>
        </w:rPr>
        <w:t>И ОТВЕТСТВЕННОСТЬ ЗА ИХ НАРУШЕНИЕ</w:t>
      </w:r>
    </w:p>
    <w:p w:rsidR="006E4E00" w:rsidRPr="006E4E00" w:rsidRDefault="006E4E00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6E4E00" w:rsidRPr="006E4E00" w:rsidRDefault="000F0D76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21</w:t>
      </w:r>
      <w:r w:rsidR="006E4E00" w:rsidRPr="006E4E00">
        <w:rPr>
          <w:sz w:val="24"/>
          <w:szCs w:val="24"/>
        </w:rPr>
        <w:t>. Департамент и органы государственного финансового контроля Томской области осуществляют обязательную проверку соблюдения Получателем условий,</w:t>
      </w:r>
      <w:r w:rsidR="00592622">
        <w:rPr>
          <w:sz w:val="24"/>
          <w:szCs w:val="24"/>
        </w:rPr>
        <w:t xml:space="preserve"> цели и порядка предоставления С</w:t>
      </w:r>
      <w:r w:rsidR="006E4E00" w:rsidRPr="006E4E00">
        <w:rPr>
          <w:sz w:val="24"/>
          <w:szCs w:val="24"/>
        </w:rPr>
        <w:t>убсидии.</w:t>
      </w:r>
    </w:p>
    <w:p w:rsidR="006E4E00" w:rsidRPr="006E4E00" w:rsidRDefault="000F0D76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22</w:t>
      </w:r>
      <w:r w:rsidR="006E4E00" w:rsidRPr="006E4E00">
        <w:rPr>
          <w:sz w:val="24"/>
          <w:szCs w:val="24"/>
        </w:rPr>
        <w:t xml:space="preserve">. </w:t>
      </w:r>
      <w:proofErr w:type="gramStart"/>
      <w:r w:rsidR="006E4E00" w:rsidRPr="006E4E00">
        <w:rPr>
          <w:sz w:val="24"/>
          <w:szCs w:val="24"/>
        </w:rPr>
        <w:t>В случае установления нарушений Полу</w:t>
      </w:r>
      <w:r w:rsidR="00592622">
        <w:rPr>
          <w:sz w:val="24"/>
          <w:szCs w:val="24"/>
        </w:rPr>
        <w:t>чателем условий предоставления С</w:t>
      </w:r>
      <w:r w:rsidR="006E4E00" w:rsidRPr="006E4E00">
        <w:rPr>
          <w:sz w:val="24"/>
          <w:szCs w:val="24"/>
        </w:rPr>
        <w:t>убсидии, выявленных в ходе проведения Департаментом и уполномоченным органом государственного финансового контроля Томской области проверок, Департамент в течение 5 рабочих дней</w:t>
      </w:r>
      <w:r w:rsidR="006E4E00">
        <w:rPr>
          <w:sz w:val="24"/>
          <w:szCs w:val="24"/>
        </w:rPr>
        <w:t xml:space="preserve"> </w:t>
      </w:r>
      <w:r w:rsidR="006E4E00" w:rsidRPr="006E4E00">
        <w:rPr>
          <w:sz w:val="24"/>
          <w:szCs w:val="24"/>
        </w:rPr>
        <w:t xml:space="preserve">с даты выявления указанного факта направляет в адрес Получателя письменное требование </w:t>
      </w:r>
      <w:r w:rsidR="00592622">
        <w:rPr>
          <w:sz w:val="24"/>
          <w:szCs w:val="24"/>
        </w:rPr>
        <w:t>о возврате средств С</w:t>
      </w:r>
      <w:r w:rsidR="006E4E00" w:rsidRPr="006E4E00">
        <w:rPr>
          <w:sz w:val="24"/>
          <w:szCs w:val="24"/>
        </w:rPr>
        <w:t>убсидии.</w:t>
      </w:r>
      <w:proofErr w:type="gramEnd"/>
    </w:p>
    <w:p w:rsidR="006E4E00" w:rsidRPr="006E4E00" w:rsidRDefault="000F0D76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23</w:t>
      </w:r>
      <w:r w:rsidR="006E4E00" w:rsidRPr="006E4E00">
        <w:rPr>
          <w:sz w:val="24"/>
          <w:szCs w:val="24"/>
        </w:rPr>
        <w:t xml:space="preserve">. Субсидия, использованная с нарушением условий, цели и порядка ее предоставления, а также в случае </w:t>
      </w:r>
      <w:proofErr w:type="spellStart"/>
      <w:r w:rsidR="006E4E00" w:rsidRPr="006E4E00">
        <w:rPr>
          <w:sz w:val="24"/>
          <w:szCs w:val="24"/>
        </w:rPr>
        <w:t>недостижения</w:t>
      </w:r>
      <w:proofErr w:type="spellEnd"/>
      <w:r w:rsidR="006E4E00" w:rsidRPr="006E4E00">
        <w:rPr>
          <w:sz w:val="24"/>
          <w:szCs w:val="24"/>
        </w:rPr>
        <w:t xml:space="preserve"> показателей результативности, </w:t>
      </w:r>
      <w:r w:rsidR="007D2ED8">
        <w:rPr>
          <w:sz w:val="24"/>
          <w:szCs w:val="24"/>
        </w:rPr>
        <w:t>подлежит возврату</w:t>
      </w:r>
      <w:r w:rsidR="006E4E00" w:rsidRPr="006E4E00">
        <w:rPr>
          <w:sz w:val="24"/>
          <w:szCs w:val="24"/>
        </w:rPr>
        <w:t xml:space="preserve"> Получателем в полном объеме в течение 15 календарных дней </w:t>
      </w:r>
      <w:proofErr w:type="gramStart"/>
      <w:r w:rsidR="006E4E00" w:rsidRPr="006E4E00">
        <w:rPr>
          <w:sz w:val="24"/>
          <w:szCs w:val="24"/>
        </w:rPr>
        <w:t>с даты получения</w:t>
      </w:r>
      <w:proofErr w:type="gramEnd"/>
      <w:r w:rsidR="006E4E00" w:rsidRPr="006E4E00">
        <w:rPr>
          <w:sz w:val="24"/>
          <w:szCs w:val="24"/>
        </w:rPr>
        <w:t xml:space="preserve"> указанного требования.</w:t>
      </w:r>
    </w:p>
    <w:p w:rsidR="00B604FB" w:rsidRPr="00B604FB" w:rsidRDefault="000F0D76" w:rsidP="00872DFD">
      <w:p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24</w:t>
      </w:r>
      <w:r w:rsidR="00592622">
        <w:rPr>
          <w:sz w:val="24"/>
          <w:szCs w:val="24"/>
        </w:rPr>
        <w:t xml:space="preserve">. </w:t>
      </w:r>
      <w:proofErr w:type="gramStart"/>
      <w:r w:rsidR="00592622">
        <w:rPr>
          <w:sz w:val="24"/>
          <w:szCs w:val="24"/>
        </w:rPr>
        <w:t>В случае не</w:t>
      </w:r>
      <w:r w:rsidR="007D2ED8">
        <w:rPr>
          <w:sz w:val="24"/>
          <w:szCs w:val="24"/>
        </w:rPr>
        <w:t xml:space="preserve"> возврата</w:t>
      </w:r>
      <w:r w:rsidR="00592622">
        <w:rPr>
          <w:sz w:val="24"/>
          <w:szCs w:val="24"/>
        </w:rPr>
        <w:t xml:space="preserve"> С</w:t>
      </w:r>
      <w:r w:rsidR="006E4E00" w:rsidRPr="006E4E00">
        <w:rPr>
          <w:sz w:val="24"/>
          <w:szCs w:val="24"/>
        </w:rPr>
        <w:t xml:space="preserve">убсидии в течение срока, установленного пунктом </w:t>
      </w:r>
      <w:r w:rsidR="00520F1F">
        <w:rPr>
          <w:sz w:val="24"/>
          <w:szCs w:val="24"/>
        </w:rPr>
        <w:t>23</w:t>
      </w:r>
      <w:r w:rsidR="006E4E00" w:rsidRPr="006E4E00">
        <w:rPr>
          <w:sz w:val="24"/>
          <w:szCs w:val="24"/>
        </w:rPr>
        <w:t xml:space="preserve"> настоящего Порядка, Департамент в течение 30 календарных дней со дня истечения указанного срока принимает меры к ее взысканию в судебном порядке</w:t>
      </w:r>
      <w:r w:rsidR="007D2ED8">
        <w:rPr>
          <w:sz w:val="24"/>
          <w:szCs w:val="24"/>
        </w:rPr>
        <w:t xml:space="preserve"> </w:t>
      </w:r>
      <w:r w:rsidR="007D2ED8" w:rsidRPr="00DF614D">
        <w:rPr>
          <w:sz w:val="24"/>
          <w:szCs w:val="24"/>
        </w:rPr>
        <w:t>в соответствии с действующим законодательством</w:t>
      </w:r>
      <w:r w:rsidR="006E4E00" w:rsidRPr="006E4E00">
        <w:rPr>
          <w:sz w:val="24"/>
          <w:szCs w:val="24"/>
        </w:rPr>
        <w:t>.</w:t>
      </w:r>
      <w:proofErr w:type="gramEnd"/>
    </w:p>
    <w:p w:rsidR="00550D52" w:rsidRPr="005C2E16" w:rsidRDefault="00550D52" w:rsidP="00550D52">
      <w:pPr>
        <w:pStyle w:val="af7"/>
        <w:tabs>
          <w:tab w:val="left" w:pos="0"/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567" w:firstLine="0"/>
        <w:jc w:val="both"/>
        <w:rPr>
          <w:sz w:val="24"/>
          <w:szCs w:val="24"/>
        </w:rPr>
      </w:pPr>
    </w:p>
    <w:p w:rsidR="00D726D7" w:rsidRPr="005C2E16" w:rsidRDefault="00D726D7" w:rsidP="00127CDF">
      <w:pPr>
        <w:tabs>
          <w:tab w:val="left" w:pos="0"/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14BDD" w:rsidRDefault="00514BDD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592622" w:rsidRDefault="00592622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592622" w:rsidRDefault="00592622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592622" w:rsidRDefault="00592622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7D2ED8" w:rsidRDefault="007D2ED8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7D2ED8" w:rsidRDefault="007D2ED8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7D2ED8" w:rsidRDefault="007D2ED8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7D2ED8" w:rsidRDefault="007D2ED8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7D2ED8" w:rsidRDefault="007D2ED8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7D2ED8" w:rsidRDefault="007D2ED8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592622" w:rsidRDefault="00592622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86239C" w:rsidRDefault="0086239C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86239C" w:rsidRDefault="0086239C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86239C" w:rsidRDefault="0086239C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86239C" w:rsidRDefault="0086239C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86239C" w:rsidRDefault="0086239C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86239C" w:rsidRDefault="0086239C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86239C" w:rsidRPr="005C2E16" w:rsidRDefault="0086239C" w:rsidP="00CB7408">
      <w:pPr>
        <w:autoSpaceDE w:val="0"/>
        <w:autoSpaceDN w:val="0"/>
        <w:adjustRightInd w:val="0"/>
        <w:ind w:left="6237" w:firstLine="0"/>
        <w:rPr>
          <w:szCs w:val="26"/>
        </w:rPr>
      </w:pPr>
      <w:bookmarkStart w:id="2" w:name="_GoBack"/>
      <w:bookmarkEnd w:id="2"/>
    </w:p>
    <w:p w:rsidR="00514BDD" w:rsidRDefault="00514BDD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3F7A6C" w:rsidRDefault="003F7A6C" w:rsidP="00CB7408">
      <w:pPr>
        <w:autoSpaceDE w:val="0"/>
        <w:autoSpaceDN w:val="0"/>
        <w:adjustRightInd w:val="0"/>
        <w:ind w:left="6237" w:firstLine="0"/>
        <w:rPr>
          <w:szCs w:val="26"/>
        </w:rPr>
      </w:pPr>
    </w:p>
    <w:p w:rsidR="007F7243" w:rsidRPr="005C2E16" w:rsidRDefault="007F7243" w:rsidP="005474B9">
      <w:pPr>
        <w:pStyle w:val="ConsPlusNormal"/>
        <w:ind w:left="3540" w:firstLine="708"/>
        <w:jc w:val="right"/>
        <w:rPr>
          <w:sz w:val="24"/>
          <w:szCs w:val="24"/>
        </w:rPr>
      </w:pPr>
      <w:r w:rsidRPr="00EF4114">
        <w:rPr>
          <w:rFonts w:ascii="Times New Roman" w:hAnsi="Times New Roman" w:cs="Times New Roman"/>
          <w:sz w:val="24"/>
          <w:szCs w:val="24"/>
        </w:rPr>
        <w:t>Приложение</w:t>
      </w:r>
      <w:r w:rsidR="00444FAF" w:rsidRPr="00EF4114">
        <w:rPr>
          <w:rFonts w:ascii="Times New Roman" w:hAnsi="Times New Roman" w:cs="Times New Roman"/>
          <w:sz w:val="24"/>
          <w:szCs w:val="24"/>
        </w:rPr>
        <w:t xml:space="preserve"> к Порядку </w:t>
      </w:r>
      <w:r w:rsidR="00592622">
        <w:rPr>
          <w:rFonts w:ascii="Times New Roman" w:hAnsi="Times New Roman" w:cs="Times New Roman"/>
          <w:bCs/>
          <w:sz w:val="24"/>
          <w:szCs w:val="24"/>
        </w:rPr>
        <w:t>предоставления с</w:t>
      </w:r>
      <w:r w:rsidR="005474B9" w:rsidRPr="005474B9">
        <w:rPr>
          <w:rFonts w:ascii="Times New Roman" w:hAnsi="Times New Roman" w:cs="Times New Roman"/>
          <w:bCs/>
          <w:sz w:val="24"/>
          <w:szCs w:val="24"/>
        </w:rPr>
        <w:t xml:space="preserve">убсидии на </w:t>
      </w:r>
      <w:r w:rsidR="001F0DE9" w:rsidRPr="001F0DE9">
        <w:rPr>
          <w:rFonts w:ascii="Times New Roman" w:hAnsi="Times New Roman" w:cs="Times New Roman"/>
          <w:bCs/>
          <w:sz w:val="24"/>
          <w:szCs w:val="24"/>
        </w:rPr>
        <w:t>возмещение части затрат перевозчиков, 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тарифам, на приобретение автобусов, оборудованных для обеспечения посадки, высадки и перевозки пассажиров с ограниченными возможностями здоровья</w:t>
      </w:r>
    </w:p>
    <w:p w:rsidR="005474B9" w:rsidRDefault="005474B9" w:rsidP="00444FAF">
      <w:pPr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7F7243" w:rsidRPr="000F0D76" w:rsidRDefault="007F7243" w:rsidP="00444FAF">
      <w:pPr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0F0D76">
        <w:rPr>
          <w:sz w:val="24"/>
          <w:szCs w:val="24"/>
        </w:rPr>
        <w:t>Технические требования</w:t>
      </w:r>
      <w:r w:rsidR="00074AEE" w:rsidRPr="000F0D76">
        <w:rPr>
          <w:sz w:val="24"/>
          <w:szCs w:val="24"/>
        </w:rPr>
        <w:t xml:space="preserve"> к</w:t>
      </w:r>
      <w:r w:rsidRPr="000F0D76">
        <w:rPr>
          <w:sz w:val="24"/>
          <w:szCs w:val="24"/>
        </w:rPr>
        <w:t xml:space="preserve"> приобретаем</w:t>
      </w:r>
      <w:r w:rsidR="00CB7408" w:rsidRPr="000F0D76">
        <w:rPr>
          <w:sz w:val="24"/>
          <w:szCs w:val="24"/>
        </w:rPr>
        <w:t>ы</w:t>
      </w:r>
      <w:r w:rsidR="00074AEE" w:rsidRPr="000F0D76">
        <w:rPr>
          <w:sz w:val="24"/>
          <w:szCs w:val="24"/>
        </w:rPr>
        <w:t>м</w:t>
      </w:r>
      <w:r w:rsidR="003F7A6C">
        <w:rPr>
          <w:sz w:val="24"/>
          <w:szCs w:val="24"/>
        </w:rPr>
        <w:t xml:space="preserve"> автомобильным </w:t>
      </w:r>
      <w:r w:rsidR="00CB7408" w:rsidRPr="000F0D76">
        <w:rPr>
          <w:sz w:val="24"/>
          <w:szCs w:val="24"/>
        </w:rPr>
        <w:t>транспортны</w:t>
      </w:r>
      <w:r w:rsidR="00074AEE" w:rsidRPr="000F0D76">
        <w:rPr>
          <w:sz w:val="24"/>
          <w:szCs w:val="24"/>
        </w:rPr>
        <w:t>м</w:t>
      </w:r>
      <w:r w:rsidR="00CB7408" w:rsidRPr="000F0D76">
        <w:rPr>
          <w:sz w:val="24"/>
          <w:szCs w:val="24"/>
        </w:rPr>
        <w:t xml:space="preserve"> средств</w:t>
      </w:r>
      <w:r w:rsidR="00074AEE" w:rsidRPr="000F0D76">
        <w:rPr>
          <w:sz w:val="24"/>
          <w:szCs w:val="24"/>
        </w:rPr>
        <w:t>ам</w:t>
      </w:r>
    </w:p>
    <w:p w:rsidR="00444FAF" w:rsidRPr="005C2E16" w:rsidRDefault="00444FAF" w:rsidP="00444FAF">
      <w:pPr>
        <w:autoSpaceDE w:val="0"/>
        <w:autoSpaceDN w:val="0"/>
        <w:adjustRightInd w:val="0"/>
        <w:ind w:firstLine="0"/>
        <w:jc w:val="center"/>
        <w:rPr>
          <w:szCs w:val="26"/>
        </w:rPr>
      </w:pPr>
    </w:p>
    <w:p w:rsidR="007F7243" w:rsidRPr="005C2E16" w:rsidRDefault="007F7243" w:rsidP="007F7243">
      <w:pPr>
        <w:numPr>
          <w:ilvl w:val="0"/>
          <w:numId w:val="25"/>
        </w:numPr>
        <w:jc w:val="both"/>
        <w:rPr>
          <w:b/>
          <w:sz w:val="24"/>
          <w:szCs w:val="24"/>
        </w:rPr>
      </w:pPr>
      <w:r w:rsidRPr="005C2E16">
        <w:rPr>
          <w:b/>
          <w:sz w:val="24"/>
          <w:szCs w:val="24"/>
        </w:rPr>
        <w:t>Назначение и область применения</w:t>
      </w:r>
      <w:r w:rsidR="00444FAF" w:rsidRPr="005C2E16">
        <w:rPr>
          <w:b/>
          <w:sz w:val="24"/>
          <w:szCs w:val="24"/>
        </w:rPr>
        <w:t>:</w:t>
      </w:r>
    </w:p>
    <w:p w:rsidR="007F7243" w:rsidRPr="005C2E16" w:rsidRDefault="00CB7408" w:rsidP="007F7243">
      <w:pPr>
        <w:pStyle w:val="Style4"/>
        <w:widowControl/>
        <w:tabs>
          <w:tab w:val="left" w:pos="-426"/>
        </w:tabs>
        <w:spacing w:line="240" w:lineRule="auto"/>
        <w:rPr>
          <w:lang w:eastAsia="ar-SA"/>
        </w:rPr>
      </w:pPr>
      <w:r w:rsidRPr="005C2E16">
        <w:rPr>
          <w:bCs/>
        </w:rPr>
        <w:t xml:space="preserve">перевозки </w:t>
      </w:r>
      <w:r w:rsidR="00A1257A" w:rsidRPr="00A1257A">
        <w:rPr>
          <w:bCs/>
        </w:rPr>
        <w:t>маломобильных групп населения</w:t>
      </w:r>
      <w:r w:rsidR="001F0DE9">
        <w:rPr>
          <w:bCs/>
        </w:rPr>
        <w:t xml:space="preserve">, в том числе </w:t>
      </w:r>
      <w:r w:rsidR="001F0DE9" w:rsidRPr="001F0DE9">
        <w:rPr>
          <w:bCs/>
        </w:rPr>
        <w:t>пассажиров с ограниченными возможностями здоровья</w:t>
      </w:r>
      <w:r w:rsidR="00A1257A" w:rsidRPr="00A1257A">
        <w:rPr>
          <w:bCs/>
        </w:rPr>
        <w:t xml:space="preserve"> </w:t>
      </w:r>
      <w:r w:rsidRPr="005C2E16">
        <w:rPr>
          <w:bCs/>
        </w:rPr>
        <w:t>по межмуниципальным маршрутам регулярных перевозок</w:t>
      </w:r>
      <w:r w:rsidR="00AC5F2C" w:rsidRPr="005C2E16">
        <w:rPr>
          <w:lang w:eastAsia="ar-SA"/>
        </w:rPr>
        <w:t>.</w:t>
      </w:r>
    </w:p>
    <w:p w:rsidR="007F7243" w:rsidRPr="005C2E16" w:rsidRDefault="007F7243" w:rsidP="007F7243">
      <w:pPr>
        <w:pStyle w:val="Style4"/>
        <w:widowControl/>
        <w:tabs>
          <w:tab w:val="left" w:pos="-426"/>
        </w:tabs>
        <w:spacing w:line="240" w:lineRule="auto"/>
        <w:rPr>
          <w:lang w:eastAsia="ar-SA"/>
        </w:rPr>
      </w:pPr>
    </w:p>
    <w:p w:rsidR="007F7243" w:rsidRPr="005C2E16" w:rsidRDefault="007F7243" w:rsidP="007F7243">
      <w:pPr>
        <w:widowControl w:val="0"/>
        <w:numPr>
          <w:ilvl w:val="0"/>
          <w:numId w:val="25"/>
        </w:numPr>
        <w:autoSpaceDE w:val="0"/>
        <w:autoSpaceDN w:val="0"/>
        <w:adjustRightInd w:val="0"/>
        <w:ind w:right="57"/>
        <w:jc w:val="both"/>
        <w:rPr>
          <w:rStyle w:val="FontStyle14"/>
          <w:b/>
          <w:sz w:val="24"/>
          <w:szCs w:val="24"/>
        </w:rPr>
      </w:pPr>
      <w:r w:rsidRPr="005C2E16">
        <w:rPr>
          <w:rStyle w:val="FontStyle14"/>
          <w:b/>
          <w:sz w:val="24"/>
          <w:szCs w:val="24"/>
        </w:rPr>
        <w:t>Требования к качеству, поставке и гарантии</w:t>
      </w:r>
      <w:r w:rsidR="006D3D59" w:rsidRPr="005C2E16">
        <w:rPr>
          <w:rStyle w:val="FontStyle14"/>
          <w:b/>
          <w:sz w:val="24"/>
          <w:szCs w:val="24"/>
        </w:rPr>
        <w:t>:</w:t>
      </w:r>
      <w:r w:rsidRPr="005C2E16">
        <w:rPr>
          <w:rStyle w:val="FontStyle14"/>
          <w:b/>
          <w:sz w:val="24"/>
          <w:szCs w:val="24"/>
        </w:rPr>
        <w:t xml:space="preserve"> </w:t>
      </w:r>
    </w:p>
    <w:p w:rsidR="007F7243" w:rsidRPr="005C2E16" w:rsidRDefault="00CB7408" w:rsidP="00444FAF">
      <w:pPr>
        <w:pStyle w:val="af7"/>
        <w:numPr>
          <w:ilvl w:val="0"/>
          <w:numId w:val="41"/>
        </w:numPr>
        <w:tabs>
          <w:tab w:val="left" w:pos="0"/>
          <w:tab w:val="left" w:pos="851"/>
        </w:tabs>
        <w:ind w:left="0" w:right="57" w:firstLine="567"/>
        <w:jc w:val="both"/>
        <w:rPr>
          <w:sz w:val="24"/>
          <w:szCs w:val="24"/>
          <w:lang w:eastAsia="ar-SA"/>
        </w:rPr>
      </w:pPr>
      <w:r w:rsidRPr="005C2E16">
        <w:rPr>
          <w:rStyle w:val="FontStyle14"/>
          <w:sz w:val="24"/>
          <w:szCs w:val="24"/>
        </w:rPr>
        <w:t>Дополнительное оборудование</w:t>
      </w:r>
      <w:r w:rsidR="007F7243" w:rsidRPr="005C2E16">
        <w:rPr>
          <w:rStyle w:val="FontStyle14"/>
          <w:sz w:val="24"/>
          <w:szCs w:val="24"/>
        </w:rPr>
        <w:t xml:space="preserve"> должн</w:t>
      </w:r>
      <w:r w:rsidRPr="005C2E16">
        <w:rPr>
          <w:rStyle w:val="FontStyle14"/>
          <w:sz w:val="24"/>
          <w:szCs w:val="24"/>
        </w:rPr>
        <w:t>о</w:t>
      </w:r>
      <w:r w:rsidR="007F7243" w:rsidRPr="005C2E16">
        <w:rPr>
          <w:rStyle w:val="FontStyle14"/>
          <w:sz w:val="24"/>
          <w:szCs w:val="24"/>
        </w:rPr>
        <w:t xml:space="preserve"> быть сертифицирован</w:t>
      </w:r>
      <w:r w:rsidRPr="005C2E16">
        <w:rPr>
          <w:rStyle w:val="FontStyle14"/>
          <w:sz w:val="24"/>
          <w:szCs w:val="24"/>
        </w:rPr>
        <w:t>о</w:t>
      </w:r>
      <w:r w:rsidR="007F7243" w:rsidRPr="005C2E16">
        <w:rPr>
          <w:rStyle w:val="FontStyle14"/>
          <w:sz w:val="24"/>
          <w:szCs w:val="24"/>
        </w:rPr>
        <w:t xml:space="preserve"> для использования в Российской Федерации</w:t>
      </w:r>
      <w:r w:rsidR="006D3D59" w:rsidRPr="005C2E16">
        <w:rPr>
          <w:sz w:val="24"/>
          <w:szCs w:val="24"/>
          <w:lang w:eastAsia="ar-SA"/>
        </w:rPr>
        <w:t>;</w:t>
      </w:r>
    </w:p>
    <w:p w:rsidR="007F7243" w:rsidRPr="005C2E16" w:rsidRDefault="00444FAF" w:rsidP="00444FAF">
      <w:pPr>
        <w:tabs>
          <w:tab w:val="left" w:pos="0"/>
          <w:tab w:val="left" w:pos="480"/>
          <w:tab w:val="left" w:pos="851"/>
        </w:tabs>
        <w:suppressAutoHyphens/>
        <w:ind w:firstLine="567"/>
        <w:jc w:val="both"/>
        <w:rPr>
          <w:sz w:val="24"/>
          <w:szCs w:val="24"/>
          <w:lang w:eastAsia="ar-SA"/>
        </w:rPr>
      </w:pPr>
      <w:r w:rsidRPr="005C2E16">
        <w:rPr>
          <w:sz w:val="24"/>
          <w:szCs w:val="24"/>
          <w:lang w:eastAsia="ar-SA"/>
        </w:rPr>
        <w:t>2)</w:t>
      </w:r>
      <w:r w:rsidR="007F7243" w:rsidRPr="005C2E16">
        <w:rPr>
          <w:sz w:val="24"/>
          <w:szCs w:val="24"/>
          <w:lang w:eastAsia="ar-SA"/>
        </w:rPr>
        <w:t xml:space="preserve"> </w:t>
      </w:r>
      <w:r w:rsidR="00AC5F2C" w:rsidRPr="005C2E16">
        <w:rPr>
          <w:sz w:val="24"/>
          <w:szCs w:val="24"/>
          <w:lang w:eastAsia="ar-SA"/>
        </w:rPr>
        <w:t>оборудование</w:t>
      </w:r>
      <w:r w:rsidR="007F7243" w:rsidRPr="005C2E16">
        <w:rPr>
          <w:sz w:val="24"/>
          <w:szCs w:val="24"/>
          <w:lang w:eastAsia="ar-SA"/>
        </w:rPr>
        <w:t xml:space="preserve"> должн</w:t>
      </w:r>
      <w:r w:rsidR="00AC5F2C" w:rsidRPr="005C2E16">
        <w:rPr>
          <w:sz w:val="24"/>
          <w:szCs w:val="24"/>
          <w:lang w:eastAsia="ar-SA"/>
        </w:rPr>
        <w:t>о</w:t>
      </w:r>
      <w:r w:rsidR="007F7243" w:rsidRPr="005C2E16">
        <w:rPr>
          <w:sz w:val="24"/>
          <w:szCs w:val="24"/>
          <w:lang w:eastAsia="ar-SA"/>
        </w:rPr>
        <w:t xml:space="preserve"> соответствовать стандартам и техническим условиям завода-изготовителя, указанным в с</w:t>
      </w:r>
      <w:r w:rsidR="006D3D59" w:rsidRPr="005C2E16">
        <w:rPr>
          <w:sz w:val="24"/>
          <w:szCs w:val="24"/>
          <w:lang w:eastAsia="ar-SA"/>
        </w:rPr>
        <w:t>ертификате соответствия;</w:t>
      </w:r>
    </w:p>
    <w:p w:rsidR="007F7243" w:rsidRPr="005C2E16" w:rsidRDefault="00444FAF" w:rsidP="00444FAF">
      <w:pPr>
        <w:tabs>
          <w:tab w:val="left" w:pos="0"/>
          <w:tab w:val="left" w:pos="480"/>
          <w:tab w:val="left" w:pos="851"/>
        </w:tabs>
        <w:suppressAutoHyphens/>
        <w:ind w:firstLine="567"/>
        <w:jc w:val="both"/>
        <w:rPr>
          <w:sz w:val="24"/>
          <w:szCs w:val="24"/>
          <w:lang w:eastAsia="ar-SA"/>
        </w:rPr>
      </w:pPr>
      <w:r w:rsidRPr="005C2E16">
        <w:rPr>
          <w:sz w:val="24"/>
          <w:szCs w:val="24"/>
          <w:lang w:eastAsia="ar-SA"/>
        </w:rPr>
        <w:t>3)</w:t>
      </w:r>
      <w:r w:rsidR="007F7243" w:rsidRPr="005C2E16">
        <w:rPr>
          <w:sz w:val="24"/>
          <w:szCs w:val="24"/>
          <w:lang w:eastAsia="ar-SA"/>
        </w:rPr>
        <w:t xml:space="preserve"> </w:t>
      </w:r>
      <w:r w:rsidRPr="005C2E16">
        <w:rPr>
          <w:sz w:val="24"/>
          <w:szCs w:val="24"/>
          <w:lang w:eastAsia="ar-SA"/>
        </w:rPr>
        <w:t>п</w:t>
      </w:r>
      <w:r w:rsidR="00AC5F2C" w:rsidRPr="005C2E16">
        <w:rPr>
          <w:sz w:val="24"/>
          <w:szCs w:val="24"/>
          <w:lang w:eastAsia="ar-SA"/>
        </w:rPr>
        <w:t xml:space="preserve">оставляемые транспортные средства </w:t>
      </w:r>
      <w:r w:rsidR="007F7243" w:rsidRPr="005C2E16">
        <w:rPr>
          <w:sz w:val="24"/>
          <w:szCs w:val="24"/>
          <w:lang w:eastAsia="ar-SA"/>
        </w:rPr>
        <w:t>должн</w:t>
      </w:r>
      <w:r w:rsidR="00AC5F2C" w:rsidRPr="005C2E16">
        <w:rPr>
          <w:sz w:val="24"/>
          <w:szCs w:val="24"/>
          <w:lang w:eastAsia="ar-SA"/>
        </w:rPr>
        <w:t>ы</w:t>
      </w:r>
      <w:r w:rsidR="007F7243" w:rsidRPr="005C2E16">
        <w:rPr>
          <w:sz w:val="24"/>
          <w:szCs w:val="24"/>
          <w:lang w:eastAsia="ar-SA"/>
        </w:rPr>
        <w:t xml:space="preserve"> быть новым</w:t>
      </w:r>
      <w:r w:rsidR="00AC5F2C" w:rsidRPr="005C2E16">
        <w:rPr>
          <w:sz w:val="24"/>
          <w:szCs w:val="24"/>
          <w:lang w:eastAsia="ar-SA"/>
        </w:rPr>
        <w:t>и</w:t>
      </w:r>
      <w:r w:rsidR="007F7243" w:rsidRPr="005C2E16">
        <w:rPr>
          <w:sz w:val="24"/>
          <w:szCs w:val="24"/>
          <w:lang w:eastAsia="ar-SA"/>
        </w:rPr>
        <w:t>, произведенным</w:t>
      </w:r>
      <w:r w:rsidR="00EF4114">
        <w:rPr>
          <w:sz w:val="24"/>
          <w:szCs w:val="24"/>
          <w:lang w:eastAsia="ar-SA"/>
        </w:rPr>
        <w:t>и</w:t>
      </w:r>
      <w:r w:rsidR="007F7243" w:rsidRPr="005C2E16">
        <w:rPr>
          <w:sz w:val="24"/>
          <w:szCs w:val="24"/>
          <w:lang w:eastAsia="ar-SA"/>
        </w:rPr>
        <w:t xml:space="preserve"> не ранее 201</w:t>
      </w:r>
      <w:r w:rsidR="00F72F54">
        <w:rPr>
          <w:sz w:val="24"/>
          <w:szCs w:val="24"/>
          <w:lang w:eastAsia="ar-SA"/>
        </w:rPr>
        <w:t>8</w:t>
      </w:r>
      <w:r w:rsidR="007F7243" w:rsidRPr="005C2E16">
        <w:rPr>
          <w:sz w:val="24"/>
          <w:szCs w:val="24"/>
          <w:lang w:eastAsia="ar-SA"/>
        </w:rPr>
        <w:t xml:space="preserve"> года, без повреждений, в полной</w:t>
      </w:r>
      <w:r w:rsidR="00552FFB" w:rsidRPr="005C2E16">
        <w:rPr>
          <w:sz w:val="24"/>
          <w:szCs w:val="24"/>
          <w:lang w:eastAsia="ar-SA"/>
        </w:rPr>
        <w:t xml:space="preserve"> комплектации в соответствии с его</w:t>
      </w:r>
      <w:r w:rsidR="007F7243" w:rsidRPr="005C2E16">
        <w:rPr>
          <w:sz w:val="24"/>
          <w:szCs w:val="24"/>
          <w:lang w:eastAsia="ar-SA"/>
        </w:rPr>
        <w:t xml:space="preserve"> техническими характеристиками</w:t>
      </w:r>
      <w:r w:rsidR="00696FF4" w:rsidRPr="005C2E16">
        <w:rPr>
          <w:sz w:val="24"/>
          <w:szCs w:val="24"/>
          <w:lang w:eastAsia="ar-SA"/>
        </w:rPr>
        <w:t>, подготовлен</w:t>
      </w:r>
      <w:r w:rsidR="00AC5F2C" w:rsidRPr="005C2E16">
        <w:rPr>
          <w:sz w:val="24"/>
          <w:szCs w:val="24"/>
          <w:lang w:eastAsia="ar-SA"/>
        </w:rPr>
        <w:t>ы</w:t>
      </w:r>
      <w:r w:rsidR="00696FF4" w:rsidRPr="005C2E16">
        <w:rPr>
          <w:sz w:val="24"/>
          <w:szCs w:val="24"/>
          <w:lang w:eastAsia="ar-SA"/>
        </w:rPr>
        <w:t xml:space="preserve"> к эксплуатации</w:t>
      </w:r>
      <w:r w:rsidR="006D3D59" w:rsidRPr="005C2E16">
        <w:rPr>
          <w:sz w:val="24"/>
          <w:szCs w:val="24"/>
          <w:lang w:eastAsia="ar-SA"/>
        </w:rPr>
        <w:t>;</w:t>
      </w:r>
    </w:p>
    <w:p w:rsidR="007F7243" w:rsidRPr="005C2E16" w:rsidRDefault="00444FAF" w:rsidP="00444FAF">
      <w:pPr>
        <w:tabs>
          <w:tab w:val="left" w:pos="0"/>
          <w:tab w:val="left" w:pos="480"/>
          <w:tab w:val="left" w:pos="851"/>
        </w:tabs>
        <w:suppressAutoHyphens/>
        <w:ind w:firstLine="567"/>
        <w:jc w:val="both"/>
        <w:rPr>
          <w:sz w:val="24"/>
          <w:szCs w:val="24"/>
          <w:lang w:eastAsia="ar-SA"/>
        </w:rPr>
      </w:pPr>
      <w:r w:rsidRPr="005C2E16">
        <w:rPr>
          <w:sz w:val="24"/>
          <w:szCs w:val="24"/>
          <w:lang w:eastAsia="ar-SA"/>
        </w:rPr>
        <w:t>4)</w:t>
      </w:r>
      <w:r w:rsidR="007F7243" w:rsidRPr="005C2E16">
        <w:rPr>
          <w:sz w:val="24"/>
          <w:szCs w:val="24"/>
          <w:lang w:eastAsia="ar-SA"/>
        </w:rPr>
        <w:tab/>
      </w:r>
      <w:r w:rsidRPr="005C2E16">
        <w:rPr>
          <w:sz w:val="24"/>
          <w:szCs w:val="24"/>
          <w:lang w:eastAsia="ar-SA"/>
        </w:rPr>
        <w:t>г</w:t>
      </w:r>
      <w:r w:rsidR="007F7243" w:rsidRPr="005C2E16">
        <w:rPr>
          <w:sz w:val="24"/>
          <w:szCs w:val="24"/>
          <w:lang w:eastAsia="ar-SA"/>
        </w:rPr>
        <w:t xml:space="preserve">арантийный срок на </w:t>
      </w:r>
      <w:r w:rsidR="00AC5F2C" w:rsidRPr="005C2E16">
        <w:rPr>
          <w:sz w:val="24"/>
          <w:szCs w:val="24"/>
          <w:lang w:eastAsia="ar-SA"/>
        </w:rPr>
        <w:t>транспортные средства и оборудование</w:t>
      </w:r>
      <w:r w:rsidR="008B01BB" w:rsidRPr="005C2E16">
        <w:rPr>
          <w:sz w:val="24"/>
          <w:szCs w:val="24"/>
          <w:lang w:eastAsia="ar-SA"/>
        </w:rPr>
        <w:t xml:space="preserve"> </w:t>
      </w:r>
      <w:r w:rsidR="00EF4114">
        <w:rPr>
          <w:sz w:val="24"/>
          <w:szCs w:val="24"/>
          <w:lang w:eastAsia="ar-SA"/>
        </w:rPr>
        <w:t xml:space="preserve">- </w:t>
      </w:r>
      <w:r w:rsidR="008B01BB" w:rsidRPr="005C2E16">
        <w:rPr>
          <w:sz w:val="24"/>
          <w:szCs w:val="24"/>
          <w:lang w:eastAsia="ar-SA"/>
        </w:rPr>
        <w:t>не менее</w:t>
      </w:r>
      <w:r w:rsidR="007F7243" w:rsidRPr="005C2E16">
        <w:rPr>
          <w:sz w:val="24"/>
          <w:szCs w:val="24"/>
          <w:lang w:eastAsia="ar-SA"/>
        </w:rPr>
        <w:t xml:space="preserve"> </w:t>
      </w:r>
      <w:r w:rsidR="00A94F47" w:rsidRPr="005C2E16">
        <w:rPr>
          <w:sz w:val="24"/>
          <w:szCs w:val="24"/>
          <w:lang w:eastAsia="ar-SA"/>
        </w:rPr>
        <w:t>24 месяц</w:t>
      </w:r>
      <w:r w:rsidR="00074AEE">
        <w:rPr>
          <w:sz w:val="24"/>
          <w:szCs w:val="24"/>
          <w:lang w:eastAsia="ar-SA"/>
        </w:rPr>
        <w:t>ев</w:t>
      </w:r>
      <w:r w:rsidR="004B70B8" w:rsidRPr="005C2E16">
        <w:rPr>
          <w:sz w:val="24"/>
          <w:szCs w:val="24"/>
          <w:lang w:eastAsia="ar-SA"/>
        </w:rPr>
        <w:t xml:space="preserve"> или </w:t>
      </w:r>
      <w:r w:rsidR="007C7692">
        <w:rPr>
          <w:sz w:val="24"/>
          <w:szCs w:val="24"/>
          <w:lang w:eastAsia="ar-SA"/>
        </w:rPr>
        <w:t>6</w:t>
      </w:r>
      <w:r w:rsidR="004B70B8" w:rsidRPr="005C2E16">
        <w:rPr>
          <w:sz w:val="24"/>
          <w:szCs w:val="24"/>
          <w:lang w:eastAsia="ar-SA"/>
        </w:rPr>
        <w:t>0 000 км</w:t>
      </w:r>
      <w:proofErr w:type="gramStart"/>
      <w:r w:rsidR="004B70B8" w:rsidRPr="005C2E16">
        <w:rPr>
          <w:sz w:val="24"/>
          <w:szCs w:val="24"/>
          <w:lang w:eastAsia="ar-SA"/>
        </w:rPr>
        <w:t>.</w:t>
      </w:r>
      <w:proofErr w:type="gramEnd"/>
      <w:r w:rsidR="004B70B8" w:rsidRPr="005C2E16">
        <w:rPr>
          <w:sz w:val="24"/>
          <w:szCs w:val="24"/>
          <w:lang w:eastAsia="ar-SA"/>
        </w:rPr>
        <w:t xml:space="preserve"> </w:t>
      </w:r>
      <w:proofErr w:type="gramStart"/>
      <w:r w:rsidR="004B70B8" w:rsidRPr="005C2E16">
        <w:rPr>
          <w:sz w:val="24"/>
          <w:szCs w:val="24"/>
          <w:lang w:eastAsia="ar-SA"/>
        </w:rPr>
        <w:t>п</w:t>
      </w:r>
      <w:proofErr w:type="gramEnd"/>
      <w:r w:rsidR="004B70B8" w:rsidRPr="005C2E16">
        <w:rPr>
          <w:sz w:val="24"/>
          <w:szCs w:val="24"/>
          <w:lang w:eastAsia="ar-SA"/>
        </w:rPr>
        <w:t>робега, в зависимости от того, что наступит ранее.</w:t>
      </w:r>
    </w:p>
    <w:p w:rsidR="007F7243" w:rsidRPr="005C2E16" w:rsidRDefault="007F7243" w:rsidP="00444FAF">
      <w:pPr>
        <w:tabs>
          <w:tab w:val="left" w:pos="0"/>
          <w:tab w:val="left" w:pos="851"/>
        </w:tabs>
        <w:spacing w:line="240" w:lineRule="atLeast"/>
        <w:ind w:firstLine="567"/>
        <w:jc w:val="both"/>
        <w:rPr>
          <w:sz w:val="24"/>
          <w:szCs w:val="24"/>
        </w:rPr>
      </w:pPr>
    </w:p>
    <w:p w:rsidR="007F7243" w:rsidRPr="005C2E16" w:rsidRDefault="007F7243" w:rsidP="007F7243">
      <w:pPr>
        <w:widowControl w:val="0"/>
        <w:numPr>
          <w:ilvl w:val="0"/>
          <w:numId w:val="25"/>
        </w:numPr>
        <w:autoSpaceDE w:val="0"/>
        <w:autoSpaceDN w:val="0"/>
        <w:adjustRightInd w:val="0"/>
        <w:ind w:right="57"/>
        <w:jc w:val="both"/>
        <w:rPr>
          <w:b/>
          <w:sz w:val="24"/>
          <w:szCs w:val="24"/>
          <w:lang w:eastAsia="ar-SA"/>
        </w:rPr>
      </w:pPr>
      <w:r w:rsidRPr="005C2E16">
        <w:rPr>
          <w:b/>
          <w:sz w:val="24"/>
          <w:szCs w:val="24"/>
          <w:lang w:eastAsia="ar-SA"/>
        </w:rPr>
        <w:t>Основные технические характеристики:</w:t>
      </w:r>
    </w:p>
    <w:p w:rsidR="00390F52" w:rsidRPr="005C2E16" w:rsidRDefault="00390F52" w:rsidP="00390F52">
      <w:pPr>
        <w:widowControl w:val="0"/>
        <w:autoSpaceDE w:val="0"/>
        <w:autoSpaceDN w:val="0"/>
        <w:adjustRightInd w:val="0"/>
        <w:ind w:left="360" w:right="57" w:firstLine="0"/>
        <w:jc w:val="both"/>
        <w:rPr>
          <w:b/>
          <w:sz w:val="24"/>
          <w:szCs w:val="24"/>
          <w:lang w:eastAsia="ar-SA"/>
        </w:rPr>
      </w:pPr>
    </w:p>
    <w:p w:rsidR="00390F52" w:rsidRPr="005C2E16" w:rsidRDefault="000C31E3" w:rsidP="000C31E3">
      <w:pPr>
        <w:pStyle w:val="af7"/>
        <w:numPr>
          <w:ilvl w:val="0"/>
          <w:numId w:val="39"/>
        </w:numPr>
        <w:tabs>
          <w:tab w:val="left" w:pos="851"/>
        </w:tabs>
        <w:ind w:left="0" w:firstLine="567"/>
        <w:jc w:val="both"/>
        <w:rPr>
          <w:sz w:val="24"/>
          <w:szCs w:val="24"/>
          <w:lang w:eastAsia="ar-SA"/>
        </w:rPr>
      </w:pPr>
      <w:r w:rsidRPr="005C2E16">
        <w:rPr>
          <w:sz w:val="24"/>
          <w:szCs w:val="24"/>
          <w:lang w:eastAsia="ar-SA"/>
        </w:rPr>
        <w:t>произведено на территории государств-участников Единого экономического пространства в 201</w:t>
      </w:r>
      <w:r w:rsidR="005474B9">
        <w:rPr>
          <w:sz w:val="24"/>
          <w:szCs w:val="24"/>
          <w:lang w:eastAsia="ar-SA"/>
        </w:rPr>
        <w:t>8</w:t>
      </w:r>
      <w:r w:rsidRPr="005C2E16">
        <w:rPr>
          <w:sz w:val="24"/>
          <w:szCs w:val="24"/>
          <w:lang w:eastAsia="ar-SA"/>
        </w:rPr>
        <w:t xml:space="preserve"> году</w:t>
      </w:r>
      <w:r w:rsidR="00390F52" w:rsidRPr="005C2E16">
        <w:rPr>
          <w:sz w:val="24"/>
          <w:szCs w:val="24"/>
          <w:lang w:eastAsia="ar-SA"/>
        </w:rPr>
        <w:t>;</w:t>
      </w:r>
    </w:p>
    <w:p w:rsidR="00390F52" w:rsidRPr="005C2E16" w:rsidRDefault="00390F52" w:rsidP="00390F52">
      <w:pPr>
        <w:pStyle w:val="af7"/>
        <w:numPr>
          <w:ilvl w:val="0"/>
          <w:numId w:val="39"/>
        </w:numPr>
        <w:tabs>
          <w:tab w:val="left" w:pos="851"/>
        </w:tabs>
        <w:ind w:left="0" w:firstLine="567"/>
        <w:jc w:val="both"/>
        <w:rPr>
          <w:sz w:val="24"/>
          <w:szCs w:val="24"/>
          <w:lang w:eastAsia="ar-SA"/>
        </w:rPr>
      </w:pPr>
      <w:r w:rsidRPr="005C2E16">
        <w:rPr>
          <w:sz w:val="24"/>
          <w:szCs w:val="24"/>
          <w:lang w:eastAsia="ar-SA"/>
        </w:rPr>
        <w:t>приобретено непосредственно у завода-изготовителя или официального дилера завода-изготовителя;</w:t>
      </w:r>
    </w:p>
    <w:p w:rsidR="00390F52" w:rsidRPr="005C2E16" w:rsidRDefault="00390F52" w:rsidP="00390F52">
      <w:pPr>
        <w:pStyle w:val="af7"/>
        <w:numPr>
          <w:ilvl w:val="0"/>
          <w:numId w:val="39"/>
        </w:numPr>
        <w:tabs>
          <w:tab w:val="left" w:pos="851"/>
        </w:tabs>
        <w:ind w:left="0" w:firstLine="567"/>
        <w:jc w:val="both"/>
        <w:rPr>
          <w:sz w:val="24"/>
          <w:szCs w:val="24"/>
          <w:lang w:eastAsia="ar-SA"/>
        </w:rPr>
      </w:pPr>
      <w:r w:rsidRPr="005C2E16">
        <w:rPr>
          <w:sz w:val="24"/>
          <w:szCs w:val="24"/>
          <w:lang w:eastAsia="ar-SA"/>
        </w:rPr>
        <w:t xml:space="preserve">длина не менее </w:t>
      </w:r>
      <w:r w:rsidR="007C7692">
        <w:rPr>
          <w:sz w:val="24"/>
          <w:szCs w:val="24"/>
          <w:lang w:eastAsia="ar-SA"/>
        </w:rPr>
        <w:t>7</w:t>
      </w:r>
      <w:r w:rsidRPr="005C2E16">
        <w:rPr>
          <w:sz w:val="24"/>
          <w:szCs w:val="24"/>
          <w:lang w:eastAsia="ar-SA"/>
        </w:rPr>
        <w:t xml:space="preserve"> м</w:t>
      </w:r>
      <w:r w:rsidR="000C31E3" w:rsidRPr="005C2E16">
        <w:rPr>
          <w:sz w:val="24"/>
          <w:szCs w:val="24"/>
          <w:lang w:eastAsia="ar-SA"/>
        </w:rPr>
        <w:t>,</w:t>
      </w:r>
      <w:r w:rsidR="000C31E3" w:rsidRPr="005C2E16">
        <w:rPr>
          <w:sz w:val="24"/>
          <w:szCs w:val="24"/>
        </w:rPr>
        <w:t xml:space="preserve"> категория М3 с технически допустимой максимальной массой более 5 тонн, имеющих более 8 посадочных мест</w:t>
      </w:r>
      <w:r w:rsidRPr="005C2E16">
        <w:rPr>
          <w:sz w:val="24"/>
          <w:szCs w:val="24"/>
          <w:lang w:eastAsia="ar-SA"/>
        </w:rPr>
        <w:t>;</w:t>
      </w:r>
    </w:p>
    <w:p w:rsidR="00390F52" w:rsidRPr="005C2E16" w:rsidRDefault="00390F52" w:rsidP="00390F52">
      <w:pPr>
        <w:pStyle w:val="af7"/>
        <w:numPr>
          <w:ilvl w:val="0"/>
          <w:numId w:val="39"/>
        </w:numPr>
        <w:tabs>
          <w:tab w:val="left" w:pos="851"/>
        </w:tabs>
        <w:ind w:left="0" w:firstLine="567"/>
        <w:jc w:val="both"/>
        <w:rPr>
          <w:sz w:val="24"/>
          <w:szCs w:val="24"/>
          <w:lang w:eastAsia="ar-SA"/>
        </w:rPr>
      </w:pPr>
      <w:r w:rsidRPr="005C2E16">
        <w:rPr>
          <w:sz w:val="24"/>
          <w:szCs w:val="24"/>
          <w:lang w:eastAsia="ar-SA"/>
        </w:rPr>
        <w:t>наличие не менее двух пассажирских дверей по правому борту;</w:t>
      </w:r>
    </w:p>
    <w:p w:rsidR="00390F52" w:rsidRPr="005C2E16" w:rsidRDefault="003E52AF" w:rsidP="00390F52">
      <w:pPr>
        <w:pStyle w:val="af7"/>
        <w:numPr>
          <w:ilvl w:val="0"/>
          <w:numId w:val="39"/>
        </w:numPr>
        <w:tabs>
          <w:tab w:val="left" w:pos="851"/>
        </w:tabs>
        <w:ind w:left="0"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наличие </w:t>
      </w:r>
      <w:r w:rsidR="00390F52" w:rsidRPr="005C2E16">
        <w:rPr>
          <w:sz w:val="24"/>
          <w:szCs w:val="24"/>
          <w:lang w:eastAsia="ar-SA"/>
        </w:rPr>
        <w:t>оборудован</w:t>
      </w:r>
      <w:r>
        <w:rPr>
          <w:sz w:val="24"/>
          <w:szCs w:val="24"/>
          <w:lang w:eastAsia="ar-SA"/>
        </w:rPr>
        <w:t>ия</w:t>
      </w:r>
      <w:r w:rsidR="00390F52" w:rsidRPr="005C2E16">
        <w:rPr>
          <w:sz w:val="24"/>
          <w:szCs w:val="24"/>
          <w:lang w:eastAsia="ar-SA"/>
        </w:rPr>
        <w:t xml:space="preserve"> </w:t>
      </w:r>
      <w:r w:rsidR="0090359E">
        <w:rPr>
          <w:sz w:val="24"/>
          <w:szCs w:val="24"/>
          <w:lang w:eastAsia="ar-SA"/>
        </w:rPr>
        <w:t xml:space="preserve">для </w:t>
      </w:r>
      <w:r w:rsidRPr="005C2E16">
        <w:rPr>
          <w:sz w:val="24"/>
          <w:szCs w:val="24"/>
          <w:lang w:eastAsia="ar-SA"/>
        </w:rPr>
        <w:t>подъем</w:t>
      </w:r>
      <w:r>
        <w:rPr>
          <w:sz w:val="24"/>
          <w:szCs w:val="24"/>
          <w:lang w:eastAsia="ar-SA"/>
        </w:rPr>
        <w:t xml:space="preserve">а </w:t>
      </w:r>
      <w:r w:rsidR="001F0DE9">
        <w:rPr>
          <w:sz w:val="24"/>
          <w:szCs w:val="24"/>
          <w:lang w:eastAsia="ar-SA"/>
        </w:rPr>
        <w:t xml:space="preserve">или </w:t>
      </w:r>
      <w:r>
        <w:rPr>
          <w:sz w:val="24"/>
          <w:szCs w:val="24"/>
          <w:lang w:eastAsia="ar-SA"/>
        </w:rPr>
        <w:t xml:space="preserve">заезда/съезда </w:t>
      </w:r>
      <w:r w:rsidR="0090359E">
        <w:rPr>
          <w:sz w:val="24"/>
          <w:szCs w:val="24"/>
          <w:lang w:eastAsia="ar-SA"/>
        </w:rPr>
        <w:t>инвалидной коляски</w:t>
      </w:r>
      <w:r w:rsidR="00390F52" w:rsidRPr="005C2E16">
        <w:rPr>
          <w:sz w:val="24"/>
          <w:szCs w:val="24"/>
          <w:lang w:eastAsia="ar-SA"/>
        </w:rPr>
        <w:t>;</w:t>
      </w:r>
    </w:p>
    <w:p w:rsidR="00390F52" w:rsidRPr="005C2E16" w:rsidRDefault="00390F52" w:rsidP="00390F52">
      <w:pPr>
        <w:pStyle w:val="af7"/>
        <w:numPr>
          <w:ilvl w:val="0"/>
          <w:numId w:val="39"/>
        </w:numPr>
        <w:tabs>
          <w:tab w:val="left" w:pos="851"/>
        </w:tabs>
        <w:ind w:left="0" w:firstLine="567"/>
        <w:jc w:val="both"/>
        <w:rPr>
          <w:sz w:val="24"/>
          <w:szCs w:val="24"/>
          <w:lang w:eastAsia="ar-SA"/>
        </w:rPr>
      </w:pPr>
      <w:r w:rsidRPr="005C2E16">
        <w:rPr>
          <w:sz w:val="24"/>
          <w:szCs w:val="24"/>
          <w:lang w:eastAsia="ar-SA"/>
        </w:rPr>
        <w:t>транспортные средства должны быть оснащены:</w:t>
      </w:r>
    </w:p>
    <w:p w:rsidR="00390F52" w:rsidRPr="005C2E16" w:rsidRDefault="00390F52" w:rsidP="00390F52">
      <w:pPr>
        <w:tabs>
          <w:tab w:val="left" w:pos="1134"/>
        </w:tabs>
        <w:ind w:left="993" w:firstLine="0"/>
        <w:jc w:val="both"/>
        <w:rPr>
          <w:sz w:val="24"/>
          <w:szCs w:val="24"/>
          <w:lang w:eastAsia="ar-SA"/>
        </w:rPr>
      </w:pPr>
      <w:r w:rsidRPr="005C2E16">
        <w:rPr>
          <w:sz w:val="24"/>
          <w:szCs w:val="24"/>
          <w:lang w:eastAsia="ar-SA"/>
        </w:rPr>
        <w:t>устройствами для фиксации инвалидных колясок;</w:t>
      </w:r>
    </w:p>
    <w:p w:rsidR="00390F52" w:rsidRPr="005C2E16" w:rsidRDefault="00390F52" w:rsidP="00390F52">
      <w:pPr>
        <w:tabs>
          <w:tab w:val="left" w:pos="1134"/>
        </w:tabs>
        <w:ind w:left="993" w:firstLine="0"/>
        <w:jc w:val="both"/>
        <w:rPr>
          <w:sz w:val="24"/>
          <w:szCs w:val="24"/>
          <w:lang w:eastAsia="ar-SA"/>
        </w:rPr>
      </w:pPr>
      <w:r w:rsidRPr="005C2E16">
        <w:rPr>
          <w:sz w:val="24"/>
          <w:szCs w:val="24"/>
          <w:lang w:eastAsia="ar-SA"/>
        </w:rPr>
        <w:t>оборудованием системы ГЛОНАСС;</w:t>
      </w:r>
    </w:p>
    <w:p w:rsidR="00390F52" w:rsidRPr="00BF78B8" w:rsidRDefault="00390F52" w:rsidP="00390F52">
      <w:pPr>
        <w:tabs>
          <w:tab w:val="left" w:pos="1134"/>
        </w:tabs>
        <w:ind w:left="993" w:firstLine="0"/>
        <w:jc w:val="both"/>
        <w:rPr>
          <w:sz w:val="24"/>
          <w:szCs w:val="24"/>
          <w:lang w:eastAsia="ar-SA"/>
        </w:rPr>
      </w:pPr>
      <w:r w:rsidRPr="00BF78B8">
        <w:rPr>
          <w:sz w:val="24"/>
          <w:szCs w:val="24"/>
          <w:lang w:eastAsia="ar-SA"/>
        </w:rPr>
        <w:t>системой видеофиксации;</w:t>
      </w:r>
    </w:p>
    <w:p w:rsidR="00390F52" w:rsidRDefault="00390F52" w:rsidP="00390F52">
      <w:pPr>
        <w:tabs>
          <w:tab w:val="left" w:pos="1134"/>
        </w:tabs>
        <w:ind w:left="993" w:firstLine="0"/>
        <w:jc w:val="both"/>
        <w:rPr>
          <w:sz w:val="24"/>
          <w:szCs w:val="24"/>
          <w:lang w:eastAsia="ar-SA"/>
        </w:rPr>
      </w:pPr>
      <w:r w:rsidRPr="00BF78B8">
        <w:rPr>
          <w:sz w:val="24"/>
          <w:szCs w:val="24"/>
          <w:lang w:eastAsia="ar-SA"/>
        </w:rPr>
        <w:t>систем</w:t>
      </w:r>
      <w:r w:rsidR="00074AEE" w:rsidRPr="00BF78B8">
        <w:rPr>
          <w:sz w:val="24"/>
          <w:szCs w:val="24"/>
          <w:lang w:eastAsia="ar-SA"/>
        </w:rPr>
        <w:t>ой</w:t>
      </w:r>
      <w:r w:rsidRPr="00BF78B8">
        <w:rPr>
          <w:sz w:val="24"/>
          <w:szCs w:val="24"/>
          <w:lang w:eastAsia="ar-SA"/>
        </w:rPr>
        <w:t xml:space="preserve"> </w:t>
      </w:r>
      <w:r w:rsidR="007C7692">
        <w:rPr>
          <w:sz w:val="24"/>
          <w:szCs w:val="24"/>
          <w:lang w:eastAsia="ar-SA"/>
        </w:rPr>
        <w:t xml:space="preserve">визуального </w:t>
      </w:r>
      <w:r w:rsidRPr="00BF78B8">
        <w:rPr>
          <w:sz w:val="24"/>
          <w:szCs w:val="24"/>
          <w:lang w:eastAsia="ar-SA"/>
        </w:rPr>
        <w:t>информирования</w:t>
      </w:r>
      <w:r w:rsidR="008B4C8B" w:rsidRPr="00BF78B8">
        <w:rPr>
          <w:sz w:val="24"/>
          <w:szCs w:val="24"/>
          <w:lang w:eastAsia="ar-SA"/>
        </w:rPr>
        <w:t>;</w:t>
      </w:r>
    </w:p>
    <w:p w:rsidR="005474B9" w:rsidRDefault="007C7692" w:rsidP="0021151B">
      <w:pPr>
        <w:tabs>
          <w:tab w:val="left" w:pos="1134"/>
        </w:tabs>
        <w:ind w:left="993" w:firstLine="0"/>
        <w:jc w:val="both"/>
        <w:rPr>
          <w:sz w:val="24"/>
          <w:szCs w:val="24"/>
          <w:lang w:eastAsia="ar-SA"/>
        </w:rPr>
      </w:pPr>
      <w:proofErr w:type="spellStart"/>
      <w:r>
        <w:rPr>
          <w:sz w:val="24"/>
          <w:szCs w:val="24"/>
          <w:lang w:eastAsia="ar-SA"/>
        </w:rPr>
        <w:t>тахографом</w:t>
      </w:r>
      <w:proofErr w:type="spellEnd"/>
      <w:r>
        <w:rPr>
          <w:sz w:val="24"/>
          <w:szCs w:val="24"/>
          <w:lang w:eastAsia="ar-SA"/>
        </w:rPr>
        <w:t xml:space="preserve"> с блоком СКЗИ.</w:t>
      </w:r>
    </w:p>
    <w:sectPr w:rsidR="005474B9" w:rsidSect="0086239C">
      <w:headerReference w:type="first" r:id="rId12"/>
      <w:pgSz w:w="11906" w:h="16838"/>
      <w:pgMar w:top="993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85D" w:rsidRDefault="00C7285D">
      <w:r>
        <w:separator/>
      </w:r>
    </w:p>
  </w:endnote>
  <w:endnote w:type="continuationSeparator" w:id="0">
    <w:p w:rsidR="00C7285D" w:rsidRDefault="00C72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85D" w:rsidRDefault="00C7285D">
      <w:r>
        <w:separator/>
      </w:r>
    </w:p>
  </w:footnote>
  <w:footnote w:type="continuationSeparator" w:id="0">
    <w:p w:rsidR="00C7285D" w:rsidRDefault="00C728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580" w:rsidRDefault="00507580">
    <w:pPr>
      <w:pStyle w:val="a3"/>
      <w:spacing w:before="240" w:after="0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773E5"/>
    <w:multiLevelType w:val="hybridMultilevel"/>
    <w:tmpl w:val="BF8E2CB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2523981"/>
    <w:multiLevelType w:val="hybridMultilevel"/>
    <w:tmpl w:val="C2B641C6"/>
    <w:lvl w:ilvl="0" w:tplc="C77ED40E">
      <w:start w:val="1"/>
      <w:numFmt w:val="decimal"/>
      <w:lvlText w:val="%1."/>
      <w:lvlJc w:val="left"/>
      <w:pPr>
        <w:ind w:left="1566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4CB019F"/>
    <w:multiLevelType w:val="hybridMultilevel"/>
    <w:tmpl w:val="B1D24E9A"/>
    <w:lvl w:ilvl="0" w:tplc="1B0CDC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66D3D90"/>
    <w:multiLevelType w:val="multilevel"/>
    <w:tmpl w:val="577EF39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A243ADC"/>
    <w:multiLevelType w:val="hybridMultilevel"/>
    <w:tmpl w:val="B7C0B950"/>
    <w:lvl w:ilvl="0" w:tplc="B762B4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A284F26"/>
    <w:multiLevelType w:val="hybridMultilevel"/>
    <w:tmpl w:val="57360FC4"/>
    <w:lvl w:ilvl="0" w:tplc="5A9434EA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CA00A81"/>
    <w:multiLevelType w:val="hybridMultilevel"/>
    <w:tmpl w:val="3C529EFC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D0954C1"/>
    <w:multiLevelType w:val="hybridMultilevel"/>
    <w:tmpl w:val="DFC657AE"/>
    <w:lvl w:ilvl="0" w:tplc="D092EF80">
      <w:start w:val="17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0FC76738"/>
    <w:multiLevelType w:val="hybridMultilevel"/>
    <w:tmpl w:val="DBFE4806"/>
    <w:lvl w:ilvl="0" w:tplc="96B07C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0067694"/>
    <w:multiLevelType w:val="hybridMultilevel"/>
    <w:tmpl w:val="4BC8956E"/>
    <w:lvl w:ilvl="0" w:tplc="2BEEC2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0D27BEA"/>
    <w:multiLevelType w:val="multilevel"/>
    <w:tmpl w:val="3998C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1">
    <w:nsid w:val="120D3A96"/>
    <w:multiLevelType w:val="hybridMultilevel"/>
    <w:tmpl w:val="B82A9704"/>
    <w:lvl w:ilvl="0" w:tplc="B762B4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14A52AFC"/>
    <w:multiLevelType w:val="hybridMultilevel"/>
    <w:tmpl w:val="9DCE5A9A"/>
    <w:lvl w:ilvl="0" w:tplc="6B66BE3C">
      <w:start w:val="1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161F6578"/>
    <w:multiLevelType w:val="hybridMultilevel"/>
    <w:tmpl w:val="EC16BC88"/>
    <w:lvl w:ilvl="0" w:tplc="041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17B3514D"/>
    <w:multiLevelType w:val="hybridMultilevel"/>
    <w:tmpl w:val="68B68EDC"/>
    <w:lvl w:ilvl="0" w:tplc="041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8AF2D10"/>
    <w:multiLevelType w:val="hybridMultilevel"/>
    <w:tmpl w:val="D7AEBBAE"/>
    <w:lvl w:ilvl="0" w:tplc="B762B4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1A427FD4"/>
    <w:multiLevelType w:val="hybridMultilevel"/>
    <w:tmpl w:val="CB0AE116"/>
    <w:lvl w:ilvl="0" w:tplc="D092EF80">
      <w:start w:val="1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9E6C3F82">
      <w:start w:val="1"/>
      <w:numFmt w:val="decimal"/>
      <w:lvlText w:val="%2)"/>
      <w:lvlJc w:val="left"/>
      <w:pPr>
        <w:ind w:left="1849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A8B0ACC"/>
    <w:multiLevelType w:val="hybridMultilevel"/>
    <w:tmpl w:val="B666F512"/>
    <w:lvl w:ilvl="0" w:tplc="B55645E4">
      <w:start w:val="1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1D224914"/>
    <w:multiLevelType w:val="hybridMultilevel"/>
    <w:tmpl w:val="9176C36E"/>
    <w:lvl w:ilvl="0" w:tplc="041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202F58C6"/>
    <w:multiLevelType w:val="hybridMultilevel"/>
    <w:tmpl w:val="C0145340"/>
    <w:lvl w:ilvl="0" w:tplc="B762B4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20F45A04"/>
    <w:multiLevelType w:val="hybridMultilevel"/>
    <w:tmpl w:val="5E80CA6A"/>
    <w:lvl w:ilvl="0" w:tplc="5372A6EC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2ADD2AC0"/>
    <w:multiLevelType w:val="hybridMultilevel"/>
    <w:tmpl w:val="87B83CFE"/>
    <w:lvl w:ilvl="0" w:tplc="B762B4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2AEC4C01"/>
    <w:multiLevelType w:val="hybridMultilevel"/>
    <w:tmpl w:val="3DA20386"/>
    <w:lvl w:ilvl="0" w:tplc="7FF0B50E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2DC75611"/>
    <w:multiLevelType w:val="multilevel"/>
    <w:tmpl w:val="C538828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2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1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60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24">
    <w:nsid w:val="305148A4"/>
    <w:multiLevelType w:val="hybridMultilevel"/>
    <w:tmpl w:val="16344E6C"/>
    <w:lvl w:ilvl="0" w:tplc="04190001">
      <w:start w:val="1"/>
      <w:numFmt w:val="bullet"/>
      <w:lvlText w:val=""/>
      <w:lvlJc w:val="left"/>
      <w:pPr>
        <w:tabs>
          <w:tab w:val="num" w:pos="1318"/>
        </w:tabs>
        <w:ind w:left="13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38"/>
        </w:tabs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58"/>
        </w:tabs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78"/>
        </w:tabs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98"/>
        </w:tabs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18"/>
        </w:tabs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38"/>
        </w:tabs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58"/>
        </w:tabs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78"/>
        </w:tabs>
        <w:ind w:left="7078" w:hanging="360"/>
      </w:pPr>
      <w:rPr>
        <w:rFonts w:ascii="Wingdings" w:hAnsi="Wingdings" w:hint="default"/>
      </w:rPr>
    </w:lvl>
  </w:abstractNum>
  <w:abstractNum w:abstractNumId="25">
    <w:nsid w:val="333F3598"/>
    <w:multiLevelType w:val="hybridMultilevel"/>
    <w:tmpl w:val="5D0C2F92"/>
    <w:lvl w:ilvl="0" w:tplc="3886F048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>
    <w:nsid w:val="3601709E"/>
    <w:multiLevelType w:val="hybridMultilevel"/>
    <w:tmpl w:val="49E2D8B2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36173BCB"/>
    <w:multiLevelType w:val="hybridMultilevel"/>
    <w:tmpl w:val="765E6AC4"/>
    <w:lvl w:ilvl="0" w:tplc="EE04C9F0">
      <w:start w:val="1"/>
      <w:numFmt w:val="decimal"/>
      <w:lvlText w:val="%1)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378B2151"/>
    <w:multiLevelType w:val="hybridMultilevel"/>
    <w:tmpl w:val="D33EAC7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9ED7098"/>
    <w:multiLevelType w:val="hybridMultilevel"/>
    <w:tmpl w:val="6CEE75AA"/>
    <w:lvl w:ilvl="0" w:tplc="1B0CDC08">
      <w:start w:val="1"/>
      <w:numFmt w:val="bullet"/>
      <w:lvlText w:val=""/>
      <w:lvlJc w:val="left"/>
      <w:pPr>
        <w:ind w:left="1991" w:hanging="11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3A84258E"/>
    <w:multiLevelType w:val="hybridMultilevel"/>
    <w:tmpl w:val="FFDA0896"/>
    <w:lvl w:ilvl="0" w:tplc="0419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>
    <w:nsid w:val="3BA72408"/>
    <w:multiLevelType w:val="hybridMultilevel"/>
    <w:tmpl w:val="13AE5534"/>
    <w:lvl w:ilvl="0" w:tplc="F8D2221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>
    <w:nsid w:val="3E0F0ADF"/>
    <w:multiLevelType w:val="hybridMultilevel"/>
    <w:tmpl w:val="9D1EF846"/>
    <w:lvl w:ilvl="0" w:tplc="04190019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3F2D5EBF"/>
    <w:multiLevelType w:val="hybridMultilevel"/>
    <w:tmpl w:val="3342F672"/>
    <w:lvl w:ilvl="0" w:tplc="B762B4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>
    <w:nsid w:val="44E70E43"/>
    <w:multiLevelType w:val="hybridMultilevel"/>
    <w:tmpl w:val="954AC5B2"/>
    <w:lvl w:ilvl="0" w:tplc="B762B4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>
    <w:nsid w:val="4F610EFE"/>
    <w:multiLevelType w:val="hybridMultilevel"/>
    <w:tmpl w:val="D210466E"/>
    <w:lvl w:ilvl="0" w:tplc="041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4FBE76C3"/>
    <w:multiLevelType w:val="hybridMultilevel"/>
    <w:tmpl w:val="A692A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D060FB"/>
    <w:multiLevelType w:val="hybridMultilevel"/>
    <w:tmpl w:val="A87E7202"/>
    <w:lvl w:ilvl="0" w:tplc="04190011">
      <w:start w:val="1"/>
      <w:numFmt w:val="decimal"/>
      <w:lvlText w:val="%1)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56FB1B96"/>
    <w:multiLevelType w:val="hybridMultilevel"/>
    <w:tmpl w:val="21F88EC2"/>
    <w:lvl w:ilvl="0" w:tplc="041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>
    <w:nsid w:val="595018C5"/>
    <w:multiLevelType w:val="hybridMultilevel"/>
    <w:tmpl w:val="E9D2B29C"/>
    <w:lvl w:ilvl="0" w:tplc="1B0CDC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5D5D0097"/>
    <w:multiLevelType w:val="hybridMultilevel"/>
    <w:tmpl w:val="C15C847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>
    <w:nsid w:val="5E472775"/>
    <w:multiLevelType w:val="hybridMultilevel"/>
    <w:tmpl w:val="C53036EA"/>
    <w:lvl w:ilvl="0" w:tplc="B762B4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>
    <w:nsid w:val="624B35C8"/>
    <w:multiLevelType w:val="hybridMultilevel"/>
    <w:tmpl w:val="75CA5418"/>
    <w:lvl w:ilvl="0" w:tplc="36B66342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>
    <w:nsid w:val="667D1360"/>
    <w:multiLevelType w:val="hybridMultilevel"/>
    <w:tmpl w:val="775ED024"/>
    <w:lvl w:ilvl="0" w:tplc="47A6217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68D27EBF"/>
    <w:multiLevelType w:val="hybridMultilevel"/>
    <w:tmpl w:val="83AE5210"/>
    <w:lvl w:ilvl="0" w:tplc="D092EF80">
      <w:start w:val="1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6AF204AB"/>
    <w:multiLevelType w:val="hybridMultilevel"/>
    <w:tmpl w:val="D4125594"/>
    <w:lvl w:ilvl="0" w:tplc="F5649CB2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6">
    <w:nsid w:val="6CDE5031"/>
    <w:multiLevelType w:val="hybridMultilevel"/>
    <w:tmpl w:val="38CA232E"/>
    <w:lvl w:ilvl="0" w:tplc="1B0CDC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46C248D"/>
    <w:multiLevelType w:val="hybridMultilevel"/>
    <w:tmpl w:val="315AD818"/>
    <w:lvl w:ilvl="0" w:tplc="B230862E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>
    <w:nsid w:val="79865AF8"/>
    <w:multiLevelType w:val="hybridMultilevel"/>
    <w:tmpl w:val="3578A7CC"/>
    <w:lvl w:ilvl="0" w:tplc="1B0CDC0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>
    <w:nsid w:val="7DD822A1"/>
    <w:multiLevelType w:val="hybridMultilevel"/>
    <w:tmpl w:val="4F34D1F4"/>
    <w:lvl w:ilvl="0" w:tplc="B762B4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1"/>
  </w:num>
  <w:num w:numId="3">
    <w:abstractNumId w:val="19"/>
  </w:num>
  <w:num w:numId="4">
    <w:abstractNumId w:val="41"/>
  </w:num>
  <w:num w:numId="5">
    <w:abstractNumId w:val="15"/>
  </w:num>
  <w:num w:numId="6">
    <w:abstractNumId w:val="11"/>
  </w:num>
  <w:num w:numId="7">
    <w:abstractNumId w:val="4"/>
  </w:num>
  <w:num w:numId="8">
    <w:abstractNumId w:val="23"/>
  </w:num>
  <w:num w:numId="9">
    <w:abstractNumId w:val="49"/>
  </w:num>
  <w:num w:numId="10">
    <w:abstractNumId w:val="21"/>
  </w:num>
  <w:num w:numId="11">
    <w:abstractNumId w:val="34"/>
  </w:num>
  <w:num w:numId="12">
    <w:abstractNumId w:val="0"/>
  </w:num>
  <w:num w:numId="13">
    <w:abstractNumId w:val="6"/>
  </w:num>
  <w:num w:numId="14">
    <w:abstractNumId w:val="33"/>
  </w:num>
  <w:num w:numId="15">
    <w:abstractNumId w:val="18"/>
  </w:num>
  <w:num w:numId="16">
    <w:abstractNumId w:val="5"/>
  </w:num>
  <w:num w:numId="17">
    <w:abstractNumId w:val="25"/>
  </w:num>
  <w:num w:numId="18">
    <w:abstractNumId w:val="38"/>
  </w:num>
  <w:num w:numId="19">
    <w:abstractNumId w:val="35"/>
  </w:num>
  <w:num w:numId="20">
    <w:abstractNumId w:val="13"/>
  </w:num>
  <w:num w:numId="21">
    <w:abstractNumId w:val="43"/>
  </w:num>
  <w:num w:numId="22">
    <w:abstractNumId w:val="1"/>
  </w:num>
  <w:num w:numId="23">
    <w:abstractNumId w:val="27"/>
  </w:num>
  <w:num w:numId="24">
    <w:abstractNumId w:val="29"/>
  </w:num>
  <w:num w:numId="25">
    <w:abstractNumId w:val="10"/>
  </w:num>
  <w:num w:numId="26">
    <w:abstractNumId w:val="3"/>
  </w:num>
  <w:num w:numId="27">
    <w:abstractNumId w:val="48"/>
  </w:num>
  <w:num w:numId="28">
    <w:abstractNumId w:val="20"/>
  </w:num>
  <w:num w:numId="29">
    <w:abstractNumId w:val="22"/>
  </w:num>
  <w:num w:numId="30">
    <w:abstractNumId w:val="39"/>
  </w:num>
  <w:num w:numId="31">
    <w:abstractNumId w:val="47"/>
  </w:num>
  <w:num w:numId="32">
    <w:abstractNumId w:val="30"/>
  </w:num>
  <w:num w:numId="33">
    <w:abstractNumId w:val="32"/>
  </w:num>
  <w:num w:numId="34">
    <w:abstractNumId w:val="40"/>
  </w:num>
  <w:num w:numId="35">
    <w:abstractNumId w:val="37"/>
  </w:num>
  <w:num w:numId="36">
    <w:abstractNumId w:val="14"/>
  </w:num>
  <w:num w:numId="37">
    <w:abstractNumId w:val="2"/>
  </w:num>
  <w:num w:numId="38">
    <w:abstractNumId w:val="26"/>
  </w:num>
  <w:num w:numId="39">
    <w:abstractNumId w:val="28"/>
  </w:num>
  <w:num w:numId="40">
    <w:abstractNumId w:val="46"/>
  </w:num>
  <w:num w:numId="41">
    <w:abstractNumId w:val="9"/>
  </w:num>
  <w:num w:numId="42">
    <w:abstractNumId w:val="42"/>
  </w:num>
  <w:num w:numId="43">
    <w:abstractNumId w:val="12"/>
  </w:num>
  <w:num w:numId="44">
    <w:abstractNumId w:val="16"/>
  </w:num>
  <w:num w:numId="45">
    <w:abstractNumId w:val="44"/>
  </w:num>
  <w:num w:numId="46">
    <w:abstractNumId w:val="7"/>
  </w:num>
  <w:num w:numId="47">
    <w:abstractNumId w:val="8"/>
  </w:num>
  <w:num w:numId="48">
    <w:abstractNumId w:val="45"/>
  </w:num>
  <w:num w:numId="49">
    <w:abstractNumId w:val="17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3E7"/>
    <w:rsid w:val="000051A7"/>
    <w:rsid w:val="000065A3"/>
    <w:rsid w:val="00012747"/>
    <w:rsid w:val="00016B66"/>
    <w:rsid w:val="00023088"/>
    <w:rsid w:val="00027F4A"/>
    <w:rsid w:val="00031A8C"/>
    <w:rsid w:val="0003206B"/>
    <w:rsid w:val="00033AA1"/>
    <w:rsid w:val="00037A63"/>
    <w:rsid w:val="00037FA1"/>
    <w:rsid w:val="00041D4E"/>
    <w:rsid w:val="00043234"/>
    <w:rsid w:val="0004473A"/>
    <w:rsid w:val="00045064"/>
    <w:rsid w:val="00046B2D"/>
    <w:rsid w:val="00053A79"/>
    <w:rsid w:val="000547FD"/>
    <w:rsid w:val="00055E0D"/>
    <w:rsid w:val="000600E0"/>
    <w:rsid w:val="00067625"/>
    <w:rsid w:val="00072FD1"/>
    <w:rsid w:val="00074AEE"/>
    <w:rsid w:val="00083A5F"/>
    <w:rsid w:val="00086F1E"/>
    <w:rsid w:val="00090176"/>
    <w:rsid w:val="000902C7"/>
    <w:rsid w:val="00090FBF"/>
    <w:rsid w:val="00091A5C"/>
    <w:rsid w:val="0009406D"/>
    <w:rsid w:val="00094B66"/>
    <w:rsid w:val="00095675"/>
    <w:rsid w:val="000A2A7E"/>
    <w:rsid w:val="000A7CFD"/>
    <w:rsid w:val="000B1F06"/>
    <w:rsid w:val="000B676C"/>
    <w:rsid w:val="000B7222"/>
    <w:rsid w:val="000B74D4"/>
    <w:rsid w:val="000B7863"/>
    <w:rsid w:val="000B7DA6"/>
    <w:rsid w:val="000C31E3"/>
    <w:rsid w:val="000C7339"/>
    <w:rsid w:val="000D0D27"/>
    <w:rsid w:val="000D6F1A"/>
    <w:rsid w:val="000D702D"/>
    <w:rsid w:val="000E34DD"/>
    <w:rsid w:val="000F01CE"/>
    <w:rsid w:val="000F06E8"/>
    <w:rsid w:val="000F0D76"/>
    <w:rsid w:val="000F20A0"/>
    <w:rsid w:val="000F6747"/>
    <w:rsid w:val="00100FA8"/>
    <w:rsid w:val="00101F16"/>
    <w:rsid w:val="00105EC3"/>
    <w:rsid w:val="00110232"/>
    <w:rsid w:val="001229F0"/>
    <w:rsid w:val="00123874"/>
    <w:rsid w:val="00123C3B"/>
    <w:rsid w:val="00127CDF"/>
    <w:rsid w:val="00133E83"/>
    <w:rsid w:val="00135333"/>
    <w:rsid w:val="001369ED"/>
    <w:rsid w:val="00137B78"/>
    <w:rsid w:val="00140376"/>
    <w:rsid w:val="001412A8"/>
    <w:rsid w:val="0014209A"/>
    <w:rsid w:val="00144B20"/>
    <w:rsid w:val="00145A71"/>
    <w:rsid w:val="00145C1C"/>
    <w:rsid w:val="00154944"/>
    <w:rsid w:val="001567C7"/>
    <w:rsid w:val="001643B9"/>
    <w:rsid w:val="00167DEC"/>
    <w:rsid w:val="00173394"/>
    <w:rsid w:val="00175E69"/>
    <w:rsid w:val="00177046"/>
    <w:rsid w:val="0018750D"/>
    <w:rsid w:val="00190153"/>
    <w:rsid w:val="00195D0F"/>
    <w:rsid w:val="001967B1"/>
    <w:rsid w:val="001A17B4"/>
    <w:rsid w:val="001A4D66"/>
    <w:rsid w:val="001B0297"/>
    <w:rsid w:val="001B1840"/>
    <w:rsid w:val="001B2075"/>
    <w:rsid w:val="001B34A6"/>
    <w:rsid w:val="001B4783"/>
    <w:rsid w:val="001C47F3"/>
    <w:rsid w:val="001C57BE"/>
    <w:rsid w:val="001D0413"/>
    <w:rsid w:val="001D0981"/>
    <w:rsid w:val="001D3FCF"/>
    <w:rsid w:val="001D7FE6"/>
    <w:rsid w:val="001E562D"/>
    <w:rsid w:val="001F0DE9"/>
    <w:rsid w:val="001F1232"/>
    <w:rsid w:val="001F1A15"/>
    <w:rsid w:val="001F777D"/>
    <w:rsid w:val="00201BFC"/>
    <w:rsid w:val="00203DEE"/>
    <w:rsid w:val="00204029"/>
    <w:rsid w:val="002055BC"/>
    <w:rsid w:val="0021151B"/>
    <w:rsid w:val="002116D4"/>
    <w:rsid w:val="002120B1"/>
    <w:rsid w:val="0022132C"/>
    <w:rsid w:val="0023081A"/>
    <w:rsid w:val="00230EEF"/>
    <w:rsid w:val="00231AF9"/>
    <w:rsid w:val="002369D9"/>
    <w:rsid w:val="0024397E"/>
    <w:rsid w:val="00253247"/>
    <w:rsid w:val="0025460B"/>
    <w:rsid w:val="00255D6A"/>
    <w:rsid w:val="00256D58"/>
    <w:rsid w:val="00257893"/>
    <w:rsid w:val="00260196"/>
    <w:rsid w:val="00260D0D"/>
    <w:rsid w:val="0026192B"/>
    <w:rsid w:val="0026378D"/>
    <w:rsid w:val="00276749"/>
    <w:rsid w:val="00280836"/>
    <w:rsid w:val="00282045"/>
    <w:rsid w:val="002823F8"/>
    <w:rsid w:val="0028741F"/>
    <w:rsid w:val="00294A6A"/>
    <w:rsid w:val="002A4E81"/>
    <w:rsid w:val="002A5248"/>
    <w:rsid w:val="002B3D2A"/>
    <w:rsid w:val="002B7CD9"/>
    <w:rsid w:val="002C0317"/>
    <w:rsid w:val="002C5127"/>
    <w:rsid w:val="002C5A29"/>
    <w:rsid w:val="002E4778"/>
    <w:rsid w:val="002F0EED"/>
    <w:rsid w:val="002F268E"/>
    <w:rsid w:val="002F287E"/>
    <w:rsid w:val="002F6203"/>
    <w:rsid w:val="002F62DE"/>
    <w:rsid w:val="002F6F47"/>
    <w:rsid w:val="00300D22"/>
    <w:rsid w:val="00300FAC"/>
    <w:rsid w:val="00304992"/>
    <w:rsid w:val="00311289"/>
    <w:rsid w:val="00320744"/>
    <w:rsid w:val="00322933"/>
    <w:rsid w:val="003235B6"/>
    <w:rsid w:val="003367C4"/>
    <w:rsid w:val="00343E02"/>
    <w:rsid w:val="00344565"/>
    <w:rsid w:val="00351972"/>
    <w:rsid w:val="00355B5A"/>
    <w:rsid w:val="00361835"/>
    <w:rsid w:val="0036361C"/>
    <w:rsid w:val="0036527B"/>
    <w:rsid w:val="003732E7"/>
    <w:rsid w:val="003743F9"/>
    <w:rsid w:val="00376200"/>
    <w:rsid w:val="00386F93"/>
    <w:rsid w:val="00390F52"/>
    <w:rsid w:val="00394418"/>
    <w:rsid w:val="0039635E"/>
    <w:rsid w:val="00396929"/>
    <w:rsid w:val="003A051A"/>
    <w:rsid w:val="003A4F87"/>
    <w:rsid w:val="003B6231"/>
    <w:rsid w:val="003C54C0"/>
    <w:rsid w:val="003C7637"/>
    <w:rsid w:val="003D0937"/>
    <w:rsid w:val="003D79B4"/>
    <w:rsid w:val="003E0087"/>
    <w:rsid w:val="003E0677"/>
    <w:rsid w:val="003E28D0"/>
    <w:rsid w:val="003E4321"/>
    <w:rsid w:val="003E52AF"/>
    <w:rsid w:val="003F6356"/>
    <w:rsid w:val="003F7A6C"/>
    <w:rsid w:val="00401591"/>
    <w:rsid w:val="004026CB"/>
    <w:rsid w:val="00405493"/>
    <w:rsid w:val="004113E4"/>
    <w:rsid w:val="0041730B"/>
    <w:rsid w:val="00420375"/>
    <w:rsid w:val="00421014"/>
    <w:rsid w:val="004235FC"/>
    <w:rsid w:val="0042539A"/>
    <w:rsid w:val="0042775B"/>
    <w:rsid w:val="00432F94"/>
    <w:rsid w:val="00435706"/>
    <w:rsid w:val="0043676A"/>
    <w:rsid w:val="00444FAF"/>
    <w:rsid w:val="004500F6"/>
    <w:rsid w:val="00450DDA"/>
    <w:rsid w:val="004528EE"/>
    <w:rsid w:val="00452D09"/>
    <w:rsid w:val="00453D96"/>
    <w:rsid w:val="00455301"/>
    <w:rsid w:val="00456C55"/>
    <w:rsid w:val="00466DCB"/>
    <w:rsid w:val="004672F5"/>
    <w:rsid w:val="004713E5"/>
    <w:rsid w:val="004717CC"/>
    <w:rsid w:val="00472AD5"/>
    <w:rsid w:val="004810C1"/>
    <w:rsid w:val="00481824"/>
    <w:rsid w:val="00482708"/>
    <w:rsid w:val="004908FA"/>
    <w:rsid w:val="00491325"/>
    <w:rsid w:val="00492060"/>
    <w:rsid w:val="004975A9"/>
    <w:rsid w:val="004A33B9"/>
    <w:rsid w:val="004A7A02"/>
    <w:rsid w:val="004B04C9"/>
    <w:rsid w:val="004B1C20"/>
    <w:rsid w:val="004B5EAC"/>
    <w:rsid w:val="004B70B8"/>
    <w:rsid w:val="004C25F9"/>
    <w:rsid w:val="004C2C1E"/>
    <w:rsid w:val="004C2FBF"/>
    <w:rsid w:val="004C4BA4"/>
    <w:rsid w:val="004D4235"/>
    <w:rsid w:val="004D775D"/>
    <w:rsid w:val="004E0063"/>
    <w:rsid w:val="004E0142"/>
    <w:rsid w:val="004E0F84"/>
    <w:rsid w:val="004E1A9C"/>
    <w:rsid w:val="004E1BA4"/>
    <w:rsid w:val="004E22B7"/>
    <w:rsid w:val="004E3963"/>
    <w:rsid w:val="004E4C4F"/>
    <w:rsid w:val="004F274F"/>
    <w:rsid w:val="005066EC"/>
    <w:rsid w:val="00507580"/>
    <w:rsid w:val="005136C9"/>
    <w:rsid w:val="0051427B"/>
    <w:rsid w:val="00514BDD"/>
    <w:rsid w:val="00515972"/>
    <w:rsid w:val="005174D6"/>
    <w:rsid w:val="00517F3F"/>
    <w:rsid w:val="00520F1F"/>
    <w:rsid w:val="005230A7"/>
    <w:rsid w:val="00523DB3"/>
    <w:rsid w:val="00526FD7"/>
    <w:rsid w:val="005334CC"/>
    <w:rsid w:val="0054250E"/>
    <w:rsid w:val="0054536E"/>
    <w:rsid w:val="005474B9"/>
    <w:rsid w:val="00550334"/>
    <w:rsid w:val="00550D52"/>
    <w:rsid w:val="00552FFB"/>
    <w:rsid w:val="00557E9F"/>
    <w:rsid w:val="005700A2"/>
    <w:rsid w:val="0057021A"/>
    <w:rsid w:val="00574A3F"/>
    <w:rsid w:val="00576E77"/>
    <w:rsid w:val="00580365"/>
    <w:rsid w:val="00580C13"/>
    <w:rsid w:val="00583464"/>
    <w:rsid w:val="00585E65"/>
    <w:rsid w:val="00587ABA"/>
    <w:rsid w:val="00592622"/>
    <w:rsid w:val="00595C2E"/>
    <w:rsid w:val="005A0237"/>
    <w:rsid w:val="005A0814"/>
    <w:rsid w:val="005A3C88"/>
    <w:rsid w:val="005A524F"/>
    <w:rsid w:val="005A7A89"/>
    <w:rsid w:val="005B0913"/>
    <w:rsid w:val="005B0987"/>
    <w:rsid w:val="005B39B9"/>
    <w:rsid w:val="005B6D7D"/>
    <w:rsid w:val="005B7993"/>
    <w:rsid w:val="005C2E16"/>
    <w:rsid w:val="005C355A"/>
    <w:rsid w:val="005C4859"/>
    <w:rsid w:val="005D1F00"/>
    <w:rsid w:val="005D49A9"/>
    <w:rsid w:val="005E3268"/>
    <w:rsid w:val="005E638F"/>
    <w:rsid w:val="005F3BBE"/>
    <w:rsid w:val="005F50D4"/>
    <w:rsid w:val="00600372"/>
    <w:rsid w:val="00602A3E"/>
    <w:rsid w:val="00603D4E"/>
    <w:rsid w:val="00604B5F"/>
    <w:rsid w:val="00613F69"/>
    <w:rsid w:val="00617612"/>
    <w:rsid w:val="00622500"/>
    <w:rsid w:val="006226D5"/>
    <w:rsid w:val="006251E6"/>
    <w:rsid w:val="00634819"/>
    <w:rsid w:val="006351EE"/>
    <w:rsid w:val="00640719"/>
    <w:rsid w:val="00642874"/>
    <w:rsid w:val="00654729"/>
    <w:rsid w:val="00655D02"/>
    <w:rsid w:val="006564AE"/>
    <w:rsid w:val="006569AF"/>
    <w:rsid w:val="006611D9"/>
    <w:rsid w:val="006615E3"/>
    <w:rsid w:val="00662796"/>
    <w:rsid w:val="0066700A"/>
    <w:rsid w:val="00667E6E"/>
    <w:rsid w:val="00672FEC"/>
    <w:rsid w:val="00675AB2"/>
    <w:rsid w:val="00676BC8"/>
    <w:rsid w:val="00690171"/>
    <w:rsid w:val="00690B14"/>
    <w:rsid w:val="0069326B"/>
    <w:rsid w:val="00693719"/>
    <w:rsid w:val="00695D9A"/>
    <w:rsid w:val="00696B61"/>
    <w:rsid w:val="00696FF4"/>
    <w:rsid w:val="0069778D"/>
    <w:rsid w:val="00697A99"/>
    <w:rsid w:val="006A44E2"/>
    <w:rsid w:val="006C11CE"/>
    <w:rsid w:val="006C579B"/>
    <w:rsid w:val="006D028F"/>
    <w:rsid w:val="006D3D59"/>
    <w:rsid w:val="006D5672"/>
    <w:rsid w:val="006D7200"/>
    <w:rsid w:val="006E0858"/>
    <w:rsid w:val="006E1ABE"/>
    <w:rsid w:val="006E2978"/>
    <w:rsid w:val="006E2F78"/>
    <w:rsid w:val="006E349A"/>
    <w:rsid w:val="006E4E00"/>
    <w:rsid w:val="006E70B5"/>
    <w:rsid w:val="006E76FD"/>
    <w:rsid w:val="006F24CF"/>
    <w:rsid w:val="006F31B1"/>
    <w:rsid w:val="006F6C6A"/>
    <w:rsid w:val="00700E0A"/>
    <w:rsid w:val="0070781F"/>
    <w:rsid w:val="007117B7"/>
    <w:rsid w:val="007131CA"/>
    <w:rsid w:val="00713AF9"/>
    <w:rsid w:val="00713D97"/>
    <w:rsid w:val="00714397"/>
    <w:rsid w:val="00715527"/>
    <w:rsid w:val="00716F3A"/>
    <w:rsid w:val="007225E4"/>
    <w:rsid w:val="0072612F"/>
    <w:rsid w:val="00727595"/>
    <w:rsid w:val="00730BB5"/>
    <w:rsid w:val="00737574"/>
    <w:rsid w:val="007417BA"/>
    <w:rsid w:val="00744676"/>
    <w:rsid w:val="0075160B"/>
    <w:rsid w:val="0075192C"/>
    <w:rsid w:val="00751D06"/>
    <w:rsid w:val="00755558"/>
    <w:rsid w:val="00756241"/>
    <w:rsid w:val="007659D4"/>
    <w:rsid w:val="007738C1"/>
    <w:rsid w:val="00777AA0"/>
    <w:rsid w:val="00781E02"/>
    <w:rsid w:val="00781E4E"/>
    <w:rsid w:val="00787880"/>
    <w:rsid w:val="00790BD1"/>
    <w:rsid w:val="00792B46"/>
    <w:rsid w:val="00793B2C"/>
    <w:rsid w:val="007A4826"/>
    <w:rsid w:val="007B1CE9"/>
    <w:rsid w:val="007B5442"/>
    <w:rsid w:val="007C0030"/>
    <w:rsid w:val="007C52BA"/>
    <w:rsid w:val="007C7692"/>
    <w:rsid w:val="007D2CA5"/>
    <w:rsid w:val="007D2ED8"/>
    <w:rsid w:val="007E2180"/>
    <w:rsid w:val="007E3688"/>
    <w:rsid w:val="007F0793"/>
    <w:rsid w:val="007F0A86"/>
    <w:rsid w:val="007F7243"/>
    <w:rsid w:val="007F7C32"/>
    <w:rsid w:val="00802F6B"/>
    <w:rsid w:val="00803532"/>
    <w:rsid w:val="0080537D"/>
    <w:rsid w:val="008079BE"/>
    <w:rsid w:val="00810ACD"/>
    <w:rsid w:val="00810E6B"/>
    <w:rsid w:val="008131B2"/>
    <w:rsid w:val="008236DA"/>
    <w:rsid w:val="00824632"/>
    <w:rsid w:val="00834E0C"/>
    <w:rsid w:val="00836F94"/>
    <w:rsid w:val="00841797"/>
    <w:rsid w:val="0084267A"/>
    <w:rsid w:val="00842C28"/>
    <w:rsid w:val="0086239C"/>
    <w:rsid w:val="008723E7"/>
    <w:rsid w:val="00872DFD"/>
    <w:rsid w:val="008733F3"/>
    <w:rsid w:val="00874C77"/>
    <w:rsid w:val="008754A6"/>
    <w:rsid w:val="00882DD5"/>
    <w:rsid w:val="00885A1F"/>
    <w:rsid w:val="00886853"/>
    <w:rsid w:val="00886985"/>
    <w:rsid w:val="00892C46"/>
    <w:rsid w:val="008A1397"/>
    <w:rsid w:val="008A6AAB"/>
    <w:rsid w:val="008B01BB"/>
    <w:rsid w:val="008B4C8B"/>
    <w:rsid w:val="008B769C"/>
    <w:rsid w:val="008B781C"/>
    <w:rsid w:val="008C08C8"/>
    <w:rsid w:val="008C1784"/>
    <w:rsid w:val="008C4A3A"/>
    <w:rsid w:val="008D0383"/>
    <w:rsid w:val="008D7243"/>
    <w:rsid w:val="008D7BE9"/>
    <w:rsid w:val="008E284B"/>
    <w:rsid w:val="008E6A2A"/>
    <w:rsid w:val="008F016F"/>
    <w:rsid w:val="008F26E1"/>
    <w:rsid w:val="008F7C90"/>
    <w:rsid w:val="0090359E"/>
    <w:rsid w:val="00904204"/>
    <w:rsid w:val="00910F11"/>
    <w:rsid w:val="00911625"/>
    <w:rsid w:val="009120B5"/>
    <w:rsid w:val="00915AB9"/>
    <w:rsid w:val="009202C5"/>
    <w:rsid w:val="00921614"/>
    <w:rsid w:val="00933CEF"/>
    <w:rsid w:val="009409F8"/>
    <w:rsid w:val="00942931"/>
    <w:rsid w:val="00943C1C"/>
    <w:rsid w:val="00944FD5"/>
    <w:rsid w:val="00945C77"/>
    <w:rsid w:val="009514A7"/>
    <w:rsid w:val="00952147"/>
    <w:rsid w:val="00953A57"/>
    <w:rsid w:val="0095795E"/>
    <w:rsid w:val="00964033"/>
    <w:rsid w:val="00967A1A"/>
    <w:rsid w:val="0097052F"/>
    <w:rsid w:val="00970A59"/>
    <w:rsid w:val="00971233"/>
    <w:rsid w:val="00974147"/>
    <w:rsid w:val="00975C71"/>
    <w:rsid w:val="00983FAD"/>
    <w:rsid w:val="0098428C"/>
    <w:rsid w:val="00992499"/>
    <w:rsid w:val="0099604E"/>
    <w:rsid w:val="009A0BF8"/>
    <w:rsid w:val="009A54F1"/>
    <w:rsid w:val="009A6501"/>
    <w:rsid w:val="009A7D2D"/>
    <w:rsid w:val="009B289F"/>
    <w:rsid w:val="009B5995"/>
    <w:rsid w:val="009C243E"/>
    <w:rsid w:val="009C25B8"/>
    <w:rsid w:val="009C3547"/>
    <w:rsid w:val="009C457F"/>
    <w:rsid w:val="009C7ED1"/>
    <w:rsid w:val="009D03F5"/>
    <w:rsid w:val="009D0768"/>
    <w:rsid w:val="009D3E6E"/>
    <w:rsid w:val="009E56EF"/>
    <w:rsid w:val="00A02583"/>
    <w:rsid w:val="00A0749E"/>
    <w:rsid w:val="00A1257A"/>
    <w:rsid w:val="00A137FF"/>
    <w:rsid w:val="00A138C8"/>
    <w:rsid w:val="00A1694A"/>
    <w:rsid w:val="00A20775"/>
    <w:rsid w:val="00A304D9"/>
    <w:rsid w:val="00A3202C"/>
    <w:rsid w:val="00A321EA"/>
    <w:rsid w:val="00A35627"/>
    <w:rsid w:val="00A42F8E"/>
    <w:rsid w:val="00A52158"/>
    <w:rsid w:val="00A5317F"/>
    <w:rsid w:val="00A756E1"/>
    <w:rsid w:val="00A82558"/>
    <w:rsid w:val="00A87D09"/>
    <w:rsid w:val="00A91264"/>
    <w:rsid w:val="00A94F47"/>
    <w:rsid w:val="00A97453"/>
    <w:rsid w:val="00AA0B5A"/>
    <w:rsid w:val="00AA2DC3"/>
    <w:rsid w:val="00AB3257"/>
    <w:rsid w:val="00AB345C"/>
    <w:rsid w:val="00AB3D55"/>
    <w:rsid w:val="00AC1852"/>
    <w:rsid w:val="00AC5F2C"/>
    <w:rsid w:val="00AD45EE"/>
    <w:rsid w:val="00AD70DE"/>
    <w:rsid w:val="00AF0EAD"/>
    <w:rsid w:val="00AF23B3"/>
    <w:rsid w:val="00AF5B10"/>
    <w:rsid w:val="00B03CA5"/>
    <w:rsid w:val="00B12DE1"/>
    <w:rsid w:val="00B179AB"/>
    <w:rsid w:val="00B218A2"/>
    <w:rsid w:val="00B3195B"/>
    <w:rsid w:val="00B32CBF"/>
    <w:rsid w:val="00B34022"/>
    <w:rsid w:val="00B40E8C"/>
    <w:rsid w:val="00B411DE"/>
    <w:rsid w:val="00B42147"/>
    <w:rsid w:val="00B4215D"/>
    <w:rsid w:val="00B44AAE"/>
    <w:rsid w:val="00B457DF"/>
    <w:rsid w:val="00B47892"/>
    <w:rsid w:val="00B52BD3"/>
    <w:rsid w:val="00B604FB"/>
    <w:rsid w:val="00B6308F"/>
    <w:rsid w:val="00B63494"/>
    <w:rsid w:val="00B70E7F"/>
    <w:rsid w:val="00B8418B"/>
    <w:rsid w:val="00B93F49"/>
    <w:rsid w:val="00B96BCB"/>
    <w:rsid w:val="00BA07A2"/>
    <w:rsid w:val="00BA1E69"/>
    <w:rsid w:val="00BA20FE"/>
    <w:rsid w:val="00BA3E11"/>
    <w:rsid w:val="00BA4B71"/>
    <w:rsid w:val="00BA696A"/>
    <w:rsid w:val="00BB0FE3"/>
    <w:rsid w:val="00BC6992"/>
    <w:rsid w:val="00BD0386"/>
    <w:rsid w:val="00BD1C7A"/>
    <w:rsid w:val="00BD2B90"/>
    <w:rsid w:val="00BD34B4"/>
    <w:rsid w:val="00BD60E1"/>
    <w:rsid w:val="00BD6A88"/>
    <w:rsid w:val="00BD71AD"/>
    <w:rsid w:val="00BE739F"/>
    <w:rsid w:val="00BF78B8"/>
    <w:rsid w:val="00C01343"/>
    <w:rsid w:val="00C0166D"/>
    <w:rsid w:val="00C106D1"/>
    <w:rsid w:val="00C10C95"/>
    <w:rsid w:val="00C127F1"/>
    <w:rsid w:val="00C14ED4"/>
    <w:rsid w:val="00C177EF"/>
    <w:rsid w:val="00C27758"/>
    <w:rsid w:val="00C30F99"/>
    <w:rsid w:val="00C366EA"/>
    <w:rsid w:val="00C37DBC"/>
    <w:rsid w:val="00C442C8"/>
    <w:rsid w:val="00C46018"/>
    <w:rsid w:val="00C54572"/>
    <w:rsid w:val="00C60F18"/>
    <w:rsid w:val="00C7285D"/>
    <w:rsid w:val="00C734C8"/>
    <w:rsid w:val="00C846A6"/>
    <w:rsid w:val="00C84C75"/>
    <w:rsid w:val="00C859B4"/>
    <w:rsid w:val="00C869CF"/>
    <w:rsid w:val="00C927F5"/>
    <w:rsid w:val="00C92E25"/>
    <w:rsid w:val="00CB7408"/>
    <w:rsid w:val="00CC2171"/>
    <w:rsid w:val="00CC4787"/>
    <w:rsid w:val="00CC771E"/>
    <w:rsid w:val="00CD11DA"/>
    <w:rsid w:val="00CD26E0"/>
    <w:rsid w:val="00CD7A44"/>
    <w:rsid w:val="00CE2129"/>
    <w:rsid w:val="00CF01AE"/>
    <w:rsid w:val="00CF1FD5"/>
    <w:rsid w:val="00CF2A35"/>
    <w:rsid w:val="00CF3121"/>
    <w:rsid w:val="00CF462B"/>
    <w:rsid w:val="00CF6D61"/>
    <w:rsid w:val="00D001A5"/>
    <w:rsid w:val="00D01840"/>
    <w:rsid w:val="00D06937"/>
    <w:rsid w:val="00D11DBA"/>
    <w:rsid w:val="00D153DD"/>
    <w:rsid w:val="00D16259"/>
    <w:rsid w:val="00D179D7"/>
    <w:rsid w:val="00D20A54"/>
    <w:rsid w:val="00D24127"/>
    <w:rsid w:val="00D30C1E"/>
    <w:rsid w:val="00D34D0B"/>
    <w:rsid w:val="00D35D7A"/>
    <w:rsid w:val="00D36AD8"/>
    <w:rsid w:val="00D40BDE"/>
    <w:rsid w:val="00D411D5"/>
    <w:rsid w:val="00D433F1"/>
    <w:rsid w:val="00D43514"/>
    <w:rsid w:val="00D52371"/>
    <w:rsid w:val="00D57D60"/>
    <w:rsid w:val="00D606CD"/>
    <w:rsid w:val="00D610F6"/>
    <w:rsid w:val="00D624AF"/>
    <w:rsid w:val="00D6729B"/>
    <w:rsid w:val="00D67E49"/>
    <w:rsid w:val="00D70DC7"/>
    <w:rsid w:val="00D726D7"/>
    <w:rsid w:val="00D7772D"/>
    <w:rsid w:val="00D8392B"/>
    <w:rsid w:val="00D83AD0"/>
    <w:rsid w:val="00D8580A"/>
    <w:rsid w:val="00D86842"/>
    <w:rsid w:val="00D86EF2"/>
    <w:rsid w:val="00D9024D"/>
    <w:rsid w:val="00D91D18"/>
    <w:rsid w:val="00D9588D"/>
    <w:rsid w:val="00D97C42"/>
    <w:rsid w:val="00DA0B2D"/>
    <w:rsid w:val="00DA12F3"/>
    <w:rsid w:val="00DB1B1C"/>
    <w:rsid w:val="00DB24C7"/>
    <w:rsid w:val="00DC0303"/>
    <w:rsid w:val="00DC43FB"/>
    <w:rsid w:val="00DC7704"/>
    <w:rsid w:val="00DD0A7D"/>
    <w:rsid w:val="00DD10E9"/>
    <w:rsid w:val="00DD5012"/>
    <w:rsid w:val="00DE234C"/>
    <w:rsid w:val="00DF24BF"/>
    <w:rsid w:val="00E017D0"/>
    <w:rsid w:val="00E059CF"/>
    <w:rsid w:val="00E05EFF"/>
    <w:rsid w:val="00E06BFD"/>
    <w:rsid w:val="00E07F63"/>
    <w:rsid w:val="00E1151A"/>
    <w:rsid w:val="00E11EC1"/>
    <w:rsid w:val="00E23469"/>
    <w:rsid w:val="00E26133"/>
    <w:rsid w:val="00E2695B"/>
    <w:rsid w:val="00E27A00"/>
    <w:rsid w:val="00E31CEB"/>
    <w:rsid w:val="00E33C0C"/>
    <w:rsid w:val="00E35210"/>
    <w:rsid w:val="00E35447"/>
    <w:rsid w:val="00E363C3"/>
    <w:rsid w:val="00E41C25"/>
    <w:rsid w:val="00E42771"/>
    <w:rsid w:val="00E478B5"/>
    <w:rsid w:val="00E500E3"/>
    <w:rsid w:val="00E5239F"/>
    <w:rsid w:val="00E52E22"/>
    <w:rsid w:val="00E54F6A"/>
    <w:rsid w:val="00E60024"/>
    <w:rsid w:val="00E60FF5"/>
    <w:rsid w:val="00E65AA5"/>
    <w:rsid w:val="00E67BA2"/>
    <w:rsid w:val="00E74E9B"/>
    <w:rsid w:val="00E76682"/>
    <w:rsid w:val="00E800BE"/>
    <w:rsid w:val="00E8039D"/>
    <w:rsid w:val="00E81494"/>
    <w:rsid w:val="00E81DCF"/>
    <w:rsid w:val="00E82F68"/>
    <w:rsid w:val="00E83ACD"/>
    <w:rsid w:val="00E8671D"/>
    <w:rsid w:val="00E91A53"/>
    <w:rsid w:val="00E92C72"/>
    <w:rsid w:val="00E9603A"/>
    <w:rsid w:val="00E96A6A"/>
    <w:rsid w:val="00EA1D12"/>
    <w:rsid w:val="00EA2632"/>
    <w:rsid w:val="00EA3F2A"/>
    <w:rsid w:val="00EA428C"/>
    <w:rsid w:val="00EB1035"/>
    <w:rsid w:val="00EB32F4"/>
    <w:rsid w:val="00EC00B2"/>
    <w:rsid w:val="00EC1870"/>
    <w:rsid w:val="00EC20AA"/>
    <w:rsid w:val="00EC4F88"/>
    <w:rsid w:val="00EC5C8B"/>
    <w:rsid w:val="00ED10FF"/>
    <w:rsid w:val="00EE2011"/>
    <w:rsid w:val="00EE22FE"/>
    <w:rsid w:val="00EF0AB2"/>
    <w:rsid w:val="00EF4114"/>
    <w:rsid w:val="00F01B16"/>
    <w:rsid w:val="00F02F29"/>
    <w:rsid w:val="00F0424E"/>
    <w:rsid w:val="00F05E16"/>
    <w:rsid w:val="00F0607A"/>
    <w:rsid w:val="00F11633"/>
    <w:rsid w:val="00F11FA4"/>
    <w:rsid w:val="00F15061"/>
    <w:rsid w:val="00F21305"/>
    <w:rsid w:val="00F21824"/>
    <w:rsid w:val="00F2395E"/>
    <w:rsid w:val="00F25FC8"/>
    <w:rsid w:val="00F33A09"/>
    <w:rsid w:val="00F50F05"/>
    <w:rsid w:val="00F51C4F"/>
    <w:rsid w:val="00F54971"/>
    <w:rsid w:val="00F62747"/>
    <w:rsid w:val="00F65EA1"/>
    <w:rsid w:val="00F67316"/>
    <w:rsid w:val="00F705FB"/>
    <w:rsid w:val="00F7093B"/>
    <w:rsid w:val="00F72F54"/>
    <w:rsid w:val="00F72FE9"/>
    <w:rsid w:val="00F74634"/>
    <w:rsid w:val="00F76D1E"/>
    <w:rsid w:val="00F806F1"/>
    <w:rsid w:val="00F83132"/>
    <w:rsid w:val="00F83811"/>
    <w:rsid w:val="00F87A1C"/>
    <w:rsid w:val="00F95BC7"/>
    <w:rsid w:val="00FA0E12"/>
    <w:rsid w:val="00FA3189"/>
    <w:rsid w:val="00FA70DF"/>
    <w:rsid w:val="00FB18F6"/>
    <w:rsid w:val="00FB7CEB"/>
    <w:rsid w:val="00FD75B0"/>
    <w:rsid w:val="00FE2F91"/>
    <w:rsid w:val="00FF0682"/>
    <w:rsid w:val="00FF391B"/>
    <w:rsid w:val="00FF3E41"/>
    <w:rsid w:val="00FF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D7A44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link w:val="70"/>
    <w:qFormat/>
    <w:rsid w:val="00CD7A44"/>
    <w:pPr>
      <w:keepNext/>
      <w:ind w:right="-99" w:firstLine="0"/>
      <w:jc w:val="center"/>
      <w:outlineLvl w:val="6"/>
    </w:pPr>
    <w:rPr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4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paragraph" w:styleId="2">
    <w:name w:val="Body Text 2"/>
    <w:basedOn w:val="a"/>
    <w:link w:val="20"/>
    <w:rsid w:val="008723E7"/>
    <w:pPr>
      <w:spacing w:before="120"/>
      <w:ind w:right="5102" w:firstLine="0"/>
      <w:jc w:val="center"/>
    </w:pPr>
  </w:style>
  <w:style w:type="paragraph" w:styleId="a7">
    <w:name w:val="Body Text Indent"/>
    <w:basedOn w:val="a"/>
    <w:link w:val="a8"/>
    <w:rsid w:val="008723E7"/>
    <w:pPr>
      <w:spacing w:after="120"/>
      <w:ind w:left="283" w:firstLine="0"/>
    </w:pPr>
    <w:rPr>
      <w:sz w:val="24"/>
    </w:rPr>
  </w:style>
  <w:style w:type="paragraph" w:customStyle="1" w:styleId="ConsPlusTitle">
    <w:name w:val="ConsPlusTitle"/>
    <w:rsid w:val="008723E7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8723E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ФИО"/>
    <w:basedOn w:val="a"/>
    <w:link w:val="aa"/>
    <w:rsid w:val="00974147"/>
    <w:pPr>
      <w:ind w:firstLine="0"/>
    </w:pPr>
    <w:rPr>
      <w:b/>
      <w:sz w:val="24"/>
    </w:rPr>
  </w:style>
  <w:style w:type="character" w:customStyle="1" w:styleId="aa">
    <w:name w:val="ФИО Знак"/>
    <w:link w:val="a9"/>
    <w:rsid w:val="00974147"/>
    <w:rPr>
      <w:b/>
      <w:sz w:val="24"/>
      <w:lang w:val="ru-RU" w:eastAsia="ru-RU" w:bidi="ar-SA"/>
    </w:rPr>
  </w:style>
  <w:style w:type="paragraph" w:styleId="21">
    <w:name w:val="Body Text Indent 2"/>
    <w:basedOn w:val="a"/>
    <w:link w:val="22"/>
    <w:rsid w:val="00E800B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E800BE"/>
    <w:rPr>
      <w:sz w:val="26"/>
      <w:lang w:val="ru-RU" w:eastAsia="ru-RU" w:bidi="ar-SA"/>
    </w:rPr>
  </w:style>
  <w:style w:type="paragraph" w:customStyle="1" w:styleId="ab">
    <w:name w:val="Должность"/>
    <w:basedOn w:val="a"/>
    <w:next w:val="a"/>
    <w:rsid w:val="00E800BE"/>
    <w:pPr>
      <w:suppressAutoHyphens/>
      <w:ind w:firstLine="0"/>
    </w:pPr>
    <w:rPr>
      <w:i/>
      <w:color w:val="000000"/>
      <w:sz w:val="24"/>
      <w:lang w:eastAsia="ar-SA"/>
    </w:rPr>
  </w:style>
  <w:style w:type="character" w:styleId="ac">
    <w:name w:val="Hyperlink"/>
    <w:rsid w:val="004C2C1E"/>
    <w:rPr>
      <w:color w:val="0000FF"/>
      <w:u w:val="single"/>
    </w:rPr>
  </w:style>
  <w:style w:type="paragraph" w:styleId="ad">
    <w:name w:val="No Spacing"/>
    <w:uiPriority w:val="1"/>
    <w:rsid w:val="004C2C1E"/>
    <w:rPr>
      <w:rFonts w:ascii="Calibri" w:hAnsi="Calibri"/>
      <w:sz w:val="22"/>
      <w:szCs w:val="22"/>
      <w:lang w:eastAsia="en-US"/>
    </w:rPr>
  </w:style>
  <w:style w:type="paragraph" w:styleId="ae">
    <w:name w:val="Body Text"/>
    <w:basedOn w:val="a"/>
    <w:link w:val="af"/>
    <w:rsid w:val="00CD7A44"/>
    <w:pPr>
      <w:spacing w:after="120"/>
    </w:pPr>
  </w:style>
  <w:style w:type="character" w:customStyle="1" w:styleId="af">
    <w:name w:val="Основной текст Знак"/>
    <w:link w:val="ae"/>
    <w:rsid w:val="00CD7A44"/>
    <w:rPr>
      <w:sz w:val="26"/>
    </w:rPr>
  </w:style>
  <w:style w:type="character" w:customStyle="1" w:styleId="10">
    <w:name w:val="Заголовок 1 Знак"/>
    <w:link w:val="1"/>
    <w:rsid w:val="00CD7A44"/>
    <w:rPr>
      <w:b/>
      <w:color w:val="000000"/>
      <w:spacing w:val="-2"/>
      <w:sz w:val="25"/>
      <w:shd w:val="clear" w:color="auto" w:fill="FFFFFF"/>
    </w:rPr>
  </w:style>
  <w:style w:type="character" w:customStyle="1" w:styleId="70">
    <w:name w:val="Заголовок 7 Знак"/>
    <w:link w:val="7"/>
    <w:rsid w:val="00CD7A44"/>
    <w:rPr>
      <w:b/>
      <w:sz w:val="23"/>
    </w:rPr>
  </w:style>
  <w:style w:type="character" w:customStyle="1" w:styleId="a6">
    <w:name w:val="Нижний колонтитул Знак"/>
    <w:link w:val="a5"/>
    <w:rsid w:val="00CD7A44"/>
    <w:rPr>
      <w:sz w:val="26"/>
    </w:rPr>
  </w:style>
  <w:style w:type="paragraph" w:styleId="af0">
    <w:name w:val="Balloon Text"/>
    <w:basedOn w:val="a"/>
    <w:link w:val="af1"/>
    <w:rsid w:val="00E27A0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E27A00"/>
    <w:rPr>
      <w:rFonts w:ascii="Tahoma" w:hAnsi="Tahoma" w:cs="Tahoma"/>
      <w:sz w:val="16"/>
      <w:szCs w:val="16"/>
    </w:rPr>
  </w:style>
  <w:style w:type="character" w:styleId="af2">
    <w:name w:val="annotation reference"/>
    <w:rsid w:val="00E27A00"/>
    <w:rPr>
      <w:sz w:val="16"/>
      <w:szCs w:val="16"/>
    </w:rPr>
  </w:style>
  <w:style w:type="paragraph" w:styleId="af3">
    <w:name w:val="annotation text"/>
    <w:basedOn w:val="a"/>
    <w:link w:val="af4"/>
    <w:rsid w:val="00E27A00"/>
    <w:rPr>
      <w:sz w:val="20"/>
    </w:rPr>
  </w:style>
  <w:style w:type="character" w:customStyle="1" w:styleId="af4">
    <w:name w:val="Текст примечания Знак"/>
    <w:basedOn w:val="a0"/>
    <w:link w:val="af3"/>
    <w:rsid w:val="00E27A00"/>
  </w:style>
  <w:style w:type="paragraph" w:styleId="af5">
    <w:name w:val="annotation subject"/>
    <w:basedOn w:val="af3"/>
    <w:next w:val="af3"/>
    <w:link w:val="af6"/>
    <w:rsid w:val="00E27A00"/>
    <w:rPr>
      <w:b/>
      <w:bCs/>
    </w:rPr>
  </w:style>
  <w:style w:type="character" w:customStyle="1" w:styleId="af6">
    <w:name w:val="Тема примечания Знак"/>
    <w:link w:val="af5"/>
    <w:rsid w:val="00E27A00"/>
    <w:rPr>
      <w:b/>
      <w:bCs/>
    </w:rPr>
  </w:style>
  <w:style w:type="paragraph" w:styleId="af7">
    <w:name w:val="List Paragraph"/>
    <w:basedOn w:val="a"/>
    <w:uiPriority w:val="34"/>
    <w:qFormat/>
    <w:rsid w:val="006E0858"/>
    <w:pPr>
      <w:ind w:left="720"/>
      <w:contextualSpacing/>
    </w:pPr>
  </w:style>
  <w:style w:type="paragraph" w:customStyle="1" w:styleId="12">
    <w:name w:val="Без интервала1"/>
    <w:rsid w:val="00D726D7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D726D7"/>
    <w:pPr>
      <w:ind w:left="720"/>
      <w:contextualSpacing/>
    </w:pPr>
  </w:style>
  <w:style w:type="paragraph" w:customStyle="1" w:styleId="ConsPlusNormal">
    <w:name w:val="ConsPlusNormal"/>
    <w:rsid w:val="00145C1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4">
    <w:name w:val="Style4"/>
    <w:basedOn w:val="a"/>
    <w:uiPriority w:val="99"/>
    <w:rsid w:val="00145C1C"/>
    <w:pPr>
      <w:widowControl w:val="0"/>
      <w:autoSpaceDE w:val="0"/>
      <w:autoSpaceDN w:val="0"/>
      <w:adjustRightInd w:val="0"/>
      <w:spacing w:line="274" w:lineRule="exact"/>
      <w:ind w:firstLine="0"/>
      <w:jc w:val="both"/>
    </w:pPr>
    <w:rPr>
      <w:sz w:val="24"/>
      <w:szCs w:val="24"/>
    </w:rPr>
  </w:style>
  <w:style w:type="character" w:customStyle="1" w:styleId="FontStyle14">
    <w:name w:val="Font Style14"/>
    <w:uiPriority w:val="99"/>
    <w:rsid w:val="007F7243"/>
    <w:rPr>
      <w:rFonts w:ascii="Times New Roman" w:hAnsi="Times New Roman"/>
      <w:sz w:val="22"/>
    </w:rPr>
  </w:style>
  <w:style w:type="character" w:styleId="af8">
    <w:name w:val="Placeholder Text"/>
    <w:basedOn w:val="a0"/>
    <w:uiPriority w:val="99"/>
    <w:semiHidden/>
    <w:rsid w:val="00F83811"/>
    <w:rPr>
      <w:color w:val="808080"/>
    </w:rPr>
  </w:style>
  <w:style w:type="character" w:customStyle="1" w:styleId="20">
    <w:name w:val="Основной текст 2 Знак"/>
    <w:link w:val="2"/>
    <w:rsid w:val="001412A8"/>
    <w:rPr>
      <w:sz w:val="26"/>
    </w:rPr>
  </w:style>
  <w:style w:type="paragraph" w:styleId="af9">
    <w:name w:val="Title"/>
    <w:basedOn w:val="a"/>
    <w:link w:val="afa"/>
    <w:qFormat/>
    <w:rsid w:val="001412A8"/>
    <w:pPr>
      <w:ind w:firstLine="0"/>
      <w:jc w:val="center"/>
    </w:pPr>
    <w:rPr>
      <w:sz w:val="32"/>
    </w:rPr>
  </w:style>
  <w:style w:type="character" w:customStyle="1" w:styleId="afa">
    <w:name w:val="Название Знак"/>
    <w:basedOn w:val="a0"/>
    <w:link w:val="af9"/>
    <w:rsid w:val="001412A8"/>
    <w:rPr>
      <w:sz w:val="32"/>
    </w:rPr>
  </w:style>
  <w:style w:type="paragraph" w:customStyle="1" w:styleId="afb">
    <w:name w:val="Исполнитель"/>
    <w:basedOn w:val="a"/>
    <w:autoRedefine/>
    <w:rsid w:val="001412A8"/>
    <w:pPr>
      <w:ind w:left="-108" w:firstLine="0"/>
    </w:pPr>
    <w:rPr>
      <w:sz w:val="20"/>
      <w:szCs w:val="24"/>
    </w:rPr>
  </w:style>
  <w:style w:type="paragraph" w:styleId="23">
    <w:name w:val="Quote"/>
    <w:basedOn w:val="a"/>
    <w:next w:val="a"/>
    <w:link w:val="24"/>
    <w:uiPriority w:val="29"/>
    <w:qFormat/>
    <w:rsid w:val="00304992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304992"/>
    <w:rPr>
      <w:i/>
      <w:iCs/>
      <w:color w:val="000000" w:themeColor="text1"/>
      <w:sz w:val="26"/>
    </w:rPr>
  </w:style>
  <w:style w:type="character" w:customStyle="1" w:styleId="a8">
    <w:name w:val="Основной текст с отступом Знак"/>
    <w:basedOn w:val="a0"/>
    <w:link w:val="a7"/>
    <w:rsid w:val="00A1257A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D7A44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link w:val="70"/>
    <w:qFormat/>
    <w:rsid w:val="00CD7A44"/>
    <w:pPr>
      <w:keepNext/>
      <w:ind w:right="-99" w:firstLine="0"/>
      <w:jc w:val="center"/>
      <w:outlineLvl w:val="6"/>
    </w:pPr>
    <w:rPr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4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paragraph" w:styleId="2">
    <w:name w:val="Body Text 2"/>
    <w:basedOn w:val="a"/>
    <w:link w:val="20"/>
    <w:rsid w:val="008723E7"/>
    <w:pPr>
      <w:spacing w:before="120"/>
      <w:ind w:right="5102" w:firstLine="0"/>
      <w:jc w:val="center"/>
    </w:pPr>
  </w:style>
  <w:style w:type="paragraph" w:styleId="a7">
    <w:name w:val="Body Text Indent"/>
    <w:basedOn w:val="a"/>
    <w:link w:val="a8"/>
    <w:rsid w:val="008723E7"/>
    <w:pPr>
      <w:spacing w:after="120"/>
      <w:ind w:left="283" w:firstLine="0"/>
    </w:pPr>
    <w:rPr>
      <w:sz w:val="24"/>
    </w:rPr>
  </w:style>
  <w:style w:type="paragraph" w:customStyle="1" w:styleId="ConsPlusTitle">
    <w:name w:val="ConsPlusTitle"/>
    <w:rsid w:val="008723E7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8723E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ФИО"/>
    <w:basedOn w:val="a"/>
    <w:link w:val="aa"/>
    <w:rsid w:val="00974147"/>
    <w:pPr>
      <w:ind w:firstLine="0"/>
    </w:pPr>
    <w:rPr>
      <w:b/>
      <w:sz w:val="24"/>
    </w:rPr>
  </w:style>
  <w:style w:type="character" w:customStyle="1" w:styleId="aa">
    <w:name w:val="ФИО Знак"/>
    <w:link w:val="a9"/>
    <w:rsid w:val="00974147"/>
    <w:rPr>
      <w:b/>
      <w:sz w:val="24"/>
      <w:lang w:val="ru-RU" w:eastAsia="ru-RU" w:bidi="ar-SA"/>
    </w:rPr>
  </w:style>
  <w:style w:type="paragraph" w:styleId="21">
    <w:name w:val="Body Text Indent 2"/>
    <w:basedOn w:val="a"/>
    <w:link w:val="22"/>
    <w:rsid w:val="00E800B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E800BE"/>
    <w:rPr>
      <w:sz w:val="26"/>
      <w:lang w:val="ru-RU" w:eastAsia="ru-RU" w:bidi="ar-SA"/>
    </w:rPr>
  </w:style>
  <w:style w:type="paragraph" w:customStyle="1" w:styleId="ab">
    <w:name w:val="Должность"/>
    <w:basedOn w:val="a"/>
    <w:next w:val="a"/>
    <w:rsid w:val="00E800BE"/>
    <w:pPr>
      <w:suppressAutoHyphens/>
      <w:ind w:firstLine="0"/>
    </w:pPr>
    <w:rPr>
      <w:i/>
      <w:color w:val="000000"/>
      <w:sz w:val="24"/>
      <w:lang w:eastAsia="ar-SA"/>
    </w:rPr>
  </w:style>
  <w:style w:type="character" w:styleId="ac">
    <w:name w:val="Hyperlink"/>
    <w:rsid w:val="004C2C1E"/>
    <w:rPr>
      <w:color w:val="0000FF"/>
      <w:u w:val="single"/>
    </w:rPr>
  </w:style>
  <w:style w:type="paragraph" w:styleId="ad">
    <w:name w:val="No Spacing"/>
    <w:uiPriority w:val="1"/>
    <w:rsid w:val="004C2C1E"/>
    <w:rPr>
      <w:rFonts w:ascii="Calibri" w:hAnsi="Calibri"/>
      <w:sz w:val="22"/>
      <w:szCs w:val="22"/>
      <w:lang w:eastAsia="en-US"/>
    </w:rPr>
  </w:style>
  <w:style w:type="paragraph" w:styleId="ae">
    <w:name w:val="Body Text"/>
    <w:basedOn w:val="a"/>
    <w:link w:val="af"/>
    <w:rsid w:val="00CD7A44"/>
    <w:pPr>
      <w:spacing w:after="120"/>
    </w:pPr>
  </w:style>
  <w:style w:type="character" w:customStyle="1" w:styleId="af">
    <w:name w:val="Основной текст Знак"/>
    <w:link w:val="ae"/>
    <w:rsid w:val="00CD7A44"/>
    <w:rPr>
      <w:sz w:val="26"/>
    </w:rPr>
  </w:style>
  <w:style w:type="character" w:customStyle="1" w:styleId="10">
    <w:name w:val="Заголовок 1 Знак"/>
    <w:link w:val="1"/>
    <w:rsid w:val="00CD7A44"/>
    <w:rPr>
      <w:b/>
      <w:color w:val="000000"/>
      <w:spacing w:val="-2"/>
      <w:sz w:val="25"/>
      <w:shd w:val="clear" w:color="auto" w:fill="FFFFFF"/>
    </w:rPr>
  </w:style>
  <w:style w:type="character" w:customStyle="1" w:styleId="70">
    <w:name w:val="Заголовок 7 Знак"/>
    <w:link w:val="7"/>
    <w:rsid w:val="00CD7A44"/>
    <w:rPr>
      <w:b/>
      <w:sz w:val="23"/>
    </w:rPr>
  </w:style>
  <w:style w:type="character" w:customStyle="1" w:styleId="a6">
    <w:name w:val="Нижний колонтитул Знак"/>
    <w:link w:val="a5"/>
    <w:rsid w:val="00CD7A44"/>
    <w:rPr>
      <w:sz w:val="26"/>
    </w:rPr>
  </w:style>
  <w:style w:type="paragraph" w:styleId="af0">
    <w:name w:val="Balloon Text"/>
    <w:basedOn w:val="a"/>
    <w:link w:val="af1"/>
    <w:rsid w:val="00E27A0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E27A00"/>
    <w:rPr>
      <w:rFonts w:ascii="Tahoma" w:hAnsi="Tahoma" w:cs="Tahoma"/>
      <w:sz w:val="16"/>
      <w:szCs w:val="16"/>
    </w:rPr>
  </w:style>
  <w:style w:type="character" w:styleId="af2">
    <w:name w:val="annotation reference"/>
    <w:rsid w:val="00E27A00"/>
    <w:rPr>
      <w:sz w:val="16"/>
      <w:szCs w:val="16"/>
    </w:rPr>
  </w:style>
  <w:style w:type="paragraph" w:styleId="af3">
    <w:name w:val="annotation text"/>
    <w:basedOn w:val="a"/>
    <w:link w:val="af4"/>
    <w:rsid w:val="00E27A00"/>
    <w:rPr>
      <w:sz w:val="20"/>
    </w:rPr>
  </w:style>
  <w:style w:type="character" w:customStyle="1" w:styleId="af4">
    <w:name w:val="Текст примечания Знак"/>
    <w:basedOn w:val="a0"/>
    <w:link w:val="af3"/>
    <w:rsid w:val="00E27A00"/>
  </w:style>
  <w:style w:type="paragraph" w:styleId="af5">
    <w:name w:val="annotation subject"/>
    <w:basedOn w:val="af3"/>
    <w:next w:val="af3"/>
    <w:link w:val="af6"/>
    <w:rsid w:val="00E27A00"/>
    <w:rPr>
      <w:b/>
      <w:bCs/>
    </w:rPr>
  </w:style>
  <w:style w:type="character" w:customStyle="1" w:styleId="af6">
    <w:name w:val="Тема примечания Знак"/>
    <w:link w:val="af5"/>
    <w:rsid w:val="00E27A00"/>
    <w:rPr>
      <w:b/>
      <w:bCs/>
    </w:rPr>
  </w:style>
  <w:style w:type="paragraph" w:styleId="af7">
    <w:name w:val="List Paragraph"/>
    <w:basedOn w:val="a"/>
    <w:uiPriority w:val="34"/>
    <w:qFormat/>
    <w:rsid w:val="006E0858"/>
    <w:pPr>
      <w:ind w:left="720"/>
      <w:contextualSpacing/>
    </w:pPr>
  </w:style>
  <w:style w:type="paragraph" w:customStyle="1" w:styleId="12">
    <w:name w:val="Без интервала1"/>
    <w:rsid w:val="00D726D7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D726D7"/>
    <w:pPr>
      <w:ind w:left="720"/>
      <w:contextualSpacing/>
    </w:pPr>
  </w:style>
  <w:style w:type="paragraph" w:customStyle="1" w:styleId="ConsPlusNormal">
    <w:name w:val="ConsPlusNormal"/>
    <w:rsid w:val="00145C1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4">
    <w:name w:val="Style4"/>
    <w:basedOn w:val="a"/>
    <w:uiPriority w:val="99"/>
    <w:rsid w:val="00145C1C"/>
    <w:pPr>
      <w:widowControl w:val="0"/>
      <w:autoSpaceDE w:val="0"/>
      <w:autoSpaceDN w:val="0"/>
      <w:adjustRightInd w:val="0"/>
      <w:spacing w:line="274" w:lineRule="exact"/>
      <w:ind w:firstLine="0"/>
      <w:jc w:val="both"/>
    </w:pPr>
    <w:rPr>
      <w:sz w:val="24"/>
      <w:szCs w:val="24"/>
    </w:rPr>
  </w:style>
  <w:style w:type="character" w:customStyle="1" w:styleId="FontStyle14">
    <w:name w:val="Font Style14"/>
    <w:uiPriority w:val="99"/>
    <w:rsid w:val="007F7243"/>
    <w:rPr>
      <w:rFonts w:ascii="Times New Roman" w:hAnsi="Times New Roman"/>
      <w:sz w:val="22"/>
    </w:rPr>
  </w:style>
  <w:style w:type="character" w:styleId="af8">
    <w:name w:val="Placeholder Text"/>
    <w:basedOn w:val="a0"/>
    <w:uiPriority w:val="99"/>
    <w:semiHidden/>
    <w:rsid w:val="00F83811"/>
    <w:rPr>
      <w:color w:val="808080"/>
    </w:rPr>
  </w:style>
  <w:style w:type="character" w:customStyle="1" w:styleId="20">
    <w:name w:val="Основной текст 2 Знак"/>
    <w:link w:val="2"/>
    <w:rsid w:val="001412A8"/>
    <w:rPr>
      <w:sz w:val="26"/>
    </w:rPr>
  </w:style>
  <w:style w:type="paragraph" w:styleId="af9">
    <w:name w:val="Title"/>
    <w:basedOn w:val="a"/>
    <w:link w:val="afa"/>
    <w:qFormat/>
    <w:rsid w:val="001412A8"/>
    <w:pPr>
      <w:ind w:firstLine="0"/>
      <w:jc w:val="center"/>
    </w:pPr>
    <w:rPr>
      <w:sz w:val="32"/>
    </w:rPr>
  </w:style>
  <w:style w:type="character" w:customStyle="1" w:styleId="afa">
    <w:name w:val="Название Знак"/>
    <w:basedOn w:val="a0"/>
    <w:link w:val="af9"/>
    <w:rsid w:val="001412A8"/>
    <w:rPr>
      <w:sz w:val="32"/>
    </w:rPr>
  </w:style>
  <w:style w:type="paragraph" w:customStyle="1" w:styleId="afb">
    <w:name w:val="Исполнитель"/>
    <w:basedOn w:val="a"/>
    <w:autoRedefine/>
    <w:rsid w:val="001412A8"/>
    <w:pPr>
      <w:ind w:left="-108" w:firstLine="0"/>
    </w:pPr>
    <w:rPr>
      <w:sz w:val="20"/>
      <w:szCs w:val="24"/>
    </w:rPr>
  </w:style>
  <w:style w:type="paragraph" w:styleId="23">
    <w:name w:val="Quote"/>
    <w:basedOn w:val="a"/>
    <w:next w:val="a"/>
    <w:link w:val="24"/>
    <w:uiPriority w:val="29"/>
    <w:qFormat/>
    <w:rsid w:val="00304992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304992"/>
    <w:rPr>
      <w:i/>
      <w:iCs/>
      <w:color w:val="000000" w:themeColor="text1"/>
      <w:sz w:val="26"/>
    </w:rPr>
  </w:style>
  <w:style w:type="character" w:customStyle="1" w:styleId="a8">
    <w:name w:val="Основной текст с отступом Знак"/>
    <w:basedOn w:val="a0"/>
    <w:link w:val="a7"/>
    <w:rsid w:val="00A1257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ep-dts@tomsk.gov.ru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BB51B02DF07201E6443A346828C2A7FF42A0B49EE43326B1E99C30192657D56ADnFP8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C72A0-3795-4155-B188-D4EEF2460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2502</Words>
  <Characters>14266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Утвердить порядок предоставления субсидии на возмещение части затрат перевозчико</vt:lpstr>
    </vt:vector>
  </TitlesOfParts>
  <Company>ato</Company>
  <LinksUpToDate>false</LinksUpToDate>
  <CharactersWithSpaces>16735</CharactersWithSpaces>
  <SharedDoc>false</SharedDoc>
  <HLinks>
    <vt:vector size="6" baseType="variant">
      <vt:variant>
        <vt:i4>7340101</vt:i4>
      </vt:variant>
      <vt:variant>
        <vt:i4>0</vt:i4>
      </vt:variant>
      <vt:variant>
        <vt:i4>0</vt:i4>
      </vt:variant>
      <vt:variant>
        <vt:i4>5</vt:i4>
      </vt:variant>
      <vt:variant>
        <vt:lpwstr>mailto:Dep-dts@tomsk.gov.ru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user</cp:lastModifiedBy>
  <cp:revision>2</cp:revision>
  <cp:lastPrinted>2018-08-14T08:09:00Z</cp:lastPrinted>
  <dcterms:created xsi:type="dcterms:W3CDTF">2018-11-22T07:13:00Z</dcterms:created>
  <dcterms:modified xsi:type="dcterms:W3CDTF">2018-11-22T07:13:00Z</dcterms:modified>
</cp:coreProperties>
</file>