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D700DD" w:rsidRPr="00521969" w:rsidRDefault="00DE3AAF"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 xml:space="preserve">ДЕПАРТАМЕНТ </w:t>
            </w:r>
            <w:r w:rsidRPr="00DE3AAF">
              <w:rPr>
                <w:b/>
                <w:sz w:val="26"/>
                <w:szCs w:val="26"/>
              </w:rPr>
              <w:t>ПО ГОСУДАРСТВЕННО-ПРАВОВЫМ ВОПРОСАМ И ЗАКОНОПРОЕКТНОЙ ДЕЯТЕЛЬНОСТИ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 xml:space="preserve">тел. (382 2) </w:t>
            </w:r>
            <w:r w:rsidR="00DE3AAF" w:rsidRPr="00DE3AAF">
              <w:rPr>
                <w:sz w:val="14"/>
              </w:rPr>
              <w:t>510-519</w:t>
            </w:r>
            <w:r w:rsidRPr="007D1900">
              <w:rPr>
                <w:sz w:val="14"/>
              </w:rPr>
              <w:t xml:space="preserve">, тел/факс (382 2) </w:t>
            </w:r>
            <w:r w:rsidR="00DE3AAF" w:rsidRPr="00DE3AAF">
              <w:rPr>
                <w:sz w:val="14"/>
              </w:rPr>
              <w:t>510-175</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proofErr w:type="spellStart"/>
            <w:r w:rsidR="00DE3AAF" w:rsidRPr="00DE3AAF">
              <w:rPr>
                <w:sz w:val="14"/>
                <w:lang w:val="en-US"/>
              </w:rPr>
              <w:t>pr</w:t>
            </w:r>
            <w:proofErr w:type="spellEnd"/>
            <w:r w:rsidR="00DE3AAF" w:rsidRPr="00DE3AAF">
              <w:rPr>
                <w:sz w:val="14"/>
              </w:rPr>
              <w:t>-</w:t>
            </w:r>
            <w:proofErr w:type="spellStart"/>
            <w:r w:rsidR="00DE3AAF" w:rsidRPr="00DE3AAF">
              <w:rPr>
                <w:sz w:val="14"/>
                <w:lang w:val="en-US"/>
              </w:rPr>
              <w:t>radrs</w:t>
            </w:r>
            <w:proofErr w:type="spellEnd"/>
            <w:r w:rsidR="00DE3AAF" w:rsidRPr="00DE3AAF">
              <w:rPr>
                <w:sz w:val="14"/>
              </w:rPr>
              <w:t>@</w:t>
            </w:r>
            <w:proofErr w:type="spellStart"/>
            <w:r w:rsidR="00DE3AAF" w:rsidRPr="00DE3AAF">
              <w:rPr>
                <w:sz w:val="14"/>
                <w:lang w:val="en-US"/>
              </w:rPr>
              <w:t>tomsk</w:t>
            </w:r>
            <w:proofErr w:type="spellEnd"/>
            <w:r w:rsidR="00DE3AAF" w:rsidRPr="00DE3AAF">
              <w:rPr>
                <w:sz w:val="14"/>
              </w:rPr>
              <w:t>.</w:t>
            </w:r>
            <w:proofErr w:type="spellStart"/>
            <w:r w:rsidR="00DE3AAF" w:rsidRPr="00DE3AAF">
              <w:rPr>
                <w:sz w:val="14"/>
                <w:lang w:val="en-US"/>
              </w:rPr>
              <w:t>gov</w:t>
            </w:r>
            <w:proofErr w:type="spellEnd"/>
            <w:r w:rsidR="00DE3AAF" w:rsidRPr="00DE3AAF">
              <w:rPr>
                <w:sz w:val="14"/>
              </w:rPr>
              <w:t>.</w:t>
            </w:r>
            <w:proofErr w:type="spellStart"/>
            <w:r w:rsidR="00DE3AAF" w:rsidRPr="00DE3AAF">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9"/>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2D0384" w:rsidRDefault="002D0384" w:rsidP="005D25E4">
            <w:pPr>
              <w:rPr>
                <w:sz w:val="26"/>
                <w:szCs w:val="26"/>
              </w:rPr>
            </w:pPr>
            <w:r>
              <w:rPr>
                <w:sz w:val="26"/>
                <w:szCs w:val="26"/>
              </w:rPr>
              <w:t>Н</w:t>
            </w:r>
            <w:r w:rsidR="00267B25" w:rsidRPr="00267B25">
              <w:rPr>
                <w:sz w:val="26"/>
                <w:szCs w:val="26"/>
              </w:rPr>
              <w:t>ачальник</w:t>
            </w:r>
            <w:r>
              <w:rPr>
                <w:sz w:val="26"/>
                <w:szCs w:val="26"/>
              </w:rPr>
              <w:t xml:space="preserve">у </w:t>
            </w:r>
            <w:r w:rsidR="00267B25" w:rsidRPr="00267B25">
              <w:rPr>
                <w:sz w:val="26"/>
                <w:szCs w:val="26"/>
              </w:rPr>
              <w:t xml:space="preserve">Департамента </w:t>
            </w:r>
            <w:r w:rsidR="000D16DA">
              <w:rPr>
                <w:sz w:val="26"/>
                <w:szCs w:val="26"/>
              </w:rPr>
              <w:t xml:space="preserve">труда </w:t>
            </w:r>
            <w:r w:rsidR="000D16DA">
              <w:rPr>
                <w:sz w:val="26"/>
                <w:szCs w:val="26"/>
              </w:rPr>
              <w:br/>
              <w:t xml:space="preserve">и занятости населения </w:t>
            </w:r>
            <w:r>
              <w:rPr>
                <w:sz w:val="26"/>
                <w:szCs w:val="26"/>
              </w:rPr>
              <w:t xml:space="preserve">Томской области </w:t>
            </w:r>
          </w:p>
          <w:p w:rsidR="00D700DD" w:rsidRPr="00267B25" w:rsidRDefault="00D700DD" w:rsidP="005D25E4">
            <w:pPr>
              <w:rPr>
                <w:sz w:val="12"/>
                <w:szCs w:val="12"/>
              </w:rPr>
            </w:pPr>
          </w:p>
          <w:p w:rsidR="00D700DD" w:rsidRPr="002D0482" w:rsidRDefault="000D16DA" w:rsidP="000D16DA">
            <w:pPr>
              <w:rPr>
                <w:sz w:val="28"/>
                <w:szCs w:val="28"/>
              </w:rPr>
            </w:pPr>
            <w:proofErr w:type="spellStart"/>
            <w:r>
              <w:rPr>
                <w:sz w:val="26"/>
                <w:szCs w:val="26"/>
              </w:rPr>
              <w:t>С</w:t>
            </w:r>
            <w:r w:rsidR="00267B25" w:rsidRPr="00267B25">
              <w:rPr>
                <w:sz w:val="26"/>
                <w:szCs w:val="26"/>
              </w:rPr>
              <w:t>.</w:t>
            </w:r>
            <w:r>
              <w:rPr>
                <w:sz w:val="26"/>
                <w:szCs w:val="26"/>
              </w:rPr>
              <w:t>Н.Грузных</w:t>
            </w:r>
            <w:proofErr w:type="spellEnd"/>
            <w:r>
              <w:rPr>
                <w:sz w:val="26"/>
                <w:szCs w:val="26"/>
              </w:rPr>
              <w:t xml:space="preserve"> </w:t>
            </w: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1627F3" w:rsidP="001B072C">
            <w:pPr>
              <w:ind w:left="-98" w:right="-104"/>
              <w:jc w:val="center"/>
              <w:rPr>
                <w:sz w:val="22"/>
              </w:rPr>
            </w:pPr>
            <w:r>
              <w:rPr>
                <w:sz w:val="22"/>
                <w:szCs w:val="22"/>
              </w:rPr>
              <w:fldChar w:fldCharType="begin">
                <w:ffData>
                  <w:name w:val="РегДанные"/>
                  <w:enabled/>
                  <w:calcOnExit w:val="0"/>
                  <w:textInput>
                    <w:default w:val="&lt;Дата&gt;"/>
                  </w:textInput>
                </w:ffData>
              </w:fldChar>
            </w:r>
            <w:bookmarkStart w:id="0" w:name="РегДанные"/>
            <w:r w:rsidR="00D700DD">
              <w:rPr>
                <w:sz w:val="22"/>
                <w:szCs w:val="22"/>
              </w:rPr>
              <w:instrText xml:space="preserve"> FORMTEXT </w:instrText>
            </w:r>
            <w:r>
              <w:rPr>
                <w:sz w:val="22"/>
                <w:szCs w:val="22"/>
              </w:rPr>
            </w:r>
            <w:r>
              <w:rPr>
                <w:sz w:val="22"/>
                <w:szCs w:val="22"/>
              </w:rPr>
              <w:fldChar w:fldCharType="separate"/>
            </w:r>
            <w:r w:rsidR="00D700DD">
              <w:rPr>
                <w:noProof/>
                <w:sz w:val="22"/>
                <w:szCs w:val="22"/>
              </w:rPr>
              <w:t>&lt;Дата&gt;</w:t>
            </w:r>
            <w:r>
              <w:rPr>
                <w:sz w:val="22"/>
                <w:szCs w:val="22"/>
              </w:rPr>
              <w:fldChar w:fldCharType="end"/>
            </w:r>
            <w:bookmarkEnd w:id="0"/>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tcBorders>
              <w:bottom w:val="single" w:sz="4" w:space="0" w:color="auto"/>
            </w:tcBorders>
            <w:shd w:val="clear" w:color="auto" w:fill="auto"/>
          </w:tcPr>
          <w:p w:rsidR="00D700DD" w:rsidRPr="00A553A8" w:rsidRDefault="002D0384" w:rsidP="000D16DA">
            <w:pPr>
              <w:spacing w:before="120"/>
              <w:ind w:left="-129" w:right="-102"/>
              <w:jc w:val="center"/>
              <w:rPr>
                <w:sz w:val="22"/>
              </w:rPr>
            </w:pPr>
            <w:r>
              <w:rPr>
                <w:sz w:val="22"/>
              </w:rPr>
              <w:t>5</w:t>
            </w:r>
            <w:r w:rsidR="000D16DA">
              <w:rPr>
                <w:sz w:val="22"/>
              </w:rPr>
              <w:t>4</w:t>
            </w:r>
            <w:r>
              <w:rPr>
                <w:sz w:val="22"/>
              </w:rPr>
              <w:t>-</w:t>
            </w:r>
            <w:r w:rsidR="000D16DA">
              <w:rPr>
                <w:sz w:val="22"/>
              </w:rPr>
              <w:t>0622</w:t>
            </w: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0D16DA" w:rsidP="000D16DA">
            <w:pPr>
              <w:spacing w:before="120"/>
              <w:ind w:left="-98" w:right="-102"/>
              <w:jc w:val="center"/>
              <w:rPr>
                <w:sz w:val="22"/>
              </w:rPr>
            </w:pPr>
            <w:r>
              <w:rPr>
                <w:sz w:val="22"/>
              </w:rPr>
              <w:t>25</w:t>
            </w:r>
            <w:r w:rsidR="00267B25">
              <w:rPr>
                <w:sz w:val="22"/>
              </w:rPr>
              <w:t>.0</w:t>
            </w:r>
            <w:r>
              <w:rPr>
                <w:sz w:val="22"/>
              </w:rPr>
              <w:t>4</w:t>
            </w:r>
            <w:r w:rsidR="00267B25">
              <w:rPr>
                <w:sz w:val="22"/>
              </w:rPr>
              <w:t>.2018</w:t>
            </w: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267B25">
            <w:pPr>
              <w:ind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267B25" w:rsidRPr="00267B25" w:rsidRDefault="00267B25" w:rsidP="00267B25">
      <w:pPr>
        <w:pStyle w:val="p2"/>
        <w:shd w:val="clear" w:color="auto" w:fill="FFFFFF"/>
        <w:spacing w:before="0" w:beforeAutospacing="0" w:after="0" w:afterAutospacing="0"/>
        <w:jc w:val="center"/>
        <w:rPr>
          <w:color w:val="000000"/>
          <w:sz w:val="26"/>
          <w:szCs w:val="26"/>
        </w:rPr>
      </w:pPr>
      <w:r w:rsidRPr="00267B25">
        <w:rPr>
          <w:rStyle w:val="s1"/>
          <w:bCs/>
          <w:color w:val="000000"/>
          <w:sz w:val="26"/>
          <w:szCs w:val="26"/>
        </w:rPr>
        <w:t>ЗАКЛЮЧЕНИЕ</w:t>
      </w:r>
    </w:p>
    <w:p w:rsidR="00267B25" w:rsidRPr="00267B25" w:rsidRDefault="00267B25" w:rsidP="00267B25">
      <w:pPr>
        <w:autoSpaceDE w:val="0"/>
        <w:autoSpaceDN w:val="0"/>
        <w:adjustRightInd w:val="0"/>
        <w:jc w:val="center"/>
        <w:rPr>
          <w:sz w:val="26"/>
          <w:szCs w:val="26"/>
        </w:rPr>
      </w:pPr>
      <w:r w:rsidRPr="00267B25">
        <w:rPr>
          <w:sz w:val="26"/>
          <w:szCs w:val="26"/>
        </w:rPr>
        <w:t>об оценке регулирующего воздействия проекта постановления Администрации Томской области «О</w:t>
      </w:r>
      <w:r w:rsidR="000D16DA">
        <w:rPr>
          <w:sz w:val="26"/>
          <w:szCs w:val="26"/>
        </w:rPr>
        <w:t>б утверждении Порядка предоставления субсидий в области занятости населения Томской области на возмещение части затрат работодателям</w:t>
      </w:r>
      <w:r w:rsidRPr="00267B25">
        <w:rPr>
          <w:sz w:val="26"/>
          <w:szCs w:val="26"/>
        </w:rPr>
        <w:t xml:space="preserve">» </w:t>
      </w:r>
    </w:p>
    <w:p w:rsidR="0013250B" w:rsidRDefault="0013250B" w:rsidP="008947E0">
      <w:pPr>
        <w:rPr>
          <w:sz w:val="28"/>
          <w:szCs w:val="28"/>
        </w:rPr>
      </w:pPr>
    </w:p>
    <w:p w:rsidR="00267B25" w:rsidRPr="00B55B8A" w:rsidRDefault="00267B25" w:rsidP="007B3B0F">
      <w:pPr>
        <w:ind w:firstLine="709"/>
        <w:jc w:val="both"/>
        <w:rPr>
          <w:sz w:val="26"/>
          <w:szCs w:val="26"/>
        </w:rPr>
      </w:pPr>
      <w:r w:rsidRPr="00B55B8A">
        <w:rPr>
          <w:sz w:val="26"/>
          <w:szCs w:val="26"/>
        </w:rPr>
        <w:t xml:space="preserve">Департамент по государственно-правовым вопросам и законопроектной деятельности Администрации Томской области (далее – Департамент), </w:t>
      </w:r>
      <w:r w:rsidR="00B55B8A">
        <w:rPr>
          <w:sz w:val="26"/>
          <w:szCs w:val="26"/>
        </w:rPr>
        <w:br/>
      </w:r>
      <w:r w:rsidRPr="00B55B8A">
        <w:rPr>
          <w:sz w:val="26"/>
          <w:szCs w:val="26"/>
        </w:rPr>
        <w:t xml:space="preserve">как уполномоченный орган в области оценки регулирующего воздействия проектов нормативных правовых актов Томской области, рассмотрел проект постановления Администрации Томской области </w:t>
      </w:r>
      <w:r w:rsidR="00891448" w:rsidRPr="00B55B8A">
        <w:rPr>
          <w:sz w:val="26"/>
          <w:szCs w:val="26"/>
        </w:rPr>
        <w:t>«Об утверждении Порядка предоставления субсидий в области занятости населения Томской области на возмещение части затрат работодателям»</w:t>
      </w:r>
      <w:r w:rsidRPr="00B55B8A">
        <w:rPr>
          <w:sz w:val="26"/>
          <w:szCs w:val="26"/>
        </w:rPr>
        <w:t xml:space="preserve"> (далее – проект акта), подготовленный и направленный для подготовки настоящего заключения Департаментом </w:t>
      </w:r>
      <w:r w:rsidR="00891448" w:rsidRPr="00B55B8A">
        <w:rPr>
          <w:sz w:val="26"/>
          <w:szCs w:val="26"/>
        </w:rPr>
        <w:t xml:space="preserve">труда и занятости </w:t>
      </w:r>
      <w:r w:rsidR="0096034E">
        <w:rPr>
          <w:sz w:val="26"/>
          <w:szCs w:val="26"/>
        </w:rPr>
        <w:t xml:space="preserve">населения </w:t>
      </w:r>
      <w:r w:rsidR="00891448" w:rsidRPr="00B55B8A">
        <w:rPr>
          <w:sz w:val="26"/>
          <w:szCs w:val="26"/>
        </w:rPr>
        <w:t xml:space="preserve">Томской области </w:t>
      </w:r>
      <w:r w:rsidRPr="00B55B8A">
        <w:rPr>
          <w:sz w:val="26"/>
          <w:szCs w:val="26"/>
        </w:rPr>
        <w:t>(далее – Разработчик), и сообщает следующее.</w:t>
      </w:r>
    </w:p>
    <w:p w:rsidR="002D0384" w:rsidRPr="00B55B8A" w:rsidRDefault="002D0384" w:rsidP="002D0384">
      <w:pPr>
        <w:ind w:firstLine="709"/>
        <w:jc w:val="both"/>
        <w:rPr>
          <w:sz w:val="26"/>
          <w:szCs w:val="26"/>
        </w:rPr>
      </w:pPr>
      <w:proofErr w:type="gramStart"/>
      <w:r w:rsidRPr="00B55B8A">
        <w:rPr>
          <w:sz w:val="26"/>
          <w:szCs w:val="26"/>
        </w:rPr>
        <w:t xml:space="preserve">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 в Томской области» (далее – Порядок), проект акта подлежит оценке регулирующего воздействия, поскольку содержит положения, </w:t>
      </w:r>
      <w:r w:rsidR="00773074" w:rsidRPr="00B55B8A">
        <w:rPr>
          <w:sz w:val="26"/>
          <w:szCs w:val="26"/>
        </w:rPr>
        <w:t>устанавливающие новые или изменяющие ранее предусмотренные нормативными правовыми актами Томской области</w:t>
      </w:r>
      <w:proofErr w:type="gramEnd"/>
      <w:r w:rsidR="00773074" w:rsidRPr="00B55B8A">
        <w:rPr>
          <w:sz w:val="26"/>
          <w:szCs w:val="26"/>
        </w:rPr>
        <w:t xml:space="preserve"> обязанности, запреты и ограничения </w:t>
      </w:r>
      <w:r w:rsidR="00B55B8A">
        <w:rPr>
          <w:sz w:val="26"/>
          <w:szCs w:val="26"/>
        </w:rPr>
        <w:br/>
      </w:r>
      <w:r w:rsidR="00773074" w:rsidRPr="00B55B8A">
        <w:rPr>
          <w:sz w:val="26"/>
          <w:szCs w:val="26"/>
        </w:rPr>
        <w:t>для субъектов предпринимательской деятельности</w:t>
      </w:r>
      <w:r w:rsidRPr="00B55B8A">
        <w:rPr>
          <w:sz w:val="26"/>
          <w:szCs w:val="26"/>
        </w:rPr>
        <w:t xml:space="preserve"> (пункт 3 Порядка).</w:t>
      </w:r>
    </w:p>
    <w:p w:rsidR="002D0384" w:rsidRPr="00B55B8A" w:rsidRDefault="002D0384" w:rsidP="002D0384">
      <w:pPr>
        <w:autoSpaceDE w:val="0"/>
        <w:autoSpaceDN w:val="0"/>
        <w:adjustRightInd w:val="0"/>
        <w:ind w:firstLine="709"/>
        <w:jc w:val="both"/>
        <w:rPr>
          <w:sz w:val="26"/>
          <w:szCs w:val="26"/>
        </w:rPr>
      </w:pPr>
      <w:r w:rsidRPr="00B55B8A">
        <w:rPr>
          <w:sz w:val="26"/>
          <w:szCs w:val="26"/>
        </w:rPr>
        <w:t>Проект акта направлен Разработчиком для подготовки настоящего заключения впервые.</w:t>
      </w:r>
    </w:p>
    <w:p w:rsidR="002D0384" w:rsidRPr="00B55B8A" w:rsidRDefault="002D0384" w:rsidP="002D0384">
      <w:pPr>
        <w:autoSpaceDE w:val="0"/>
        <w:autoSpaceDN w:val="0"/>
        <w:adjustRightInd w:val="0"/>
        <w:ind w:firstLine="709"/>
        <w:jc w:val="both"/>
        <w:rPr>
          <w:sz w:val="26"/>
          <w:szCs w:val="26"/>
        </w:rPr>
      </w:pPr>
      <w:r w:rsidRPr="00B55B8A">
        <w:rPr>
          <w:sz w:val="26"/>
          <w:szCs w:val="26"/>
        </w:rPr>
        <w:t xml:space="preserve">Степень регулирующего воздействия проекта акта: </w:t>
      </w:r>
      <w:r w:rsidR="00891448" w:rsidRPr="00B55B8A">
        <w:rPr>
          <w:sz w:val="26"/>
          <w:szCs w:val="26"/>
        </w:rPr>
        <w:t>высокая</w:t>
      </w:r>
      <w:r w:rsidRPr="00B55B8A">
        <w:rPr>
          <w:sz w:val="26"/>
          <w:szCs w:val="26"/>
        </w:rPr>
        <w:t>.</w:t>
      </w:r>
    </w:p>
    <w:p w:rsidR="002D0384" w:rsidRPr="00B55B8A" w:rsidRDefault="002D0384" w:rsidP="002D0384">
      <w:pPr>
        <w:ind w:firstLine="709"/>
        <w:jc w:val="both"/>
        <w:rPr>
          <w:sz w:val="26"/>
          <w:szCs w:val="26"/>
          <w:lang w:eastAsia="en-US"/>
        </w:rPr>
      </w:pPr>
      <w:r w:rsidRPr="00B55B8A">
        <w:rPr>
          <w:sz w:val="26"/>
          <w:szCs w:val="26"/>
          <w:lang w:eastAsia="en-US"/>
        </w:rPr>
        <w:t>В соответствии с пунктом 7 Порядка процедура проведения оценки регулирующего воздействия включает следующие этапы:</w:t>
      </w:r>
    </w:p>
    <w:p w:rsidR="002D0384" w:rsidRPr="00B55B8A" w:rsidRDefault="002D0384" w:rsidP="002D0384">
      <w:pPr>
        <w:ind w:firstLine="709"/>
        <w:jc w:val="both"/>
        <w:rPr>
          <w:sz w:val="26"/>
          <w:szCs w:val="26"/>
          <w:lang w:eastAsia="en-US"/>
        </w:rPr>
      </w:pPr>
      <w:r w:rsidRPr="00B55B8A">
        <w:rPr>
          <w:sz w:val="26"/>
          <w:szCs w:val="26"/>
          <w:lang w:eastAsia="en-US"/>
        </w:rPr>
        <w:t>1) размещение уведомления об обсуждении идеи (концепции) предлагаемого правового регулирования;</w:t>
      </w:r>
    </w:p>
    <w:p w:rsidR="002D0384" w:rsidRPr="00B55B8A" w:rsidRDefault="002D0384" w:rsidP="002D0384">
      <w:pPr>
        <w:ind w:firstLine="709"/>
        <w:jc w:val="both"/>
        <w:rPr>
          <w:sz w:val="26"/>
          <w:szCs w:val="26"/>
          <w:lang w:eastAsia="en-US"/>
        </w:rPr>
      </w:pPr>
      <w:r w:rsidRPr="00B55B8A">
        <w:rPr>
          <w:sz w:val="26"/>
          <w:szCs w:val="26"/>
          <w:lang w:eastAsia="en-US"/>
        </w:rPr>
        <w:t>2) разработка проекта акта, формирование сводного отчета о проведении оценки регулирующего воздействия (далее – сводный отчет) и их публичное обсуждение;</w:t>
      </w:r>
    </w:p>
    <w:p w:rsidR="002D0384" w:rsidRPr="00B55B8A" w:rsidRDefault="002D0384" w:rsidP="002D0384">
      <w:pPr>
        <w:ind w:firstLine="709"/>
        <w:jc w:val="both"/>
        <w:rPr>
          <w:sz w:val="26"/>
          <w:szCs w:val="26"/>
          <w:lang w:eastAsia="en-US"/>
        </w:rPr>
      </w:pPr>
      <w:r w:rsidRPr="00B55B8A">
        <w:rPr>
          <w:sz w:val="26"/>
          <w:szCs w:val="26"/>
          <w:lang w:eastAsia="en-US"/>
        </w:rPr>
        <w:t xml:space="preserve">3) </w:t>
      </w:r>
      <w:r w:rsidRPr="00B55B8A">
        <w:rPr>
          <w:sz w:val="26"/>
          <w:szCs w:val="26"/>
        </w:rPr>
        <w:t>подготовка заключения Департаментом.</w:t>
      </w:r>
    </w:p>
    <w:p w:rsidR="00891448" w:rsidRPr="00B55B8A" w:rsidRDefault="002D0384" w:rsidP="00891448">
      <w:pPr>
        <w:autoSpaceDE w:val="0"/>
        <w:autoSpaceDN w:val="0"/>
        <w:adjustRightInd w:val="0"/>
        <w:ind w:firstLine="709"/>
        <w:jc w:val="both"/>
        <w:rPr>
          <w:rFonts w:eastAsia="Calibri"/>
          <w:sz w:val="26"/>
          <w:szCs w:val="26"/>
        </w:rPr>
      </w:pPr>
      <w:r w:rsidRPr="00B55B8A">
        <w:rPr>
          <w:sz w:val="26"/>
          <w:szCs w:val="26"/>
        </w:rPr>
        <w:t xml:space="preserve">В соответствии с абзацем </w:t>
      </w:r>
      <w:r w:rsidR="00891448" w:rsidRPr="00B55B8A">
        <w:rPr>
          <w:sz w:val="26"/>
          <w:szCs w:val="26"/>
        </w:rPr>
        <w:t xml:space="preserve">первым </w:t>
      </w:r>
      <w:r w:rsidRPr="00B55B8A">
        <w:rPr>
          <w:sz w:val="26"/>
          <w:szCs w:val="26"/>
        </w:rPr>
        <w:t xml:space="preserve">пункта 6-1 Порядка в отношении проектов актов </w:t>
      </w:r>
      <w:r w:rsidRPr="00B55B8A">
        <w:rPr>
          <w:rFonts w:eastAsia="Calibri"/>
          <w:sz w:val="26"/>
          <w:szCs w:val="26"/>
        </w:rPr>
        <w:t>с</w:t>
      </w:r>
      <w:r w:rsidR="00891448" w:rsidRPr="00B55B8A">
        <w:rPr>
          <w:rFonts w:eastAsia="Calibri"/>
          <w:sz w:val="26"/>
          <w:szCs w:val="26"/>
        </w:rPr>
        <w:t xml:space="preserve"> высокой</w:t>
      </w:r>
      <w:r w:rsidRPr="00B55B8A">
        <w:rPr>
          <w:rFonts w:eastAsia="Calibri"/>
          <w:sz w:val="26"/>
          <w:szCs w:val="26"/>
        </w:rPr>
        <w:t xml:space="preserve"> степенью регулирующего воздействия о</w:t>
      </w:r>
      <w:r w:rsidR="00F120B3" w:rsidRPr="00B55B8A">
        <w:rPr>
          <w:rFonts w:eastAsia="Calibri"/>
          <w:sz w:val="26"/>
          <w:szCs w:val="26"/>
        </w:rPr>
        <w:t xml:space="preserve">ценка регулирующего воздействия </w:t>
      </w:r>
      <w:proofErr w:type="gramStart"/>
      <w:r w:rsidRPr="00B55B8A">
        <w:rPr>
          <w:rFonts w:eastAsia="Calibri"/>
          <w:sz w:val="26"/>
          <w:szCs w:val="26"/>
        </w:rPr>
        <w:t>проводится</w:t>
      </w:r>
      <w:proofErr w:type="gramEnd"/>
      <w:r w:rsidRPr="00B55B8A">
        <w:rPr>
          <w:rFonts w:eastAsia="Calibri"/>
          <w:sz w:val="26"/>
          <w:szCs w:val="26"/>
        </w:rPr>
        <w:t xml:space="preserve"> начиная с этапа </w:t>
      </w:r>
      <w:r w:rsidR="00891448" w:rsidRPr="00B55B8A">
        <w:rPr>
          <w:sz w:val="26"/>
          <w:szCs w:val="26"/>
        </w:rPr>
        <w:t>размещения уведомления об обсуждении идеи (концепции) предлагаемого правового регулирования.</w:t>
      </w:r>
    </w:p>
    <w:p w:rsidR="00D65D50" w:rsidRPr="00B55B8A" w:rsidRDefault="00D21D25" w:rsidP="00D65D50">
      <w:pPr>
        <w:autoSpaceDE w:val="0"/>
        <w:autoSpaceDN w:val="0"/>
        <w:adjustRightInd w:val="0"/>
        <w:ind w:firstLine="709"/>
        <w:jc w:val="both"/>
        <w:rPr>
          <w:sz w:val="26"/>
          <w:szCs w:val="26"/>
        </w:rPr>
      </w:pPr>
      <w:proofErr w:type="gramStart"/>
      <w:r w:rsidRPr="00B55B8A">
        <w:rPr>
          <w:rFonts w:eastAsia="Calibri"/>
          <w:sz w:val="26"/>
          <w:szCs w:val="26"/>
        </w:rPr>
        <w:lastRenderedPageBreak/>
        <w:t xml:space="preserve">При этом </w:t>
      </w:r>
      <w:r w:rsidR="00891448" w:rsidRPr="00B55B8A">
        <w:rPr>
          <w:rFonts w:eastAsia="Calibri"/>
          <w:sz w:val="26"/>
          <w:szCs w:val="26"/>
        </w:rPr>
        <w:t>согласно пункту 11 Порядка п</w:t>
      </w:r>
      <w:r w:rsidR="00891448" w:rsidRPr="00B55B8A">
        <w:rPr>
          <w:sz w:val="26"/>
          <w:szCs w:val="26"/>
        </w:rPr>
        <w:t>озиции заинтересованных лиц могут быть получены посредством проведения совещаний, заседаний общественно-консультативных органов при Губернаторе Томской области, заместителях Губернатора Томской области и других совещательных и консультационных органов с участием представителей предпринимательского сообщества, действующих при органах государственной власти Томской области, посредством проведения опросов представителей групп заинтересованных лиц, а также с использованием иных форм публичного обсуждения.</w:t>
      </w:r>
      <w:proofErr w:type="gramEnd"/>
    </w:p>
    <w:p w:rsidR="00D65D50" w:rsidRPr="00B55B8A" w:rsidRDefault="00D21D25" w:rsidP="00D65D50">
      <w:pPr>
        <w:autoSpaceDE w:val="0"/>
        <w:autoSpaceDN w:val="0"/>
        <w:adjustRightInd w:val="0"/>
        <w:ind w:firstLine="709"/>
        <w:jc w:val="both"/>
        <w:rPr>
          <w:sz w:val="26"/>
          <w:szCs w:val="26"/>
        </w:rPr>
      </w:pPr>
      <w:proofErr w:type="gramStart"/>
      <w:r w:rsidRPr="00B55B8A">
        <w:rPr>
          <w:sz w:val="26"/>
          <w:szCs w:val="26"/>
        </w:rPr>
        <w:t xml:space="preserve">В целях реализации 1 этапа Разработчиком </w:t>
      </w:r>
      <w:r w:rsidR="00D65D50" w:rsidRPr="00B55B8A">
        <w:rPr>
          <w:sz w:val="26"/>
          <w:szCs w:val="26"/>
        </w:rPr>
        <w:t xml:space="preserve">в период с 1 февраля по 13 марта 2018 года проводились совещания с участием областных государственных казенных учреждений центров занятости населения, где обсуждались вопросы реализации мероприятий в сфере занятости населения Томской области в рамках государственной программы «Развитие рынка труда в Томской области», утвержденной </w:t>
      </w:r>
      <w:hyperlink r:id="rId9" w:history="1">
        <w:r w:rsidR="00D65D50" w:rsidRPr="00B55B8A">
          <w:rPr>
            <w:sz w:val="26"/>
            <w:szCs w:val="26"/>
          </w:rPr>
          <w:t>постановлением</w:t>
        </w:r>
      </w:hyperlink>
      <w:r w:rsidR="00D65D50" w:rsidRPr="00B55B8A">
        <w:rPr>
          <w:sz w:val="26"/>
          <w:szCs w:val="26"/>
        </w:rPr>
        <w:t xml:space="preserve"> Администрации Томской области от 10.12.2014 </w:t>
      </w:r>
      <w:r w:rsidR="00B55B8A">
        <w:rPr>
          <w:sz w:val="26"/>
          <w:szCs w:val="26"/>
        </w:rPr>
        <w:br/>
      </w:r>
      <w:r w:rsidR="00D65D50" w:rsidRPr="00B55B8A">
        <w:rPr>
          <w:sz w:val="26"/>
          <w:szCs w:val="26"/>
        </w:rPr>
        <w:t>№ 478а «Об утверждении государственной программы</w:t>
      </w:r>
      <w:proofErr w:type="gramEnd"/>
      <w:r w:rsidR="00D65D50" w:rsidRPr="00B55B8A">
        <w:rPr>
          <w:sz w:val="26"/>
          <w:szCs w:val="26"/>
        </w:rPr>
        <w:t xml:space="preserve"> </w:t>
      </w:r>
      <w:r w:rsidR="0096034E">
        <w:rPr>
          <w:sz w:val="26"/>
          <w:szCs w:val="26"/>
        </w:rPr>
        <w:t>«</w:t>
      </w:r>
      <w:r w:rsidR="00D65D50" w:rsidRPr="00B55B8A">
        <w:rPr>
          <w:sz w:val="26"/>
          <w:szCs w:val="26"/>
        </w:rPr>
        <w:t xml:space="preserve">Развитие рынка труда </w:t>
      </w:r>
      <w:r w:rsidR="00B55B8A">
        <w:rPr>
          <w:sz w:val="26"/>
          <w:szCs w:val="26"/>
        </w:rPr>
        <w:br/>
      </w:r>
      <w:r w:rsidR="00D65D50" w:rsidRPr="00B55B8A">
        <w:rPr>
          <w:sz w:val="26"/>
          <w:szCs w:val="26"/>
        </w:rPr>
        <w:t>в Томской области».</w:t>
      </w:r>
    </w:p>
    <w:p w:rsidR="00D65D50" w:rsidRPr="00B55B8A" w:rsidRDefault="00D65D50" w:rsidP="00D65D50">
      <w:pPr>
        <w:autoSpaceDE w:val="0"/>
        <w:autoSpaceDN w:val="0"/>
        <w:adjustRightInd w:val="0"/>
        <w:ind w:firstLine="709"/>
        <w:jc w:val="both"/>
        <w:rPr>
          <w:sz w:val="26"/>
          <w:szCs w:val="26"/>
        </w:rPr>
      </w:pPr>
      <w:r w:rsidRPr="00B55B8A">
        <w:rPr>
          <w:sz w:val="26"/>
          <w:szCs w:val="26"/>
        </w:rPr>
        <w:t>По итогам данного этапа участниками совещаний было решено, что реализация мероприятия указанной государственной программы в 2018 году будет осуществляться в пределах бюджетных ассигнований, предусмотренных в областном бюджете на текущий год. При этом обращено внимание, что объем бюджетных ассигнований, которые возможно направить на реализацию мероприятий, скорректирован из расчета минимально</w:t>
      </w:r>
      <w:r w:rsidR="000C12DC" w:rsidRPr="00B55B8A">
        <w:rPr>
          <w:sz w:val="26"/>
          <w:szCs w:val="26"/>
        </w:rPr>
        <w:t>го</w:t>
      </w:r>
      <w:r w:rsidRPr="00B55B8A">
        <w:rPr>
          <w:sz w:val="26"/>
          <w:szCs w:val="26"/>
        </w:rPr>
        <w:t xml:space="preserve"> </w:t>
      </w:r>
      <w:proofErr w:type="gramStart"/>
      <w:r w:rsidR="000C12DC" w:rsidRPr="00B55B8A">
        <w:rPr>
          <w:sz w:val="26"/>
          <w:szCs w:val="26"/>
        </w:rPr>
        <w:t xml:space="preserve">размера </w:t>
      </w:r>
      <w:r w:rsidRPr="00B55B8A">
        <w:rPr>
          <w:sz w:val="26"/>
          <w:szCs w:val="26"/>
        </w:rPr>
        <w:t>оплаты труда</w:t>
      </w:r>
      <w:proofErr w:type="gramEnd"/>
      <w:r w:rsidRPr="00B55B8A">
        <w:rPr>
          <w:sz w:val="26"/>
          <w:szCs w:val="26"/>
        </w:rPr>
        <w:t xml:space="preserve"> 2017 года. </w:t>
      </w:r>
    </w:p>
    <w:p w:rsidR="00D21D25" w:rsidRPr="00B55B8A" w:rsidRDefault="00D21D25" w:rsidP="00D21D25">
      <w:pPr>
        <w:autoSpaceDE w:val="0"/>
        <w:autoSpaceDN w:val="0"/>
        <w:adjustRightInd w:val="0"/>
        <w:ind w:firstLine="709"/>
        <w:jc w:val="both"/>
        <w:rPr>
          <w:rFonts w:eastAsia="Calibri"/>
          <w:sz w:val="26"/>
          <w:szCs w:val="26"/>
        </w:rPr>
      </w:pPr>
      <w:r w:rsidRPr="00B55B8A">
        <w:rPr>
          <w:rFonts w:eastAsia="Calibri"/>
          <w:sz w:val="26"/>
          <w:szCs w:val="26"/>
        </w:rPr>
        <w:t>Сводка предложений по итогам обсуждения идеи (концепции) Разработчиком не формировалась.</w:t>
      </w:r>
    </w:p>
    <w:p w:rsidR="0096034E" w:rsidRDefault="00D21D25" w:rsidP="008314D3">
      <w:pPr>
        <w:ind w:firstLine="709"/>
        <w:jc w:val="both"/>
        <w:rPr>
          <w:sz w:val="26"/>
          <w:szCs w:val="26"/>
          <w:lang w:eastAsia="en-US"/>
        </w:rPr>
      </w:pPr>
      <w:r w:rsidRPr="00B55B8A">
        <w:rPr>
          <w:sz w:val="26"/>
          <w:szCs w:val="26"/>
        </w:rPr>
        <w:t xml:space="preserve">Для </w:t>
      </w:r>
      <w:r w:rsidRPr="00B55B8A">
        <w:rPr>
          <w:sz w:val="26"/>
          <w:szCs w:val="26"/>
          <w:lang w:eastAsia="en-US"/>
        </w:rPr>
        <w:t>реализации 2 этапа процедуры оценки регулирующего воздействия</w:t>
      </w:r>
      <w:r w:rsidR="00121061" w:rsidRPr="00B55B8A">
        <w:rPr>
          <w:sz w:val="26"/>
          <w:szCs w:val="26"/>
          <w:lang w:eastAsia="en-US"/>
        </w:rPr>
        <w:t xml:space="preserve"> </w:t>
      </w:r>
      <w:r w:rsidRPr="00B55B8A">
        <w:rPr>
          <w:sz w:val="26"/>
          <w:szCs w:val="26"/>
          <w:lang w:eastAsia="en-US"/>
        </w:rPr>
        <w:t>Разработчиком был подготовлен</w:t>
      </w:r>
      <w:r w:rsidR="008314D3" w:rsidRPr="00B55B8A">
        <w:rPr>
          <w:sz w:val="26"/>
          <w:szCs w:val="26"/>
          <w:lang w:eastAsia="en-US"/>
        </w:rPr>
        <w:t xml:space="preserve"> те</w:t>
      </w:r>
      <w:proofErr w:type="gramStart"/>
      <w:r w:rsidR="008314D3" w:rsidRPr="00B55B8A">
        <w:rPr>
          <w:sz w:val="26"/>
          <w:szCs w:val="26"/>
          <w:lang w:eastAsia="en-US"/>
        </w:rPr>
        <w:t>кст пр</w:t>
      </w:r>
      <w:proofErr w:type="gramEnd"/>
      <w:r w:rsidR="008314D3" w:rsidRPr="00B55B8A">
        <w:rPr>
          <w:sz w:val="26"/>
          <w:szCs w:val="26"/>
          <w:lang w:eastAsia="en-US"/>
        </w:rPr>
        <w:t xml:space="preserve">оекта акта и сводный отчет, составленный по форме согласно приложению № 2 к Порядку. </w:t>
      </w:r>
      <w:proofErr w:type="gramStart"/>
      <w:r w:rsidR="008314D3" w:rsidRPr="00B55B8A">
        <w:rPr>
          <w:sz w:val="26"/>
          <w:szCs w:val="26"/>
          <w:lang w:eastAsia="en-US"/>
        </w:rPr>
        <w:t xml:space="preserve">В период </w:t>
      </w:r>
      <w:r w:rsidR="008314D3" w:rsidRPr="00B55B8A">
        <w:rPr>
          <w:sz w:val="26"/>
          <w:szCs w:val="26"/>
        </w:rPr>
        <w:t xml:space="preserve">с </w:t>
      </w:r>
      <w:r w:rsidR="000C12DC" w:rsidRPr="00B55B8A">
        <w:rPr>
          <w:sz w:val="26"/>
          <w:szCs w:val="26"/>
        </w:rPr>
        <w:t xml:space="preserve">14 марта по 10 апреля </w:t>
      </w:r>
      <w:r w:rsidR="008314D3" w:rsidRPr="00B55B8A">
        <w:rPr>
          <w:sz w:val="26"/>
          <w:szCs w:val="26"/>
        </w:rPr>
        <w:t>201</w:t>
      </w:r>
      <w:r w:rsidR="00121061" w:rsidRPr="00B55B8A">
        <w:rPr>
          <w:sz w:val="26"/>
          <w:szCs w:val="26"/>
        </w:rPr>
        <w:t>8</w:t>
      </w:r>
      <w:r w:rsidR="008314D3" w:rsidRPr="00B55B8A">
        <w:rPr>
          <w:sz w:val="26"/>
          <w:szCs w:val="26"/>
        </w:rPr>
        <w:t xml:space="preserve"> года</w:t>
      </w:r>
      <w:r w:rsidR="008314D3" w:rsidRPr="00B55B8A">
        <w:rPr>
          <w:sz w:val="26"/>
          <w:szCs w:val="26"/>
          <w:lang w:eastAsia="en-US"/>
        </w:rPr>
        <w:t xml:space="preserve"> были проведены публичные консультации посредством размещения проекта акта, сводного отчета и перечня вопросов для участников публичных консультаций</w:t>
      </w:r>
      <w:r w:rsidR="0096034E">
        <w:rPr>
          <w:sz w:val="26"/>
          <w:szCs w:val="26"/>
          <w:lang w:eastAsia="en-US"/>
        </w:rPr>
        <w:t xml:space="preserve"> на </w:t>
      </w:r>
      <w:r w:rsidR="0096034E" w:rsidRPr="00B55B8A">
        <w:rPr>
          <w:sz w:val="26"/>
          <w:szCs w:val="26"/>
          <w:lang w:eastAsia="en-US"/>
        </w:rPr>
        <w:t xml:space="preserve">официальном интернет-портале Администрации Томской области </w:t>
      </w:r>
      <w:r w:rsidR="0096034E">
        <w:rPr>
          <w:sz w:val="26"/>
          <w:szCs w:val="26"/>
          <w:lang w:eastAsia="en-US"/>
        </w:rPr>
        <w:br/>
      </w:r>
      <w:r w:rsidR="0096034E" w:rsidRPr="00B55B8A">
        <w:rPr>
          <w:sz w:val="26"/>
          <w:szCs w:val="26"/>
          <w:lang w:eastAsia="en-US"/>
        </w:rPr>
        <w:t xml:space="preserve">в разделе «Открытый регион» – «Оценка регулирующего воздействия и экспертиза» – </w:t>
      </w:r>
      <w:r w:rsidR="0096034E" w:rsidRPr="00B55B8A">
        <w:rPr>
          <w:sz w:val="26"/>
          <w:szCs w:val="26"/>
        </w:rPr>
        <w:t xml:space="preserve">«Публичные консультации» (https://tomsk.gov.ru/rating/front/view/id/460) </w:t>
      </w:r>
      <w:r w:rsidR="0096034E">
        <w:rPr>
          <w:sz w:val="26"/>
          <w:szCs w:val="26"/>
        </w:rPr>
        <w:br/>
      </w:r>
      <w:r w:rsidR="0096034E" w:rsidRPr="00B55B8A">
        <w:rPr>
          <w:sz w:val="26"/>
          <w:szCs w:val="26"/>
          <w:lang w:eastAsia="en-US"/>
        </w:rPr>
        <w:t>в информационно-телекоммуникационной сети «Интернет» (далее – официальный сайт)</w:t>
      </w:r>
      <w:r w:rsidR="0096034E">
        <w:rPr>
          <w:sz w:val="26"/>
          <w:szCs w:val="26"/>
          <w:lang w:eastAsia="en-US"/>
        </w:rPr>
        <w:t>.</w:t>
      </w:r>
      <w:proofErr w:type="gramEnd"/>
    </w:p>
    <w:p w:rsidR="000C12DC" w:rsidRPr="00B55B8A" w:rsidRDefault="008314D3" w:rsidP="00EC7E03">
      <w:pPr>
        <w:ind w:firstLine="709"/>
        <w:jc w:val="both"/>
        <w:rPr>
          <w:sz w:val="26"/>
          <w:szCs w:val="26"/>
        </w:rPr>
      </w:pPr>
      <w:r w:rsidRPr="00B55B8A">
        <w:rPr>
          <w:sz w:val="26"/>
          <w:szCs w:val="26"/>
          <w:lang w:eastAsia="en-US"/>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Pr="00B55B8A">
        <w:rPr>
          <w:sz w:val="26"/>
          <w:szCs w:val="26"/>
          <w:lang w:eastAsia="en-US"/>
        </w:rPr>
        <w:br/>
        <w:t xml:space="preserve">на официальном сайте </w:t>
      </w:r>
      <w:r w:rsidR="000C12DC" w:rsidRPr="00B55B8A">
        <w:rPr>
          <w:sz w:val="26"/>
          <w:szCs w:val="26"/>
          <w:lang w:eastAsia="en-US"/>
        </w:rPr>
        <w:t xml:space="preserve">16 </w:t>
      </w:r>
      <w:r w:rsidRPr="00B55B8A">
        <w:rPr>
          <w:sz w:val="26"/>
          <w:szCs w:val="26"/>
          <w:lang w:eastAsia="en-US"/>
        </w:rPr>
        <w:t>орган</w:t>
      </w:r>
      <w:r w:rsidR="000C12DC" w:rsidRPr="00B55B8A">
        <w:rPr>
          <w:sz w:val="26"/>
          <w:szCs w:val="26"/>
          <w:lang w:eastAsia="en-US"/>
        </w:rPr>
        <w:t>ов</w:t>
      </w:r>
      <w:r w:rsidRPr="00B55B8A">
        <w:rPr>
          <w:sz w:val="26"/>
          <w:szCs w:val="26"/>
          <w:lang w:eastAsia="en-US"/>
        </w:rPr>
        <w:t xml:space="preserve"> и организаци</w:t>
      </w:r>
      <w:r w:rsidR="000C12DC" w:rsidRPr="00B55B8A">
        <w:rPr>
          <w:sz w:val="26"/>
          <w:szCs w:val="26"/>
          <w:lang w:eastAsia="en-US"/>
        </w:rPr>
        <w:t>й</w:t>
      </w:r>
      <w:r w:rsidRPr="00B55B8A">
        <w:rPr>
          <w:sz w:val="26"/>
          <w:szCs w:val="26"/>
          <w:lang w:eastAsia="en-US"/>
        </w:rPr>
        <w:t>, представляющи</w:t>
      </w:r>
      <w:r w:rsidR="000C12DC" w:rsidRPr="00B55B8A">
        <w:rPr>
          <w:sz w:val="26"/>
          <w:szCs w:val="26"/>
          <w:lang w:eastAsia="en-US"/>
        </w:rPr>
        <w:t>х</w:t>
      </w:r>
      <w:r w:rsidRPr="00B55B8A">
        <w:rPr>
          <w:sz w:val="26"/>
          <w:szCs w:val="26"/>
          <w:lang w:eastAsia="en-US"/>
        </w:rPr>
        <w:t xml:space="preserve"> интересы субъектов предпринимательской деятельности, а именно: </w:t>
      </w:r>
      <w:proofErr w:type="gramStart"/>
      <w:r w:rsidR="000C12DC" w:rsidRPr="000C12DC">
        <w:rPr>
          <w:sz w:val="26"/>
          <w:szCs w:val="26"/>
        </w:rPr>
        <w:t>Томск</w:t>
      </w:r>
      <w:r w:rsidR="000C12DC" w:rsidRPr="00B55B8A">
        <w:rPr>
          <w:sz w:val="26"/>
          <w:szCs w:val="26"/>
        </w:rPr>
        <w:t>ую</w:t>
      </w:r>
      <w:r w:rsidR="000C12DC" w:rsidRPr="000C12DC">
        <w:rPr>
          <w:sz w:val="26"/>
          <w:szCs w:val="26"/>
        </w:rPr>
        <w:t xml:space="preserve"> областн</w:t>
      </w:r>
      <w:r w:rsidR="000C12DC" w:rsidRPr="00B55B8A">
        <w:rPr>
          <w:sz w:val="26"/>
          <w:szCs w:val="26"/>
        </w:rPr>
        <w:t>ую</w:t>
      </w:r>
      <w:r w:rsidR="000C12DC" w:rsidRPr="000C12DC">
        <w:rPr>
          <w:sz w:val="26"/>
          <w:szCs w:val="26"/>
        </w:rPr>
        <w:t xml:space="preserve"> общественн</w:t>
      </w:r>
      <w:r w:rsidR="000C12DC" w:rsidRPr="00B55B8A">
        <w:rPr>
          <w:sz w:val="26"/>
          <w:szCs w:val="26"/>
        </w:rPr>
        <w:t>ую</w:t>
      </w:r>
      <w:r w:rsidR="000C12DC" w:rsidRPr="000C12DC">
        <w:rPr>
          <w:sz w:val="26"/>
          <w:szCs w:val="26"/>
        </w:rPr>
        <w:t xml:space="preserve"> организаци</w:t>
      </w:r>
      <w:r w:rsidR="000C12DC" w:rsidRPr="00B55B8A">
        <w:rPr>
          <w:sz w:val="26"/>
          <w:szCs w:val="26"/>
        </w:rPr>
        <w:t>ю</w:t>
      </w:r>
      <w:r w:rsidR="000C12DC" w:rsidRPr="000C12DC">
        <w:rPr>
          <w:sz w:val="26"/>
          <w:szCs w:val="26"/>
        </w:rPr>
        <w:t xml:space="preserve"> «Всероссийское Ордена Трудового Красного Знамени общество слепых», Томское региональное отделение общественной организации Всероссийского общества инвалидов, Союз строителей Томской области, Федераци</w:t>
      </w:r>
      <w:r w:rsidR="000C12DC" w:rsidRPr="00B55B8A">
        <w:rPr>
          <w:sz w:val="26"/>
          <w:szCs w:val="26"/>
        </w:rPr>
        <w:t>ю</w:t>
      </w:r>
      <w:r w:rsidR="000C12DC" w:rsidRPr="000C12DC">
        <w:rPr>
          <w:sz w:val="26"/>
          <w:szCs w:val="26"/>
        </w:rPr>
        <w:t xml:space="preserve"> профсоюзных организаций Томской области, Уполномоченн</w:t>
      </w:r>
      <w:r w:rsidR="000C12DC" w:rsidRPr="00B55B8A">
        <w:rPr>
          <w:sz w:val="26"/>
          <w:szCs w:val="26"/>
        </w:rPr>
        <w:t>ого</w:t>
      </w:r>
      <w:r w:rsidR="000C12DC" w:rsidRPr="000C12DC">
        <w:rPr>
          <w:sz w:val="26"/>
          <w:szCs w:val="26"/>
        </w:rPr>
        <w:t xml:space="preserve"> по правам человека </w:t>
      </w:r>
      <w:r w:rsidR="000C12DC" w:rsidRPr="00B55B8A">
        <w:rPr>
          <w:sz w:val="26"/>
          <w:szCs w:val="26"/>
        </w:rPr>
        <w:br/>
      </w:r>
      <w:r w:rsidR="000C12DC" w:rsidRPr="000C12DC">
        <w:rPr>
          <w:sz w:val="26"/>
          <w:szCs w:val="26"/>
        </w:rPr>
        <w:t>в Томской области, Департамент по развитию</w:t>
      </w:r>
      <w:r w:rsidR="000C12DC" w:rsidRPr="00B55B8A">
        <w:rPr>
          <w:sz w:val="26"/>
          <w:szCs w:val="26"/>
        </w:rPr>
        <w:t xml:space="preserve"> инновационной </w:t>
      </w:r>
      <w:r w:rsidR="00B55B8A">
        <w:rPr>
          <w:sz w:val="26"/>
          <w:szCs w:val="26"/>
        </w:rPr>
        <w:br/>
      </w:r>
      <w:r w:rsidR="000C12DC" w:rsidRPr="00B55B8A">
        <w:rPr>
          <w:sz w:val="26"/>
          <w:szCs w:val="26"/>
        </w:rPr>
        <w:t>и предпринимательской деятельности Томской области, Томское региональное отделение Общероссийской общественной организации малого и среднего предпринимательства «О</w:t>
      </w:r>
      <w:r w:rsidR="0096034E">
        <w:rPr>
          <w:sz w:val="26"/>
          <w:szCs w:val="26"/>
        </w:rPr>
        <w:t>ПОРА РОССИИ</w:t>
      </w:r>
      <w:r w:rsidR="000C12DC" w:rsidRPr="00B55B8A">
        <w:rPr>
          <w:sz w:val="26"/>
          <w:szCs w:val="26"/>
        </w:rPr>
        <w:t>», Томское региональное отделение Общероссийской</w:t>
      </w:r>
      <w:proofErr w:type="gramEnd"/>
      <w:r w:rsidR="000C12DC" w:rsidRPr="00B55B8A">
        <w:rPr>
          <w:sz w:val="26"/>
          <w:szCs w:val="26"/>
        </w:rPr>
        <w:t xml:space="preserve"> общественной организации «Деловая Россия», Некоммерческое партнерство «МПО работодателей Томской области», Уполномоченного по защите прав предпринимателей в Томской области, АО «Томская генерация», </w:t>
      </w:r>
      <w:r w:rsidR="00DA7162">
        <w:rPr>
          <w:sz w:val="26"/>
          <w:szCs w:val="26"/>
        </w:rPr>
        <w:br/>
      </w:r>
      <w:r w:rsidR="000C12DC" w:rsidRPr="00B55B8A">
        <w:rPr>
          <w:sz w:val="26"/>
          <w:szCs w:val="26"/>
        </w:rPr>
        <w:t>ОАО «</w:t>
      </w:r>
      <w:proofErr w:type="spellStart"/>
      <w:r w:rsidR="000C12DC" w:rsidRPr="00B55B8A">
        <w:rPr>
          <w:sz w:val="26"/>
          <w:szCs w:val="26"/>
        </w:rPr>
        <w:t>Томскгазпром</w:t>
      </w:r>
      <w:proofErr w:type="spellEnd"/>
      <w:r w:rsidR="000C12DC" w:rsidRPr="00B55B8A">
        <w:rPr>
          <w:sz w:val="26"/>
          <w:szCs w:val="26"/>
        </w:rPr>
        <w:t xml:space="preserve">», Ассоциацию «Совет муниципальных образований Томской </w:t>
      </w:r>
      <w:r w:rsidR="000C12DC" w:rsidRPr="00B55B8A">
        <w:rPr>
          <w:sz w:val="26"/>
          <w:szCs w:val="26"/>
        </w:rPr>
        <w:lastRenderedPageBreak/>
        <w:t xml:space="preserve">области», Некоммерческое партнерство «Союз томских лесопромышленников </w:t>
      </w:r>
      <w:r w:rsidR="00B55B8A">
        <w:rPr>
          <w:sz w:val="26"/>
          <w:szCs w:val="26"/>
        </w:rPr>
        <w:br/>
      </w:r>
      <w:r w:rsidR="000C12DC" w:rsidRPr="00B55B8A">
        <w:rPr>
          <w:sz w:val="26"/>
          <w:szCs w:val="26"/>
        </w:rPr>
        <w:t xml:space="preserve">и </w:t>
      </w:r>
      <w:proofErr w:type="spellStart"/>
      <w:r w:rsidR="000C12DC" w:rsidRPr="00B55B8A">
        <w:rPr>
          <w:sz w:val="26"/>
          <w:szCs w:val="26"/>
        </w:rPr>
        <w:t>лесоэкспортеров</w:t>
      </w:r>
      <w:proofErr w:type="spellEnd"/>
      <w:r w:rsidR="000C12DC" w:rsidRPr="00B55B8A">
        <w:rPr>
          <w:sz w:val="26"/>
          <w:szCs w:val="26"/>
        </w:rPr>
        <w:t>», Томск</w:t>
      </w:r>
      <w:r w:rsidR="0096034E">
        <w:rPr>
          <w:sz w:val="26"/>
          <w:szCs w:val="26"/>
        </w:rPr>
        <w:t>ую</w:t>
      </w:r>
      <w:r w:rsidR="000C12DC" w:rsidRPr="00B55B8A">
        <w:rPr>
          <w:sz w:val="26"/>
          <w:szCs w:val="26"/>
        </w:rPr>
        <w:t xml:space="preserve"> ассоциаци</w:t>
      </w:r>
      <w:r w:rsidR="0096034E">
        <w:rPr>
          <w:sz w:val="26"/>
          <w:szCs w:val="26"/>
        </w:rPr>
        <w:t>ю</w:t>
      </w:r>
      <w:r w:rsidR="000C12DC" w:rsidRPr="00B55B8A">
        <w:rPr>
          <w:sz w:val="26"/>
          <w:szCs w:val="26"/>
        </w:rPr>
        <w:t xml:space="preserve"> пищевиков, Союз «Томская торгово-промышленная палата».</w:t>
      </w:r>
    </w:p>
    <w:p w:rsidR="002D0384" w:rsidRDefault="008314D3" w:rsidP="0096034E">
      <w:pPr>
        <w:pStyle w:val="a3"/>
        <w:tabs>
          <w:tab w:val="left" w:pos="312"/>
          <w:tab w:val="right" w:pos="10260"/>
        </w:tabs>
        <w:ind w:firstLine="709"/>
        <w:jc w:val="both"/>
        <w:rPr>
          <w:sz w:val="26"/>
          <w:szCs w:val="26"/>
          <w:lang w:eastAsia="en-US"/>
        </w:rPr>
      </w:pPr>
      <w:r w:rsidRPr="00B55B8A">
        <w:rPr>
          <w:sz w:val="26"/>
          <w:szCs w:val="26"/>
        </w:rPr>
        <w:t>По итогам публичных консультаций по проекту акта поступили замечания</w:t>
      </w:r>
      <w:r w:rsidR="000C12DC" w:rsidRPr="00B55B8A">
        <w:rPr>
          <w:sz w:val="26"/>
          <w:szCs w:val="26"/>
        </w:rPr>
        <w:t>,</w:t>
      </w:r>
      <w:r w:rsidRPr="00B55B8A">
        <w:rPr>
          <w:sz w:val="26"/>
          <w:szCs w:val="26"/>
        </w:rPr>
        <w:t xml:space="preserve"> предложения</w:t>
      </w:r>
      <w:r w:rsidR="000C12DC" w:rsidRPr="00B55B8A">
        <w:rPr>
          <w:sz w:val="26"/>
          <w:szCs w:val="26"/>
        </w:rPr>
        <w:t xml:space="preserve"> и мнения</w:t>
      </w:r>
      <w:r w:rsidRPr="00B55B8A">
        <w:rPr>
          <w:sz w:val="26"/>
          <w:szCs w:val="26"/>
        </w:rPr>
        <w:t xml:space="preserve"> от Уполномоченного</w:t>
      </w:r>
      <w:r w:rsidR="005400A0" w:rsidRPr="00B55B8A">
        <w:rPr>
          <w:sz w:val="26"/>
          <w:szCs w:val="26"/>
        </w:rPr>
        <w:t xml:space="preserve"> </w:t>
      </w:r>
      <w:r w:rsidRPr="00B55B8A">
        <w:rPr>
          <w:sz w:val="26"/>
          <w:szCs w:val="26"/>
        </w:rPr>
        <w:t xml:space="preserve">по защите прав предпринимателей </w:t>
      </w:r>
      <w:r w:rsidR="000C12DC" w:rsidRPr="00B55B8A">
        <w:rPr>
          <w:sz w:val="26"/>
          <w:szCs w:val="26"/>
        </w:rPr>
        <w:br/>
      </w:r>
      <w:r w:rsidRPr="00B55B8A">
        <w:rPr>
          <w:sz w:val="26"/>
          <w:szCs w:val="26"/>
        </w:rPr>
        <w:t>в Томской области,</w:t>
      </w:r>
      <w:r w:rsidR="005400A0" w:rsidRPr="00B55B8A">
        <w:rPr>
          <w:sz w:val="26"/>
          <w:szCs w:val="26"/>
        </w:rPr>
        <w:t xml:space="preserve"> </w:t>
      </w:r>
      <w:r w:rsidR="000C12DC" w:rsidRPr="00B55B8A">
        <w:rPr>
          <w:sz w:val="26"/>
          <w:szCs w:val="26"/>
        </w:rPr>
        <w:t>АО «Томская генерация», Ассоциации «Совет муниципальных образований Томской области», Союз</w:t>
      </w:r>
      <w:r w:rsidR="001A3720">
        <w:rPr>
          <w:sz w:val="26"/>
          <w:szCs w:val="26"/>
        </w:rPr>
        <w:t>а</w:t>
      </w:r>
      <w:r w:rsidR="000C12DC" w:rsidRPr="00B55B8A">
        <w:rPr>
          <w:sz w:val="26"/>
          <w:szCs w:val="26"/>
        </w:rPr>
        <w:t xml:space="preserve"> «Томская торгово</w:t>
      </w:r>
      <w:r w:rsidR="001A3720">
        <w:rPr>
          <w:sz w:val="26"/>
          <w:szCs w:val="26"/>
        </w:rPr>
        <w:t>-промышленная палата», Федерации</w:t>
      </w:r>
      <w:r w:rsidR="000C12DC" w:rsidRPr="00B55B8A">
        <w:rPr>
          <w:sz w:val="26"/>
          <w:szCs w:val="26"/>
        </w:rPr>
        <w:t xml:space="preserve"> профсоюзных организаций Томской области, Департамент</w:t>
      </w:r>
      <w:r w:rsidR="001A3720">
        <w:rPr>
          <w:sz w:val="26"/>
          <w:szCs w:val="26"/>
        </w:rPr>
        <w:t>а</w:t>
      </w:r>
      <w:r w:rsidR="000C12DC" w:rsidRPr="00B55B8A">
        <w:rPr>
          <w:sz w:val="26"/>
          <w:szCs w:val="26"/>
        </w:rPr>
        <w:t xml:space="preserve"> по развитию инновационной и предпринимательской деятельности Томской области, </w:t>
      </w:r>
      <w:r w:rsidRPr="00B55B8A">
        <w:rPr>
          <w:sz w:val="26"/>
          <w:szCs w:val="26"/>
          <w:lang w:eastAsia="en-US"/>
        </w:rPr>
        <w:t xml:space="preserve">которые были </w:t>
      </w:r>
      <w:proofErr w:type="gramStart"/>
      <w:r w:rsidRPr="00B55B8A">
        <w:rPr>
          <w:sz w:val="26"/>
          <w:szCs w:val="26"/>
          <w:lang w:eastAsia="en-US"/>
        </w:rPr>
        <w:t>Разработчиком</w:t>
      </w:r>
      <w:proofErr w:type="gramEnd"/>
      <w:r w:rsidRPr="00B55B8A">
        <w:rPr>
          <w:sz w:val="26"/>
          <w:szCs w:val="26"/>
          <w:lang w:eastAsia="en-US"/>
        </w:rPr>
        <w:t xml:space="preserve"> проанализированы и включены в </w:t>
      </w:r>
      <w:r w:rsidRPr="00B55B8A">
        <w:rPr>
          <w:b/>
          <w:sz w:val="26"/>
          <w:szCs w:val="26"/>
          <w:lang w:eastAsia="en-US"/>
        </w:rPr>
        <w:t xml:space="preserve">Сводку предложений </w:t>
      </w:r>
      <w:r w:rsidR="00B55B8A" w:rsidRPr="00B55B8A">
        <w:rPr>
          <w:b/>
          <w:sz w:val="26"/>
          <w:szCs w:val="26"/>
          <w:lang w:eastAsia="en-US"/>
        </w:rPr>
        <w:br/>
      </w:r>
      <w:r w:rsidRPr="00B55B8A">
        <w:rPr>
          <w:b/>
          <w:sz w:val="26"/>
          <w:szCs w:val="26"/>
        </w:rPr>
        <w:t>по результатам проведения публичных консультаций</w:t>
      </w:r>
      <w:r w:rsidRPr="00B55B8A">
        <w:rPr>
          <w:sz w:val="26"/>
          <w:szCs w:val="26"/>
          <w:lang w:eastAsia="en-US"/>
        </w:rPr>
        <w:t xml:space="preserve">, </w:t>
      </w:r>
      <w:proofErr w:type="gramStart"/>
      <w:r w:rsidRPr="00B55B8A">
        <w:rPr>
          <w:sz w:val="26"/>
          <w:szCs w:val="26"/>
          <w:lang w:eastAsia="en-US"/>
        </w:rPr>
        <w:t>размещенную</w:t>
      </w:r>
      <w:proofErr w:type="gramEnd"/>
      <w:r w:rsidR="00F120B3" w:rsidRPr="00B55B8A">
        <w:rPr>
          <w:sz w:val="26"/>
          <w:szCs w:val="26"/>
          <w:lang w:eastAsia="en-US"/>
        </w:rPr>
        <w:t xml:space="preserve"> </w:t>
      </w:r>
      <w:r w:rsidR="00B55B8A" w:rsidRPr="00B55B8A">
        <w:rPr>
          <w:sz w:val="26"/>
          <w:szCs w:val="26"/>
          <w:lang w:eastAsia="en-US"/>
        </w:rPr>
        <w:br/>
      </w:r>
      <w:r w:rsidR="0096034E">
        <w:rPr>
          <w:sz w:val="26"/>
          <w:szCs w:val="26"/>
        </w:rPr>
        <w:t xml:space="preserve">в </w:t>
      </w:r>
      <w:r w:rsidR="0096034E" w:rsidRPr="00B55B8A">
        <w:rPr>
          <w:sz w:val="26"/>
          <w:szCs w:val="26"/>
          <w:lang w:eastAsia="en-US"/>
        </w:rPr>
        <w:t>вышеуказанном разделе на официальном сайте</w:t>
      </w:r>
      <w:r w:rsidR="0096034E">
        <w:rPr>
          <w:sz w:val="26"/>
          <w:szCs w:val="26"/>
          <w:lang w:eastAsia="en-US"/>
        </w:rPr>
        <w:t>.</w:t>
      </w:r>
    </w:p>
    <w:p w:rsidR="0096034E" w:rsidRDefault="0096034E" w:rsidP="0096034E">
      <w:pPr>
        <w:pStyle w:val="a3"/>
        <w:tabs>
          <w:tab w:val="left" w:pos="312"/>
          <w:tab w:val="right" w:pos="10260"/>
        </w:tabs>
        <w:ind w:firstLine="709"/>
        <w:jc w:val="both"/>
        <w:rPr>
          <w:sz w:val="26"/>
          <w:szCs w:val="26"/>
        </w:rPr>
      </w:pPr>
    </w:p>
    <w:p w:rsidR="000D4EBA" w:rsidRDefault="000D4EBA" w:rsidP="000D4EBA">
      <w:pPr>
        <w:spacing w:line="300" w:lineRule="auto"/>
        <w:ind w:firstLine="709"/>
        <w:jc w:val="center"/>
        <w:rPr>
          <w:b/>
          <w:sz w:val="26"/>
          <w:szCs w:val="26"/>
          <w:lang w:eastAsia="en-US"/>
        </w:rPr>
      </w:pPr>
      <w:r w:rsidRPr="005400A0">
        <w:rPr>
          <w:b/>
          <w:sz w:val="26"/>
          <w:szCs w:val="26"/>
          <w:lang w:eastAsia="en-US"/>
        </w:rPr>
        <w:t>Проблема, на решение которой направлено предлагаемое проектом акта правовое регулирование</w:t>
      </w:r>
    </w:p>
    <w:p w:rsidR="005400A0" w:rsidRPr="005400A0" w:rsidRDefault="005400A0" w:rsidP="000D4EBA">
      <w:pPr>
        <w:spacing w:line="300" w:lineRule="auto"/>
        <w:ind w:firstLine="709"/>
        <w:jc w:val="center"/>
        <w:rPr>
          <w:b/>
          <w:sz w:val="26"/>
          <w:szCs w:val="26"/>
          <w:lang w:eastAsia="en-US"/>
        </w:rPr>
      </w:pPr>
    </w:p>
    <w:p w:rsidR="00B979F7" w:rsidRPr="00C11BFD" w:rsidRDefault="00B979F7" w:rsidP="00B979F7">
      <w:pPr>
        <w:autoSpaceDE w:val="0"/>
        <w:autoSpaceDN w:val="0"/>
        <w:adjustRightInd w:val="0"/>
        <w:ind w:firstLine="709"/>
        <w:jc w:val="both"/>
        <w:rPr>
          <w:sz w:val="26"/>
          <w:szCs w:val="26"/>
        </w:rPr>
      </w:pPr>
      <w:r w:rsidRPr="00C11BFD">
        <w:rPr>
          <w:bCs/>
          <w:sz w:val="26"/>
          <w:szCs w:val="26"/>
        </w:rPr>
        <w:t>Проблем</w:t>
      </w:r>
      <w:r w:rsidR="000D609D" w:rsidRPr="00C11BFD">
        <w:rPr>
          <w:bCs/>
          <w:sz w:val="26"/>
          <w:szCs w:val="26"/>
        </w:rPr>
        <w:t>а</w:t>
      </w:r>
      <w:r w:rsidRPr="00C11BFD">
        <w:rPr>
          <w:bCs/>
          <w:sz w:val="26"/>
          <w:szCs w:val="26"/>
        </w:rPr>
        <w:t xml:space="preserve"> трудоустройства инвалидов</w:t>
      </w:r>
      <w:r w:rsidR="0017205E" w:rsidRPr="00C11BFD">
        <w:rPr>
          <w:bCs/>
          <w:sz w:val="26"/>
          <w:szCs w:val="26"/>
        </w:rPr>
        <w:t xml:space="preserve"> </w:t>
      </w:r>
      <w:r w:rsidRPr="00C11BFD">
        <w:rPr>
          <w:bCs/>
          <w:sz w:val="26"/>
          <w:szCs w:val="26"/>
        </w:rPr>
        <w:t>оста</w:t>
      </w:r>
      <w:r w:rsidR="0017205E" w:rsidRPr="00C11BFD">
        <w:rPr>
          <w:bCs/>
          <w:sz w:val="26"/>
          <w:szCs w:val="26"/>
        </w:rPr>
        <w:t>е</w:t>
      </w:r>
      <w:r w:rsidRPr="00C11BFD">
        <w:rPr>
          <w:sz w:val="26"/>
          <w:szCs w:val="26"/>
        </w:rPr>
        <w:t>тся одн</w:t>
      </w:r>
      <w:r w:rsidR="000D609D" w:rsidRPr="00C11BFD">
        <w:rPr>
          <w:sz w:val="26"/>
          <w:szCs w:val="26"/>
        </w:rPr>
        <w:t>ой</w:t>
      </w:r>
      <w:r w:rsidRPr="00C11BFD">
        <w:rPr>
          <w:sz w:val="26"/>
          <w:szCs w:val="26"/>
        </w:rPr>
        <w:t xml:space="preserve"> </w:t>
      </w:r>
      <w:r w:rsidR="00B57513" w:rsidRPr="00C11BFD">
        <w:rPr>
          <w:sz w:val="26"/>
          <w:szCs w:val="26"/>
        </w:rPr>
        <w:t xml:space="preserve">из самых острых </w:t>
      </w:r>
      <w:r w:rsidR="0017205E" w:rsidRPr="00C11BFD">
        <w:rPr>
          <w:sz w:val="26"/>
          <w:szCs w:val="26"/>
        </w:rPr>
        <w:br/>
      </w:r>
      <w:r w:rsidR="00B57513" w:rsidRPr="00C11BFD">
        <w:rPr>
          <w:sz w:val="26"/>
          <w:szCs w:val="26"/>
        </w:rPr>
        <w:t>на рынке труда</w:t>
      </w:r>
      <w:r w:rsidR="000D609D" w:rsidRPr="00C11BFD">
        <w:rPr>
          <w:sz w:val="26"/>
          <w:szCs w:val="26"/>
        </w:rPr>
        <w:t xml:space="preserve"> в России</w:t>
      </w:r>
      <w:r w:rsidR="00B57513" w:rsidRPr="00C11BFD">
        <w:rPr>
          <w:sz w:val="26"/>
          <w:szCs w:val="26"/>
        </w:rPr>
        <w:t xml:space="preserve">, в том числе и </w:t>
      </w:r>
      <w:r w:rsidR="000D609D" w:rsidRPr="00C11BFD">
        <w:rPr>
          <w:sz w:val="26"/>
          <w:szCs w:val="26"/>
        </w:rPr>
        <w:t xml:space="preserve">в </w:t>
      </w:r>
      <w:r w:rsidR="00B57513" w:rsidRPr="00C11BFD">
        <w:rPr>
          <w:sz w:val="26"/>
          <w:szCs w:val="26"/>
        </w:rPr>
        <w:t>Томской области.</w:t>
      </w:r>
    </w:p>
    <w:p w:rsidR="002B58DB" w:rsidRPr="00C11BFD" w:rsidRDefault="00B57513" w:rsidP="00E31B1A">
      <w:pPr>
        <w:autoSpaceDE w:val="0"/>
        <w:autoSpaceDN w:val="0"/>
        <w:adjustRightInd w:val="0"/>
        <w:ind w:firstLine="709"/>
        <w:jc w:val="both"/>
        <w:rPr>
          <w:sz w:val="26"/>
          <w:szCs w:val="26"/>
        </w:rPr>
      </w:pPr>
      <w:r w:rsidRPr="00C11BFD">
        <w:rPr>
          <w:sz w:val="26"/>
          <w:szCs w:val="26"/>
        </w:rPr>
        <w:t>По данным Государственного учреждения – Отделения Пенсионного фонда Российской Федерации по Томской области численность граждан с инвалидностью</w:t>
      </w:r>
      <w:r w:rsidRPr="00C11BFD">
        <w:rPr>
          <w:sz w:val="26"/>
          <w:szCs w:val="26"/>
        </w:rPr>
        <w:br/>
        <w:t>в трудоспособном возрасте в Томской области на 1 января 2017 года составила</w:t>
      </w:r>
      <w:r w:rsidRPr="00C11BFD">
        <w:rPr>
          <w:sz w:val="26"/>
          <w:szCs w:val="26"/>
        </w:rPr>
        <w:br/>
        <w:t xml:space="preserve">19,4 тыс. человек (на 1 января 2016 года – 19,6 тыс. человек). Уровень занятости инвалидов </w:t>
      </w:r>
      <w:r w:rsidR="0017205E" w:rsidRPr="00C11BFD">
        <w:rPr>
          <w:sz w:val="26"/>
          <w:szCs w:val="26"/>
        </w:rPr>
        <w:t>в</w:t>
      </w:r>
      <w:r w:rsidRPr="00C11BFD">
        <w:rPr>
          <w:sz w:val="26"/>
          <w:szCs w:val="26"/>
        </w:rPr>
        <w:t xml:space="preserve"> трудоспособном возрасте составил 25%</w:t>
      </w:r>
      <w:r w:rsidRPr="00C11BFD">
        <w:rPr>
          <w:rStyle w:val="aff1"/>
          <w:sz w:val="26"/>
          <w:szCs w:val="26"/>
        </w:rPr>
        <w:footnoteReference w:id="1"/>
      </w:r>
      <w:r w:rsidRPr="00C11BFD">
        <w:rPr>
          <w:sz w:val="26"/>
          <w:szCs w:val="26"/>
        </w:rPr>
        <w:t xml:space="preserve">. </w:t>
      </w:r>
    </w:p>
    <w:p w:rsidR="002B58DB" w:rsidRPr="00C11BFD" w:rsidRDefault="00E31B1A" w:rsidP="00E31B1A">
      <w:pPr>
        <w:autoSpaceDE w:val="0"/>
        <w:autoSpaceDN w:val="0"/>
        <w:adjustRightInd w:val="0"/>
        <w:ind w:firstLine="709"/>
        <w:jc w:val="both"/>
        <w:rPr>
          <w:sz w:val="26"/>
          <w:szCs w:val="26"/>
        </w:rPr>
      </w:pPr>
      <w:r w:rsidRPr="00C11BFD">
        <w:rPr>
          <w:sz w:val="26"/>
          <w:szCs w:val="26"/>
        </w:rPr>
        <w:t>Однако, по</w:t>
      </w:r>
      <w:r w:rsidR="00B57513" w:rsidRPr="00C11BFD">
        <w:rPr>
          <w:sz w:val="26"/>
          <w:szCs w:val="26"/>
        </w:rPr>
        <w:t xml:space="preserve"> информации, представленной Разработчиком в сводном отчете, </w:t>
      </w:r>
      <w:r w:rsidRPr="00C11BFD">
        <w:rPr>
          <w:sz w:val="26"/>
          <w:szCs w:val="26"/>
        </w:rPr>
        <w:t xml:space="preserve">численность трудоспособных инвалидов в Томской области составляет 18,5 тыс. человек, которым трудовая деятельность не противопоказана. Из них работающие инвалиды составляют 3,7 тыс. человек, а неработающие – 14,8 тыс. человек. </w:t>
      </w:r>
    </w:p>
    <w:p w:rsidR="001B6D3B" w:rsidRPr="00C11BFD" w:rsidRDefault="002B58DB" w:rsidP="006960DB">
      <w:pPr>
        <w:autoSpaceDE w:val="0"/>
        <w:autoSpaceDN w:val="0"/>
        <w:adjustRightInd w:val="0"/>
        <w:ind w:firstLine="709"/>
        <w:jc w:val="both"/>
        <w:rPr>
          <w:sz w:val="26"/>
          <w:szCs w:val="26"/>
        </w:rPr>
      </w:pPr>
      <w:r w:rsidRPr="00C11BFD">
        <w:rPr>
          <w:sz w:val="26"/>
          <w:szCs w:val="26"/>
        </w:rPr>
        <w:t xml:space="preserve">Согласно и тем, и другим статистическим данным отмечается низкий процент работающих инвалидов – 20 – 25 %. </w:t>
      </w:r>
      <w:r w:rsidR="00E31B1A" w:rsidRPr="00C11BFD">
        <w:rPr>
          <w:sz w:val="26"/>
          <w:szCs w:val="26"/>
        </w:rPr>
        <w:t>Из неработающих инвалидов более 60% составляют инвалиды I и II группы, трудоустройство которых затруднено из-за серьезных ограничений по состоянию здоровья.</w:t>
      </w:r>
      <w:r w:rsidR="006960DB" w:rsidRPr="00C11BFD">
        <w:rPr>
          <w:sz w:val="26"/>
          <w:szCs w:val="26"/>
        </w:rPr>
        <w:t xml:space="preserve"> </w:t>
      </w:r>
      <w:r w:rsidR="00E31B1A" w:rsidRPr="00C11BFD">
        <w:rPr>
          <w:sz w:val="26"/>
          <w:szCs w:val="26"/>
        </w:rPr>
        <w:t xml:space="preserve">Наибольшие сложности при трудоустройстве испытывают инвалиды с ментальными расстройствами. </w:t>
      </w:r>
    </w:p>
    <w:p w:rsidR="00831758" w:rsidRPr="00C11BFD" w:rsidRDefault="00910EC2" w:rsidP="00831758">
      <w:pPr>
        <w:autoSpaceDE w:val="0"/>
        <w:autoSpaceDN w:val="0"/>
        <w:adjustRightInd w:val="0"/>
        <w:ind w:firstLine="709"/>
        <w:jc w:val="both"/>
        <w:rPr>
          <w:sz w:val="26"/>
          <w:szCs w:val="26"/>
        </w:rPr>
      </w:pPr>
      <w:proofErr w:type="gramStart"/>
      <w:r w:rsidRPr="00C11BFD">
        <w:rPr>
          <w:sz w:val="26"/>
          <w:szCs w:val="26"/>
        </w:rPr>
        <w:t>По информации Разработчика, с</w:t>
      </w:r>
      <w:r w:rsidR="00E31B1A" w:rsidRPr="00C11BFD">
        <w:rPr>
          <w:sz w:val="26"/>
          <w:szCs w:val="26"/>
        </w:rPr>
        <w:t xml:space="preserve"> целью социальной адаптации </w:t>
      </w:r>
      <w:r w:rsidRPr="00C11BFD">
        <w:rPr>
          <w:sz w:val="26"/>
          <w:szCs w:val="26"/>
        </w:rPr>
        <w:t xml:space="preserve">инвалидов </w:t>
      </w:r>
      <w:r w:rsidRPr="00C11BFD">
        <w:rPr>
          <w:sz w:val="26"/>
          <w:szCs w:val="26"/>
        </w:rPr>
        <w:br/>
      </w:r>
      <w:r w:rsidR="00E31B1A" w:rsidRPr="00C11BFD">
        <w:rPr>
          <w:sz w:val="26"/>
          <w:szCs w:val="26"/>
        </w:rPr>
        <w:t xml:space="preserve">и вовлечения </w:t>
      </w:r>
      <w:r w:rsidRPr="00C11BFD">
        <w:rPr>
          <w:sz w:val="26"/>
          <w:szCs w:val="26"/>
        </w:rPr>
        <w:t xml:space="preserve">их </w:t>
      </w:r>
      <w:r w:rsidR="00E31B1A" w:rsidRPr="00C11BFD">
        <w:rPr>
          <w:sz w:val="26"/>
          <w:szCs w:val="26"/>
        </w:rPr>
        <w:t xml:space="preserve">на рынок труда </w:t>
      </w:r>
      <w:r w:rsidRPr="00C11BFD">
        <w:rPr>
          <w:sz w:val="26"/>
          <w:szCs w:val="26"/>
        </w:rPr>
        <w:t xml:space="preserve">в Томской области </w:t>
      </w:r>
      <w:r w:rsidR="00E31B1A" w:rsidRPr="00C11BFD">
        <w:rPr>
          <w:sz w:val="26"/>
          <w:szCs w:val="26"/>
        </w:rPr>
        <w:t xml:space="preserve">с 2014 года </w:t>
      </w:r>
      <w:r w:rsidR="007E5897" w:rsidRPr="00C11BFD">
        <w:rPr>
          <w:sz w:val="26"/>
          <w:szCs w:val="26"/>
        </w:rPr>
        <w:t xml:space="preserve">реализуются </w:t>
      </w:r>
      <w:r w:rsidRPr="00C11BFD">
        <w:rPr>
          <w:sz w:val="26"/>
          <w:szCs w:val="26"/>
        </w:rPr>
        <w:t xml:space="preserve">различные мероприятия по содействию занятости </w:t>
      </w:r>
      <w:r w:rsidR="00831758" w:rsidRPr="00C11BFD">
        <w:rPr>
          <w:sz w:val="26"/>
          <w:szCs w:val="26"/>
        </w:rPr>
        <w:t xml:space="preserve">инвалидов, в частности </w:t>
      </w:r>
      <w:r w:rsidR="007E5897" w:rsidRPr="00C11BFD">
        <w:rPr>
          <w:sz w:val="26"/>
          <w:szCs w:val="26"/>
        </w:rPr>
        <w:t xml:space="preserve">осуществляется </w:t>
      </w:r>
      <w:r w:rsidR="00831758" w:rsidRPr="00C11BFD">
        <w:rPr>
          <w:sz w:val="26"/>
          <w:szCs w:val="26"/>
        </w:rPr>
        <w:t>трудоустройств</w:t>
      </w:r>
      <w:r w:rsidR="007E5897" w:rsidRPr="00C11BFD">
        <w:rPr>
          <w:sz w:val="26"/>
          <w:szCs w:val="26"/>
        </w:rPr>
        <w:t>о</w:t>
      </w:r>
      <w:r w:rsidR="00831758" w:rsidRPr="00C11BFD">
        <w:rPr>
          <w:sz w:val="26"/>
          <w:szCs w:val="26"/>
        </w:rPr>
        <w:t xml:space="preserve"> инвалидов на оборудованные (оснащенные) для них рабочие места, </w:t>
      </w:r>
      <w:r w:rsidR="00462CF5" w:rsidRPr="00C11BFD">
        <w:rPr>
          <w:sz w:val="26"/>
          <w:szCs w:val="26"/>
        </w:rPr>
        <w:t xml:space="preserve">предоставляется </w:t>
      </w:r>
      <w:r w:rsidR="00E31B1A" w:rsidRPr="00C11BFD">
        <w:rPr>
          <w:sz w:val="26"/>
          <w:szCs w:val="26"/>
        </w:rPr>
        <w:t xml:space="preserve">дополнительная мера по временному трудоустройству </w:t>
      </w:r>
      <w:r w:rsidR="00462CF5" w:rsidRPr="00C11BFD">
        <w:rPr>
          <w:sz w:val="26"/>
          <w:szCs w:val="26"/>
        </w:rPr>
        <w:t xml:space="preserve">инвалидов </w:t>
      </w:r>
      <w:r w:rsidR="00E31B1A" w:rsidRPr="00C11BFD">
        <w:rPr>
          <w:sz w:val="26"/>
          <w:szCs w:val="26"/>
        </w:rPr>
        <w:t>с частичным возмещением затрат работодател</w:t>
      </w:r>
      <w:r w:rsidR="00831758" w:rsidRPr="00C11BFD">
        <w:rPr>
          <w:sz w:val="26"/>
          <w:szCs w:val="26"/>
        </w:rPr>
        <w:t>ей</w:t>
      </w:r>
      <w:r w:rsidR="00E31B1A" w:rsidRPr="00C11BFD">
        <w:rPr>
          <w:sz w:val="26"/>
          <w:szCs w:val="26"/>
        </w:rPr>
        <w:t xml:space="preserve"> </w:t>
      </w:r>
      <w:r w:rsidR="0017205E" w:rsidRPr="00C11BFD">
        <w:rPr>
          <w:sz w:val="26"/>
          <w:szCs w:val="26"/>
        </w:rPr>
        <w:br/>
      </w:r>
      <w:r w:rsidR="00E31B1A" w:rsidRPr="00C11BFD">
        <w:rPr>
          <w:sz w:val="26"/>
          <w:szCs w:val="26"/>
        </w:rPr>
        <w:t>на выплату заработной платы за счет средств областного бюджета</w:t>
      </w:r>
      <w:proofErr w:type="gramEnd"/>
      <w:r w:rsidR="00A9217D" w:rsidRPr="00C11BFD">
        <w:rPr>
          <w:sz w:val="26"/>
          <w:szCs w:val="26"/>
        </w:rPr>
        <w:t xml:space="preserve"> и друг</w:t>
      </w:r>
      <w:r w:rsidR="001A3720">
        <w:rPr>
          <w:sz w:val="26"/>
          <w:szCs w:val="26"/>
        </w:rPr>
        <w:t>ие</w:t>
      </w:r>
      <w:r w:rsidR="00E31B1A" w:rsidRPr="00C11BFD">
        <w:rPr>
          <w:sz w:val="26"/>
          <w:szCs w:val="26"/>
        </w:rPr>
        <w:t xml:space="preserve">. </w:t>
      </w:r>
      <w:r w:rsidR="0017205E" w:rsidRPr="00C11BFD">
        <w:rPr>
          <w:sz w:val="26"/>
          <w:szCs w:val="26"/>
        </w:rPr>
        <w:br/>
      </w:r>
      <w:r w:rsidR="00E31B1A" w:rsidRPr="00C11BFD">
        <w:rPr>
          <w:sz w:val="26"/>
          <w:szCs w:val="26"/>
        </w:rPr>
        <w:t xml:space="preserve">При сопровождении персональных помощников инвалиды выполняют работы </w:t>
      </w:r>
      <w:r w:rsidR="0017205E" w:rsidRPr="00C11BFD">
        <w:rPr>
          <w:sz w:val="26"/>
          <w:szCs w:val="26"/>
        </w:rPr>
        <w:br/>
      </w:r>
      <w:r w:rsidR="00E31B1A" w:rsidRPr="00C11BFD">
        <w:rPr>
          <w:sz w:val="26"/>
          <w:szCs w:val="26"/>
        </w:rPr>
        <w:t>по благоустройству и озеленению территорий, уборке помещений, производству швейных изделий.</w:t>
      </w:r>
      <w:r w:rsidR="007E5897" w:rsidRPr="00C11BFD">
        <w:rPr>
          <w:sz w:val="26"/>
          <w:szCs w:val="26"/>
        </w:rPr>
        <w:t xml:space="preserve"> Трудоустройство инвалидов позволяет не только повысить </w:t>
      </w:r>
      <w:r w:rsidR="00C11BFD">
        <w:rPr>
          <w:sz w:val="26"/>
          <w:szCs w:val="26"/>
        </w:rPr>
        <w:br/>
      </w:r>
      <w:r w:rsidR="007E5897" w:rsidRPr="00C11BFD">
        <w:rPr>
          <w:sz w:val="26"/>
          <w:szCs w:val="26"/>
        </w:rPr>
        <w:t>их среднедушевой доход, но и играет важную роль в процессе их реабилитации, повышении их самооценки и полноправной интеграции в общество.</w:t>
      </w:r>
    </w:p>
    <w:p w:rsidR="00E31B1A" w:rsidRPr="00C11BFD" w:rsidRDefault="00E31B1A" w:rsidP="00831758">
      <w:pPr>
        <w:autoSpaceDE w:val="0"/>
        <w:autoSpaceDN w:val="0"/>
        <w:adjustRightInd w:val="0"/>
        <w:ind w:firstLine="709"/>
        <w:jc w:val="both"/>
        <w:rPr>
          <w:sz w:val="26"/>
          <w:szCs w:val="26"/>
        </w:rPr>
      </w:pPr>
      <w:r w:rsidRPr="00C11BFD">
        <w:rPr>
          <w:sz w:val="26"/>
          <w:szCs w:val="26"/>
        </w:rPr>
        <w:t xml:space="preserve">Реализация мероприятий позволила сохранить положительную динамику трудоустройства инвалидов. </w:t>
      </w:r>
      <w:r w:rsidR="00831758" w:rsidRPr="00C11BFD">
        <w:rPr>
          <w:sz w:val="26"/>
          <w:szCs w:val="26"/>
        </w:rPr>
        <w:t xml:space="preserve">Так, осуществление </w:t>
      </w:r>
      <w:r w:rsidRPr="00C11BFD">
        <w:rPr>
          <w:sz w:val="26"/>
          <w:szCs w:val="26"/>
        </w:rPr>
        <w:t xml:space="preserve">мероприятий </w:t>
      </w:r>
      <w:r w:rsidR="00831758" w:rsidRPr="00C11BFD">
        <w:rPr>
          <w:sz w:val="26"/>
          <w:szCs w:val="26"/>
        </w:rPr>
        <w:t xml:space="preserve">по </w:t>
      </w:r>
      <w:r w:rsidRPr="00C11BFD">
        <w:rPr>
          <w:sz w:val="26"/>
          <w:szCs w:val="26"/>
        </w:rPr>
        <w:t>содействи</w:t>
      </w:r>
      <w:r w:rsidR="00831758" w:rsidRPr="00C11BFD">
        <w:rPr>
          <w:sz w:val="26"/>
          <w:szCs w:val="26"/>
        </w:rPr>
        <w:t>ю</w:t>
      </w:r>
      <w:r w:rsidRPr="00C11BFD">
        <w:rPr>
          <w:sz w:val="26"/>
          <w:szCs w:val="26"/>
        </w:rPr>
        <w:t xml:space="preserve"> </w:t>
      </w:r>
      <w:r w:rsidRPr="00C11BFD">
        <w:rPr>
          <w:sz w:val="26"/>
          <w:szCs w:val="26"/>
        </w:rPr>
        <w:lastRenderedPageBreak/>
        <w:t xml:space="preserve">занятости инвалидов </w:t>
      </w:r>
      <w:r w:rsidR="00831758" w:rsidRPr="00C11BFD">
        <w:rPr>
          <w:sz w:val="26"/>
          <w:szCs w:val="26"/>
        </w:rPr>
        <w:t xml:space="preserve">в Томской области </w:t>
      </w:r>
      <w:r w:rsidRPr="00C11BFD">
        <w:rPr>
          <w:sz w:val="26"/>
          <w:szCs w:val="26"/>
        </w:rPr>
        <w:t>на протяжении ряда лет позволил</w:t>
      </w:r>
      <w:r w:rsidR="001A3720">
        <w:rPr>
          <w:sz w:val="26"/>
          <w:szCs w:val="26"/>
        </w:rPr>
        <w:t>о</w:t>
      </w:r>
      <w:r w:rsidRPr="00C11BFD">
        <w:rPr>
          <w:sz w:val="26"/>
          <w:szCs w:val="26"/>
        </w:rPr>
        <w:t xml:space="preserve"> повысить уровень их трудоустройства с 36% в 2014 году до 43,5%</w:t>
      </w:r>
      <w:r w:rsidR="00831758" w:rsidRPr="00C11BFD">
        <w:rPr>
          <w:sz w:val="26"/>
          <w:szCs w:val="26"/>
        </w:rPr>
        <w:t xml:space="preserve"> </w:t>
      </w:r>
      <w:r w:rsidRPr="00C11BFD">
        <w:rPr>
          <w:sz w:val="26"/>
          <w:szCs w:val="26"/>
        </w:rPr>
        <w:t>в 2016 году. За семь месяцев</w:t>
      </w:r>
      <w:r w:rsidRPr="0017205E">
        <w:rPr>
          <w:sz w:val="26"/>
          <w:szCs w:val="26"/>
        </w:rPr>
        <w:t xml:space="preserve"> </w:t>
      </w:r>
      <w:r w:rsidRPr="00C11BFD">
        <w:rPr>
          <w:sz w:val="26"/>
          <w:szCs w:val="26"/>
        </w:rPr>
        <w:t>2017 года уровень трудоустройства составил 46,8%, уровень трудоустройства инвалидов молодого возраста - 49%</w:t>
      </w:r>
      <w:r w:rsidR="00831758" w:rsidRPr="00C11BFD">
        <w:rPr>
          <w:rStyle w:val="aff1"/>
          <w:sz w:val="26"/>
          <w:szCs w:val="26"/>
        </w:rPr>
        <w:footnoteReference w:id="2"/>
      </w:r>
      <w:r w:rsidRPr="00C11BFD">
        <w:rPr>
          <w:sz w:val="26"/>
          <w:szCs w:val="26"/>
        </w:rPr>
        <w:t>.</w:t>
      </w:r>
    </w:p>
    <w:p w:rsidR="00E503F0" w:rsidRPr="00C11BFD" w:rsidRDefault="00E503F0" w:rsidP="00E503F0">
      <w:pPr>
        <w:ind w:firstLine="709"/>
        <w:jc w:val="both"/>
        <w:rPr>
          <w:sz w:val="26"/>
          <w:szCs w:val="26"/>
        </w:rPr>
      </w:pPr>
      <w:r w:rsidRPr="00C11BFD">
        <w:rPr>
          <w:sz w:val="26"/>
          <w:szCs w:val="26"/>
        </w:rPr>
        <w:t xml:space="preserve">По данным, представленным в сводном отчете, на рынке труда Томской области </w:t>
      </w:r>
      <w:r w:rsidR="00755BC9" w:rsidRPr="00C11BFD">
        <w:rPr>
          <w:sz w:val="26"/>
          <w:szCs w:val="26"/>
        </w:rPr>
        <w:t>существует</w:t>
      </w:r>
      <w:r w:rsidRPr="00C11BFD">
        <w:rPr>
          <w:sz w:val="26"/>
          <w:szCs w:val="26"/>
        </w:rPr>
        <w:t xml:space="preserve"> </w:t>
      </w:r>
      <w:r w:rsidR="00755BC9" w:rsidRPr="00C11BFD">
        <w:rPr>
          <w:sz w:val="26"/>
          <w:szCs w:val="26"/>
        </w:rPr>
        <w:t xml:space="preserve">и другая </w:t>
      </w:r>
      <w:r w:rsidRPr="00C11BFD">
        <w:rPr>
          <w:sz w:val="26"/>
          <w:szCs w:val="26"/>
        </w:rPr>
        <w:t xml:space="preserve">проблема </w:t>
      </w:r>
      <w:r w:rsidR="00755BC9" w:rsidRPr="00C11BFD">
        <w:rPr>
          <w:sz w:val="26"/>
          <w:szCs w:val="26"/>
        </w:rPr>
        <w:t xml:space="preserve">– проблема </w:t>
      </w:r>
      <w:r w:rsidRPr="00C11BFD">
        <w:rPr>
          <w:sz w:val="26"/>
          <w:szCs w:val="26"/>
        </w:rPr>
        <w:t xml:space="preserve">трудоустройства выпускников образовательных учреждений, которая связана с несоответствием спроса </w:t>
      </w:r>
      <w:r w:rsidR="0017205E" w:rsidRPr="00C11BFD">
        <w:rPr>
          <w:sz w:val="26"/>
          <w:szCs w:val="26"/>
        </w:rPr>
        <w:br/>
      </w:r>
      <w:r w:rsidRPr="00C11BFD">
        <w:rPr>
          <w:sz w:val="26"/>
          <w:szCs w:val="26"/>
        </w:rPr>
        <w:t>и предложения рабочей силы (по профессиям, квалификации), отсутствием опыта работы.</w:t>
      </w:r>
    </w:p>
    <w:p w:rsidR="007E5897" w:rsidRPr="00C11BFD" w:rsidRDefault="007E5897" w:rsidP="007E5897">
      <w:pPr>
        <w:ind w:firstLine="709"/>
        <w:jc w:val="both"/>
        <w:rPr>
          <w:sz w:val="26"/>
          <w:szCs w:val="26"/>
        </w:rPr>
      </w:pPr>
      <w:r w:rsidRPr="00C11BFD">
        <w:rPr>
          <w:sz w:val="26"/>
          <w:szCs w:val="26"/>
        </w:rPr>
        <w:t>В 2016 году численность выпускников образовательных организаций высшего образования, расположенных на территории Томской области, составила 7312 человек, показатель их трудоустройства составил 43,8%. Численность выпускников</w:t>
      </w:r>
      <w:r w:rsidRPr="00C11BFD">
        <w:rPr>
          <w:color w:val="0070C0"/>
          <w:sz w:val="26"/>
          <w:szCs w:val="26"/>
        </w:rPr>
        <w:t xml:space="preserve"> </w:t>
      </w:r>
      <w:r w:rsidRPr="00C11BFD">
        <w:rPr>
          <w:sz w:val="26"/>
          <w:szCs w:val="26"/>
        </w:rPr>
        <w:t xml:space="preserve">образовательных организаций профессионального образования составила 2998 человек, уровень их трудоустройства составил 62,0%. </w:t>
      </w:r>
    </w:p>
    <w:p w:rsidR="00E503F0" w:rsidRPr="00C11BFD" w:rsidRDefault="00E503F0" w:rsidP="00E503F0">
      <w:pPr>
        <w:ind w:firstLine="709"/>
        <w:jc w:val="both"/>
        <w:rPr>
          <w:sz w:val="26"/>
          <w:szCs w:val="26"/>
        </w:rPr>
      </w:pPr>
      <w:r w:rsidRPr="00C11BFD">
        <w:rPr>
          <w:sz w:val="26"/>
          <w:szCs w:val="26"/>
        </w:rPr>
        <w:t xml:space="preserve">Работодатели не всегда удовлетворены качеством подготовки выпускников, </w:t>
      </w:r>
      <w:r w:rsidR="0017205E" w:rsidRPr="00C11BFD">
        <w:rPr>
          <w:sz w:val="26"/>
          <w:szCs w:val="26"/>
        </w:rPr>
        <w:br/>
      </w:r>
      <w:r w:rsidRPr="00C11BFD">
        <w:rPr>
          <w:sz w:val="26"/>
          <w:szCs w:val="26"/>
        </w:rPr>
        <w:t>их профессиональной компетентностью. С другой стороны, молодежь быстрее приспосабливается к изменениям, более мобильна и предприимчива, но из-за отсутствия профессионального опыта менее конкурентоспособна на рынке труда.</w:t>
      </w:r>
    </w:p>
    <w:p w:rsidR="00755BC9" w:rsidRPr="00C11BFD" w:rsidRDefault="00755BC9" w:rsidP="007E5897">
      <w:pPr>
        <w:ind w:firstLine="709"/>
        <w:jc w:val="both"/>
        <w:rPr>
          <w:sz w:val="26"/>
          <w:szCs w:val="26"/>
        </w:rPr>
      </w:pPr>
      <w:r w:rsidRPr="00C11BFD">
        <w:rPr>
          <w:sz w:val="26"/>
          <w:szCs w:val="26"/>
        </w:rPr>
        <w:t xml:space="preserve">Расширению возможности трудоустройства выпускников в Томской области, как и в целом по России, способствует организация их стажировки в целях приобретения опыта работы под руководством наставников. </w:t>
      </w:r>
      <w:r w:rsidR="007E5897" w:rsidRPr="00C11BFD">
        <w:rPr>
          <w:sz w:val="26"/>
          <w:szCs w:val="26"/>
        </w:rPr>
        <w:t xml:space="preserve">В Томской области </w:t>
      </w:r>
      <w:r w:rsidR="0017205E" w:rsidRPr="00C11BFD">
        <w:rPr>
          <w:sz w:val="26"/>
          <w:szCs w:val="26"/>
        </w:rPr>
        <w:br/>
      </w:r>
      <w:r w:rsidR="007E5897" w:rsidRPr="00C11BFD">
        <w:rPr>
          <w:sz w:val="26"/>
          <w:szCs w:val="26"/>
        </w:rPr>
        <w:t>с</w:t>
      </w:r>
      <w:r w:rsidRPr="00C11BFD">
        <w:rPr>
          <w:sz w:val="26"/>
          <w:szCs w:val="26"/>
        </w:rPr>
        <w:t xml:space="preserve"> 2009 года орган</w:t>
      </w:r>
      <w:r w:rsidR="007E5897" w:rsidRPr="00C11BFD">
        <w:rPr>
          <w:sz w:val="26"/>
          <w:szCs w:val="26"/>
        </w:rPr>
        <w:t>ами</w:t>
      </w:r>
      <w:r w:rsidRPr="00C11BFD">
        <w:rPr>
          <w:sz w:val="26"/>
          <w:szCs w:val="26"/>
        </w:rPr>
        <w:t xml:space="preserve"> службы занятости населения организу</w:t>
      </w:r>
      <w:r w:rsidR="007E5897" w:rsidRPr="00C11BFD">
        <w:rPr>
          <w:sz w:val="26"/>
          <w:szCs w:val="26"/>
        </w:rPr>
        <w:t>ется</w:t>
      </w:r>
      <w:r w:rsidRPr="00C11BFD">
        <w:rPr>
          <w:sz w:val="26"/>
          <w:szCs w:val="26"/>
        </w:rPr>
        <w:t xml:space="preserve"> стажировк</w:t>
      </w:r>
      <w:r w:rsidR="007E5897" w:rsidRPr="00C11BFD">
        <w:rPr>
          <w:sz w:val="26"/>
          <w:szCs w:val="26"/>
        </w:rPr>
        <w:t>а</w:t>
      </w:r>
      <w:r w:rsidRPr="00C11BFD">
        <w:rPr>
          <w:sz w:val="26"/>
          <w:szCs w:val="26"/>
        </w:rPr>
        <w:t xml:space="preserve"> выпускников образовательных организаций в целях приобретения ими опыта работы. Эта мера государственной поддержки</w:t>
      </w:r>
      <w:r w:rsidRPr="00C11BFD">
        <w:rPr>
          <w:bCs/>
          <w:sz w:val="26"/>
          <w:szCs w:val="26"/>
        </w:rPr>
        <w:t xml:space="preserve"> пользуется большой популярностью, так как</w:t>
      </w:r>
      <w:r w:rsidRPr="00C11BFD">
        <w:rPr>
          <w:sz w:val="26"/>
          <w:szCs w:val="26"/>
        </w:rPr>
        <w:t xml:space="preserve"> позволяет выпускникам приобрести практический опыт и закрепиться на рабочих местах.</w:t>
      </w:r>
    </w:p>
    <w:p w:rsidR="007E5897" w:rsidRPr="00C11BFD" w:rsidRDefault="007E5897" w:rsidP="007E5897">
      <w:pPr>
        <w:autoSpaceDE w:val="0"/>
        <w:autoSpaceDN w:val="0"/>
        <w:adjustRightInd w:val="0"/>
        <w:ind w:firstLine="709"/>
        <w:jc w:val="both"/>
        <w:rPr>
          <w:sz w:val="26"/>
          <w:szCs w:val="26"/>
        </w:rPr>
      </w:pPr>
      <w:r w:rsidRPr="00C11BFD">
        <w:rPr>
          <w:sz w:val="26"/>
          <w:szCs w:val="26"/>
        </w:rPr>
        <w:t>Еще одной проблемой на рынке труда Томской области является трудоустройство граждан, освободившихся из учреждений исполнения наказаний. Как правило, лица данной категории имеют недостаточный профессиональный уровень, низкую мотивацию к труду, неудовлетворительное состояние здоровья, склонность к неадекватному поведению и нарушению трудовой дисциплины. Поэтому они менее востребованы работодателями, чаще подвержены риску увольнения и дискриминации при приеме на работу.</w:t>
      </w:r>
    </w:p>
    <w:p w:rsidR="007E5897" w:rsidRPr="00C11BFD" w:rsidRDefault="007E5897" w:rsidP="007E5897">
      <w:pPr>
        <w:autoSpaceDE w:val="0"/>
        <w:autoSpaceDN w:val="0"/>
        <w:adjustRightInd w:val="0"/>
        <w:ind w:firstLine="709"/>
        <w:jc w:val="both"/>
        <w:rPr>
          <w:sz w:val="26"/>
          <w:szCs w:val="26"/>
        </w:rPr>
      </w:pPr>
      <w:r w:rsidRPr="00C11BFD">
        <w:rPr>
          <w:sz w:val="26"/>
          <w:szCs w:val="26"/>
        </w:rPr>
        <w:t xml:space="preserve">Трудоустройство граждан, освободившихся из учреждений исполнения наказаний, является важным звеном при формировании условий их социальной адаптации, предупреждения рецидивной преступности. На территории Томской области одной из мер, способствующей возможности трудоустройства указанных лиц, является их временное трудоустройство с частичным возмещением затрат работодателя на выплату заработной платы за счет средств областного бюджета. </w:t>
      </w:r>
    </w:p>
    <w:p w:rsidR="00DA7162" w:rsidRDefault="00931920" w:rsidP="00CF5E95">
      <w:pPr>
        <w:autoSpaceDE w:val="0"/>
        <w:autoSpaceDN w:val="0"/>
        <w:adjustRightInd w:val="0"/>
        <w:ind w:firstLine="709"/>
        <w:jc w:val="both"/>
        <w:rPr>
          <w:sz w:val="26"/>
          <w:szCs w:val="26"/>
        </w:rPr>
      </w:pPr>
      <w:r w:rsidRPr="00C11BFD">
        <w:rPr>
          <w:sz w:val="26"/>
          <w:szCs w:val="26"/>
        </w:rPr>
        <w:t xml:space="preserve">Кроме указанных проблем, в сфере занятости региона существуют трудности </w:t>
      </w:r>
      <w:r w:rsidR="00C11BFD">
        <w:rPr>
          <w:sz w:val="26"/>
          <w:szCs w:val="26"/>
        </w:rPr>
        <w:br/>
      </w:r>
      <w:r w:rsidRPr="00C11BFD">
        <w:rPr>
          <w:sz w:val="26"/>
          <w:szCs w:val="26"/>
        </w:rPr>
        <w:t xml:space="preserve">с </w:t>
      </w:r>
      <w:r w:rsidR="00CF5E95" w:rsidRPr="00C11BFD">
        <w:rPr>
          <w:sz w:val="26"/>
          <w:szCs w:val="26"/>
        </w:rPr>
        <w:t>сопровождение</w:t>
      </w:r>
      <w:r w:rsidRPr="00C11BFD">
        <w:rPr>
          <w:sz w:val="26"/>
          <w:szCs w:val="26"/>
        </w:rPr>
        <w:t>м</w:t>
      </w:r>
      <w:r w:rsidR="00CF5E95" w:rsidRPr="00C11BFD">
        <w:rPr>
          <w:sz w:val="26"/>
          <w:szCs w:val="26"/>
        </w:rPr>
        <w:t xml:space="preserve"> (наставничество</w:t>
      </w:r>
      <w:r w:rsidRPr="00C11BFD">
        <w:rPr>
          <w:sz w:val="26"/>
          <w:szCs w:val="26"/>
        </w:rPr>
        <w:t>м</w:t>
      </w:r>
      <w:r w:rsidR="00CF5E95" w:rsidRPr="00C11BFD">
        <w:rPr>
          <w:sz w:val="26"/>
          <w:szCs w:val="26"/>
        </w:rPr>
        <w:t>) инвалидов в возрасте до 35 лет, трудоустроенн</w:t>
      </w:r>
      <w:r w:rsidRPr="00C11BFD">
        <w:rPr>
          <w:sz w:val="26"/>
          <w:szCs w:val="26"/>
        </w:rPr>
        <w:t xml:space="preserve">ых на постоянные рабочие места, а также с </w:t>
      </w:r>
      <w:r w:rsidR="00CF5E95" w:rsidRPr="00C11BFD">
        <w:rPr>
          <w:sz w:val="26"/>
          <w:szCs w:val="26"/>
        </w:rPr>
        <w:t>оборудование</w:t>
      </w:r>
      <w:r w:rsidRPr="00C11BFD">
        <w:rPr>
          <w:sz w:val="26"/>
          <w:szCs w:val="26"/>
        </w:rPr>
        <w:t>м</w:t>
      </w:r>
      <w:r w:rsidR="00CF5E95" w:rsidRPr="00C11BFD">
        <w:rPr>
          <w:sz w:val="26"/>
          <w:szCs w:val="26"/>
        </w:rPr>
        <w:t xml:space="preserve"> (оснащение</w:t>
      </w:r>
      <w:r w:rsidRPr="00C11BFD">
        <w:rPr>
          <w:sz w:val="26"/>
          <w:szCs w:val="26"/>
        </w:rPr>
        <w:t>м</w:t>
      </w:r>
      <w:r w:rsidR="00CF5E95" w:rsidRPr="00C11BFD">
        <w:rPr>
          <w:sz w:val="26"/>
          <w:szCs w:val="26"/>
        </w:rPr>
        <w:t>) рабочих мест для трудоустройства незанятых инвалидов.</w:t>
      </w:r>
    </w:p>
    <w:p w:rsidR="0067328B" w:rsidRPr="00C11BFD" w:rsidRDefault="00DA7162" w:rsidP="00DA7162">
      <w:pPr>
        <w:autoSpaceDE w:val="0"/>
        <w:autoSpaceDN w:val="0"/>
        <w:adjustRightInd w:val="0"/>
        <w:ind w:firstLine="709"/>
        <w:jc w:val="both"/>
        <w:rPr>
          <w:sz w:val="26"/>
          <w:szCs w:val="26"/>
        </w:rPr>
      </w:pPr>
      <w:r w:rsidRPr="00DA7162">
        <w:rPr>
          <w:sz w:val="26"/>
          <w:szCs w:val="26"/>
        </w:rPr>
        <w:t>Разработчиком в сводном отчете было указано, что проблемой, на решение</w:t>
      </w:r>
      <w:r>
        <w:rPr>
          <w:sz w:val="26"/>
          <w:szCs w:val="26"/>
        </w:rPr>
        <w:t xml:space="preserve"> </w:t>
      </w:r>
      <w:r w:rsidR="0067328B" w:rsidRPr="00C11BFD">
        <w:rPr>
          <w:sz w:val="26"/>
          <w:szCs w:val="26"/>
        </w:rPr>
        <w:t xml:space="preserve">которой направлено предлагаемое правовое регулирование, является определение порядка предоставления субсидий на возмещение части затрат работодателям </w:t>
      </w:r>
      <w:r>
        <w:rPr>
          <w:sz w:val="26"/>
          <w:szCs w:val="26"/>
        </w:rPr>
        <w:br/>
      </w:r>
      <w:r w:rsidR="0067328B" w:rsidRPr="00C11BFD">
        <w:rPr>
          <w:sz w:val="26"/>
          <w:szCs w:val="26"/>
        </w:rPr>
        <w:t xml:space="preserve">на реализацию мероприятий в сфере занятости населения Томской области, в целях </w:t>
      </w:r>
      <w:r w:rsidR="0067328B" w:rsidRPr="00C11BFD">
        <w:rPr>
          <w:sz w:val="26"/>
          <w:szCs w:val="26"/>
        </w:rPr>
        <w:lastRenderedPageBreak/>
        <w:t>трудоустройства отдельных категорий граждан, с учетом эффективности использования субсидий.</w:t>
      </w:r>
    </w:p>
    <w:p w:rsidR="00651D46" w:rsidRPr="00021C8F" w:rsidRDefault="00651D46" w:rsidP="00651D46">
      <w:pPr>
        <w:ind w:firstLine="709"/>
        <w:jc w:val="both"/>
        <w:rPr>
          <w:sz w:val="26"/>
          <w:szCs w:val="26"/>
        </w:rPr>
      </w:pPr>
      <w:r w:rsidRPr="00021C8F">
        <w:rPr>
          <w:sz w:val="26"/>
          <w:szCs w:val="26"/>
        </w:rPr>
        <w:t xml:space="preserve">Однако, полагаем, что регламентация порядка предоставления мер государственной поддержки в сфере занятости населения Томской области </w:t>
      </w:r>
      <w:r w:rsidR="00021C8F">
        <w:rPr>
          <w:sz w:val="26"/>
          <w:szCs w:val="26"/>
        </w:rPr>
        <w:br/>
      </w:r>
      <w:r w:rsidRPr="00021C8F">
        <w:rPr>
          <w:sz w:val="26"/>
          <w:szCs w:val="26"/>
        </w:rPr>
        <w:t xml:space="preserve">на возмещение части затрат работодателям на реализацию мероприятий в указанной сфере будет являться не проблемой, а целью предлагаемого правового регулирования, направленного на решение вышеуказанных </w:t>
      </w:r>
      <w:r w:rsidR="00931920" w:rsidRPr="00021C8F">
        <w:rPr>
          <w:sz w:val="26"/>
          <w:szCs w:val="26"/>
        </w:rPr>
        <w:t>проблем</w:t>
      </w:r>
      <w:r w:rsidRPr="00021C8F">
        <w:rPr>
          <w:sz w:val="26"/>
          <w:szCs w:val="26"/>
        </w:rPr>
        <w:t xml:space="preserve"> и трудностей на рынке труда Томской области.</w:t>
      </w:r>
    </w:p>
    <w:p w:rsidR="00A446C2" w:rsidRDefault="007105FB" w:rsidP="00A446C2">
      <w:pPr>
        <w:ind w:firstLine="709"/>
        <w:jc w:val="both"/>
        <w:rPr>
          <w:sz w:val="26"/>
          <w:szCs w:val="26"/>
        </w:rPr>
      </w:pPr>
      <w:proofErr w:type="gramStart"/>
      <w:r w:rsidRPr="00021C8F">
        <w:rPr>
          <w:sz w:val="26"/>
          <w:szCs w:val="26"/>
        </w:rPr>
        <w:t xml:space="preserve">В качестве варианта </w:t>
      </w:r>
      <w:r w:rsidR="00021C8F" w:rsidRPr="00021C8F">
        <w:rPr>
          <w:sz w:val="26"/>
          <w:szCs w:val="26"/>
        </w:rPr>
        <w:t xml:space="preserve">решения названных проблем и </w:t>
      </w:r>
      <w:r w:rsidR="00021C8F">
        <w:rPr>
          <w:sz w:val="26"/>
          <w:szCs w:val="26"/>
        </w:rPr>
        <w:t xml:space="preserve">трудностей, а также </w:t>
      </w:r>
      <w:r w:rsidRPr="00021C8F">
        <w:rPr>
          <w:sz w:val="26"/>
          <w:szCs w:val="26"/>
        </w:rPr>
        <w:t xml:space="preserve">достижения поставленной цели Разработчиком предлагается принять нормативный правовой акт, которым </w:t>
      </w:r>
      <w:r w:rsidR="007F595A">
        <w:rPr>
          <w:sz w:val="26"/>
          <w:szCs w:val="26"/>
        </w:rPr>
        <w:t xml:space="preserve">одновременно </w:t>
      </w:r>
      <w:r w:rsidR="007F595A" w:rsidRPr="00021C8F">
        <w:rPr>
          <w:sz w:val="26"/>
          <w:szCs w:val="26"/>
        </w:rPr>
        <w:t>Порядок предоставления субсидий в области занятости населения Томской области на возмещение части затрат работодателям</w:t>
      </w:r>
      <w:r w:rsidR="007F595A">
        <w:rPr>
          <w:sz w:val="26"/>
          <w:szCs w:val="26"/>
        </w:rPr>
        <w:t xml:space="preserve">, утвержденный </w:t>
      </w:r>
      <w:r w:rsidR="00602977">
        <w:rPr>
          <w:sz w:val="26"/>
          <w:szCs w:val="26"/>
        </w:rPr>
        <w:t xml:space="preserve">одноименным </w:t>
      </w:r>
      <w:r w:rsidR="007F595A">
        <w:rPr>
          <w:sz w:val="26"/>
          <w:szCs w:val="26"/>
        </w:rPr>
        <w:t xml:space="preserve">постановлением </w:t>
      </w:r>
      <w:r w:rsidR="00602977">
        <w:rPr>
          <w:sz w:val="26"/>
          <w:szCs w:val="26"/>
        </w:rPr>
        <w:t xml:space="preserve">Администрации Томской области </w:t>
      </w:r>
      <w:r w:rsidR="00602977">
        <w:rPr>
          <w:sz w:val="26"/>
          <w:szCs w:val="26"/>
        </w:rPr>
        <w:br/>
        <w:t xml:space="preserve">от 30.08.2017 № 313а, признается утратившим силу, а однотипный </w:t>
      </w:r>
      <w:r w:rsidR="00021C8F" w:rsidRPr="00021C8F">
        <w:rPr>
          <w:sz w:val="26"/>
          <w:szCs w:val="26"/>
        </w:rPr>
        <w:t xml:space="preserve">Порядок предоставления субсидий в области занятости населения Томской области </w:t>
      </w:r>
      <w:r w:rsidR="00602977">
        <w:rPr>
          <w:sz w:val="26"/>
          <w:szCs w:val="26"/>
        </w:rPr>
        <w:br/>
      </w:r>
      <w:r w:rsidR="00021C8F" w:rsidRPr="00021C8F">
        <w:rPr>
          <w:sz w:val="26"/>
          <w:szCs w:val="26"/>
        </w:rPr>
        <w:t>на возмещение</w:t>
      </w:r>
      <w:proofErr w:type="gramEnd"/>
      <w:r w:rsidR="00021C8F" w:rsidRPr="00021C8F">
        <w:rPr>
          <w:sz w:val="26"/>
          <w:szCs w:val="26"/>
        </w:rPr>
        <w:t xml:space="preserve"> части затрат работодателям</w:t>
      </w:r>
      <w:r w:rsidR="00021C8F">
        <w:rPr>
          <w:sz w:val="26"/>
          <w:szCs w:val="26"/>
        </w:rPr>
        <w:t xml:space="preserve"> (далее – Порядок </w:t>
      </w:r>
      <w:r w:rsidR="00021C8F" w:rsidRPr="00021C8F">
        <w:rPr>
          <w:sz w:val="26"/>
          <w:szCs w:val="26"/>
        </w:rPr>
        <w:t>предоставления субсидий</w:t>
      </w:r>
      <w:r w:rsidR="00021C8F">
        <w:rPr>
          <w:sz w:val="26"/>
          <w:szCs w:val="26"/>
        </w:rPr>
        <w:t xml:space="preserve">) </w:t>
      </w:r>
      <w:r w:rsidR="00602977">
        <w:rPr>
          <w:sz w:val="26"/>
          <w:szCs w:val="26"/>
        </w:rPr>
        <w:t>утверждается в новой редакции.</w:t>
      </w:r>
      <w:r w:rsidR="00A446C2">
        <w:rPr>
          <w:sz w:val="26"/>
          <w:szCs w:val="26"/>
        </w:rPr>
        <w:t xml:space="preserve"> </w:t>
      </w:r>
      <w:proofErr w:type="gramStart"/>
      <w:r w:rsidR="00602977" w:rsidRPr="00333772">
        <w:rPr>
          <w:sz w:val="26"/>
          <w:szCs w:val="26"/>
        </w:rPr>
        <w:t>Вариант решения, предложенный Разработчиком, является наиболее предпочтительным, поскольку решение обозначенн</w:t>
      </w:r>
      <w:r w:rsidR="001D405E">
        <w:rPr>
          <w:sz w:val="26"/>
          <w:szCs w:val="26"/>
        </w:rPr>
        <w:t>ых</w:t>
      </w:r>
      <w:r w:rsidR="00602977" w:rsidRPr="00333772">
        <w:rPr>
          <w:sz w:val="26"/>
          <w:szCs w:val="26"/>
        </w:rPr>
        <w:t xml:space="preserve"> проблем</w:t>
      </w:r>
      <w:r w:rsidR="001D405E">
        <w:rPr>
          <w:sz w:val="26"/>
          <w:szCs w:val="26"/>
        </w:rPr>
        <w:t xml:space="preserve"> и трудностей </w:t>
      </w:r>
      <w:r w:rsidR="00602977" w:rsidRPr="00333772">
        <w:rPr>
          <w:sz w:val="26"/>
          <w:szCs w:val="26"/>
        </w:rPr>
        <w:t xml:space="preserve">будет осуществляться </w:t>
      </w:r>
      <w:r w:rsidR="00602977">
        <w:rPr>
          <w:sz w:val="26"/>
          <w:szCs w:val="26"/>
        </w:rPr>
        <w:t xml:space="preserve">в рамках </w:t>
      </w:r>
      <w:r w:rsidR="001D405E">
        <w:rPr>
          <w:sz w:val="26"/>
          <w:szCs w:val="26"/>
        </w:rPr>
        <w:t xml:space="preserve">государственной программы «Развитие рынка труда в Томской области», </w:t>
      </w:r>
      <w:r w:rsidR="00602977" w:rsidRPr="009201FA">
        <w:rPr>
          <w:sz w:val="26"/>
          <w:szCs w:val="26"/>
        </w:rPr>
        <w:t xml:space="preserve">утвержденной постановлением Администрации Томской области от </w:t>
      </w:r>
      <w:r w:rsidR="001D405E">
        <w:rPr>
          <w:sz w:val="26"/>
          <w:szCs w:val="26"/>
        </w:rPr>
        <w:t>10.12.2014 № 478а</w:t>
      </w:r>
      <w:r w:rsidR="00602977">
        <w:rPr>
          <w:sz w:val="26"/>
          <w:szCs w:val="26"/>
        </w:rPr>
        <w:t xml:space="preserve">, </w:t>
      </w:r>
      <w:r w:rsidR="00602977" w:rsidRPr="00333772">
        <w:rPr>
          <w:sz w:val="26"/>
          <w:szCs w:val="26"/>
        </w:rPr>
        <w:t>за счет комплекса мероприятий</w:t>
      </w:r>
      <w:r w:rsidR="00602977">
        <w:rPr>
          <w:sz w:val="26"/>
          <w:szCs w:val="26"/>
        </w:rPr>
        <w:t xml:space="preserve">, </w:t>
      </w:r>
      <w:r w:rsidR="00602977" w:rsidRPr="00695B96">
        <w:rPr>
          <w:sz w:val="26"/>
          <w:szCs w:val="26"/>
        </w:rPr>
        <w:t>включающих в себя</w:t>
      </w:r>
      <w:r w:rsidR="00602977">
        <w:rPr>
          <w:sz w:val="26"/>
          <w:szCs w:val="26"/>
        </w:rPr>
        <w:t>,</w:t>
      </w:r>
      <w:r w:rsidR="00602977" w:rsidRPr="00695B96">
        <w:rPr>
          <w:sz w:val="26"/>
          <w:szCs w:val="26"/>
        </w:rPr>
        <w:t xml:space="preserve"> </w:t>
      </w:r>
      <w:r w:rsidR="00602977">
        <w:rPr>
          <w:sz w:val="26"/>
          <w:szCs w:val="26"/>
        </w:rPr>
        <w:t xml:space="preserve">в том числе и </w:t>
      </w:r>
      <w:r w:rsidR="00602977" w:rsidRPr="00695B96">
        <w:rPr>
          <w:sz w:val="26"/>
          <w:szCs w:val="26"/>
        </w:rPr>
        <w:t xml:space="preserve">предоставление субсидий </w:t>
      </w:r>
      <w:r w:rsidR="00CE055D">
        <w:rPr>
          <w:sz w:val="26"/>
          <w:szCs w:val="26"/>
        </w:rPr>
        <w:t>в области занятости населения Томской области на возмещение части затрат работодателям</w:t>
      </w:r>
      <w:r w:rsidR="00602977" w:rsidRPr="00695B96">
        <w:rPr>
          <w:sz w:val="26"/>
          <w:szCs w:val="26"/>
        </w:rPr>
        <w:t>.</w:t>
      </w:r>
      <w:proofErr w:type="gramEnd"/>
    </w:p>
    <w:p w:rsidR="00A446C2" w:rsidRPr="00A446C2" w:rsidRDefault="00A446C2" w:rsidP="00A446C2">
      <w:pPr>
        <w:ind w:firstLine="709"/>
        <w:jc w:val="both"/>
        <w:rPr>
          <w:sz w:val="26"/>
          <w:szCs w:val="26"/>
        </w:rPr>
      </w:pPr>
      <w:r w:rsidRPr="00A446C2">
        <w:rPr>
          <w:sz w:val="26"/>
          <w:szCs w:val="26"/>
        </w:rPr>
        <w:t>По данным, представленным Разработчиком, предлагаемый проект акта затронет интересы следующих субъектов:</w:t>
      </w:r>
    </w:p>
    <w:p w:rsidR="00A446C2" w:rsidRPr="00936AAD" w:rsidRDefault="00936AAD" w:rsidP="00A446C2">
      <w:pPr>
        <w:tabs>
          <w:tab w:val="left" w:pos="10206"/>
        </w:tabs>
        <w:ind w:firstLine="709"/>
        <w:jc w:val="both"/>
        <w:rPr>
          <w:sz w:val="26"/>
          <w:szCs w:val="26"/>
        </w:rPr>
      </w:pPr>
      <w:r w:rsidRPr="00936AAD">
        <w:rPr>
          <w:sz w:val="26"/>
          <w:szCs w:val="26"/>
        </w:rPr>
        <w:t xml:space="preserve">– </w:t>
      </w:r>
      <w:r w:rsidR="00A446C2" w:rsidRPr="00936AAD">
        <w:rPr>
          <w:sz w:val="26"/>
          <w:szCs w:val="26"/>
        </w:rPr>
        <w:t>инвалиды с ментальными расстройствами</w:t>
      </w:r>
      <w:r w:rsidR="005B74DB">
        <w:rPr>
          <w:sz w:val="26"/>
          <w:szCs w:val="26"/>
        </w:rPr>
        <w:t xml:space="preserve"> – 2 человека</w:t>
      </w:r>
      <w:r w:rsidR="00A446C2" w:rsidRPr="00936AAD">
        <w:rPr>
          <w:sz w:val="26"/>
          <w:szCs w:val="26"/>
        </w:rPr>
        <w:t>;</w:t>
      </w:r>
    </w:p>
    <w:p w:rsidR="00A446C2" w:rsidRPr="00936AAD" w:rsidRDefault="00936AAD" w:rsidP="00A446C2">
      <w:pPr>
        <w:tabs>
          <w:tab w:val="left" w:pos="10206"/>
        </w:tabs>
        <w:ind w:firstLine="709"/>
        <w:jc w:val="both"/>
        <w:rPr>
          <w:sz w:val="26"/>
          <w:szCs w:val="26"/>
        </w:rPr>
      </w:pPr>
      <w:r w:rsidRPr="00936AAD">
        <w:rPr>
          <w:sz w:val="26"/>
          <w:szCs w:val="26"/>
        </w:rPr>
        <w:t xml:space="preserve">– </w:t>
      </w:r>
      <w:r w:rsidR="00A446C2" w:rsidRPr="00936AAD">
        <w:rPr>
          <w:sz w:val="26"/>
          <w:szCs w:val="26"/>
        </w:rPr>
        <w:t>граждане, освобожденные из учреждений, исполняющих наказание в виде лишения свободы</w:t>
      </w:r>
      <w:r w:rsidR="001A3720">
        <w:rPr>
          <w:sz w:val="26"/>
          <w:szCs w:val="26"/>
        </w:rPr>
        <w:t>,</w:t>
      </w:r>
      <w:r w:rsidR="005B74DB">
        <w:rPr>
          <w:sz w:val="26"/>
          <w:szCs w:val="26"/>
        </w:rPr>
        <w:t xml:space="preserve"> – 40 человек</w:t>
      </w:r>
      <w:r w:rsidR="00A446C2" w:rsidRPr="00936AAD">
        <w:rPr>
          <w:sz w:val="26"/>
          <w:szCs w:val="26"/>
        </w:rPr>
        <w:t>;</w:t>
      </w:r>
    </w:p>
    <w:p w:rsidR="005B74DB" w:rsidRDefault="00936AAD" w:rsidP="00A446C2">
      <w:pPr>
        <w:tabs>
          <w:tab w:val="left" w:pos="10206"/>
        </w:tabs>
        <w:ind w:firstLine="709"/>
        <w:jc w:val="both"/>
        <w:rPr>
          <w:sz w:val="26"/>
          <w:szCs w:val="26"/>
        </w:rPr>
      </w:pPr>
      <w:r w:rsidRPr="00936AAD">
        <w:rPr>
          <w:sz w:val="26"/>
          <w:szCs w:val="26"/>
        </w:rPr>
        <w:t xml:space="preserve">– </w:t>
      </w:r>
      <w:r w:rsidR="00A446C2" w:rsidRPr="00936AAD">
        <w:rPr>
          <w:sz w:val="26"/>
          <w:szCs w:val="26"/>
        </w:rPr>
        <w:t xml:space="preserve">выпускники профессиональных образовательных организаций </w:t>
      </w:r>
      <w:r w:rsidR="00C11BFD">
        <w:rPr>
          <w:sz w:val="26"/>
          <w:szCs w:val="26"/>
        </w:rPr>
        <w:br/>
      </w:r>
      <w:r w:rsidR="00A446C2" w:rsidRPr="00936AAD">
        <w:rPr>
          <w:sz w:val="26"/>
          <w:szCs w:val="26"/>
        </w:rPr>
        <w:t>и образовательных организаций высшего образования</w:t>
      </w:r>
      <w:r w:rsidR="005B74DB">
        <w:rPr>
          <w:sz w:val="26"/>
          <w:szCs w:val="26"/>
        </w:rPr>
        <w:t xml:space="preserve"> </w:t>
      </w:r>
      <w:r w:rsidR="00C11BFD">
        <w:rPr>
          <w:sz w:val="26"/>
          <w:szCs w:val="26"/>
        </w:rPr>
        <w:t>– 160 человек;</w:t>
      </w:r>
    </w:p>
    <w:p w:rsidR="00C11BFD" w:rsidRDefault="00C11BFD" w:rsidP="00C11BFD">
      <w:pPr>
        <w:tabs>
          <w:tab w:val="left" w:pos="10206"/>
        </w:tabs>
        <w:ind w:firstLine="709"/>
        <w:jc w:val="both"/>
        <w:rPr>
          <w:sz w:val="26"/>
          <w:szCs w:val="26"/>
        </w:rPr>
      </w:pPr>
      <w:r>
        <w:rPr>
          <w:sz w:val="26"/>
          <w:szCs w:val="26"/>
        </w:rPr>
        <w:t xml:space="preserve">– </w:t>
      </w:r>
      <w:r w:rsidRPr="00936AAD">
        <w:rPr>
          <w:sz w:val="26"/>
          <w:szCs w:val="26"/>
        </w:rPr>
        <w:t xml:space="preserve">выпускники профессиональных образовательных организаций </w:t>
      </w:r>
      <w:r>
        <w:rPr>
          <w:sz w:val="26"/>
          <w:szCs w:val="26"/>
        </w:rPr>
        <w:br/>
      </w:r>
      <w:r w:rsidRPr="00936AAD">
        <w:rPr>
          <w:sz w:val="26"/>
          <w:szCs w:val="26"/>
        </w:rPr>
        <w:t>и образовательных организаций высшего образования</w:t>
      </w:r>
      <w:r>
        <w:rPr>
          <w:sz w:val="26"/>
          <w:szCs w:val="26"/>
        </w:rPr>
        <w:t xml:space="preserve"> из числа инвалидов – </w:t>
      </w:r>
      <w:r>
        <w:rPr>
          <w:sz w:val="26"/>
          <w:szCs w:val="26"/>
        </w:rPr>
        <w:br/>
        <w:t>10 человек;</w:t>
      </w:r>
    </w:p>
    <w:p w:rsidR="00C11BFD" w:rsidRDefault="00C11BFD" w:rsidP="00A446C2">
      <w:pPr>
        <w:tabs>
          <w:tab w:val="left" w:pos="10206"/>
        </w:tabs>
        <w:ind w:firstLine="709"/>
        <w:jc w:val="both"/>
        <w:rPr>
          <w:sz w:val="26"/>
          <w:szCs w:val="26"/>
        </w:rPr>
      </w:pPr>
      <w:r>
        <w:rPr>
          <w:sz w:val="26"/>
          <w:szCs w:val="26"/>
        </w:rPr>
        <w:t>– наставники инвалидов в возрасте до 35 лет, трудоустроенных на постоянные рабочие места – 75 человек;</w:t>
      </w:r>
    </w:p>
    <w:p w:rsidR="00C11BFD" w:rsidRDefault="00936AAD" w:rsidP="00A446C2">
      <w:pPr>
        <w:tabs>
          <w:tab w:val="left" w:pos="10206"/>
        </w:tabs>
        <w:ind w:firstLine="709"/>
        <w:jc w:val="both"/>
        <w:rPr>
          <w:sz w:val="26"/>
          <w:szCs w:val="26"/>
        </w:rPr>
      </w:pPr>
      <w:r w:rsidRPr="00936AAD">
        <w:rPr>
          <w:sz w:val="26"/>
          <w:szCs w:val="26"/>
        </w:rPr>
        <w:t>–</w:t>
      </w:r>
      <w:r>
        <w:rPr>
          <w:sz w:val="26"/>
          <w:szCs w:val="26"/>
        </w:rPr>
        <w:t xml:space="preserve"> </w:t>
      </w:r>
      <w:r w:rsidR="00A446C2" w:rsidRPr="00936AAD">
        <w:rPr>
          <w:sz w:val="26"/>
          <w:szCs w:val="26"/>
        </w:rPr>
        <w:t>незанятые инвалиды трудоспособного возраста</w:t>
      </w:r>
      <w:r w:rsidR="00C11BFD">
        <w:rPr>
          <w:sz w:val="26"/>
          <w:szCs w:val="26"/>
        </w:rPr>
        <w:t xml:space="preserve"> – 25 человек;</w:t>
      </w:r>
    </w:p>
    <w:p w:rsidR="00A446C2" w:rsidRPr="00936AAD" w:rsidRDefault="00936AAD" w:rsidP="00A446C2">
      <w:pPr>
        <w:tabs>
          <w:tab w:val="left" w:pos="10206"/>
        </w:tabs>
        <w:ind w:firstLine="709"/>
        <w:jc w:val="both"/>
        <w:rPr>
          <w:sz w:val="26"/>
          <w:szCs w:val="26"/>
        </w:rPr>
      </w:pPr>
      <w:r>
        <w:rPr>
          <w:sz w:val="26"/>
          <w:szCs w:val="26"/>
        </w:rPr>
        <w:t>В</w:t>
      </w:r>
      <w:r w:rsidR="00A446C2" w:rsidRPr="00936AAD">
        <w:rPr>
          <w:sz w:val="26"/>
          <w:szCs w:val="26"/>
        </w:rPr>
        <w:t>сего по категориям – 312 человек;</w:t>
      </w:r>
    </w:p>
    <w:p w:rsidR="00A446C2" w:rsidRPr="00936AAD" w:rsidRDefault="00936AAD" w:rsidP="00A446C2">
      <w:pPr>
        <w:tabs>
          <w:tab w:val="left" w:pos="10206"/>
        </w:tabs>
        <w:ind w:firstLine="709"/>
        <w:jc w:val="both"/>
        <w:rPr>
          <w:sz w:val="26"/>
          <w:szCs w:val="26"/>
        </w:rPr>
      </w:pPr>
      <w:r>
        <w:rPr>
          <w:sz w:val="26"/>
          <w:szCs w:val="26"/>
        </w:rPr>
        <w:t xml:space="preserve">– </w:t>
      </w:r>
      <w:r w:rsidR="00A446C2" w:rsidRPr="00936AAD">
        <w:rPr>
          <w:sz w:val="26"/>
          <w:szCs w:val="26"/>
        </w:rPr>
        <w:t xml:space="preserve">работодатели - юридические лица (за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порядка 200 </w:t>
      </w:r>
      <w:r>
        <w:rPr>
          <w:sz w:val="26"/>
          <w:szCs w:val="26"/>
        </w:rPr>
        <w:t>таких работодателей</w:t>
      </w:r>
      <w:r w:rsidR="00A446C2" w:rsidRPr="00936AAD">
        <w:rPr>
          <w:sz w:val="26"/>
          <w:szCs w:val="26"/>
        </w:rPr>
        <w:t>.</w:t>
      </w:r>
    </w:p>
    <w:p w:rsidR="00CF5E95" w:rsidRPr="00215895" w:rsidRDefault="00AB670D" w:rsidP="00215895">
      <w:pPr>
        <w:widowControl w:val="0"/>
        <w:autoSpaceDE w:val="0"/>
        <w:autoSpaceDN w:val="0"/>
        <w:adjustRightInd w:val="0"/>
        <w:ind w:firstLine="709"/>
        <w:jc w:val="both"/>
        <w:rPr>
          <w:rFonts w:eastAsia="Calibri"/>
          <w:sz w:val="26"/>
          <w:szCs w:val="26"/>
          <w:lang w:eastAsia="x-none"/>
        </w:rPr>
      </w:pPr>
      <w:r w:rsidRPr="006F04AB">
        <w:rPr>
          <w:sz w:val="26"/>
          <w:szCs w:val="26"/>
        </w:rPr>
        <w:t xml:space="preserve">При подготовке проекта акта и сводного отчета немаловажное значение имеет тот </w:t>
      </w:r>
      <w:r w:rsidRPr="006F04AB">
        <w:rPr>
          <w:rFonts w:eastAsia="Calibri"/>
          <w:sz w:val="26"/>
          <w:szCs w:val="26"/>
          <w:lang w:val="x-none" w:eastAsia="x-none"/>
        </w:rPr>
        <w:t xml:space="preserve">факт, что Разработчиком был изучен опыт решения </w:t>
      </w:r>
      <w:r w:rsidR="00215895">
        <w:rPr>
          <w:rFonts w:eastAsia="Calibri"/>
          <w:sz w:val="26"/>
          <w:szCs w:val="26"/>
          <w:lang w:eastAsia="x-none"/>
        </w:rPr>
        <w:t>вышеуказанных</w:t>
      </w:r>
      <w:r w:rsidRPr="006F04AB">
        <w:rPr>
          <w:rFonts w:eastAsia="Calibri"/>
          <w:sz w:val="26"/>
          <w:szCs w:val="26"/>
          <w:lang w:val="x-none" w:eastAsia="x-none"/>
        </w:rPr>
        <w:t xml:space="preserve"> проблем </w:t>
      </w:r>
      <w:r>
        <w:rPr>
          <w:rFonts w:eastAsia="Calibri"/>
          <w:sz w:val="26"/>
          <w:szCs w:val="26"/>
          <w:lang w:eastAsia="x-none"/>
        </w:rPr>
        <w:br/>
      </w:r>
      <w:r w:rsidRPr="006F04AB">
        <w:rPr>
          <w:sz w:val="26"/>
          <w:szCs w:val="26"/>
        </w:rPr>
        <w:t xml:space="preserve">в других субъектах Российской Федерации. </w:t>
      </w:r>
      <w:proofErr w:type="gramStart"/>
      <w:r w:rsidR="00CF5E95" w:rsidRPr="00CD6F4F">
        <w:rPr>
          <w:sz w:val="26"/>
          <w:szCs w:val="26"/>
        </w:rPr>
        <w:t xml:space="preserve">В частности, по данным Разработчика, </w:t>
      </w:r>
      <w:r w:rsidR="00CF5E95" w:rsidRPr="00CD6F4F">
        <w:rPr>
          <w:rFonts w:eastAsia="Calibri"/>
          <w:sz w:val="26"/>
          <w:szCs w:val="26"/>
          <w:lang w:val="x-none" w:eastAsia="x-none"/>
        </w:rPr>
        <w:t xml:space="preserve">нормативные правовые акты, регулирующие предоставление государственной поддержки </w:t>
      </w:r>
      <w:r w:rsidR="00CF5E95" w:rsidRPr="00CD6F4F">
        <w:rPr>
          <w:rFonts w:eastAsia="Calibri"/>
          <w:sz w:val="26"/>
          <w:szCs w:val="26"/>
        </w:rPr>
        <w:t xml:space="preserve">на </w:t>
      </w:r>
      <w:r w:rsidR="00CF5E95" w:rsidRPr="00CF5E95">
        <w:rPr>
          <w:rFonts w:eastAsia="Calibri"/>
          <w:sz w:val="26"/>
          <w:szCs w:val="26"/>
          <w:lang w:val="x-none" w:eastAsia="x-none"/>
        </w:rPr>
        <w:t>возмещение части затрат работодателям</w:t>
      </w:r>
      <w:r w:rsidR="00215895">
        <w:rPr>
          <w:rFonts w:eastAsia="Calibri"/>
          <w:sz w:val="26"/>
          <w:szCs w:val="26"/>
          <w:lang w:eastAsia="x-none"/>
        </w:rPr>
        <w:t xml:space="preserve">, занимающимся </w:t>
      </w:r>
      <w:r w:rsidR="00CF5E95" w:rsidRPr="00CF5E95">
        <w:rPr>
          <w:rFonts w:eastAsia="Calibri"/>
          <w:sz w:val="26"/>
          <w:szCs w:val="26"/>
          <w:lang w:val="x-none" w:eastAsia="x-none"/>
        </w:rPr>
        <w:t>оборудование</w:t>
      </w:r>
      <w:r w:rsidR="00215895">
        <w:rPr>
          <w:rFonts w:eastAsia="Calibri"/>
          <w:sz w:val="26"/>
          <w:szCs w:val="26"/>
          <w:lang w:eastAsia="x-none"/>
        </w:rPr>
        <w:t>м</w:t>
      </w:r>
      <w:r w:rsidR="00CF5E95" w:rsidRPr="00CF5E95">
        <w:rPr>
          <w:rFonts w:eastAsia="Calibri"/>
          <w:sz w:val="26"/>
          <w:szCs w:val="26"/>
          <w:lang w:val="x-none" w:eastAsia="x-none"/>
        </w:rPr>
        <w:t xml:space="preserve"> (оснащение</w:t>
      </w:r>
      <w:r w:rsidR="00215895">
        <w:rPr>
          <w:rFonts w:eastAsia="Calibri"/>
          <w:sz w:val="26"/>
          <w:szCs w:val="26"/>
          <w:lang w:eastAsia="x-none"/>
        </w:rPr>
        <w:t>м</w:t>
      </w:r>
      <w:r w:rsidR="00CF5E95" w:rsidRPr="00CF5E95">
        <w:rPr>
          <w:rFonts w:eastAsia="Calibri"/>
          <w:sz w:val="26"/>
          <w:szCs w:val="26"/>
          <w:lang w:val="x-none" w:eastAsia="x-none"/>
        </w:rPr>
        <w:t xml:space="preserve">) рабочих </w:t>
      </w:r>
      <w:r w:rsidR="00CF5E95" w:rsidRPr="00215895">
        <w:rPr>
          <w:rFonts w:eastAsia="Calibri"/>
          <w:sz w:val="26"/>
          <w:szCs w:val="26"/>
          <w:lang w:eastAsia="x-none"/>
        </w:rPr>
        <w:t>мест для трудоустройства незанятых инвалидов</w:t>
      </w:r>
      <w:r w:rsidR="00CF5E95">
        <w:rPr>
          <w:rFonts w:eastAsia="Calibri"/>
          <w:sz w:val="26"/>
          <w:szCs w:val="26"/>
          <w:lang w:eastAsia="x-none"/>
        </w:rPr>
        <w:t xml:space="preserve">, </w:t>
      </w:r>
      <w:r w:rsidR="00CF5E95" w:rsidRPr="00215895">
        <w:rPr>
          <w:rFonts w:eastAsia="Calibri"/>
          <w:sz w:val="26"/>
          <w:szCs w:val="26"/>
          <w:lang w:eastAsia="x-none"/>
        </w:rPr>
        <w:t xml:space="preserve">приняты в </w:t>
      </w:r>
      <w:r w:rsidR="00CF5E95">
        <w:rPr>
          <w:rFonts w:eastAsia="Calibri"/>
          <w:sz w:val="26"/>
          <w:szCs w:val="26"/>
          <w:lang w:eastAsia="x-none"/>
        </w:rPr>
        <w:t xml:space="preserve">городе Санкт-Петербурге, Ленинградской, Калининградской </w:t>
      </w:r>
      <w:r w:rsidR="00C11BFD">
        <w:rPr>
          <w:rFonts w:eastAsia="Calibri"/>
          <w:sz w:val="26"/>
          <w:szCs w:val="26"/>
          <w:lang w:eastAsia="x-none"/>
        </w:rPr>
        <w:br/>
      </w:r>
      <w:r w:rsidR="00CF5E95">
        <w:rPr>
          <w:rFonts w:eastAsia="Calibri"/>
          <w:sz w:val="26"/>
          <w:szCs w:val="26"/>
          <w:lang w:eastAsia="x-none"/>
        </w:rPr>
        <w:t>и Вологодской областях.</w:t>
      </w:r>
      <w:proofErr w:type="gramEnd"/>
      <w:r w:rsidR="00CF5E95">
        <w:rPr>
          <w:rFonts w:eastAsia="Calibri"/>
          <w:sz w:val="26"/>
          <w:szCs w:val="26"/>
          <w:lang w:eastAsia="x-none"/>
        </w:rPr>
        <w:t xml:space="preserve"> </w:t>
      </w:r>
      <w:proofErr w:type="gramStart"/>
      <w:r w:rsidR="00CF5E95">
        <w:rPr>
          <w:rFonts w:eastAsia="Calibri"/>
          <w:sz w:val="26"/>
          <w:szCs w:val="26"/>
          <w:lang w:eastAsia="x-none"/>
        </w:rPr>
        <w:t xml:space="preserve">В Республике Башкортостан, Смоленской и Иркутской областях приняты </w:t>
      </w:r>
      <w:r w:rsidR="00CF5E95" w:rsidRPr="00215895">
        <w:rPr>
          <w:rFonts w:eastAsia="Calibri"/>
          <w:sz w:val="26"/>
          <w:szCs w:val="26"/>
          <w:lang w:eastAsia="x-none"/>
        </w:rPr>
        <w:t xml:space="preserve">нормативные правовые акты, регулирующие предоставление </w:t>
      </w:r>
      <w:r w:rsidR="00215895">
        <w:rPr>
          <w:rFonts w:eastAsia="Calibri"/>
          <w:sz w:val="26"/>
          <w:szCs w:val="26"/>
          <w:lang w:eastAsia="x-none"/>
        </w:rPr>
        <w:lastRenderedPageBreak/>
        <w:t xml:space="preserve">субсидий на возмещение части затрат работодателям, организующим </w:t>
      </w:r>
      <w:r w:rsidR="00215895" w:rsidRPr="00215895">
        <w:rPr>
          <w:rFonts w:eastAsia="Calibri"/>
          <w:sz w:val="26"/>
          <w:szCs w:val="26"/>
          <w:lang w:eastAsia="x-none"/>
        </w:rPr>
        <w:t>стажировки выпускников профессиональных образовательных организаций и образовательных организаций высшего образования, в том числе являющихся инвалидами</w:t>
      </w:r>
      <w:r w:rsidR="00215895">
        <w:rPr>
          <w:rFonts w:eastAsia="Calibri"/>
          <w:sz w:val="26"/>
          <w:szCs w:val="26"/>
          <w:lang w:eastAsia="x-none"/>
        </w:rPr>
        <w:t xml:space="preserve">, </w:t>
      </w:r>
      <w:r w:rsidR="00C11BFD">
        <w:rPr>
          <w:rFonts w:eastAsia="Calibri"/>
          <w:sz w:val="26"/>
          <w:szCs w:val="26"/>
          <w:lang w:eastAsia="x-none"/>
        </w:rPr>
        <w:br/>
      </w:r>
      <w:r w:rsidR="00215895">
        <w:rPr>
          <w:rFonts w:eastAsia="Calibri"/>
          <w:sz w:val="26"/>
          <w:szCs w:val="26"/>
          <w:lang w:eastAsia="x-none"/>
        </w:rPr>
        <w:t xml:space="preserve">а в Ростовской, Сахалинской и Костромской областях приняты </w:t>
      </w:r>
      <w:r w:rsidR="00215895" w:rsidRPr="00215895">
        <w:rPr>
          <w:rFonts w:eastAsia="Calibri"/>
          <w:sz w:val="26"/>
          <w:szCs w:val="26"/>
          <w:lang w:eastAsia="x-none"/>
        </w:rPr>
        <w:t xml:space="preserve">нормативные правовые акты, регулирующие предоставление </w:t>
      </w:r>
      <w:r w:rsidR="00215895">
        <w:rPr>
          <w:rFonts w:eastAsia="Calibri"/>
          <w:sz w:val="26"/>
          <w:szCs w:val="26"/>
          <w:lang w:eastAsia="x-none"/>
        </w:rPr>
        <w:t xml:space="preserve">субсидий на возмещение части затрат работодателям, обеспечивающим </w:t>
      </w:r>
      <w:r w:rsidR="00215895" w:rsidRPr="00215895">
        <w:rPr>
          <w:rFonts w:eastAsia="Calibri"/>
          <w:sz w:val="26"/>
          <w:szCs w:val="26"/>
          <w:lang w:eastAsia="x-none"/>
        </w:rPr>
        <w:t xml:space="preserve">сопровождение (наставничество) инвалидов </w:t>
      </w:r>
      <w:r w:rsidR="00215895">
        <w:rPr>
          <w:rFonts w:eastAsia="Calibri"/>
          <w:sz w:val="26"/>
          <w:szCs w:val="26"/>
          <w:lang w:eastAsia="x-none"/>
        </w:rPr>
        <w:br/>
      </w:r>
      <w:r w:rsidR="00215895" w:rsidRPr="00215895">
        <w:rPr>
          <w:rFonts w:eastAsia="Calibri"/>
          <w:sz w:val="26"/>
          <w:szCs w:val="26"/>
          <w:lang w:eastAsia="x-none"/>
        </w:rPr>
        <w:t>в возрасте</w:t>
      </w:r>
      <w:proofErr w:type="gramEnd"/>
      <w:r w:rsidR="00215895" w:rsidRPr="00215895">
        <w:rPr>
          <w:rFonts w:eastAsia="Calibri"/>
          <w:sz w:val="26"/>
          <w:szCs w:val="26"/>
          <w:lang w:eastAsia="x-none"/>
        </w:rPr>
        <w:t xml:space="preserve"> до 35 лет, трудоустроенных на постоянные рабочие места</w:t>
      </w:r>
      <w:r w:rsidR="00215895">
        <w:rPr>
          <w:rFonts w:eastAsia="Calibri"/>
          <w:sz w:val="26"/>
          <w:szCs w:val="26"/>
          <w:lang w:eastAsia="x-none"/>
        </w:rPr>
        <w:t>.</w:t>
      </w:r>
      <w:r w:rsidR="00936AAD">
        <w:rPr>
          <w:rFonts w:eastAsia="Calibri"/>
          <w:sz w:val="26"/>
          <w:szCs w:val="26"/>
          <w:lang w:eastAsia="x-none"/>
        </w:rPr>
        <w:t xml:space="preserve"> </w:t>
      </w:r>
      <w:r w:rsidR="00CF5E95" w:rsidRPr="00CD6F4F">
        <w:rPr>
          <w:sz w:val="26"/>
          <w:szCs w:val="26"/>
        </w:rPr>
        <w:t>Изучение опыта других регионов позволило Разработчику оценить альтернативные варианты решения существующ</w:t>
      </w:r>
      <w:r w:rsidR="00215895">
        <w:rPr>
          <w:sz w:val="26"/>
          <w:szCs w:val="26"/>
        </w:rPr>
        <w:t>их</w:t>
      </w:r>
      <w:r w:rsidR="00CF5E95" w:rsidRPr="00CD6F4F">
        <w:rPr>
          <w:sz w:val="26"/>
          <w:szCs w:val="26"/>
        </w:rPr>
        <w:t xml:space="preserve"> проблем и выбрать предпочтительный вариант правового регулирования для Томской области.</w:t>
      </w:r>
    </w:p>
    <w:p w:rsidR="003F71DC" w:rsidRDefault="003F71DC" w:rsidP="00B633A6">
      <w:pPr>
        <w:ind w:firstLine="709"/>
        <w:jc w:val="both"/>
        <w:rPr>
          <w:rFonts w:eastAsia="Calibri"/>
          <w:sz w:val="26"/>
          <w:szCs w:val="26"/>
        </w:rPr>
      </w:pPr>
    </w:p>
    <w:p w:rsidR="00514F0C" w:rsidRPr="00011A43" w:rsidRDefault="00514F0C" w:rsidP="00BD62C9">
      <w:pPr>
        <w:widowControl w:val="0"/>
        <w:autoSpaceDE w:val="0"/>
        <w:autoSpaceDN w:val="0"/>
        <w:adjustRightInd w:val="0"/>
        <w:jc w:val="center"/>
        <w:rPr>
          <w:b/>
          <w:sz w:val="26"/>
          <w:szCs w:val="26"/>
        </w:rPr>
      </w:pPr>
      <w:r w:rsidRPr="00011A43">
        <w:rPr>
          <w:b/>
          <w:sz w:val="26"/>
          <w:szCs w:val="26"/>
        </w:rPr>
        <w:t xml:space="preserve">Анализ предлагаемого правового регулирования </w:t>
      </w:r>
    </w:p>
    <w:p w:rsidR="003F71DC" w:rsidRDefault="003F71DC" w:rsidP="00B633A6">
      <w:pPr>
        <w:ind w:firstLine="709"/>
        <w:jc w:val="both"/>
        <w:rPr>
          <w:rFonts w:eastAsia="Calibri"/>
          <w:sz w:val="26"/>
          <w:szCs w:val="26"/>
        </w:rPr>
      </w:pPr>
    </w:p>
    <w:p w:rsidR="00006F28" w:rsidRPr="00C11BFD" w:rsidRDefault="00006F28" w:rsidP="00006F28">
      <w:pPr>
        <w:autoSpaceDE w:val="0"/>
        <w:autoSpaceDN w:val="0"/>
        <w:adjustRightInd w:val="0"/>
        <w:ind w:firstLine="709"/>
        <w:jc w:val="both"/>
        <w:rPr>
          <w:sz w:val="26"/>
          <w:szCs w:val="26"/>
        </w:rPr>
      </w:pPr>
      <w:r w:rsidRPr="00C11BFD">
        <w:rPr>
          <w:sz w:val="26"/>
          <w:szCs w:val="26"/>
        </w:rPr>
        <w:t>В соответствии со статьей 72 Конституции РФ социальная защита, включая социальное обеспечение, и трудовое законодательство находятся в совместном ведении Российской Федерации и субъектов Российской Федерации.</w:t>
      </w:r>
    </w:p>
    <w:p w:rsidR="00006F28" w:rsidRPr="00C11BFD" w:rsidRDefault="00496EA5" w:rsidP="00006F28">
      <w:pPr>
        <w:autoSpaceDE w:val="0"/>
        <w:autoSpaceDN w:val="0"/>
        <w:adjustRightInd w:val="0"/>
        <w:ind w:firstLine="709"/>
        <w:jc w:val="both"/>
        <w:rPr>
          <w:sz w:val="26"/>
          <w:szCs w:val="26"/>
        </w:rPr>
      </w:pPr>
      <w:proofErr w:type="gramStart"/>
      <w:r w:rsidRPr="00C11BFD">
        <w:rPr>
          <w:sz w:val="26"/>
          <w:szCs w:val="26"/>
        </w:rPr>
        <w:t xml:space="preserve">Согласно </w:t>
      </w:r>
      <w:r w:rsidR="00006F28" w:rsidRPr="00C11BFD">
        <w:rPr>
          <w:sz w:val="26"/>
          <w:szCs w:val="26"/>
        </w:rPr>
        <w:t xml:space="preserve">пункту 2 статьи 5, подпунктам 1, </w:t>
      </w:r>
      <w:hyperlink r:id="rId10" w:history="1">
        <w:r w:rsidR="00006F28" w:rsidRPr="00C11BFD">
          <w:rPr>
            <w:sz w:val="26"/>
            <w:szCs w:val="26"/>
          </w:rPr>
          <w:t>3</w:t>
        </w:r>
      </w:hyperlink>
      <w:r w:rsidR="00006F28" w:rsidRPr="00C11BFD">
        <w:rPr>
          <w:sz w:val="26"/>
          <w:szCs w:val="26"/>
        </w:rPr>
        <w:t xml:space="preserve"> и 4 пункта 1 статьи 7.1-1 Закона РФ от 19 апреля 1991 года № 1032-</w:t>
      </w:r>
      <w:r w:rsidR="001A3720">
        <w:rPr>
          <w:sz w:val="26"/>
          <w:szCs w:val="26"/>
        </w:rPr>
        <w:t>1</w:t>
      </w:r>
      <w:r w:rsidR="00006F28" w:rsidRPr="00C11BFD">
        <w:rPr>
          <w:sz w:val="26"/>
          <w:szCs w:val="26"/>
        </w:rPr>
        <w:t xml:space="preserve"> «О занятости населения в Российской Федерации» осуществление мероприятий, способствующих занятости граждан, испытывающих трудности в поиске работы, в том числе инвалидов, лиц, освобожденных из учреждений, исполняющих наказание в виде лишения свободы, граж</w:t>
      </w:r>
      <w:r w:rsidR="001C641B" w:rsidRPr="00C11BFD">
        <w:rPr>
          <w:sz w:val="26"/>
          <w:szCs w:val="26"/>
        </w:rPr>
        <w:t>дан в возрасте от 18 до 20</w:t>
      </w:r>
      <w:proofErr w:type="gramEnd"/>
      <w:r w:rsidR="001C641B" w:rsidRPr="00C11BFD">
        <w:rPr>
          <w:sz w:val="26"/>
          <w:szCs w:val="26"/>
        </w:rPr>
        <w:t xml:space="preserve"> лет </w:t>
      </w:r>
      <w:r w:rsidR="00006F28" w:rsidRPr="00C11BFD">
        <w:rPr>
          <w:sz w:val="26"/>
          <w:szCs w:val="26"/>
        </w:rPr>
        <w:t xml:space="preserve">и </w:t>
      </w:r>
      <w:r w:rsidR="001A3720" w:rsidRPr="00C11BFD">
        <w:rPr>
          <w:sz w:val="26"/>
          <w:szCs w:val="26"/>
        </w:rPr>
        <w:t xml:space="preserve">лиц </w:t>
      </w:r>
      <w:r w:rsidR="00006F28" w:rsidRPr="00C11BFD">
        <w:rPr>
          <w:sz w:val="26"/>
          <w:szCs w:val="26"/>
        </w:rPr>
        <w:t>других</w:t>
      </w:r>
      <w:r w:rsidR="001C641B" w:rsidRPr="00C11BFD">
        <w:rPr>
          <w:sz w:val="26"/>
          <w:szCs w:val="26"/>
        </w:rPr>
        <w:t xml:space="preserve"> категорий</w:t>
      </w:r>
      <w:r w:rsidR="00006F28" w:rsidRPr="00C11BFD">
        <w:rPr>
          <w:sz w:val="26"/>
          <w:szCs w:val="26"/>
        </w:rPr>
        <w:t xml:space="preserve">, является одним </w:t>
      </w:r>
      <w:r w:rsidR="00C11BFD">
        <w:rPr>
          <w:sz w:val="26"/>
          <w:szCs w:val="26"/>
        </w:rPr>
        <w:br/>
      </w:r>
      <w:r w:rsidR="00006F28" w:rsidRPr="00C11BFD">
        <w:rPr>
          <w:sz w:val="26"/>
          <w:szCs w:val="26"/>
        </w:rPr>
        <w:t xml:space="preserve">из направлений государственной политики в области содействия занятости населения. При этом к полномочиям органов государственной власти субъектов Российской Федерации в области содействия занятости населения относится принятие нормативных правовых актов субъектов Российской Федерации в области содействия занятости населения; разработка и реализация региональных программ, предусматривающих мероприятия по содействию занятости населения, включая программы содействия занятости граждан, находящихся под риском увольнения, </w:t>
      </w:r>
      <w:r w:rsidR="00C11BFD">
        <w:rPr>
          <w:sz w:val="26"/>
          <w:szCs w:val="26"/>
        </w:rPr>
        <w:br/>
      </w:r>
      <w:r w:rsidR="00006F28" w:rsidRPr="00C11BFD">
        <w:rPr>
          <w:sz w:val="26"/>
          <w:szCs w:val="26"/>
        </w:rPr>
        <w:t>а также разработка и реализация мер активной политики занятости населения, дополнительных мероприятий в области содействия занятости населения.</w:t>
      </w:r>
    </w:p>
    <w:p w:rsidR="000E25F2" w:rsidRPr="00C11BFD" w:rsidRDefault="00006F28" w:rsidP="000E25F2">
      <w:pPr>
        <w:autoSpaceDE w:val="0"/>
        <w:autoSpaceDN w:val="0"/>
        <w:adjustRightInd w:val="0"/>
        <w:ind w:firstLine="709"/>
        <w:jc w:val="both"/>
        <w:rPr>
          <w:sz w:val="26"/>
          <w:szCs w:val="26"/>
        </w:rPr>
      </w:pPr>
      <w:proofErr w:type="gramStart"/>
      <w:r w:rsidRPr="00C11BFD">
        <w:rPr>
          <w:sz w:val="26"/>
          <w:szCs w:val="26"/>
        </w:rPr>
        <w:t xml:space="preserve">Во исполнение вышеуказанных норм федерального законодательства </w:t>
      </w:r>
      <w:r w:rsidR="000E25F2" w:rsidRPr="00C11BFD">
        <w:rPr>
          <w:sz w:val="26"/>
          <w:szCs w:val="26"/>
        </w:rPr>
        <w:t xml:space="preserve">и в целях создания правовых, экономических и организационных условий для обеспечения государственных гарантий в области содействия занятости населения и защиты </w:t>
      </w:r>
      <w:r w:rsidR="000E25F2" w:rsidRPr="00C11BFD">
        <w:rPr>
          <w:sz w:val="26"/>
          <w:szCs w:val="26"/>
        </w:rPr>
        <w:br/>
        <w:t xml:space="preserve">от безработицы в Томской области </w:t>
      </w:r>
      <w:r w:rsidR="00F51471">
        <w:rPr>
          <w:sz w:val="26"/>
          <w:szCs w:val="26"/>
        </w:rPr>
        <w:t>был принят Закон Томской области от 17 ноября 2014 года № 149-ОЗ</w:t>
      </w:r>
      <w:r w:rsidR="00462DB0">
        <w:rPr>
          <w:sz w:val="26"/>
          <w:szCs w:val="26"/>
        </w:rPr>
        <w:t xml:space="preserve"> «</w:t>
      </w:r>
      <w:r w:rsidR="00F51471">
        <w:rPr>
          <w:sz w:val="26"/>
          <w:szCs w:val="26"/>
        </w:rPr>
        <w:t>О реализации полномочий в области содействия занято</w:t>
      </w:r>
      <w:r w:rsidR="00462DB0">
        <w:rPr>
          <w:sz w:val="26"/>
          <w:szCs w:val="26"/>
        </w:rPr>
        <w:t xml:space="preserve">сти населения в Томской области», а </w:t>
      </w:r>
      <w:r w:rsidR="000E25F2" w:rsidRPr="00C11BFD">
        <w:rPr>
          <w:sz w:val="26"/>
          <w:szCs w:val="26"/>
        </w:rPr>
        <w:t>постановлением Администрации Томской области от 10.12.2014</w:t>
      </w:r>
      <w:proofErr w:type="gramEnd"/>
      <w:r w:rsidR="000E25F2" w:rsidRPr="00C11BFD">
        <w:rPr>
          <w:sz w:val="26"/>
          <w:szCs w:val="26"/>
        </w:rPr>
        <w:t xml:space="preserve"> № 478а была утверждена государственная программа «Развитие рынка труда в Томской области». Одной из подпрограмм указанной государственной программы является «Активная политика занятости населения и социальная поддержка безработных граждан», включающая, в том числе ведомственную целевую программу </w:t>
      </w:r>
      <w:r w:rsidR="001C641B" w:rsidRPr="00C11BFD">
        <w:rPr>
          <w:sz w:val="26"/>
          <w:szCs w:val="26"/>
        </w:rPr>
        <w:t>«</w:t>
      </w:r>
      <w:r w:rsidR="000E25F2" w:rsidRPr="00C11BFD">
        <w:rPr>
          <w:sz w:val="26"/>
          <w:szCs w:val="26"/>
        </w:rPr>
        <w:t>Регулирование рынка труда Томской области</w:t>
      </w:r>
      <w:r w:rsidR="001C641B" w:rsidRPr="00C11BFD">
        <w:rPr>
          <w:sz w:val="26"/>
          <w:szCs w:val="26"/>
        </w:rPr>
        <w:t>»</w:t>
      </w:r>
      <w:r w:rsidR="000E25F2" w:rsidRPr="00C11BFD">
        <w:rPr>
          <w:sz w:val="26"/>
          <w:szCs w:val="26"/>
        </w:rPr>
        <w:t>, основным мероприятием которой является «Реализация дополнительных мероприятий в сфере занятости населения».</w:t>
      </w:r>
    </w:p>
    <w:p w:rsidR="00B633E0" w:rsidRPr="00C11BFD" w:rsidRDefault="00B633E0" w:rsidP="00B633E0">
      <w:pPr>
        <w:autoSpaceDE w:val="0"/>
        <w:autoSpaceDN w:val="0"/>
        <w:adjustRightInd w:val="0"/>
        <w:ind w:firstLine="709"/>
        <w:jc w:val="both"/>
        <w:rPr>
          <w:sz w:val="26"/>
          <w:szCs w:val="26"/>
        </w:rPr>
      </w:pPr>
      <w:r w:rsidRPr="00C11BFD">
        <w:rPr>
          <w:sz w:val="26"/>
          <w:szCs w:val="26"/>
        </w:rPr>
        <w:t xml:space="preserve">В целях осуществления </w:t>
      </w:r>
      <w:r w:rsidR="001C641B" w:rsidRPr="00C11BFD">
        <w:rPr>
          <w:sz w:val="26"/>
          <w:szCs w:val="26"/>
        </w:rPr>
        <w:t xml:space="preserve">указанного </w:t>
      </w:r>
      <w:r w:rsidRPr="00C11BFD">
        <w:rPr>
          <w:sz w:val="26"/>
          <w:szCs w:val="26"/>
        </w:rPr>
        <w:t xml:space="preserve">основного мероприятия по реализации дополнительных мероприятий в сфере занятости населения в 2017 году было принято постановление Администрации Томской области от 30.08.2017 № 313а </w:t>
      </w:r>
      <w:r w:rsidR="001C641B" w:rsidRPr="00C11BFD">
        <w:rPr>
          <w:sz w:val="26"/>
          <w:szCs w:val="26"/>
        </w:rPr>
        <w:br/>
      </w:r>
      <w:r w:rsidRPr="00C11BFD">
        <w:rPr>
          <w:sz w:val="26"/>
          <w:szCs w:val="26"/>
        </w:rPr>
        <w:t>«Об утверждении Порядка предоставления субсидий в области занятости населения Томской области на возмещение части затрат работодателям»</w:t>
      </w:r>
      <w:r w:rsidR="001C641B" w:rsidRPr="00C11BFD">
        <w:rPr>
          <w:sz w:val="26"/>
          <w:szCs w:val="26"/>
        </w:rPr>
        <w:t xml:space="preserve"> (далее – Постановление № 313а)</w:t>
      </w:r>
      <w:r w:rsidRPr="00C11BFD">
        <w:rPr>
          <w:sz w:val="26"/>
          <w:szCs w:val="26"/>
        </w:rPr>
        <w:t xml:space="preserve">. </w:t>
      </w:r>
      <w:proofErr w:type="gramStart"/>
      <w:r w:rsidRPr="00C11BFD">
        <w:rPr>
          <w:sz w:val="26"/>
          <w:szCs w:val="26"/>
        </w:rPr>
        <w:t>Указанный Порядок разработан в соответствии со статьей 78 Бюджетного кодекса РФ</w:t>
      </w:r>
      <w:r w:rsidR="00676407" w:rsidRPr="00C11BFD">
        <w:rPr>
          <w:sz w:val="26"/>
          <w:szCs w:val="26"/>
        </w:rPr>
        <w:t xml:space="preserve">, Законом Томской области от 29 декабря 2016 года № 174-ОЗ </w:t>
      </w:r>
      <w:r w:rsidR="00676407" w:rsidRPr="00C11BFD">
        <w:rPr>
          <w:sz w:val="26"/>
          <w:szCs w:val="26"/>
        </w:rPr>
        <w:br/>
      </w:r>
      <w:r w:rsidR="00676407" w:rsidRPr="00C11BFD">
        <w:rPr>
          <w:sz w:val="26"/>
          <w:szCs w:val="26"/>
        </w:rPr>
        <w:lastRenderedPageBreak/>
        <w:t xml:space="preserve">«Об областном бюджете на 2017 год и на плановый период 2018 и 2019 годов» </w:t>
      </w:r>
      <w:r w:rsidR="00676407" w:rsidRPr="00C11BFD">
        <w:rPr>
          <w:sz w:val="26"/>
          <w:szCs w:val="26"/>
        </w:rPr>
        <w:br/>
      </w:r>
      <w:r w:rsidRPr="00C11BFD">
        <w:rPr>
          <w:sz w:val="26"/>
          <w:szCs w:val="26"/>
        </w:rPr>
        <w:t xml:space="preserve">и регулирует предоставление из областного бюджета субсидий в области занятости населения Томской области на возмещение части затрат работодателям </w:t>
      </w:r>
      <w:r w:rsidR="00676407" w:rsidRPr="00C11BFD">
        <w:rPr>
          <w:sz w:val="26"/>
          <w:szCs w:val="26"/>
        </w:rPr>
        <w:br/>
      </w:r>
      <w:r w:rsidRPr="00C11BFD">
        <w:rPr>
          <w:sz w:val="26"/>
          <w:szCs w:val="26"/>
        </w:rPr>
        <w:t>на мероприятия в области занятости населения Томской области.</w:t>
      </w:r>
      <w:proofErr w:type="gramEnd"/>
    </w:p>
    <w:p w:rsidR="00B633E0" w:rsidRPr="00C11BFD" w:rsidRDefault="00B633E0" w:rsidP="00B633E0">
      <w:pPr>
        <w:ind w:firstLine="680"/>
        <w:jc w:val="both"/>
        <w:rPr>
          <w:sz w:val="26"/>
          <w:szCs w:val="26"/>
        </w:rPr>
      </w:pPr>
      <w:r w:rsidRPr="00C11BFD">
        <w:rPr>
          <w:sz w:val="26"/>
          <w:szCs w:val="26"/>
        </w:rPr>
        <w:t xml:space="preserve">В соответствии с </w:t>
      </w:r>
      <w:hyperlink r:id="rId11" w:history="1">
        <w:r w:rsidRPr="00C11BFD">
          <w:rPr>
            <w:sz w:val="26"/>
            <w:szCs w:val="26"/>
          </w:rPr>
          <w:t>П</w:t>
        </w:r>
      </w:hyperlink>
      <w:r w:rsidRPr="00C11BFD">
        <w:rPr>
          <w:sz w:val="26"/>
          <w:szCs w:val="26"/>
        </w:rPr>
        <w:t xml:space="preserve">остановлением № 313а </w:t>
      </w:r>
      <w:r w:rsidR="001C641B" w:rsidRPr="00C11BFD">
        <w:rPr>
          <w:sz w:val="26"/>
          <w:szCs w:val="26"/>
        </w:rPr>
        <w:t xml:space="preserve">Разработчик, как уполномоченный орган в сфере занятости населения Томской области, в 2017 году </w:t>
      </w:r>
      <w:r w:rsidRPr="00C11BFD">
        <w:rPr>
          <w:sz w:val="26"/>
          <w:szCs w:val="26"/>
        </w:rPr>
        <w:t>предоставлял субсидии работодателям Томской области на возмещение части затрат на реализацию следующих мероприятий в области занятости населения Томской области:</w:t>
      </w:r>
    </w:p>
    <w:p w:rsidR="00B633E0" w:rsidRPr="00C11BFD" w:rsidRDefault="00B633E0" w:rsidP="00B633E0">
      <w:pPr>
        <w:autoSpaceDE w:val="0"/>
        <w:autoSpaceDN w:val="0"/>
        <w:adjustRightInd w:val="0"/>
        <w:ind w:firstLine="709"/>
        <w:jc w:val="both"/>
        <w:rPr>
          <w:sz w:val="26"/>
          <w:szCs w:val="26"/>
        </w:rPr>
      </w:pPr>
      <w:r w:rsidRPr="00C11BFD">
        <w:rPr>
          <w:sz w:val="26"/>
          <w:szCs w:val="26"/>
        </w:rPr>
        <w:t>организацию временного трудоустройства инвалидов с ментальными расстройствами;</w:t>
      </w:r>
    </w:p>
    <w:p w:rsidR="00B633E0" w:rsidRPr="00C11BFD" w:rsidRDefault="00B633E0" w:rsidP="00B633E0">
      <w:pPr>
        <w:autoSpaceDE w:val="0"/>
        <w:autoSpaceDN w:val="0"/>
        <w:adjustRightInd w:val="0"/>
        <w:ind w:firstLine="709"/>
        <w:jc w:val="both"/>
        <w:rPr>
          <w:sz w:val="26"/>
          <w:szCs w:val="26"/>
        </w:rPr>
      </w:pPr>
      <w:r w:rsidRPr="00C11BFD">
        <w:rPr>
          <w:sz w:val="26"/>
          <w:szCs w:val="26"/>
        </w:rPr>
        <w:t xml:space="preserve">организацию временного трудоустройства граждан, освобожденных </w:t>
      </w:r>
      <w:r w:rsidR="00C11BFD">
        <w:rPr>
          <w:sz w:val="26"/>
          <w:szCs w:val="26"/>
        </w:rPr>
        <w:br/>
      </w:r>
      <w:r w:rsidRPr="00C11BFD">
        <w:rPr>
          <w:sz w:val="26"/>
          <w:szCs w:val="26"/>
        </w:rPr>
        <w:t>из учреждений, исполняющих наказание в виде лишения свободы;</w:t>
      </w:r>
    </w:p>
    <w:p w:rsidR="00B633E0" w:rsidRPr="00C11BFD" w:rsidRDefault="00B633E0" w:rsidP="00B633E0">
      <w:pPr>
        <w:autoSpaceDE w:val="0"/>
        <w:autoSpaceDN w:val="0"/>
        <w:adjustRightInd w:val="0"/>
        <w:ind w:firstLine="709"/>
        <w:jc w:val="both"/>
        <w:rPr>
          <w:sz w:val="26"/>
          <w:szCs w:val="26"/>
        </w:rPr>
      </w:pPr>
      <w:r w:rsidRPr="00C11BFD">
        <w:rPr>
          <w:sz w:val="26"/>
          <w:szCs w:val="26"/>
        </w:rPr>
        <w:t>организацию стажировки выпускников профессиональных образовательных организаций и образовательных организаций высшего образования;</w:t>
      </w:r>
    </w:p>
    <w:p w:rsidR="00B633E0" w:rsidRPr="00C11BFD" w:rsidRDefault="00B633E0" w:rsidP="00B633E0">
      <w:pPr>
        <w:autoSpaceDE w:val="0"/>
        <w:autoSpaceDN w:val="0"/>
        <w:adjustRightInd w:val="0"/>
        <w:ind w:firstLine="709"/>
        <w:jc w:val="both"/>
        <w:rPr>
          <w:sz w:val="26"/>
          <w:szCs w:val="26"/>
        </w:rPr>
      </w:pPr>
      <w:r w:rsidRPr="00C11BFD">
        <w:rPr>
          <w:sz w:val="26"/>
          <w:szCs w:val="26"/>
        </w:rPr>
        <w:t xml:space="preserve">сопровождение (наставничество) инвалидов в возрасте до 35 лет, трудоустроенных на постоянные рабочие места; </w:t>
      </w:r>
    </w:p>
    <w:p w:rsidR="00B633E0" w:rsidRPr="00C11BFD" w:rsidRDefault="00B633E0" w:rsidP="00B633E0">
      <w:pPr>
        <w:autoSpaceDE w:val="0"/>
        <w:autoSpaceDN w:val="0"/>
        <w:adjustRightInd w:val="0"/>
        <w:ind w:firstLine="709"/>
        <w:jc w:val="both"/>
        <w:rPr>
          <w:sz w:val="26"/>
          <w:szCs w:val="26"/>
        </w:rPr>
      </w:pPr>
      <w:r w:rsidRPr="00C11BFD">
        <w:rPr>
          <w:sz w:val="26"/>
          <w:szCs w:val="26"/>
        </w:rPr>
        <w:t>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p w:rsidR="00B633E0" w:rsidRPr="00C11BFD" w:rsidRDefault="00B633E0" w:rsidP="00B633E0">
      <w:pPr>
        <w:autoSpaceDE w:val="0"/>
        <w:autoSpaceDN w:val="0"/>
        <w:adjustRightInd w:val="0"/>
        <w:ind w:firstLine="709"/>
        <w:jc w:val="both"/>
        <w:rPr>
          <w:sz w:val="26"/>
          <w:szCs w:val="26"/>
        </w:rPr>
      </w:pPr>
      <w:r w:rsidRPr="00C11BFD">
        <w:rPr>
          <w:sz w:val="26"/>
          <w:szCs w:val="26"/>
        </w:rPr>
        <w:t>оборудование (оснащение) рабочих мест для трудоустройства незанятых инвалидов.</w:t>
      </w:r>
    </w:p>
    <w:p w:rsidR="00B633E0" w:rsidRPr="00C11BFD" w:rsidRDefault="00B633E0" w:rsidP="00B633E0">
      <w:pPr>
        <w:autoSpaceDE w:val="0"/>
        <w:autoSpaceDN w:val="0"/>
        <w:adjustRightInd w:val="0"/>
        <w:ind w:firstLine="709"/>
        <w:jc w:val="both"/>
        <w:rPr>
          <w:sz w:val="26"/>
          <w:szCs w:val="26"/>
        </w:rPr>
      </w:pPr>
      <w:r w:rsidRPr="00C11BFD">
        <w:rPr>
          <w:sz w:val="26"/>
          <w:szCs w:val="26"/>
        </w:rPr>
        <w:t>В рамках реализации предусмотренных По</w:t>
      </w:r>
      <w:r w:rsidR="001A3720">
        <w:rPr>
          <w:sz w:val="26"/>
          <w:szCs w:val="26"/>
        </w:rPr>
        <w:t xml:space="preserve">становлением № 313а мероприятий </w:t>
      </w:r>
      <w:r w:rsidR="001C641B" w:rsidRPr="00C11BFD">
        <w:rPr>
          <w:sz w:val="26"/>
          <w:szCs w:val="26"/>
        </w:rPr>
        <w:t xml:space="preserve">Разработчиком </w:t>
      </w:r>
      <w:r w:rsidRPr="00C11BFD">
        <w:rPr>
          <w:sz w:val="26"/>
          <w:szCs w:val="26"/>
        </w:rPr>
        <w:t>в 2017 году заключено 6 договоров о предоставлении субсиди</w:t>
      </w:r>
      <w:r w:rsidR="001A3720">
        <w:rPr>
          <w:sz w:val="26"/>
          <w:szCs w:val="26"/>
        </w:rPr>
        <w:t>й</w:t>
      </w:r>
      <w:r w:rsidRPr="00C11BFD">
        <w:rPr>
          <w:sz w:val="26"/>
          <w:szCs w:val="26"/>
        </w:rPr>
        <w:t xml:space="preserve"> </w:t>
      </w:r>
      <w:r w:rsidR="00C11BFD">
        <w:rPr>
          <w:sz w:val="26"/>
          <w:szCs w:val="26"/>
        </w:rPr>
        <w:br/>
      </w:r>
      <w:r w:rsidRPr="00C11BFD">
        <w:rPr>
          <w:sz w:val="26"/>
          <w:szCs w:val="26"/>
        </w:rPr>
        <w:t xml:space="preserve">на сумму около 130 тыс. руб. на организацию стажировки выпускников профессиональных образовательных организаций и образовательных организаций высшего образования, на организацию временного трудоустройства граждан, освобожденных из учреждений, исполняющих наказание в виде лишения свободы. </w:t>
      </w:r>
      <w:r w:rsidR="001119A9" w:rsidRPr="00C11BFD">
        <w:rPr>
          <w:sz w:val="26"/>
          <w:szCs w:val="26"/>
        </w:rPr>
        <w:br/>
      </w:r>
      <w:r w:rsidRPr="00C11BFD">
        <w:rPr>
          <w:sz w:val="26"/>
          <w:szCs w:val="26"/>
        </w:rPr>
        <w:t>В мероприятиях участвовало 7 граждан указанных категорий.</w:t>
      </w:r>
    </w:p>
    <w:p w:rsidR="00676407" w:rsidRPr="00C11BFD" w:rsidRDefault="001119A9" w:rsidP="00A42A1C">
      <w:pPr>
        <w:autoSpaceDE w:val="0"/>
        <w:autoSpaceDN w:val="0"/>
        <w:adjustRightInd w:val="0"/>
        <w:ind w:firstLine="709"/>
        <w:jc w:val="both"/>
        <w:rPr>
          <w:sz w:val="26"/>
          <w:szCs w:val="26"/>
        </w:rPr>
      </w:pPr>
      <w:r w:rsidRPr="00C11BFD">
        <w:rPr>
          <w:sz w:val="26"/>
          <w:szCs w:val="26"/>
        </w:rPr>
        <w:t xml:space="preserve">Однако срок действия Постановления № 313а ограничен </w:t>
      </w:r>
      <w:r w:rsidR="00676407" w:rsidRPr="00C11BFD">
        <w:rPr>
          <w:sz w:val="26"/>
          <w:szCs w:val="26"/>
        </w:rPr>
        <w:t>в связи с окончанием 31 декабря 2017 года срока действия Закона Томской области от 29 декабря 2016 года № 174-ОЗ «Об областном бюджете на 2017 год и на плановый период 2018 и 2019 годов».</w:t>
      </w:r>
    </w:p>
    <w:p w:rsidR="00676407" w:rsidRPr="00C11BFD" w:rsidRDefault="00676407" w:rsidP="00676407">
      <w:pPr>
        <w:autoSpaceDE w:val="0"/>
        <w:autoSpaceDN w:val="0"/>
        <w:adjustRightInd w:val="0"/>
        <w:ind w:firstLine="709"/>
        <w:jc w:val="both"/>
        <w:rPr>
          <w:sz w:val="26"/>
          <w:szCs w:val="26"/>
        </w:rPr>
      </w:pPr>
      <w:r w:rsidRPr="00C11BFD">
        <w:rPr>
          <w:sz w:val="26"/>
          <w:szCs w:val="26"/>
        </w:rPr>
        <w:t xml:space="preserve">В этой связи, в целях реализации вышеуказанных мероприятий в области занятости населения в 2018 году возникла необходимость </w:t>
      </w:r>
      <w:r w:rsidR="00A42A1C" w:rsidRPr="00C11BFD">
        <w:rPr>
          <w:sz w:val="26"/>
          <w:szCs w:val="26"/>
        </w:rPr>
        <w:t xml:space="preserve">разработки </w:t>
      </w:r>
      <w:r w:rsidRPr="00C11BFD">
        <w:rPr>
          <w:sz w:val="26"/>
          <w:szCs w:val="26"/>
        </w:rPr>
        <w:t xml:space="preserve">рассматриваемого проекта акта, </w:t>
      </w:r>
      <w:r w:rsidR="00A42A1C" w:rsidRPr="00C11BFD">
        <w:rPr>
          <w:sz w:val="26"/>
          <w:szCs w:val="26"/>
        </w:rPr>
        <w:t xml:space="preserve">которым порядок предоставления субсидий в области занятости населения Томской области на возмещение части </w:t>
      </w:r>
      <w:r w:rsidR="001A3720">
        <w:rPr>
          <w:sz w:val="26"/>
          <w:szCs w:val="26"/>
        </w:rPr>
        <w:t xml:space="preserve">затрат </w:t>
      </w:r>
      <w:r w:rsidR="00A42A1C" w:rsidRPr="00C11BFD">
        <w:rPr>
          <w:sz w:val="26"/>
          <w:szCs w:val="26"/>
        </w:rPr>
        <w:t>работодателям предлагается утвердить в новой редакции</w:t>
      </w:r>
      <w:r w:rsidR="00FD7460">
        <w:rPr>
          <w:sz w:val="26"/>
          <w:szCs w:val="26"/>
        </w:rPr>
        <w:t xml:space="preserve"> </w:t>
      </w:r>
      <w:r w:rsidR="00FD7460" w:rsidRPr="00FD7460">
        <w:rPr>
          <w:sz w:val="26"/>
          <w:szCs w:val="26"/>
        </w:rPr>
        <w:t>(далее – Порядок предоставления субсидий)</w:t>
      </w:r>
      <w:r w:rsidR="00A42A1C" w:rsidRPr="00FD7460">
        <w:rPr>
          <w:sz w:val="26"/>
          <w:szCs w:val="26"/>
        </w:rPr>
        <w:t>.</w:t>
      </w:r>
    </w:p>
    <w:p w:rsidR="00FB6A0E" w:rsidRPr="00FB6A0E" w:rsidRDefault="00FB6A0E" w:rsidP="00FB6A0E">
      <w:pPr>
        <w:autoSpaceDE w:val="0"/>
        <w:autoSpaceDN w:val="0"/>
        <w:adjustRightInd w:val="0"/>
        <w:ind w:firstLine="709"/>
        <w:jc w:val="both"/>
        <w:rPr>
          <w:sz w:val="26"/>
          <w:szCs w:val="26"/>
        </w:rPr>
      </w:pPr>
      <w:r>
        <w:rPr>
          <w:sz w:val="26"/>
          <w:szCs w:val="26"/>
        </w:rPr>
        <w:t>В соответствии с Порядком предоставления субсидий ц</w:t>
      </w:r>
      <w:r w:rsidRPr="00284364">
        <w:rPr>
          <w:sz w:val="26"/>
          <w:szCs w:val="26"/>
        </w:rPr>
        <w:t xml:space="preserve">елью предоставления </w:t>
      </w:r>
      <w:r>
        <w:rPr>
          <w:sz w:val="26"/>
          <w:szCs w:val="26"/>
        </w:rPr>
        <w:t xml:space="preserve">таких субсидий </w:t>
      </w:r>
      <w:r w:rsidRPr="00284364">
        <w:rPr>
          <w:sz w:val="26"/>
          <w:szCs w:val="26"/>
        </w:rPr>
        <w:t>является возмещение части затрат работодателям, связанных</w:t>
      </w:r>
      <w:r>
        <w:rPr>
          <w:sz w:val="26"/>
          <w:szCs w:val="26"/>
        </w:rPr>
        <w:t>:</w:t>
      </w:r>
    </w:p>
    <w:p w:rsidR="00FB6A0E" w:rsidRPr="00FB6A0E" w:rsidRDefault="00FB6A0E" w:rsidP="00FB6A0E">
      <w:pPr>
        <w:autoSpaceDE w:val="0"/>
        <w:autoSpaceDN w:val="0"/>
        <w:adjustRightInd w:val="0"/>
        <w:ind w:firstLine="709"/>
        <w:jc w:val="both"/>
        <w:rPr>
          <w:sz w:val="26"/>
          <w:szCs w:val="26"/>
        </w:rPr>
      </w:pPr>
      <w:r w:rsidRPr="00FB6A0E">
        <w:rPr>
          <w:sz w:val="26"/>
          <w:szCs w:val="26"/>
        </w:rPr>
        <w:t>с трудоустройством инвалидов с ментальными расстройствами; граждан, освобожденных из учреждений, исполняющих наказание в виде лишения свободы; выпускников профессиональных образовательных организаций и образовательных организаций высшего образования, в том числе из числа инвалидов;</w:t>
      </w:r>
    </w:p>
    <w:p w:rsidR="00FB6A0E" w:rsidRPr="00FB6A0E" w:rsidRDefault="00FB6A0E" w:rsidP="00FB6A0E">
      <w:pPr>
        <w:autoSpaceDE w:val="0"/>
        <w:autoSpaceDN w:val="0"/>
        <w:adjustRightInd w:val="0"/>
        <w:ind w:firstLine="709"/>
        <w:jc w:val="both"/>
        <w:rPr>
          <w:sz w:val="26"/>
          <w:szCs w:val="26"/>
        </w:rPr>
      </w:pPr>
      <w:r w:rsidRPr="00FB6A0E">
        <w:rPr>
          <w:sz w:val="26"/>
          <w:szCs w:val="26"/>
        </w:rPr>
        <w:t xml:space="preserve">с сопровождением (наставничеством) инвалидов в возрасте до 35 лет, трудоустроенных на постоянные рабочие места; </w:t>
      </w:r>
    </w:p>
    <w:p w:rsidR="00FB6A0E" w:rsidRPr="00FB6A0E" w:rsidRDefault="00FB6A0E" w:rsidP="00FB6A0E">
      <w:pPr>
        <w:autoSpaceDE w:val="0"/>
        <w:autoSpaceDN w:val="0"/>
        <w:adjustRightInd w:val="0"/>
        <w:ind w:firstLine="709"/>
        <w:jc w:val="both"/>
        <w:rPr>
          <w:sz w:val="26"/>
          <w:szCs w:val="26"/>
        </w:rPr>
      </w:pPr>
      <w:r w:rsidRPr="00FB6A0E">
        <w:rPr>
          <w:sz w:val="26"/>
          <w:szCs w:val="26"/>
        </w:rPr>
        <w:t>с оборудованием (оснащением) рабочих мест для трудоустройства незанятых инвалидов.</w:t>
      </w:r>
    </w:p>
    <w:p w:rsidR="005A35F5" w:rsidRPr="005A35F5" w:rsidRDefault="006F17B3" w:rsidP="005A35F5">
      <w:pPr>
        <w:pStyle w:val="ConsPlusNormal"/>
        <w:ind w:firstLine="709"/>
        <w:jc w:val="both"/>
        <w:rPr>
          <w:rFonts w:ascii="Times New Roman" w:hAnsi="Times New Roman" w:cs="Times New Roman"/>
          <w:sz w:val="26"/>
          <w:szCs w:val="26"/>
        </w:rPr>
      </w:pPr>
      <w:r w:rsidRPr="005A35F5">
        <w:rPr>
          <w:rFonts w:ascii="Times New Roman" w:hAnsi="Times New Roman" w:cs="Times New Roman"/>
          <w:sz w:val="26"/>
          <w:szCs w:val="26"/>
        </w:rPr>
        <w:t xml:space="preserve">Возмещение части затрат, связанных с реализацией мероприятий в области занятости населения Томской области, осуществляется за счет средств областного бюджета </w:t>
      </w:r>
      <w:r w:rsidR="005A35F5">
        <w:rPr>
          <w:rFonts w:ascii="Times New Roman" w:hAnsi="Times New Roman" w:cs="Times New Roman"/>
          <w:sz w:val="26"/>
          <w:szCs w:val="26"/>
        </w:rPr>
        <w:t xml:space="preserve">и </w:t>
      </w:r>
      <w:r w:rsidRPr="005A35F5">
        <w:rPr>
          <w:rFonts w:ascii="Times New Roman" w:hAnsi="Times New Roman" w:cs="Times New Roman"/>
          <w:sz w:val="26"/>
          <w:szCs w:val="26"/>
        </w:rPr>
        <w:t>в пределах бюджетных ассигнований, предусмотренных в</w:t>
      </w:r>
      <w:r w:rsidR="005A35F5" w:rsidRPr="005A35F5">
        <w:rPr>
          <w:rFonts w:ascii="Times New Roman" w:hAnsi="Times New Roman" w:cs="Times New Roman"/>
          <w:sz w:val="26"/>
          <w:szCs w:val="26"/>
        </w:rPr>
        <w:t xml:space="preserve"> </w:t>
      </w:r>
      <w:r w:rsidR="00FD3549">
        <w:rPr>
          <w:rFonts w:ascii="Times New Roman" w:hAnsi="Times New Roman" w:cs="Times New Roman"/>
          <w:sz w:val="26"/>
          <w:szCs w:val="26"/>
        </w:rPr>
        <w:t xml:space="preserve">законе </w:t>
      </w:r>
      <w:r w:rsidR="00FD3549">
        <w:rPr>
          <w:rFonts w:ascii="Times New Roman" w:hAnsi="Times New Roman" w:cs="Times New Roman"/>
          <w:sz w:val="26"/>
          <w:szCs w:val="26"/>
        </w:rPr>
        <w:br/>
      </w:r>
      <w:r w:rsidR="00FD3549">
        <w:rPr>
          <w:rFonts w:ascii="Times New Roman" w:hAnsi="Times New Roman" w:cs="Times New Roman"/>
          <w:sz w:val="26"/>
          <w:szCs w:val="26"/>
        </w:rPr>
        <w:lastRenderedPageBreak/>
        <w:t xml:space="preserve">об областном бюджете. В </w:t>
      </w:r>
      <w:r w:rsidR="005A35F5" w:rsidRPr="005A35F5">
        <w:rPr>
          <w:rFonts w:ascii="Times New Roman" w:hAnsi="Times New Roman" w:cs="Times New Roman"/>
          <w:sz w:val="26"/>
          <w:szCs w:val="26"/>
        </w:rPr>
        <w:t xml:space="preserve">Законе Томской области от 28 декабря 2017 года № 156-ОЗ </w:t>
      </w:r>
      <w:r w:rsidR="00FD3549">
        <w:rPr>
          <w:rFonts w:ascii="Times New Roman" w:hAnsi="Times New Roman" w:cs="Times New Roman"/>
          <w:sz w:val="26"/>
          <w:szCs w:val="26"/>
        </w:rPr>
        <w:br/>
      </w:r>
      <w:r w:rsidR="005A35F5" w:rsidRPr="005A35F5">
        <w:rPr>
          <w:rFonts w:ascii="Times New Roman" w:hAnsi="Times New Roman" w:cs="Times New Roman"/>
          <w:sz w:val="26"/>
          <w:szCs w:val="26"/>
        </w:rPr>
        <w:t>«Об областном бюджете на 2018 год и на плановый период 2019 и 2020 годов»</w:t>
      </w:r>
      <w:r w:rsidR="00FD3549">
        <w:rPr>
          <w:rFonts w:ascii="Times New Roman" w:hAnsi="Times New Roman" w:cs="Times New Roman"/>
          <w:sz w:val="26"/>
          <w:szCs w:val="26"/>
        </w:rPr>
        <w:t xml:space="preserve"> общая</w:t>
      </w:r>
      <w:r w:rsidR="00FD3549" w:rsidRPr="00FD3549">
        <w:rPr>
          <w:rFonts w:ascii="Times New Roman" w:hAnsi="Times New Roman" w:cs="Times New Roman"/>
          <w:sz w:val="26"/>
          <w:szCs w:val="26"/>
        </w:rPr>
        <w:t xml:space="preserve"> сумма бюджетных ассигнований, предусмотренных на реализацию вышеуказанных мероприятий в сфере занятости населения, </w:t>
      </w:r>
      <w:r w:rsidR="00FD3549">
        <w:rPr>
          <w:rFonts w:ascii="Times New Roman" w:hAnsi="Times New Roman" w:cs="Times New Roman"/>
          <w:sz w:val="26"/>
          <w:szCs w:val="26"/>
        </w:rPr>
        <w:t xml:space="preserve">на 2018 год </w:t>
      </w:r>
      <w:r w:rsidR="00FD3549" w:rsidRPr="00FD3549">
        <w:rPr>
          <w:rFonts w:ascii="Times New Roman" w:hAnsi="Times New Roman" w:cs="Times New Roman"/>
          <w:sz w:val="26"/>
          <w:szCs w:val="26"/>
        </w:rPr>
        <w:t>составляет 11 960,0 тыс. рублей.</w:t>
      </w:r>
      <w:r w:rsidR="005A35F5">
        <w:rPr>
          <w:rFonts w:ascii="Times New Roman" w:hAnsi="Times New Roman" w:cs="Times New Roman"/>
          <w:sz w:val="26"/>
          <w:szCs w:val="26"/>
        </w:rPr>
        <w:t xml:space="preserve"> </w:t>
      </w:r>
    </w:p>
    <w:p w:rsidR="00BF1718" w:rsidRDefault="00FD3549" w:rsidP="005A35F5">
      <w:pPr>
        <w:autoSpaceDE w:val="0"/>
        <w:autoSpaceDN w:val="0"/>
        <w:adjustRightInd w:val="0"/>
        <w:ind w:firstLine="709"/>
        <w:jc w:val="both"/>
        <w:rPr>
          <w:sz w:val="26"/>
          <w:szCs w:val="26"/>
        </w:rPr>
      </w:pPr>
      <w:r w:rsidRPr="00BF1718">
        <w:rPr>
          <w:sz w:val="26"/>
          <w:szCs w:val="26"/>
        </w:rPr>
        <w:t xml:space="preserve">Нововведением Порядка предоставления субсидий является установление фиксированной </w:t>
      </w:r>
      <w:proofErr w:type="gramStart"/>
      <w:r w:rsidRPr="00BF1718">
        <w:rPr>
          <w:sz w:val="26"/>
          <w:szCs w:val="26"/>
        </w:rPr>
        <w:t>величины возмещения части затрат работодателей</w:t>
      </w:r>
      <w:proofErr w:type="gramEnd"/>
      <w:r w:rsidR="00BF1718">
        <w:rPr>
          <w:sz w:val="26"/>
          <w:szCs w:val="26"/>
        </w:rPr>
        <w:t xml:space="preserve"> в размере 7</w:t>
      </w:r>
      <w:r w:rsidR="00DA7162">
        <w:rPr>
          <w:sz w:val="26"/>
          <w:szCs w:val="26"/>
        </w:rPr>
        <w:t xml:space="preserve"> </w:t>
      </w:r>
      <w:r w:rsidR="00BF1718">
        <w:rPr>
          <w:sz w:val="26"/>
          <w:szCs w:val="26"/>
        </w:rPr>
        <w:t xml:space="preserve">800 рублей вместо </w:t>
      </w:r>
      <w:r w:rsidR="00DF59BC">
        <w:rPr>
          <w:sz w:val="26"/>
          <w:szCs w:val="26"/>
        </w:rPr>
        <w:t xml:space="preserve">часто </w:t>
      </w:r>
      <w:r w:rsidR="00BF1718">
        <w:rPr>
          <w:sz w:val="26"/>
          <w:szCs w:val="26"/>
        </w:rPr>
        <w:t>пересматриваемого минимального размера оплаты труда.</w:t>
      </w:r>
      <w:r w:rsidRPr="00BF1718">
        <w:rPr>
          <w:sz w:val="26"/>
          <w:szCs w:val="26"/>
        </w:rPr>
        <w:t xml:space="preserve"> </w:t>
      </w:r>
    </w:p>
    <w:p w:rsidR="00FD3549" w:rsidRPr="00BF1718" w:rsidRDefault="00C70EE6" w:rsidP="005A35F5">
      <w:pPr>
        <w:autoSpaceDE w:val="0"/>
        <w:autoSpaceDN w:val="0"/>
        <w:adjustRightInd w:val="0"/>
        <w:ind w:firstLine="709"/>
        <w:jc w:val="both"/>
        <w:rPr>
          <w:sz w:val="26"/>
          <w:szCs w:val="26"/>
        </w:rPr>
      </w:pPr>
      <w:proofErr w:type="gramStart"/>
      <w:r w:rsidRPr="00BF1718">
        <w:rPr>
          <w:sz w:val="26"/>
          <w:szCs w:val="26"/>
        </w:rPr>
        <w:t xml:space="preserve">В соответствии с </w:t>
      </w:r>
      <w:r w:rsidR="00FD3549" w:rsidRPr="00BF1718">
        <w:rPr>
          <w:sz w:val="26"/>
          <w:szCs w:val="26"/>
        </w:rPr>
        <w:t>Федеральны</w:t>
      </w:r>
      <w:r w:rsidRPr="00BF1718">
        <w:rPr>
          <w:sz w:val="26"/>
          <w:szCs w:val="26"/>
        </w:rPr>
        <w:t>м</w:t>
      </w:r>
      <w:r w:rsidR="00FD3549" w:rsidRPr="00BF1718">
        <w:rPr>
          <w:sz w:val="26"/>
          <w:szCs w:val="26"/>
        </w:rPr>
        <w:t xml:space="preserve"> закон</w:t>
      </w:r>
      <w:r w:rsidRPr="00BF1718">
        <w:rPr>
          <w:sz w:val="26"/>
          <w:szCs w:val="26"/>
        </w:rPr>
        <w:t>ом</w:t>
      </w:r>
      <w:r w:rsidR="00FD3549" w:rsidRPr="00BF1718">
        <w:rPr>
          <w:sz w:val="26"/>
          <w:szCs w:val="26"/>
        </w:rPr>
        <w:t xml:space="preserve"> от 28</w:t>
      </w:r>
      <w:r w:rsidRPr="00BF1718">
        <w:rPr>
          <w:sz w:val="26"/>
          <w:szCs w:val="26"/>
        </w:rPr>
        <w:t xml:space="preserve"> декабря </w:t>
      </w:r>
      <w:r w:rsidR="00FD3549" w:rsidRPr="00BF1718">
        <w:rPr>
          <w:sz w:val="26"/>
          <w:szCs w:val="26"/>
        </w:rPr>
        <w:t>2017</w:t>
      </w:r>
      <w:r w:rsidRPr="00BF1718">
        <w:rPr>
          <w:sz w:val="26"/>
          <w:szCs w:val="26"/>
        </w:rPr>
        <w:t xml:space="preserve"> года №</w:t>
      </w:r>
      <w:r w:rsidR="00FD3549" w:rsidRPr="00BF1718">
        <w:rPr>
          <w:sz w:val="26"/>
          <w:szCs w:val="26"/>
        </w:rPr>
        <w:t xml:space="preserve"> 421-ФЗ</w:t>
      </w:r>
      <w:r w:rsidRPr="00BF1718">
        <w:rPr>
          <w:sz w:val="26"/>
          <w:szCs w:val="26"/>
        </w:rPr>
        <w:t xml:space="preserve"> </w:t>
      </w:r>
      <w:r w:rsidR="00BF1718">
        <w:rPr>
          <w:sz w:val="26"/>
          <w:szCs w:val="26"/>
        </w:rPr>
        <w:br/>
      </w:r>
      <w:r w:rsidRPr="00BF1718">
        <w:rPr>
          <w:sz w:val="26"/>
          <w:szCs w:val="26"/>
        </w:rPr>
        <w:t>«</w:t>
      </w:r>
      <w:r w:rsidR="00FD3549" w:rsidRPr="00BF1718">
        <w:rPr>
          <w:sz w:val="26"/>
          <w:szCs w:val="26"/>
        </w:rPr>
        <w:t xml:space="preserve">О внесении изменений в отдельные законодательные акты Российской Федерации </w:t>
      </w:r>
      <w:r w:rsidR="00BF1718">
        <w:rPr>
          <w:sz w:val="26"/>
          <w:szCs w:val="26"/>
        </w:rPr>
        <w:br/>
      </w:r>
      <w:r w:rsidR="00FD3549" w:rsidRPr="00BF1718">
        <w:rPr>
          <w:sz w:val="26"/>
          <w:szCs w:val="26"/>
        </w:rPr>
        <w:t>в части повышения минимального размера оплаты труда до прожиточного мин</w:t>
      </w:r>
      <w:r w:rsidRPr="00BF1718">
        <w:rPr>
          <w:sz w:val="26"/>
          <w:szCs w:val="26"/>
        </w:rPr>
        <w:t xml:space="preserve">имума трудоспособного населения» с 1 января 2018 года минимальный размер оплаты труда установлен в сумме 9 489 рублей в месяц, а с 1 января 2019 года и далее ежегодно </w:t>
      </w:r>
      <w:r w:rsidR="00BF1718">
        <w:rPr>
          <w:sz w:val="26"/>
          <w:szCs w:val="26"/>
        </w:rPr>
        <w:br/>
      </w:r>
      <w:r w:rsidRPr="00BF1718">
        <w:rPr>
          <w:sz w:val="26"/>
          <w:szCs w:val="26"/>
        </w:rPr>
        <w:t>с 1</w:t>
      </w:r>
      <w:proofErr w:type="gramEnd"/>
      <w:r w:rsidRPr="00BF1718">
        <w:rPr>
          <w:sz w:val="26"/>
          <w:szCs w:val="26"/>
        </w:rPr>
        <w:t xml:space="preserve"> января соответствующего года минимальный </w:t>
      </w:r>
      <w:proofErr w:type="gramStart"/>
      <w:r w:rsidRPr="00BF1718">
        <w:rPr>
          <w:sz w:val="26"/>
          <w:szCs w:val="26"/>
        </w:rPr>
        <w:t>размер оплаты труда</w:t>
      </w:r>
      <w:proofErr w:type="gramEnd"/>
      <w:r w:rsidRPr="00BF1718">
        <w:rPr>
          <w:sz w:val="26"/>
          <w:szCs w:val="26"/>
        </w:rPr>
        <w:t xml:space="preserve"> устанавливается в размере величины прожиточного минимума трудоспособного населения в целом по Российской Федерации за второй квартал предыдущего года.</w:t>
      </w:r>
    </w:p>
    <w:p w:rsidR="0044285A" w:rsidRDefault="0044285A" w:rsidP="005A35F5">
      <w:pPr>
        <w:autoSpaceDE w:val="0"/>
        <w:autoSpaceDN w:val="0"/>
        <w:adjustRightInd w:val="0"/>
        <w:ind w:firstLine="709"/>
        <w:jc w:val="both"/>
        <w:rPr>
          <w:sz w:val="26"/>
          <w:szCs w:val="26"/>
        </w:rPr>
      </w:pPr>
      <w:r>
        <w:rPr>
          <w:sz w:val="26"/>
          <w:szCs w:val="26"/>
        </w:rPr>
        <w:t xml:space="preserve">Расчет </w:t>
      </w:r>
      <w:proofErr w:type="gramStart"/>
      <w:r w:rsidRPr="00BF1718">
        <w:rPr>
          <w:sz w:val="26"/>
          <w:szCs w:val="26"/>
        </w:rPr>
        <w:t>величины возмещения части затрат работодателей</w:t>
      </w:r>
      <w:proofErr w:type="gramEnd"/>
      <w:r>
        <w:rPr>
          <w:sz w:val="26"/>
          <w:szCs w:val="26"/>
        </w:rPr>
        <w:t xml:space="preserve"> исходя </w:t>
      </w:r>
      <w:r>
        <w:rPr>
          <w:sz w:val="26"/>
          <w:szCs w:val="26"/>
        </w:rPr>
        <w:br/>
        <w:t xml:space="preserve">из установленного данным Федеральным законом </w:t>
      </w:r>
      <w:r w:rsidRPr="00BF1718">
        <w:rPr>
          <w:sz w:val="26"/>
          <w:szCs w:val="26"/>
        </w:rPr>
        <w:t>минимального размера оплаты труда</w:t>
      </w:r>
      <w:r>
        <w:rPr>
          <w:sz w:val="26"/>
          <w:szCs w:val="26"/>
        </w:rPr>
        <w:t xml:space="preserve"> неизбежно привел бы к увеличению бюджетных ассигнований, предусмотренных в областном бюджете для реализации мероприятий в сфере занятости населения в регионе, либо к уменьшению объема осуществления таких мероприятий.</w:t>
      </w:r>
    </w:p>
    <w:p w:rsidR="00FD3549" w:rsidRPr="009E2027" w:rsidRDefault="0044285A" w:rsidP="009E2027">
      <w:pPr>
        <w:autoSpaceDE w:val="0"/>
        <w:autoSpaceDN w:val="0"/>
        <w:adjustRightInd w:val="0"/>
        <w:ind w:firstLine="709"/>
        <w:jc w:val="both"/>
        <w:rPr>
          <w:sz w:val="26"/>
          <w:szCs w:val="26"/>
        </w:rPr>
      </w:pPr>
      <w:r>
        <w:rPr>
          <w:sz w:val="26"/>
          <w:szCs w:val="26"/>
        </w:rPr>
        <w:t xml:space="preserve">В этой связи </w:t>
      </w:r>
      <w:r w:rsidRPr="00BF1718">
        <w:rPr>
          <w:sz w:val="26"/>
          <w:szCs w:val="26"/>
        </w:rPr>
        <w:t>установление фиксированной величины возмещения части затрат работодателей</w:t>
      </w:r>
      <w:r w:rsidR="009E2027">
        <w:rPr>
          <w:sz w:val="26"/>
          <w:szCs w:val="26"/>
        </w:rPr>
        <w:t xml:space="preserve"> в размере 7 800 рублей является оптимальной мерой, призванной </w:t>
      </w:r>
      <w:r>
        <w:rPr>
          <w:sz w:val="26"/>
          <w:szCs w:val="26"/>
        </w:rPr>
        <w:t>сохран</w:t>
      </w:r>
      <w:r w:rsidR="009E2027">
        <w:rPr>
          <w:sz w:val="26"/>
          <w:szCs w:val="26"/>
        </w:rPr>
        <w:t>ить</w:t>
      </w:r>
      <w:r>
        <w:rPr>
          <w:sz w:val="26"/>
          <w:szCs w:val="26"/>
        </w:rPr>
        <w:t xml:space="preserve"> объем реализуемых мероприятий в области занятости населения в Томской области.</w:t>
      </w:r>
    </w:p>
    <w:p w:rsidR="005A35F5" w:rsidRPr="009E2027" w:rsidRDefault="005A35F5" w:rsidP="005A35F5">
      <w:pPr>
        <w:autoSpaceDE w:val="0"/>
        <w:autoSpaceDN w:val="0"/>
        <w:adjustRightInd w:val="0"/>
        <w:ind w:firstLine="709"/>
        <w:jc w:val="both"/>
        <w:rPr>
          <w:sz w:val="26"/>
          <w:szCs w:val="26"/>
        </w:rPr>
      </w:pPr>
      <w:r w:rsidRPr="009E2027">
        <w:rPr>
          <w:sz w:val="26"/>
          <w:szCs w:val="26"/>
        </w:rPr>
        <w:t>Размер субсидии, предоставляемой получателю субсидии на мероприятия (организация временного трудоустройства инвалидов с ментальными расстройствами, граждан, освобожденных из учреждений, исполняющих наказание в виде лишения свободы; организация стажировки выпускников профессиональных образовательных организаций и образовательных организаций высшего образования, в т</w:t>
      </w:r>
      <w:r w:rsidR="00162D4B">
        <w:rPr>
          <w:sz w:val="26"/>
          <w:szCs w:val="26"/>
        </w:rPr>
        <w:t>ом числе</w:t>
      </w:r>
      <w:r w:rsidRPr="009E2027">
        <w:rPr>
          <w:sz w:val="26"/>
          <w:szCs w:val="26"/>
        </w:rPr>
        <w:t xml:space="preserve"> </w:t>
      </w:r>
      <w:r w:rsidR="00162D4B">
        <w:rPr>
          <w:sz w:val="26"/>
          <w:szCs w:val="26"/>
        </w:rPr>
        <w:br/>
      </w:r>
      <w:r w:rsidRPr="009E2027">
        <w:rPr>
          <w:sz w:val="26"/>
          <w:szCs w:val="26"/>
        </w:rPr>
        <w:t>из числа инвалидов), исчисляется путем произведения:</w:t>
      </w:r>
    </w:p>
    <w:p w:rsidR="005A35F5" w:rsidRPr="009E2027" w:rsidRDefault="005A35F5" w:rsidP="005A35F5">
      <w:pPr>
        <w:autoSpaceDE w:val="0"/>
        <w:autoSpaceDN w:val="0"/>
        <w:adjustRightInd w:val="0"/>
        <w:ind w:firstLine="709"/>
        <w:jc w:val="both"/>
        <w:rPr>
          <w:sz w:val="26"/>
          <w:szCs w:val="26"/>
        </w:rPr>
      </w:pPr>
      <w:proofErr w:type="gramStart"/>
      <w:r w:rsidRPr="009E2027">
        <w:rPr>
          <w:sz w:val="26"/>
          <w:szCs w:val="26"/>
        </w:rPr>
        <w:t xml:space="preserve">размера возмещения получателю субсидии части затрат на оплату труда участника мероприятия, равный 7800 рублям в месяц на одного человека </w:t>
      </w:r>
      <w:r w:rsidR="009E2027">
        <w:rPr>
          <w:sz w:val="26"/>
          <w:szCs w:val="26"/>
        </w:rPr>
        <w:br/>
      </w:r>
      <w:r w:rsidRPr="009E2027">
        <w:rPr>
          <w:sz w:val="26"/>
          <w:szCs w:val="26"/>
        </w:rPr>
        <w:t xml:space="preserve">за полностью отработанную месячную норму рабочего времени, увеличенным </w:t>
      </w:r>
      <w:r w:rsidR="009E2027">
        <w:rPr>
          <w:sz w:val="26"/>
          <w:szCs w:val="26"/>
        </w:rPr>
        <w:br/>
      </w:r>
      <w:r w:rsidRPr="009E2027">
        <w:rPr>
          <w:sz w:val="26"/>
          <w:szCs w:val="26"/>
        </w:rPr>
        <w:t xml:space="preserve">на страховые взносы на пенсионное, социальное, медицинское страхование, </w:t>
      </w:r>
      <w:r w:rsidR="009E2027">
        <w:rPr>
          <w:sz w:val="26"/>
          <w:szCs w:val="26"/>
        </w:rPr>
        <w:br/>
      </w:r>
      <w:r w:rsidRPr="009E2027">
        <w:rPr>
          <w:sz w:val="26"/>
          <w:szCs w:val="26"/>
        </w:rPr>
        <w:t xml:space="preserve">на обязательное социальное страхование от несчастных случаев на производстве </w:t>
      </w:r>
      <w:r w:rsidR="009E2027">
        <w:rPr>
          <w:sz w:val="26"/>
          <w:szCs w:val="26"/>
        </w:rPr>
        <w:br/>
      </w:r>
      <w:r w:rsidRPr="009E2027">
        <w:rPr>
          <w:sz w:val="26"/>
          <w:szCs w:val="26"/>
        </w:rPr>
        <w:t xml:space="preserve">и профессиональных заболеваний и на </w:t>
      </w:r>
      <w:hyperlink r:id="rId12" w:history="1">
        <w:r w:rsidRPr="009E2027">
          <w:rPr>
            <w:sz w:val="26"/>
            <w:szCs w:val="26"/>
          </w:rPr>
          <w:t>районный коэффициент</w:t>
        </w:r>
      </w:hyperlink>
      <w:r w:rsidRPr="009E2027">
        <w:rPr>
          <w:sz w:val="26"/>
          <w:szCs w:val="26"/>
        </w:rPr>
        <w:t>;</w:t>
      </w:r>
      <w:proofErr w:type="gramEnd"/>
    </w:p>
    <w:p w:rsidR="005A35F5" w:rsidRPr="009E2027" w:rsidRDefault="005A35F5" w:rsidP="005A35F5">
      <w:pPr>
        <w:autoSpaceDE w:val="0"/>
        <w:autoSpaceDN w:val="0"/>
        <w:adjustRightInd w:val="0"/>
        <w:ind w:firstLine="709"/>
        <w:jc w:val="both"/>
        <w:rPr>
          <w:sz w:val="26"/>
          <w:szCs w:val="26"/>
        </w:rPr>
      </w:pPr>
      <w:r w:rsidRPr="009E2027">
        <w:rPr>
          <w:sz w:val="26"/>
          <w:szCs w:val="26"/>
        </w:rPr>
        <w:t>численности трудоустроенных участников мероприятия;</w:t>
      </w:r>
    </w:p>
    <w:p w:rsidR="005A35F5" w:rsidRPr="009E2027" w:rsidRDefault="005A35F5" w:rsidP="005A35F5">
      <w:pPr>
        <w:autoSpaceDE w:val="0"/>
        <w:autoSpaceDN w:val="0"/>
        <w:adjustRightInd w:val="0"/>
        <w:ind w:firstLine="709"/>
        <w:jc w:val="both"/>
        <w:rPr>
          <w:sz w:val="26"/>
          <w:szCs w:val="26"/>
        </w:rPr>
      </w:pPr>
      <w:r w:rsidRPr="009E2027">
        <w:rPr>
          <w:sz w:val="26"/>
          <w:szCs w:val="26"/>
        </w:rPr>
        <w:t>периода возмещения в размере фактической продолжительности работы  участника мероприятия (от 2 до 3,5 месяцев).</w:t>
      </w:r>
    </w:p>
    <w:p w:rsidR="005A35F5" w:rsidRPr="009E2027" w:rsidRDefault="005A35F5" w:rsidP="005A35F5">
      <w:pPr>
        <w:autoSpaceDE w:val="0"/>
        <w:autoSpaceDN w:val="0"/>
        <w:adjustRightInd w:val="0"/>
        <w:ind w:firstLine="709"/>
        <w:jc w:val="both"/>
        <w:rPr>
          <w:sz w:val="26"/>
          <w:szCs w:val="26"/>
        </w:rPr>
      </w:pPr>
      <w:r w:rsidRPr="009E2027">
        <w:rPr>
          <w:sz w:val="26"/>
          <w:szCs w:val="26"/>
        </w:rPr>
        <w:t>Размер субсидии, предоставляемой получателю субсидии на сопровождение (наставничество) инвалидов в возрасте до 35 лет, трудоустроенных на постоянные рабочие места, исчисляется путем произведения:</w:t>
      </w:r>
    </w:p>
    <w:p w:rsidR="005A35F5" w:rsidRPr="009E2027" w:rsidRDefault="005A35F5" w:rsidP="005A35F5">
      <w:pPr>
        <w:autoSpaceDE w:val="0"/>
        <w:autoSpaceDN w:val="0"/>
        <w:adjustRightInd w:val="0"/>
        <w:ind w:firstLine="709"/>
        <w:jc w:val="both"/>
        <w:rPr>
          <w:sz w:val="26"/>
          <w:szCs w:val="26"/>
        </w:rPr>
      </w:pPr>
      <w:proofErr w:type="gramStart"/>
      <w:r w:rsidRPr="009E2027">
        <w:rPr>
          <w:sz w:val="26"/>
          <w:szCs w:val="26"/>
        </w:rPr>
        <w:t xml:space="preserve">размера возмещения получателю субсидии части затрат на оплату труда наставников, осуществляющих сопровождение инвалидов в возрасте до 35 лет, трудоустроенных на постоянные рабочие места, равный 3900 рублям в месяц </w:t>
      </w:r>
      <w:r w:rsidR="009E2027">
        <w:rPr>
          <w:sz w:val="26"/>
          <w:szCs w:val="26"/>
        </w:rPr>
        <w:br/>
      </w:r>
      <w:r w:rsidRPr="009E2027">
        <w:rPr>
          <w:sz w:val="26"/>
          <w:szCs w:val="26"/>
        </w:rPr>
        <w:t xml:space="preserve">на одного человека за полностью отработанную месячную норму рабочего времени, увеличенным на страховые взносы на пенсионное, социальное, медицинское страхование, на обязательное социальное страхование от несчастных случаев </w:t>
      </w:r>
      <w:r w:rsidR="009E2027">
        <w:rPr>
          <w:sz w:val="26"/>
          <w:szCs w:val="26"/>
        </w:rPr>
        <w:br/>
      </w:r>
      <w:r w:rsidRPr="009E2027">
        <w:rPr>
          <w:sz w:val="26"/>
          <w:szCs w:val="26"/>
        </w:rPr>
        <w:t>на производстве и профессиональных заболеваний и</w:t>
      </w:r>
      <w:proofErr w:type="gramEnd"/>
      <w:r w:rsidRPr="009E2027">
        <w:rPr>
          <w:sz w:val="26"/>
          <w:szCs w:val="26"/>
        </w:rPr>
        <w:t xml:space="preserve"> на </w:t>
      </w:r>
      <w:hyperlink r:id="rId13" w:history="1">
        <w:r w:rsidRPr="009E2027">
          <w:rPr>
            <w:sz w:val="26"/>
            <w:szCs w:val="26"/>
          </w:rPr>
          <w:t>районный коэффициент</w:t>
        </w:r>
      </w:hyperlink>
      <w:r w:rsidRPr="009E2027">
        <w:rPr>
          <w:sz w:val="26"/>
          <w:szCs w:val="26"/>
        </w:rPr>
        <w:t>;</w:t>
      </w:r>
    </w:p>
    <w:p w:rsidR="005A35F5" w:rsidRPr="009E2027" w:rsidRDefault="005A35F5" w:rsidP="005A35F5">
      <w:pPr>
        <w:autoSpaceDE w:val="0"/>
        <w:autoSpaceDN w:val="0"/>
        <w:adjustRightInd w:val="0"/>
        <w:ind w:firstLine="709"/>
        <w:jc w:val="both"/>
        <w:rPr>
          <w:sz w:val="26"/>
          <w:szCs w:val="26"/>
        </w:rPr>
      </w:pPr>
      <w:r w:rsidRPr="009E2027">
        <w:rPr>
          <w:sz w:val="26"/>
          <w:szCs w:val="26"/>
        </w:rPr>
        <w:lastRenderedPageBreak/>
        <w:t>численности инвалидов до 35 лет, трудоустроенных на постоянные рабочие места, за которыми закреплены наставники;</w:t>
      </w:r>
    </w:p>
    <w:p w:rsidR="005A35F5" w:rsidRPr="009E2027" w:rsidRDefault="005A35F5" w:rsidP="005A35F5">
      <w:pPr>
        <w:autoSpaceDE w:val="0"/>
        <w:autoSpaceDN w:val="0"/>
        <w:adjustRightInd w:val="0"/>
        <w:ind w:firstLine="709"/>
        <w:jc w:val="both"/>
        <w:rPr>
          <w:sz w:val="26"/>
          <w:szCs w:val="26"/>
        </w:rPr>
      </w:pPr>
      <w:r w:rsidRPr="009E2027">
        <w:rPr>
          <w:sz w:val="26"/>
          <w:szCs w:val="26"/>
        </w:rPr>
        <w:t xml:space="preserve">периода возмещения в размере фактической продолжительности работы наставников, осуществляющих сопровождение инвалидов до 35 лет, трудоустроенных на постоянные рабочие места, но не более 2 месяцев. </w:t>
      </w:r>
    </w:p>
    <w:p w:rsidR="005A35F5" w:rsidRPr="009E2027" w:rsidRDefault="005A35F5" w:rsidP="005A35F5">
      <w:pPr>
        <w:autoSpaceDE w:val="0"/>
        <w:autoSpaceDN w:val="0"/>
        <w:adjustRightInd w:val="0"/>
        <w:ind w:firstLine="709"/>
        <w:jc w:val="both"/>
        <w:rPr>
          <w:sz w:val="26"/>
          <w:szCs w:val="26"/>
        </w:rPr>
      </w:pPr>
      <w:r w:rsidRPr="009E2027">
        <w:rPr>
          <w:sz w:val="26"/>
          <w:szCs w:val="26"/>
        </w:rPr>
        <w:t>Размер субсидии, предоставляемой получателю субсидии на оборудование (оснащение) рабочего места для незанятого инвалида исчисляется путем произведения:</w:t>
      </w:r>
    </w:p>
    <w:p w:rsidR="005A35F5" w:rsidRPr="009E2027" w:rsidRDefault="005A35F5" w:rsidP="005A35F5">
      <w:pPr>
        <w:autoSpaceDE w:val="0"/>
        <w:autoSpaceDN w:val="0"/>
        <w:adjustRightInd w:val="0"/>
        <w:ind w:firstLine="709"/>
        <w:jc w:val="both"/>
        <w:rPr>
          <w:sz w:val="26"/>
          <w:szCs w:val="26"/>
        </w:rPr>
      </w:pPr>
      <w:r w:rsidRPr="009E2027">
        <w:rPr>
          <w:sz w:val="26"/>
          <w:szCs w:val="26"/>
        </w:rPr>
        <w:t>размер</w:t>
      </w:r>
      <w:r w:rsidR="001A3720">
        <w:rPr>
          <w:sz w:val="26"/>
          <w:szCs w:val="26"/>
        </w:rPr>
        <w:t>а</w:t>
      </w:r>
      <w:r w:rsidRPr="009E2027">
        <w:rPr>
          <w:sz w:val="26"/>
          <w:szCs w:val="26"/>
        </w:rPr>
        <w:t xml:space="preserve"> возмещения фактических затрат на оборудование (оснащение) рабочего места для незанятого инвалида, но не более 100 тыс. рублей на одно рабочее место;</w:t>
      </w:r>
    </w:p>
    <w:p w:rsidR="005A35F5" w:rsidRPr="009E2027" w:rsidRDefault="005A35F5" w:rsidP="005A35F5">
      <w:pPr>
        <w:autoSpaceDE w:val="0"/>
        <w:autoSpaceDN w:val="0"/>
        <w:adjustRightInd w:val="0"/>
        <w:ind w:firstLine="709"/>
        <w:jc w:val="both"/>
        <w:rPr>
          <w:sz w:val="26"/>
          <w:szCs w:val="26"/>
        </w:rPr>
      </w:pPr>
      <w:r w:rsidRPr="009E2027">
        <w:rPr>
          <w:sz w:val="26"/>
          <w:szCs w:val="26"/>
        </w:rPr>
        <w:t>количеств</w:t>
      </w:r>
      <w:r w:rsidR="001A3720">
        <w:rPr>
          <w:sz w:val="26"/>
          <w:szCs w:val="26"/>
        </w:rPr>
        <w:t>а</w:t>
      </w:r>
      <w:r w:rsidRPr="009E2027">
        <w:rPr>
          <w:sz w:val="26"/>
          <w:szCs w:val="26"/>
        </w:rPr>
        <w:t xml:space="preserve"> оборудованных (оснащенных) рабочих мест, на которые трудоустроены инвалиды.</w:t>
      </w:r>
    </w:p>
    <w:p w:rsidR="009E2027" w:rsidRDefault="009E2027" w:rsidP="005A35F5">
      <w:pPr>
        <w:autoSpaceDE w:val="0"/>
        <w:autoSpaceDN w:val="0"/>
        <w:adjustRightInd w:val="0"/>
        <w:ind w:firstLine="709"/>
        <w:jc w:val="both"/>
        <w:rPr>
          <w:sz w:val="26"/>
          <w:szCs w:val="26"/>
        </w:rPr>
      </w:pPr>
      <w:r w:rsidRPr="009E2027">
        <w:rPr>
          <w:sz w:val="26"/>
          <w:szCs w:val="26"/>
        </w:rPr>
        <w:t xml:space="preserve">Наглядно </w:t>
      </w:r>
      <w:r>
        <w:rPr>
          <w:sz w:val="26"/>
          <w:szCs w:val="26"/>
        </w:rPr>
        <w:t>Разработчик</w:t>
      </w:r>
      <w:r w:rsidRPr="009E2027">
        <w:rPr>
          <w:sz w:val="26"/>
          <w:szCs w:val="26"/>
        </w:rPr>
        <w:t xml:space="preserve"> </w:t>
      </w:r>
      <w:r>
        <w:rPr>
          <w:sz w:val="26"/>
          <w:szCs w:val="26"/>
        </w:rPr>
        <w:t xml:space="preserve">представил это </w:t>
      </w:r>
      <w:r w:rsidRPr="009E2027">
        <w:rPr>
          <w:sz w:val="26"/>
          <w:szCs w:val="26"/>
        </w:rPr>
        <w:t>следующим образом:</w:t>
      </w:r>
    </w:p>
    <w:tbl>
      <w:tblPr>
        <w:tblW w:w="9796" w:type="dxa"/>
        <w:tblInd w:w="93" w:type="dxa"/>
        <w:tblLook w:val="04A0" w:firstRow="1" w:lastRow="0" w:firstColumn="1" w:lastColumn="0" w:noHBand="0" w:noVBand="1"/>
      </w:tblPr>
      <w:tblGrid>
        <w:gridCol w:w="3700"/>
        <w:gridCol w:w="3780"/>
        <w:gridCol w:w="2316"/>
      </w:tblGrid>
      <w:tr w:rsidR="009E2027" w:rsidTr="00F4304B">
        <w:trPr>
          <w:trHeight w:val="510"/>
        </w:trPr>
        <w:tc>
          <w:tcPr>
            <w:tcW w:w="3700" w:type="dxa"/>
            <w:tcBorders>
              <w:top w:val="single" w:sz="4" w:space="0" w:color="auto"/>
              <w:left w:val="single" w:sz="4" w:space="0" w:color="auto"/>
              <w:bottom w:val="single" w:sz="4" w:space="0" w:color="auto"/>
              <w:right w:val="single" w:sz="4" w:space="0" w:color="auto"/>
            </w:tcBorders>
            <w:shd w:val="clear" w:color="auto" w:fill="FFFFFF"/>
            <w:vAlign w:val="center"/>
          </w:tcPr>
          <w:p w:rsidR="009E2027" w:rsidRDefault="009E2027" w:rsidP="00F4304B">
            <w:pPr>
              <w:jc w:val="center"/>
            </w:pPr>
            <w:r>
              <w:t>Наименование субсидии</w:t>
            </w:r>
          </w:p>
        </w:tc>
        <w:tc>
          <w:tcPr>
            <w:tcW w:w="378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E2027" w:rsidRDefault="009E2027" w:rsidP="00EB68E7">
            <w:pPr>
              <w:jc w:val="center"/>
            </w:pPr>
            <w:r>
              <w:t>Расчет суммы субсидии</w:t>
            </w:r>
          </w:p>
        </w:tc>
        <w:tc>
          <w:tcPr>
            <w:tcW w:w="2316" w:type="dxa"/>
            <w:tcBorders>
              <w:top w:val="single" w:sz="4" w:space="0" w:color="auto"/>
              <w:left w:val="nil"/>
              <w:bottom w:val="single" w:sz="4" w:space="0" w:color="auto"/>
              <w:right w:val="single" w:sz="4" w:space="0" w:color="auto"/>
            </w:tcBorders>
            <w:shd w:val="clear" w:color="auto" w:fill="FFFFFF"/>
            <w:vAlign w:val="bottom"/>
            <w:hideMark/>
          </w:tcPr>
          <w:p w:rsidR="009E2027" w:rsidRDefault="009E2027" w:rsidP="00EB68E7">
            <w:pPr>
              <w:jc w:val="center"/>
            </w:pPr>
            <w:r>
              <w:t>Плановое финансирование мероприятий 2018 года, тыс. руб.</w:t>
            </w:r>
          </w:p>
        </w:tc>
      </w:tr>
      <w:tr w:rsidR="009E2027" w:rsidTr="009E2027">
        <w:trPr>
          <w:trHeight w:val="510"/>
        </w:trPr>
        <w:tc>
          <w:tcPr>
            <w:tcW w:w="3700" w:type="dxa"/>
            <w:tcBorders>
              <w:top w:val="single" w:sz="4" w:space="0" w:color="auto"/>
              <w:left w:val="single" w:sz="4" w:space="0" w:color="auto"/>
              <w:bottom w:val="single" w:sz="4" w:space="0" w:color="auto"/>
              <w:right w:val="single" w:sz="4" w:space="0" w:color="auto"/>
            </w:tcBorders>
            <w:shd w:val="clear" w:color="auto" w:fill="FFFFFF"/>
            <w:hideMark/>
          </w:tcPr>
          <w:p w:rsidR="009E2027" w:rsidRDefault="009E2027" w:rsidP="00EB68E7">
            <w:pPr>
              <w:jc w:val="both"/>
            </w:pPr>
            <w:r>
              <w:rPr>
                <w:color w:val="000000"/>
              </w:rPr>
              <w:t>Организация временного трудоустройства инвалидов с ментальными расстройствами</w:t>
            </w:r>
          </w:p>
        </w:tc>
        <w:tc>
          <w:tcPr>
            <w:tcW w:w="378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E2027" w:rsidRDefault="009E2027" w:rsidP="00EB68E7">
            <w:r>
              <w:rPr>
                <w:color w:val="000000"/>
              </w:rPr>
              <w:t>2 чел. * 7,8 тыс. руб. * РК 1,38 * страховые</w:t>
            </w:r>
            <w:r w:rsidR="001B574F">
              <w:rPr>
                <w:color w:val="000000"/>
              </w:rPr>
              <w:t xml:space="preserve"> взносы 1,302 * период участия </w:t>
            </w:r>
            <w:r>
              <w:rPr>
                <w:color w:val="000000"/>
              </w:rPr>
              <w:t>2,5 мес.</w:t>
            </w:r>
          </w:p>
        </w:tc>
        <w:tc>
          <w:tcPr>
            <w:tcW w:w="2316" w:type="dxa"/>
            <w:tcBorders>
              <w:top w:val="single" w:sz="4" w:space="0" w:color="auto"/>
              <w:left w:val="nil"/>
              <w:bottom w:val="single" w:sz="4" w:space="0" w:color="auto"/>
              <w:right w:val="single" w:sz="4" w:space="0" w:color="auto"/>
            </w:tcBorders>
            <w:shd w:val="clear" w:color="auto" w:fill="FFFFFF"/>
            <w:vAlign w:val="center"/>
            <w:hideMark/>
          </w:tcPr>
          <w:p w:rsidR="009E2027" w:rsidRDefault="009E2027" w:rsidP="00EB68E7">
            <w:pPr>
              <w:jc w:val="center"/>
              <w:rPr>
                <w:color w:val="000000"/>
              </w:rPr>
            </w:pPr>
            <w:r>
              <w:rPr>
                <w:color w:val="000000"/>
              </w:rPr>
              <w:t>70,1</w:t>
            </w:r>
          </w:p>
        </w:tc>
      </w:tr>
      <w:tr w:rsidR="009E2027" w:rsidTr="009E2027">
        <w:trPr>
          <w:trHeight w:val="915"/>
        </w:trPr>
        <w:tc>
          <w:tcPr>
            <w:tcW w:w="3700" w:type="dxa"/>
            <w:tcBorders>
              <w:top w:val="nil"/>
              <w:left w:val="single" w:sz="4" w:space="0" w:color="auto"/>
              <w:bottom w:val="single" w:sz="4" w:space="0" w:color="auto"/>
              <w:right w:val="single" w:sz="4" w:space="0" w:color="auto"/>
            </w:tcBorders>
            <w:shd w:val="clear" w:color="auto" w:fill="FFFFFF"/>
            <w:vAlign w:val="center"/>
            <w:hideMark/>
          </w:tcPr>
          <w:p w:rsidR="009E2027" w:rsidRDefault="009E2027" w:rsidP="00EB68E7">
            <w:pPr>
              <w:jc w:val="both"/>
              <w:rPr>
                <w:color w:val="000000"/>
              </w:rPr>
            </w:pPr>
            <w:r>
              <w:rPr>
                <w:color w:val="000000"/>
              </w:rPr>
              <w:t>Организация временного трудоустройства граждан, освобожденных из учреждений, исполняющих наказание в виде лишения свободы</w:t>
            </w:r>
          </w:p>
        </w:tc>
        <w:tc>
          <w:tcPr>
            <w:tcW w:w="3780" w:type="dxa"/>
            <w:tcBorders>
              <w:top w:val="nil"/>
              <w:left w:val="single" w:sz="4" w:space="0" w:color="auto"/>
              <w:bottom w:val="single" w:sz="4" w:space="0" w:color="auto"/>
              <w:right w:val="single" w:sz="4" w:space="0" w:color="auto"/>
            </w:tcBorders>
            <w:shd w:val="clear" w:color="auto" w:fill="FFFFFF"/>
            <w:vAlign w:val="center"/>
            <w:hideMark/>
          </w:tcPr>
          <w:p w:rsidR="009E2027" w:rsidRDefault="009E2027" w:rsidP="009E2027">
            <w:pPr>
              <w:jc w:val="both"/>
              <w:rPr>
                <w:color w:val="000000"/>
              </w:rPr>
            </w:pPr>
            <w:r>
              <w:rPr>
                <w:color w:val="000000"/>
              </w:rPr>
              <w:t>40 чел. * 7,8 тыс. руб. * РК 1,38 * страховые взносы 1,302 * период участия 2 мес.</w:t>
            </w:r>
          </w:p>
        </w:tc>
        <w:tc>
          <w:tcPr>
            <w:tcW w:w="2316" w:type="dxa"/>
            <w:tcBorders>
              <w:top w:val="nil"/>
              <w:left w:val="nil"/>
              <w:bottom w:val="single" w:sz="4" w:space="0" w:color="auto"/>
              <w:right w:val="single" w:sz="4" w:space="0" w:color="auto"/>
            </w:tcBorders>
            <w:shd w:val="clear" w:color="auto" w:fill="FFFFFF"/>
            <w:vAlign w:val="center"/>
            <w:hideMark/>
          </w:tcPr>
          <w:p w:rsidR="009E2027" w:rsidRDefault="009E2027" w:rsidP="00EB68E7">
            <w:pPr>
              <w:jc w:val="center"/>
              <w:rPr>
                <w:color w:val="000000"/>
              </w:rPr>
            </w:pPr>
            <w:r>
              <w:rPr>
                <w:color w:val="000000"/>
              </w:rPr>
              <w:t>1 121,2</w:t>
            </w:r>
          </w:p>
        </w:tc>
      </w:tr>
      <w:tr w:rsidR="009E2027" w:rsidTr="009E2027">
        <w:trPr>
          <w:trHeight w:val="902"/>
        </w:trPr>
        <w:tc>
          <w:tcPr>
            <w:tcW w:w="3700" w:type="dxa"/>
            <w:tcBorders>
              <w:top w:val="nil"/>
              <w:left w:val="single" w:sz="4" w:space="0" w:color="auto"/>
              <w:bottom w:val="single" w:sz="4" w:space="0" w:color="auto"/>
              <w:right w:val="single" w:sz="4" w:space="0" w:color="auto"/>
            </w:tcBorders>
            <w:shd w:val="clear" w:color="auto" w:fill="FFFFFF"/>
            <w:vAlign w:val="center"/>
            <w:hideMark/>
          </w:tcPr>
          <w:p w:rsidR="009E2027" w:rsidRDefault="009E2027" w:rsidP="00EB68E7">
            <w:pPr>
              <w:jc w:val="both"/>
              <w:rPr>
                <w:color w:val="000000"/>
              </w:rPr>
            </w:pPr>
            <w:r>
              <w:rPr>
                <w:lang w:eastAsia="en-US"/>
              </w:rPr>
              <w:t xml:space="preserve">Организация стажировки </w:t>
            </w:r>
            <w:r>
              <w:t>выпускников профессиональных образовательных организаций и образовательных организаций высшего образования</w:t>
            </w:r>
          </w:p>
        </w:tc>
        <w:tc>
          <w:tcPr>
            <w:tcW w:w="3780" w:type="dxa"/>
            <w:tcBorders>
              <w:top w:val="nil"/>
              <w:left w:val="single" w:sz="4" w:space="0" w:color="auto"/>
              <w:bottom w:val="single" w:sz="4" w:space="0" w:color="auto"/>
              <w:right w:val="single" w:sz="4" w:space="0" w:color="auto"/>
            </w:tcBorders>
            <w:shd w:val="clear" w:color="auto" w:fill="FFFFFF"/>
            <w:vAlign w:val="center"/>
            <w:hideMark/>
          </w:tcPr>
          <w:p w:rsidR="009E2027" w:rsidRDefault="009E2027" w:rsidP="00EB68E7">
            <w:pPr>
              <w:jc w:val="both"/>
              <w:rPr>
                <w:color w:val="000000"/>
              </w:rPr>
            </w:pPr>
            <w:r>
              <w:rPr>
                <w:color w:val="000000"/>
              </w:rPr>
              <w:t>160 чел. * 7,8 тыс. руб. * РК 1,38 * страховые взносы 1,302 * период участия 3 мес.</w:t>
            </w:r>
          </w:p>
        </w:tc>
        <w:tc>
          <w:tcPr>
            <w:tcW w:w="2316" w:type="dxa"/>
            <w:tcBorders>
              <w:top w:val="nil"/>
              <w:left w:val="nil"/>
              <w:bottom w:val="single" w:sz="4" w:space="0" w:color="auto"/>
              <w:right w:val="single" w:sz="4" w:space="0" w:color="auto"/>
            </w:tcBorders>
            <w:shd w:val="clear" w:color="auto" w:fill="FFFFFF"/>
            <w:vAlign w:val="center"/>
            <w:hideMark/>
          </w:tcPr>
          <w:p w:rsidR="009E2027" w:rsidRDefault="009E2027" w:rsidP="00EB68E7">
            <w:pPr>
              <w:jc w:val="center"/>
              <w:rPr>
                <w:color w:val="000000"/>
              </w:rPr>
            </w:pPr>
            <w:r>
              <w:rPr>
                <w:color w:val="000000"/>
              </w:rPr>
              <w:t>6 727,1</w:t>
            </w:r>
          </w:p>
        </w:tc>
      </w:tr>
      <w:tr w:rsidR="009E2027" w:rsidTr="009E2027">
        <w:trPr>
          <w:trHeight w:val="902"/>
        </w:trPr>
        <w:tc>
          <w:tcPr>
            <w:tcW w:w="3700" w:type="dxa"/>
            <w:tcBorders>
              <w:top w:val="nil"/>
              <w:left w:val="single" w:sz="4" w:space="0" w:color="auto"/>
              <w:bottom w:val="single" w:sz="4" w:space="0" w:color="auto"/>
              <w:right w:val="single" w:sz="4" w:space="0" w:color="auto"/>
            </w:tcBorders>
            <w:shd w:val="clear" w:color="auto" w:fill="FFFFFF"/>
            <w:vAlign w:val="center"/>
          </w:tcPr>
          <w:p w:rsidR="009E2027" w:rsidRDefault="009E2027" w:rsidP="00EB68E7">
            <w:pPr>
              <w:jc w:val="both"/>
              <w:rPr>
                <w:color w:val="000000"/>
              </w:rPr>
            </w:pPr>
            <w:r>
              <w:rPr>
                <w:lang w:eastAsia="en-US"/>
              </w:rPr>
              <w:t xml:space="preserve">Организация стажировки </w:t>
            </w:r>
            <w:r>
              <w:t>выпускников профессиональных образовательных организаций и образовательных организаций высшего образования из числа инвалидов</w:t>
            </w:r>
          </w:p>
        </w:tc>
        <w:tc>
          <w:tcPr>
            <w:tcW w:w="3780" w:type="dxa"/>
            <w:tcBorders>
              <w:top w:val="nil"/>
              <w:left w:val="single" w:sz="4" w:space="0" w:color="auto"/>
              <w:bottom w:val="single" w:sz="4" w:space="0" w:color="auto"/>
              <w:right w:val="single" w:sz="4" w:space="0" w:color="auto"/>
            </w:tcBorders>
            <w:shd w:val="clear" w:color="auto" w:fill="FFFFFF"/>
            <w:vAlign w:val="center"/>
          </w:tcPr>
          <w:p w:rsidR="009E2027" w:rsidRDefault="009E2027" w:rsidP="00EB68E7">
            <w:pPr>
              <w:jc w:val="both"/>
              <w:rPr>
                <w:color w:val="000000"/>
              </w:rPr>
            </w:pPr>
            <w:r>
              <w:rPr>
                <w:color w:val="000000"/>
              </w:rPr>
              <w:t>10 чел. * 7,8</w:t>
            </w:r>
            <w:r w:rsidR="001B574F">
              <w:rPr>
                <w:color w:val="000000"/>
              </w:rPr>
              <w:t xml:space="preserve"> </w:t>
            </w:r>
            <w:r>
              <w:rPr>
                <w:color w:val="000000"/>
              </w:rPr>
              <w:t>тыс.</w:t>
            </w:r>
            <w:r w:rsidR="00484321">
              <w:rPr>
                <w:color w:val="000000"/>
              </w:rPr>
              <w:t xml:space="preserve"> </w:t>
            </w:r>
            <w:r>
              <w:rPr>
                <w:color w:val="000000"/>
              </w:rPr>
              <w:t>руб. * РК 1,38 * страховые взносы 1,302 * период участия 3,5 мес.</w:t>
            </w:r>
          </w:p>
        </w:tc>
        <w:tc>
          <w:tcPr>
            <w:tcW w:w="2316" w:type="dxa"/>
            <w:tcBorders>
              <w:top w:val="nil"/>
              <w:left w:val="nil"/>
              <w:bottom w:val="single" w:sz="4" w:space="0" w:color="auto"/>
              <w:right w:val="single" w:sz="4" w:space="0" w:color="auto"/>
            </w:tcBorders>
            <w:shd w:val="clear" w:color="auto" w:fill="FFFFFF"/>
            <w:vAlign w:val="center"/>
          </w:tcPr>
          <w:p w:rsidR="009E2027" w:rsidRDefault="009E2027" w:rsidP="00EB68E7">
            <w:pPr>
              <w:jc w:val="center"/>
              <w:rPr>
                <w:color w:val="000000"/>
              </w:rPr>
            </w:pPr>
            <w:r>
              <w:rPr>
                <w:color w:val="000000"/>
              </w:rPr>
              <w:t>490,5</w:t>
            </w:r>
          </w:p>
        </w:tc>
      </w:tr>
      <w:tr w:rsidR="009E2027" w:rsidTr="009E2027">
        <w:trPr>
          <w:trHeight w:val="837"/>
        </w:trPr>
        <w:tc>
          <w:tcPr>
            <w:tcW w:w="3700" w:type="dxa"/>
            <w:tcBorders>
              <w:top w:val="nil"/>
              <w:left w:val="single" w:sz="4" w:space="0" w:color="auto"/>
              <w:bottom w:val="single" w:sz="4" w:space="0" w:color="auto"/>
              <w:right w:val="single" w:sz="4" w:space="0" w:color="auto"/>
            </w:tcBorders>
            <w:shd w:val="clear" w:color="auto" w:fill="FFFFFF"/>
            <w:vAlign w:val="center"/>
            <w:hideMark/>
          </w:tcPr>
          <w:p w:rsidR="009E2027" w:rsidRDefault="009E2027" w:rsidP="00EB68E7">
            <w:pPr>
              <w:jc w:val="both"/>
              <w:rPr>
                <w:color w:val="000000"/>
              </w:rPr>
            </w:pPr>
            <w:r>
              <w:rPr>
                <w:color w:val="000000"/>
              </w:rPr>
              <w:t>Сопровождение (наставничество) инвалидов в возрасте до 35 лет, трудоустроенных на постоянные рабочие места</w:t>
            </w:r>
          </w:p>
        </w:tc>
        <w:tc>
          <w:tcPr>
            <w:tcW w:w="3780" w:type="dxa"/>
            <w:tcBorders>
              <w:top w:val="nil"/>
              <w:left w:val="single" w:sz="4" w:space="0" w:color="auto"/>
              <w:bottom w:val="single" w:sz="4" w:space="0" w:color="auto"/>
              <w:right w:val="single" w:sz="4" w:space="0" w:color="auto"/>
            </w:tcBorders>
            <w:shd w:val="clear" w:color="auto" w:fill="FFFFFF"/>
            <w:vAlign w:val="center"/>
            <w:hideMark/>
          </w:tcPr>
          <w:p w:rsidR="009E2027" w:rsidRDefault="009E2027" w:rsidP="00EB68E7">
            <w:pPr>
              <w:jc w:val="both"/>
              <w:rPr>
                <w:color w:val="000000"/>
              </w:rPr>
            </w:pPr>
            <w:r>
              <w:rPr>
                <w:color w:val="000000"/>
              </w:rPr>
              <w:t>75 чел. * 7,8/2 тыс. руб. * РК 1,38 * страховые взносы 1,302 * период участия 2 мес.</w:t>
            </w:r>
          </w:p>
        </w:tc>
        <w:tc>
          <w:tcPr>
            <w:tcW w:w="2316" w:type="dxa"/>
            <w:tcBorders>
              <w:top w:val="nil"/>
              <w:left w:val="nil"/>
              <w:bottom w:val="single" w:sz="4" w:space="0" w:color="auto"/>
              <w:right w:val="single" w:sz="4" w:space="0" w:color="auto"/>
            </w:tcBorders>
            <w:shd w:val="clear" w:color="auto" w:fill="FFFFFF"/>
            <w:vAlign w:val="center"/>
            <w:hideMark/>
          </w:tcPr>
          <w:p w:rsidR="009E2027" w:rsidRDefault="009E2027" w:rsidP="00EB68E7">
            <w:pPr>
              <w:jc w:val="center"/>
              <w:rPr>
                <w:color w:val="000000"/>
              </w:rPr>
            </w:pPr>
            <w:r>
              <w:rPr>
                <w:color w:val="000000"/>
              </w:rPr>
              <w:t>1 051,1</w:t>
            </w:r>
          </w:p>
        </w:tc>
      </w:tr>
      <w:tr w:rsidR="009E2027" w:rsidTr="009E2027">
        <w:trPr>
          <w:trHeight w:val="679"/>
        </w:trPr>
        <w:tc>
          <w:tcPr>
            <w:tcW w:w="3700" w:type="dxa"/>
            <w:tcBorders>
              <w:top w:val="nil"/>
              <w:left w:val="single" w:sz="4" w:space="0" w:color="auto"/>
              <w:bottom w:val="single" w:sz="4" w:space="0" w:color="auto"/>
              <w:right w:val="single" w:sz="4" w:space="0" w:color="auto"/>
            </w:tcBorders>
            <w:shd w:val="clear" w:color="auto" w:fill="FFFFFF"/>
            <w:vAlign w:val="center"/>
            <w:hideMark/>
          </w:tcPr>
          <w:p w:rsidR="009E2027" w:rsidRDefault="009E2027" w:rsidP="00EB68E7">
            <w:pPr>
              <w:jc w:val="both"/>
              <w:rPr>
                <w:color w:val="000000"/>
              </w:rPr>
            </w:pPr>
            <w:r>
              <w:rPr>
                <w:color w:val="000000"/>
              </w:rPr>
              <w:t>Оборудование (оснащение) рабочих мест для трудоустройства незанятых инвалидов</w:t>
            </w:r>
          </w:p>
        </w:tc>
        <w:tc>
          <w:tcPr>
            <w:tcW w:w="3780" w:type="dxa"/>
            <w:tcBorders>
              <w:top w:val="nil"/>
              <w:left w:val="single" w:sz="4" w:space="0" w:color="auto"/>
              <w:bottom w:val="single" w:sz="4" w:space="0" w:color="auto"/>
              <w:right w:val="single" w:sz="4" w:space="0" w:color="auto"/>
            </w:tcBorders>
            <w:shd w:val="clear" w:color="auto" w:fill="FFFFFF"/>
            <w:vAlign w:val="center"/>
            <w:hideMark/>
          </w:tcPr>
          <w:p w:rsidR="009E2027" w:rsidRDefault="009E2027" w:rsidP="00EB68E7">
            <w:pPr>
              <w:jc w:val="both"/>
              <w:rPr>
                <w:color w:val="000000"/>
              </w:rPr>
            </w:pPr>
            <w:r>
              <w:rPr>
                <w:color w:val="000000"/>
              </w:rPr>
              <w:t>25 чел.*100 тыс. руб.</w:t>
            </w:r>
          </w:p>
        </w:tc>
        <w:tc>
          <w:tcPr>
            <w:tcW w:w="2316" w:type="dxa"/>
            <w:tcBorders>
              <w:top w:val="nil"/>
              <w:left w:val="nil"/>
              <w:bottom w:val="single" w:sz="4" w:space="0" w:color="auto"/>
              <w:right w:val="single" w:sz="4" w:space="0" w:color="auto"/>
            </w:tcBorders>
            <w:shd w:val="clear" w:color="auto" w:fill="FFFFFF"/>
            <w:vAlign w:val="center"/>
            <w:hideMark/>
          </w:tcPr>
          <w:p w:rsidR="009E2027" w:rsidRDefault="009E2027" w:rsidP="00EB68E7">
            <w:pPr>
              <w:jc w:val="center"/>
              <w:rPr>
                <w:color w:val="000000"/>
              </w:rPr>
            </w:pPr>
            <w:r>
              <w:rPr>
                <w:color w:val="000000"/>
              </w:rPr>
              <w:t>2 500,0</w:t>
            </w:r>
          </w:p>
        </w:tc>
      </w:tr>
    </w:tbl>
    <w:p w:rsidR="009E2027" w:rsidRDefault="009E2027" w:rsidP="005A35F5">
      <w:pPr>
        <w:autoSpaceDE w:val="0"/>
        <w:autoSpaceDN w:val="0"/>
        <w:adjustRightInd w:val="0"/>
        <w:ind w:firstLine="709"/>
        <w:jc w:val="both"/>
      </w:pPr>
    </w:p>
    <w:p w:rsidR="00484321" w:rsidRPr="00972E4C" w:rsidRDefault="00484321" w:rsidP="005A35F5">
      <w:pPr>
        <w:autoSpaceDE w:val="0"/>
        <w:autoSpaceDN w:val="0"/>
        <w:adjustRightInd w:val="0"/>
        <w:ind w:firstLine="709"/>
        <w:jc w:val="both"/>
        <w:rPr>
          <w:sz w:val="26"/>
          <w:szCs w:val="26"/>
        </w:rPr>
      </w:pPr>
      <w:r w:rsidRPr="00972E4C">
        <w:rPr>
          <w:sz w:val="26"/>
          <w:szCs w:val="26"/>
        </w:rPr>
        <w:t>Таким образом, дополнительных финансовых затрат, связанных с введением предлагаемого правового регулирования, не потребуется. Средства из областного бюджета в целях реализации проекта акта потребуются лишь в пределах бюджетных ассигнований и лимитов бюджетных обязательств, предусмотренных Законом Томской области от 28 декабря 2017 года № 156-ОЗ «Об областном бюджете на 2018 год и на плановый период 2019 и 2020 годов».</w:t>
      </w:r>
    </w:p>
    <w:p w:rsidR="00F4304B" w:rsidRPr="00972E4C" w:rsidRDefault="00484321" w:rsidP="00F4304B">
      <w:pPr>
        <w:autoSpaceDE w:val="0"/>
        <w:autoSpaceDN w:val="0"/>
        <w:adjustRightInd w:val="0"/>
        <w:ind w:firstLine="709"/>
        <w:jc w:val="both"/>
        <w:rPr>
          <w:sz w:val="26"/>
          <w:szCs w:val="26"/>
        </w:rPr>
      </w:pPr>
      <w:r w:rsidRPr="00972E4C">
        <w:rPr>
          <w:sz w:val="26"/>
          <w:szCs w:val="26"/>
        </w:rPr>
        <w:lastRenderedPageBreak/>
        <w:t>Разработчик в сводном отчет</w:t>
      </w:r>
      <w:r w:rsidR="003D050E" w:rsidRPr="00972E4C">
        <w:rPr>
          <w:sz w:val="26"/>
          <w:szCs w:val="26"/>
        </w:rPr>
        <w:t>е</w:t>
      </w:r>
      <w:r w:rsidRPr="00972E4C">
        <w:rPr>
          <w:sz w:val="26"/>
          <w:szCs w:val="26"/>
        </w:rPr>
        <w:t xml:space="preserve"> отмечает, что с введением </w:t>
      </w:r>
      <w:r w:rsidR="00A9422D" w:rsidRPr="00972E4C">
        <w:rPr>
          <w:sz w:val="26"/>
          <w:szCs w:val="26"/>
        </w:rPr>
        <w:t xml:space="preserve">проекта акта </w:t>
      </w:r>
      <w:r w:rsidR="003D050E" w:rsidRPr="00972E4C">
        <w:rPr>
          <w:sz w:val="26"/>
          <w:szCs w:val="26"/>
        </w:rPr>
        <w:br/>
      </w:r>
      <w:r w:rsidR="00A9422D" w:rsidRPr="00972E4C">
        <w:rPr>
          <w:sz w:val="26"/>
          <w:szCs w:val="26"/>
        </w:rPr>
        <w:t xml:space="preserve">у потенциальных участников предлагаемого правового регулирования </w:t>
      </w:r>
      <w:r w:rsidR="003D050E" w:rsidRPr="00972E4C">
        <w:rPr>
          <w:sz w:val="26"/>
          <w:szCs w:val="26"/>
        </w:rPr>
        <w:t>появятся</w:t>
      </w:r>
      <w:r w:rsidR="00A9422D" w:rsidRPr="00972E4C">
        <w:rPr>
          <w:sz w:val="26"/>
          <w:szCs w:val="26"/>
        </w:rPr>
        <w:t xml:space="preserve"> следующие возможные доходы:</w:t>
      </w:r>
    </w:p>
    <w:p w:rsidR="00F4304B" w:rsidRPr="00972E4C" w:rsidRDefault="00F4304B" w:rsidP="00F4304B">
      <w:pPr>
        <w:pStyle w:val="aff2"/>
        <w:numPr>
          <w:ilvl w:val="0"/>
          <w:numId w:val="17"/>
        </w:numPr>
        <w:autoSpaceDE w:val="0"/>
        <w:autoSpaceDN w:val="0"/>
        <w:adjustRightInd w:val="0"/>
        <w:ind w:left="0" w:firstLine="709"/>
        <w:jc w:val="both"/>
        <w:rPr>
          <w:sz w:val="26"/>
          <w:szCs w:val="26"/>
        </w:rPr>
      </w:pPr>
      <w:proofErr w:type="gramStart"/>
      <w:r w:rsidRPr="00972E4C">
        <w:rPr>
          <w:sz w:val="26"/>
          <w:szCs w:val="26"/>
        </w:rPr>
        <w:t xml:space="preserve">инвалиды с ментальными расстройствами; граждане, освобожденные </w:t>
      </w:r>
      <w:r w:rsidR="003D050E" w:rsidRPr="00972E4C">
        <w:rPr>
          <w:sz w:val="26"/>
          <w:szCs w:val="26"/>
        </w:rPr>
        <w:br/>
      </w:r>
      <w:r w:rsidRPr="00972E4C">
        <w:rPr>
          <w:sz w:val="26"/>
          <w:szCs w:val="26"/>
        </w:rPr>
        <w:t>из учреждений, исполняющих наказание в виде лишения свободы; выпускники профессиональных образовательных организаций и образовательных организаций высшего образования; выпускники профессиональных образовательных организаций и образовательных организаций высшего образования из числа инвалидов; неработающие инвалиды трудоспособного возраста – получение заработной платы порядка 13000 – 35000 рублей в месяц;</w:t>
      </w:r>
      <w:proofErr w:type="gramEnd"/>
    </w:p>
    <w:p w:rsidR="00F4304B" w:rsidRPr="00972E4C" w:rsidRDefault="00F4304B" w:rsidP="00F4304B">
      <w:pPr>
        <w:pStyle w:val="aff2"/>
        <w:numPr>
          <w:ilvl w:val="0"/>
          <w:numId w:val="17"/>
        </w:numPr>
        <w:autoSpaceDE w:val="0"/>
        <w:autoSpaceDN w:val="0"/>
        <w:adjustRightInd w:val="0"/>
        <w:ind w:left="0" w:firstLine="709"/>
        <w:jc w:val="both"/>
        <w:rPr>
          <w:sz w:val="26"/>
          <w:szCs w:val="26"/>
        </w:rPr>
      </w:pPr>
      <w:r w:rsidRPr="00972E4C">
        <w:rPr>
          <w:sz w:val="26"/>
          <w:szCs w:val="26"/>
        </w:rPr>
        <w:t xml:space="preserve">наставники инвалидов в возрасте до 35 лет, трудоустроенных </w:t>
      </w:r>
      <w:r w:rsidR="00B03A3C" w:rsidRPr="00972E4C">
        <w:rPr>
          <w:sz w:val="26"/>
          <w:szCs w:val="26"/>
        </w:rPr>
        <w:br/>
      </w:r>
      <w:r w:rsidRPr="00972E4C">
        <w:rPr>
          <w:sz w:val="26"/>
          <w:szCs w:val="26"/>
        </w:rPr>
        <w:t>на постоянные рабочие места – получение заработной платы порядка 6500 – 17500 рублей в месяц;</w:t>
      </w:r>
    </w:p>
    <w:p w:rsidR="00F4304B" w:rsidRPr="00972E4C" w:rsidRDefault="00F4304B" w:rsidP="00F4304B">
      <w:pPr>
        <w:pStyle w:val="aff2"/>
        <w:numPr>
          <w:ilvl w:val="0"/>
          <w:numId w:val="17"/>
        </w:numPr>
        <w:autoSpaceDE w:val="0"/>
        <w:autoSpaceDN w:val="0"/>
        <w:adjustRightInd w:val="0"/>
        <w:ind w:left="0" w:firstLine="709"/>
        <w:jc w:val="both"/>
        <w:rPr>
          <w:sz w:val="26"/>
          <w:szCs w:val="26"/>
        </w:rPr>
      </w:pPr>
      <w:r w:rsidRPr="00972E4C">
        <w:rPr>
          <w:sz w:val="26"/>
          <w:szCs w:val="26"/>
        </w:rPr>
        <w:t>работодатели - юридические лица (за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 получение доходов в виде возмещения части затрат:</w:t>
      </w:r>
    </w:p>
    <w:p w:rsidR="00F4304B" w:rsidRPr="00972E4C" w:rsidRDefault="003D050E" w:rsidP="00B03A3C">
      <w:pPr>
        <w:pStyle w:val="aff2"/>
        <w:numPr>
          <w:ilvl w:val="0"/>
          <w:numId w:val="18"/>
        </w:numPr>
        <w:ind w:left="0" w:firstLine="709"/>
        <w:jc w:val="both"/>
        <w:rPr>
          <w:sz w:val="26"/>
          <w:szCs w:val="26"/>
        </w:rPr>
      </w:pPr>
      <w:r w:rsidRPr="00972E4C">
        <w:rPr>
          <w:sz w:val="26"/>
          <w:szCs w:val="26"/>
        </w:rPr>
        <w:t xml:space="preserve">на оплату труда </w:t>
      </w:r>
      <w:r w:rsidR="00317FB2" w:rsidRPr="00972E4C">
        <w:rPr>
          <w:sz w:val="26"/>
          <w:szCs w:val="26"/>
        </w:rPr>
        <w:t xml:space="preserve">инвалидов, </w:t>
      </w:r>
      <w:r w:rsidRPr="00972E4C">
        <w:rPr>
          <w:sz w:val="26"/>
          <w:szCs w:val="26"/>
        </w:rPr>
        <w:t>граждан</w:t>
      </w:r>
      <w:r w:rsidR="001A3720">
        <w:rPr>
          <w:sz w:val="26"/>
          <w:szCs w:val="26"/>
        </w:rPr>
        <w:t>,</w:t>
      </w:r>
      <w:r w:rsidRPr="00972E4C">
        <w:rPr>
          <w:sz w:val="26"/>
          <w:szCs w:val="26"/>
        </w:rPr>
        <w:t xml:space="preserve"> </w:t>
      </w:r>
      <w:r w:rsidR="00317FB2" w:rsidRPr="00972E4C">
        <w:rPr>
          <w:sz w:val="26"/>
          <w:szCs w:val="26"/>
        </w:rPr>
        <w:t xml:space="preserve">освобожденных из учреждений, исполняющих наказание в виде лишения свободы, выпускников профессиональных образовательных организаций и образовательных организаций высшего образования, в том числе инвалидов </w:t>
      </w:r>
      <w:r w:rsidRPr="00972E4C">
        <w:rPr>
          <w:sz w:val="26"/>
          <w:szCs w:val="26"/>
        </w:rPr>
        <w:t>– и</w:t>
      </w:r>
      <w:r w:rsidR="00F4304B" w:rsidRPr="00972E4C">
        <w:rPr>
          <w:sz w:val="26"/>
          <w:szCs w:val="26"/>
        </w:rPr>
        <w:t xml:space="preserve">з расчета 7,8 тыс. руб. </w:t>
      </w:r>
      <w:r w:rsidRPr="00972E4C">
        <w:rPr>
          <w:sz w:val="26"/>
          <w:szCs w:val="26"/>
        </w:rPr>
        <w:t>*</w:t>
      </w:r>
      <w:r w:rsidR="00F4304B" w:rsidRPr="00972E4C">
        <w:rPr>
          <w:sz w:val="26"/>
          <w:szCs w:val="26"/>
        </w:rPr>
        <w:t xml:space="preserve"> РК 1,38 </w:t>
      </w:r>
      <w:r w:rsidRPr="00972E4C">
        <w:rPr>
          <w:sz w:val="26"/>
          <w:szCs w:val="26"/>
        </w:rPr>
        <w:t>*</w:t>
      </w:r>
      <w:r w:rsidR="00F4304B" w:rsidRPr="00972E4C">
        <w:rPr>
          <w:sz w:val="26"/>
          <w:szCs w:val="26"/>
        </w:rPr>
        <w:t xml:space="preserve"> страховые взносы 1,302 </w:t>
      </w:r>
      <w:r w:rsidRPr="00972E4C">
        <w:rPr>
          <w:sz w:val="26"/>
          <w:szCs w:val="26"/>
        </w:rPr>
        <w:t>*</w:t>
      </w:r>
      <w:r w:rsidR="00F4304B" w:rsidRPr="00972E4C">
        <w:rPr>
          <w:sz w:val="26"/>
          <w:szCs w:val="26"/>
        </w:rPr>
        <w:t xml:space="preserve"> период участия</w:t>
      </w:r>
      <w:r w:rsidRPr="00972E4C">
        <w:rPr>
          <w:sz w:val="26"/>
          <w:szCs w:val="26"/>
        </w:rPr>
        <w:t xml:space="preserve"> *</w:t>
      </w:r>
      <w:r w:rsidR="00F4304B" w:rsidRPr="00972E4C">
        <w:rPr>
          <w:sz w:val="26"/>
          <w:szCs w:val="26"/>
        </w:rPr>
        <w:t xml:space="preserve"> количество человек</w:t>
      </w:r>
      <w:r w:rsidRPr="00972E4C">
        <w:rPr>
          <w:sz w:val="26"/>
          <w:szCs w:val="26"/>
        </w:rPr>
        <w:t>;</w:t>
      </w:r>
    </w:p>
    <w:p w:rsidR="00F4304B" w:rsidRPr="00972E4C" w:rsidRDefault="00317FB2" w:rsidP="00B03A3C">
      <w:pPr>
        <w:pStyle w:val="aff2"/>
        <w:numPr>
          <w:ilvl w:val="0"/>
          <w:numId w:val="18"/>
        </w:numPr>
        <w:ind w:left="0" w:firstLine="709"/>
        <w:jc w:val="both"/>
        <w:rPr>
          <w:sz w:val="26"/>
          <w:szCs w:val="26"/>
        </w:rPr>
      </w:pPr>
      <w:r w:rsidRPr="00972E4C">
        <w:rPr>
          <w:sz w:val="26"/>
          <w:szCs w:val="26"/>
        </w:rPr>
        <w:t xml:space="preserve">на оплату труда </w:t>
      </w:r>
      <w:r w:rsidR="00F4304B" w:rsidRPr="00972E4C">
        <w:rPr>
          <w:sz w:val="26"/>
          <w:szCs w:val="26"/>
        </w:rPr>
        <w:t>наставников инвалидов в возрасте до 35 лет, трудоустроенных на постоянные рабочие места</w:t>
      </w:r>
      <w:r w:rsidR="003D050E" w:rsidRPr="00972E4C">
        <w:rPr>
          <w:sz w:val="26"/>
          <w:szCs w:val="26"/>
        </w:rPr>
        <w:t xml:space="preserve"> – и</w:t>
      </w:r>
      <w:r w:rsidR="00F4304B" w:rsidRPr="00972E4C">
        <w:rPr>
          <w:sz w:val="26"/>
          <w:szCs w:val="26"/>
        </w:rPr>
        <w:t>з расчета 3,9</w:t>
      </w:r>
      <w:r w:rsidR="003D050E" w:rsidRPr="00972E4C">
        <w:rPr>
          <w:sz w:val="26"/>
          <w:szCs w:val="26"/>
        </w:rPr>
        <w:t xml:space="preserve"> тыс. руб. * </w:t>
      </w:r>
      <w:r w:rsidR="00F4304B" w:rsidRPr="00972E4C">
        <w:rPr>
          <w:sz w:val="26"/>
          <w:szCs w:val="26"/>
        </w:rPr>
        <w:t xml:space="preserve">РК 1,38 </w:t>
      </w:r>
      <w:r w:rsidR="003D050E" w:rsidRPr="00972E4C">
        <w:rPr>
          <w:sz w:val="26"/>
          <w:szCs w:val="26"/>
        </w:rPr>
        <w:t>*</w:t>
      </w:r>
      <w:r w:rsidR="00F4304B" w:rsidRPr="00972E4C">
        <w:rPr>
          <w:sz w:val="26"/>
          <w:szCs w:val="26"/>
        </w:rPr>
        <w:t xml:space="preserve"> страховые взносы 1,302 </w:t>
      </w:r>
      <w:r w:rsidR="003D050E" w:rsidRPr="00972E4C">
        <w:rPr>
          <w:sz w:val="26"/>
          <w:szCs w:val="26"/>
        </w:rPr>
        <w:t>х период участия 2 мес.*</w:t>
      </w:r>
      <w:r w:rsidR="00F4304B" w:rsidRPr="00972E4C">
        <w:rPr>
          <w:sz w:val="26"/>
          <w:szCs w:val="26"/>
        </w:rPr>
        <w:t xml:space="preserve"> количество человек</w:t>
      </w:r>
      <w:r w:rsidR="003D050E" w:rsidRPr="00972E4C">
        <w:rPr>
          <w:sz w:val="26"/>
          <w:szCs w:val="26"/>
        </w:rPr>
        <w:t>;</w:t>
      </w:r>
    </w:p>
    <w:p w:rsidR="00F4304B" w:rsidRPr="00972E4C" w:rsidRDefault="00F4304B" w:rsidP="00B03A3C">
      <w:pPr>
        <w:pStyle w:val="aff2"/>
        <w:numPr>
          <w:ilvl w:val="0"/>
          <w:numId w:val="18"/>
        </w:numPr>
        <w:ind w:left="0" w:firstLine="709"/>
        <w:jc w:val="both"/>
        <w:rPr>
          <w:sz w:val="26"/>
          <w:szCs w:val="26"/>
        </w:rPr>
      </w:pPr>
      <w:r w:rsidRPr="00972E4C">
        <w:rPr>
          <w:sz w:val="26"/>
          <w:szCs w:val="26"/>
        </w:rPr>
        <w:t xml:space="preserve">на оборудование (оснащение) рабочих мест для трудоустройства инвалидов </w:t>
      </w:r>
      <w:r w:rsidR="001344D5" w:rsidRPr="00972E4C">
        <w:rPr>
          <w:sz w:val="26"/>
          <w:szCs w:val="26"/>
        </w:rPr>
        <w:t xml:space="preserve">– </w:t>
      </w:r>
      <w:r w:rsidRPr="00972E4C">
        <w:rPr>
          <w:sz w:val="26"/>
          <w:szCs w:val="26"/>
        </w:rPr>
        <w:t xml:space="preserve">100 тыс. руб. </w:t>
      </w:r>
      <w:r w:rsidR="001A3720">
        <w:rPr>
          <w:sz w:val="26"/>
          <w:szCs w:val="26"/>
        </w:rPr>
        <w:t>*</w:t>
      </w:r>
      <w:r w:rsidRPr="00972E4C">
        <w:rPr>
          <w:sz w:val="26"/>
          <w:szCs w:val="26"/>
        </w:rPr>
        <w:t xml:space="preserve"> количество рабочих мест</w:t>
      </w:r>
      <w:r w:rsidR="001A3720">
        <w:rPr>
          <w:sz w:val="26"/>
          <w:szCs w:val="26"/>
        </w:rPr>
        <w:t>.</w:t>
      </w:r>
    </w:p>
    <w:p w:rsidR="00626787" w:rsidRDefault="00B03A3C" w:rsidP="00626787">
      <w:pPr>
        <w:ind w:firstLine="709"/>
        <w:jc w:val="both"/>
        <w:rPr>
          <w:sz w:val="26"/>
          <w:szCs w:val="26"/>
        </w:rPr>
      </w:pPr>
      <w:r w:rsidRPr="00972E4C">
        <w:rPr>
          <w:sz w:val="26"/>
          <w:szCs w:val="26"/>
        </w:rPr>
        <w:t xml:space="preserve">При </w:t>
      </w:r>
      <w:r w:rsidR="001344D5" w:rsidRPr="00972E4C">
        <w:rPr>
          <w:sz w:val="26"/>
          <w:szCs w:val="26"/>
        </w:rPr>
        <w:t xml:space="preserve">этом </w:t>
      </w:r>
      <w:r w:rsidRPr="00972E4C">
        <w:rPr>
          <w:sz w:val="26"/>
          <w:szCs w:val="26"/>
        </w:rPr>
        <w:t xml:space="preserve">Разработчик указывает, что с введением предлагаемого правового регулирования работодатели будут нести расходы, связанные с выплатой </w:t>
      </w:r>
      <w:r w:rsidR="001344D5" w:rsidRPr="00972E4C">
        <w:rPr>
          <w:sz w:val="26"/>
          <w:szCs w:val="26"/>
        </w:rPr>
        <w:t xml:space="preserve">заработной платы и </w:t>
      </w:r>
      <w:r w:rsidR="00F4304B" w:rsidRPr="00972E4C">
        <w:rPr>
          <w:sz w:val="26"/>
          <w:szCs w:val="26"/>
        </w:rPr>
        <w:t>создание</w:t>
      </w:r>
      <w:r w:rsidR="001344D5" w:rsidRPr="00972E4C">
        <w:rPr>
          <w:sz w:val="26"/>
          <w:szCs w:val="26"/>
        </w:rPr>
        <w:t>м</w:t>
      </w:r>
      <w:r w:rsidR="00F4304B" w:rsidRPr="00972E4C">
        <w:rPr>
          <w:sz w:val="26"/>
          <w:szCs w:val="26"/>
        </w:rPr>
        <w:t xml:space="preserve"> специальных рабочих мест для инвалидов</w:t>
      </w:r>
      <w:r w:rsidR="001344D5" w:rsidRPr="00972E4C">
        <w:rPr>
          <w:sz w:val="26"/>
          <w:szCs w:val="26"/>
        </w:rPr>
        <w:t xml:space="preserve">. </w:t>
      </w:r>
      <w:r w:rsidR="00B309A1" w:rsidRPr="00972E4C">
        <w:rPr>
          <w:sz w:val="26"/>
          <w:szCs w:val="26"/>
        </w:rPr>
        <w:t xml:space="preserve">Следует отметить, что работодатели получат не только возможность </w:t>
      </w:r>
      <w:r w:rsidR="00317FB2" w:rsidRPr="00972E4C">
        <w:rPr>
          <w:sz w:val="26"/>
          <w:szCs w:val="26"/>
        </w:rPr>
        <w:t xml:space="preserve">компенсировать часть понесенных ими затрат, но и </w:t>
      </w:r>
      <w:r w:rsidR="00B309A1" w:rsidRPr="00972E4C">
        <w:rPr>
          <w:sz w:val="26"/>
          <w:szCs w:val="26"/>
        </w:rPr>
        <w:t>приобрести н</w:t>
      </w:r>
      <w:r w:rsidR="000D61A4">
        <w:rPr>
          <w:sz w:val="26"/>
          <w:szCs w:val="26"/>
        </w:rPr>
        <w:t>ужную</w:t>
      </w:r>
      <w:r w:rsidR="00B309A1" w:rsidRPr="00972E4C">
        <w:rPr>
          <w:sz w:val="26"/>
          <w:szCs w:val="26"/>
        </w:rPr>
        <w:t xml:space="preserve"> рабочую силу, </w:t>
      </w:r>
      <w:r w:rsidR="00714EE2" w:rsidRPr="00972E4C">
        <w:rPr>
          <w:sz w:val="26"/>
          <w:szCs w:val="26"/>
        </w:rPr>
        <w:t xml:space="preserve">а также </w:t>
      </w:r>
      <w:r w:rsidR="00B309A1" w:rsidRPr="00972E4C">
        <w:rPr>
          <w:sz w:val="26"/>
          <w:szCs w:val="26"/>
        </w:rPr>
        <w:t>исполнить социально значимую обязанность по выделению рабочих мест для инвалидов.</w:t>
      </w:r>
    </w:p>
    <w:p w:rsidR="00F61EC6" w:rsidRPr="00F61EC6" w:rsidRDefault="000D61A4" w:rsidP="00626787">
      <w:pPr>
        <w:ind w:firstLine="709"/>
        <w:jc w:val="both"/>
        <w:rPr>
          <w:sz w:val="26"/>
          <w:szCs w:val="26"/>
        </w:rPr>
      </w:pPr>
      <w:r>
        <w:rPr>
          <w:sz w:val="26"/>
          <w:szCs w:val="26"/>
        </w:rPr>
        <w:t>Администрация Асиновского городского поселения, как участник публичных консультаций по проекту акта, отмечает, что</w:t>
      </w:r>
      <w:r w:rsidR="001A3720">
        <w:rPr>
          <w:sz w:val="26"/>
          <w:szCs w:val="26"/>
        </w:rPr>
        <w:t>, помимо финансовых издержек,</w:t>
      </w:r>
      <w:r w:rsidR="001A3720" w:rsidRPr="000D61A4">
        <w:rPr>
          <w:sz w:val="26"/>
          <w:szCs w:val="26"/>
        </w:rPr>
        <w:t xml:space="preserve"> </w:t>
      </w:r>
      <w:r w:rsidRPr="000D61A4">
        <w:rPr>
          <w:sz w:val="26"/>
          <w:szCs w:val="26"/>
        </w:rPr>
        <w:t xml:space="preserve">при реализации положений Порядка предоставления субсидий у субъектов предпринимательской деятельности могут возникнуть </w:t>
      </w:r>
      <w:r w:rsidR="001A3720">
        <w:rPr>
          <w:sz w:val="26"/>
          <w:szCs w:val="26"/>
        </w:rPr>
        <w:t xml:space="preserve">и </w:t>
      </w:r>
      <w:r w:rsidRPr="000D61A4">
        <w:rPr>
          <w:sz w:val="26"/>
          <w:szCs w:val="26"/>
        </w:rPr>
        <w:t xml:space="preserve">информационные издержки </w:t>
      </w:r>
      <w:r w:rsidR="001A3720">
        <w:rPr>
          <w:sz w:val="26"/>
          <w:szCs w:val="26"/>
        </w:rPr>
        <w:br/>
      </w:r>
      <w:r w:rsidRPr="000D61A4">
        <w:rPr>
          <w:sz w:val="26"/>
          <w:szCs w:val="26"/>
        </w:rPr>
        <w:t>в части подготовки документов, необходимых для предоставления субсидии.</w:t>
      </w:r>
      <w:r>
        <w:rPr>
          <w:sz w:val="26"/>
          <w:szCs w:val="26"/>
        </w:rPr>
        <w:t xml:space="preserve"> Однако</w:t>
      </w:r>
      <w:proofErr w:type="gramStart"/>
      <w:r>
        <w:rPr>
          <w:sz w:val="26"/>
          <w:szCs w:val="26"/>
        </w:rPr>
        <w:t>,</w:t>
      </w:r>
      <w:proofErr w:type="gramEnd"/>
      <w:r>
        <w:rPr>
          <w:sz w:val="26"/>
          <w:szCs w:val="26"/>
        </w:rPr>
        <w:t xml:space="preserve"> более подробные данные о </w:t>
      </w:r>
      <w:r w:rsidRPr="00F61EC6">
        <w:rPr>
          <w:sz w:val="26"/>
          <w:szCs w:val="26"/>
        </w:rPr>
        <w:t xml:space="preserve">конкретных информационных издержках </w:t>
      </w:r>
      <w:r w:rsidR="00F61EC6" w:rsidRPr="00F61EC6">
        <w:rPr>
          <w:sz w:val="26"/>
          <w:szCs w:val="26"/>
        </w:rPr>
        <w:t xml:space="preserve">данным участником публичных консультаций </w:t>
      </w:r>
      <w:r w:rsidRPr="00F61EC6">
        <w:rPr>
          <w:sz w:val="26"/>
          <w:szCs w:val="26"/>
        </w:rPr>
        <w:t xml:space="preserve">не </w:t>
      </w:r>
      <w:r w:rsidR="00F61EC6" w:rsidRPr="00F61EC6">
        <w:rPr>
          <w:sz w:val="26"/>
          <w:szCs w:val="26"/>
        </w:rPr>
        <w:t xml:space="preserve">были </w:t>
      </w:r>
      <w:r w:rsidRPr="00F61EC6">
        <w:rPr>
          <w:sz w:val="26"/>
          <w:szCs w:val="26"/>
        </w:rPr>
        <w:t xml:space="preserve">представлены, в связи с чем </w:t>
      </w:r>
      <w:r w:rsidR="00F61EC6" w:rsidRPr="00F61EC6">
        <w:rPr>
          <w:sz w:val="26"/>
          <w:szCs w:val="26"/>
        </w:rPr>
        <w:t xml:space="preserve">не были Разработчиком </w:t>
      </w:r>
      <w:r w:rsidRPr="00F61EC6">
        <w:rPr>
          <w:sz w:val="26"/>
          <w:szCs w:val="26"/>
        </w:rPr>
        <w:t>оцен</w:t>
      </w:r>
      <w:r w:rsidR="00F61EC6" w:rsidRPr="00F61EC6">
        <w:rPr>
          <w:sz w:val="26"/>
          <w:szCs w:val="26"/>
        </w:rPr>
        <w:t xml:space="preserve">ены и </w:t>
      </w:r>
      <w:r w:rsidRPr="00F61EC6">
        <w:rPr>
          <w:sz w:val="26"/>
          <w:szCs w:val="26"/>
        </w:rPr>
        <w:t>уч</w:t>
      </w:r>
      <w:r w:rsidR="00F61EC6" w:rsidRPr="00F61EC6">
        <w:rPr>
          <w:sz w:val="26"/>
          <w:szCs w:val="26"/>
        </w:rPr>
        <w:t xml:space="preserve">тены, о чем говорится в сводке предложений </w:t>
      </w:r>
      <w:r w:rsidR="001A3720">
        <w:rPr>
          <w:sz w:val="26"/>
          <w:szCs w:val="26"/>
        </w:rPr>
        <w:br/>
      </w:r>
      <w:r w:rsidR="00F61EC6" w:rsidRPr="00F61EC6">
        <w:rPr>
          <w:sz w:val="26"/>
          <w:szCs w:val="26"/>
        </w:rPr>
        <w:t>по результатам публичных консультаций.</w:t>
      </w:r>
    </w:p>
    <w:p w:rsidR="00903181" w:rsidRPr="00972E4C" w:rsidRDefault="00F61EC6" w:rsidP="00626787">
      <w:pPr>
        <w:ind w:firstLine="709"/>
        <w:jc w:val="both"/>
        <w:rPr>
          <w:sz w:val="26"/>
          <w:szCs w:val="26"/>
        </w:rPr>
      </w:pPr>
      <w:r w:rsidRPr="00972E4C">
        <w:rPr>
          <w:sz w:val="26"/>
          <w:szCs w:val="26"/>
        </w:rPr>
        <w:t xml:space="preserve">Кроме </w:t>
      </w:r>
      <w:r w:rsidR="00903181" w:rsidRPr="00972E4C">
        <w:rPr>
          <w:sz w:val="26"/>
          <w:szCs w:val="26"/>
        </w:rPr>
        <w:t>издерже</w:t>
      </w:r>
      <w:r>
        <w:rPr>
          <w:sz w:val="26"/>
          <w:szCs w:val="26"/>
        </w:rPr>
        <w:t>к</w:t>
      </w:r>
      <w:r w:rsidR="00903181" w:rsidRPr="00972E4C">
        <w:rPr>
          <w:sz w:val="26"/>
          <w:szCs w:val="26"/>
        </w:rPr>
        <w:t xml:space="preserve"> Разработчик в пункте 6.1. сво</w:t>
      </w:r>
      <w:r>
        <w:rPr>
          <w:sz w:val="26"/>
          <w:szCs w:val="26"/>
        </w:rPr>
        <w:t xml:space="preserve">дного отчета указал и на выгоды, возникающие у </w:t>
      </w:r>
      <w:r w:rsidR="00903181" w:rsidRPr="00972E4C">
        <w:rPr>
          <w:sz w:val="26"/>
          <w:szCs w:val="26"/>
        </w:rPr>
        <w:t>адресатов предлагаемого правового регулирования</w:t>
      </w:r>
      <w:r>
        <w:rPr>
          <w:sz w:val="26"/>
          <w:szCs w:val="26"/>
        </w:rPr>
        <w:t xml:space="preserve"> в случае принятия проекта акта</w:t>
      </w:r>
      <w:r w:rsidR="00903181" w:rsidRPr="00972E4C">
        <w:rPr>
          <w:sz w:val="26"/>
          <w:szCs w:val="26"/>
        </w:rPr>
        <w:t xml:space="preserve">. </w:t>
      </w:r>
      <w:proofErr w:type="gramStart"/>
      <w:r w:rsidR="00903181" w:rsidRPr="00972E4C">
        <w:rPr>
          <w:sz w:val="26"/>
          <w:szCs w:val="26"/>
        </w:rPr>
        <w:t xml:space="preserve">В частности, </w:t>
      </w:r>
      <w:r w:rsidR="00626787" w:rsidRPr="00972E4C">
        <w:rPr>
          <w:sz w:val="26"/>
          <w:szCs w:val="26"/>
        </w:rPr>
        <w:t xml:space="preserve">выгодами для инвалидов, граждан, освобожденных </w:t>
      </w:r>
      <w:r>
        <w:rPr>
          <w:sz w:val="26"/>
          <w:szCs w:val="26"/>
        </w:rPr>
        <w:br/>
      </w:r>
      <w:r w:rsidR="00626787" w:rsidRPr="00972E4C">
        <w:rPr>
          <w:sz w:val="26"/>
          <w:szCs w:val="26"/>
        </w:rPr>
        <w:t xml:space="preserve">из учреждений, исполняющих наказание в виде лишения свободы, выпускников профессиональных образовательных организаций и образовательных организаций высшего образования будет возможность осуществления трудовых прав наравне </w:t>
      </w:r>
      <w:r>
        <w:rPr>
          <w:sz w:val="26"/>
          <w:szCs w:val="26"/>
        </w:rPr>
        <w:br/>
      </w:r>
      <w:r w:rsidR="00626787" w:rsidRPr="00972E4C">
        <w:rPr>
          <w:sz w:val="26"/>
          <w:szCs w:val="26"/>
        </w:rPr>
        <w:t xml:space="preserve">с другими гражданами, возможность подготовки (профессиональное образование </w:t>
      </w:r>
      <w:r>
        <w:rPr>
          <w:sz w:val="26"/>
          <w:szCs w:val="26"/>
        </w:rPr>
        <w:br/>
      </w:r>
      <w:r w:rsidR="00626787" w:rsidRPr="00972E4C">
        <w:rPr>
          <w:sz w:val="26"/>
          <w:szCs w:val="26"/>
        </w:rPr>
        <w:t xml:space="preserve">и профессиональное обучение) и дополнительного профессионального образования </w:t>
      </w:r>
      <w:r w:rsidR="00626787" w:rsidRPr="00972E4C">
        <w:rPr>
          <w:sz w:val="26"/>
          <w:szCs w:val="26"/>
        </w:rPr>
        <w:lastRenderedPageBreak/>
        <w:t xml:space="preserve">для инвалидов в возрасте до 35 лет, трудоустроенных на постоянные рабочие места, </w:t>
      </w:r>
      <w:r>
        <w:rPr>
          <w:sz w:val="26"/>
          <w:szCs w:val="26"/>
        </w:rPr>
        <w:br/>
      </w:r>
      <w:r w:rsidR="00626787" w:rsidRPr="00972E4C">
        <w:rPr>
          <w:sz w:val="26"/>
          <w:szCs w:val="26"/>
        </w:rPr>
        <w:t>а также возможность самореализации</w:t>
      </w:r>
      <w:proofErr w:type="gramEnd"/>
      <w:r w:rsidR="00626787" w:rsidRPr="00972E4C">
        <w:rPr>
          <w:sz w:val="26"/>
          <w:szCs w:val="26"/>
        </w:rPr>
        <w:t xml:space="preserve">. Выгодами же работодателей будет </w:t>
      </w:r>
      <w:r w:rsidR="00903181" w:rsidRPr="00972E4C">
        <w:rPr>
          <w:sz w:val="26"/>
          <w:szCs w:val="26"/>
        </w:rPr>
        <w:t xml:space="preserve">участие </w:t>
      </w:r>
      <w:r w:rsidR="00626787" w:rsidRPr="00972E4C">
        <w:rPr>
          <w:sz w:val="26"/>
          <w:szCs w:val="26"/>
        </w:rPr>
        <w:br/>
      </w:r>
      <w:r w:rsidR="00903181" w:rsidRPr="00972E4C">
        <w:rPr>
          <w:sz w:val="26"/>
          <w:szCs w:val="26"/>
        </w:rPr>
        <w:t xml:space="preserve">в формировании благоприятной, доступной среды для </w:t>
      </w:r>
      <w:r w:rsidR="00EB68E7" w:rsidRPr="00972E4C">
        <w:rPr>
          <w:sz w:val="26"/>
          <w:szCs w:val="26"/>
        </w:rPr>
        <w:t>вышеуказанных категорий граждан</w:t>
      </w:r>
      <w:r w:rsidR="00626787" w:rsidRPr="00972E4C">
        <w:rPr>
          <w:sz w:val="26"/>
          <w:szCs w:val="26"/>
        </w:rPr>
        <w:t xml:space="preserve">, а также </w:t>
      </w:r>
      <w:r w:rsidR="00903181" w:rsidRPr="00972E4C">
        <w:rPr>
          <w:sz w:val="26"/>
          <w:szCs w:val="26"/>
        </w:rPr>
        <w:t>формирование положительного имиджа работодателя, выполняющего социальную функцию в обществе.</w:t>
      </w:r>
    </w:p>
    <w:p w:rsidR="00EB68E7" w:rsidRPr="00972E4C" w:rsidRDefault="00F61EC6" w:rsidP="00EB68E7">
      <w:pPr>
        <w:autoSpaceDE w:val="0"/>
        <w:autoSpaceDN w:val="0"/>
        <w:adjustRightInd w:val="0"/>
        <w:ind w:firstLine="709"/>
        <w:jc w:val="both"/>
        <w:rPr>
          <w:sz w:val="26"/>
          <w:szCs w:val="26"/>
        </w:rPr>
      </w:pPr>
      <w:r>
        <w:rPr>
          <w:sz w:val="26"/>
          <w:szCs w:val="26"/>
        </w:rPr>
        <w:t>П</w:t>
      </w:r>
      <w:r w:rsidR="00EB68E7" w:rsidRPr="00972E4C">
        <w:rPr>
          <w:sz w:val="26"/>
          <w:szCs w:val="26"/>
        </w:rPr>
        <w:t xml:space="preserve">о мнению Разработчика, положительный эффект от предложенного проектом акта правового регулирования </w:t>
      </w:r>
      <w:r>
        <w:rPr>
          <w:sz w:val="26"/>
          <w:szCs w:val="26"/>
        </w:rPr>
        <w:t xml:space="preserve">также </w:t>
      </w:r>
      <w:r w:rsidR="00EB68E7" w:rsidRPr="00972E4C">
        <w:rPr>
          <w:sz w:val="26"/>
          <w:szCs w:val="26"/>
        </w:rPr>
        <w:t>выразится в обеспечении положительной динамики уровня трудоустройства граждан из числа инвалидов, граждан, освобожденных из учреждений, исполняющих наказание в виде лишения свободы, выпускников профессиональных образовательных организаций и образовательных организаций высшего образования, в т</w:t>
      </w:r>
      <w:r w:rsidR="00162D4B">
        <w:rPr>
          <w:sz w:val="26"/>
          <w:szCs w:val="26"/>
        </w:rPr>
        <w:t>ом числе</w:t>
      </w:r>
      <w:r w:rsidR="00EB68E7" w:rsidRPr="00972E4C">
        <w:rPr>
          <w:sz w:val="26"/>
          <w:szCs w:val="26"/>
        </w:rPr>
        <w:t xml:space="preserve"> инвалидов. В текущем году за счет рассматриваемой субсиди</w:t>
      </w:r>
      <w:r w:rsidR="001A3720">
        <w:rPr>
          <w:sz w:val="26"/>
          <w:szCs w:val="26"/>
        </w:rPr>
        <w:t>и</w:t>
      </w:r>
      <w:r w:rsidR="00EB68E7" w:rsidRPr="00972E4C">
        <w:rPr>
          <w:sz w:val="26"/>
          <w:szCs w:val="26"/>
        </w:rPr>
        <w:t xml:space="preserve"> смогут трудоустроиться порядка 312 человек, будет создано 25 специальных рабочих мест для трудоустройства инвалидов.</w:t>
      </w:r>
    </w:p>
    <w:p w:rsidR="004B5C68" w:rsidRPr="00972E4C" w:rsidRDefault="004B5C68" w:rsidP="004B5C68">
      <w:pPr>
        <w:widowControl w:val="0"/>
        <w:autoSpaceDE w:val="0"/>
        <w:autoSpaceDN w:val="0"/>
        <w:adjustRightInd w:val="0"/>
        <w:ind w:firstLine="709"/>
        <w:jc w:val="both"/>
        <w:rPr>
          <w:rFonts w:eastAsia="Calibri"/>
          <w:sz w:val="26"/>
          <w:szCs w:val="26"/>
        </w:rPr>
      </w:pPr>
      <w:r w:rsidRPr="00972E4C">
        <w:rPr>
          <w:rFonts w:eastAsia="Calibri"/>
          <w:sz w:val="26"/>
          <w:szCs w:val="26"/>
        </w:rPr>
        <w:t>Риски наступления негативных последствий с принятием правового акта или невозможности его исполнения отсутствуют.</w:t>
      </w:r>
    </w:p>
    <w:p w:rsidR="004B5C68" w:rsidRPr="00972E4C" w:rsidRDefault="004B5C68" w:rsidP="004B5C68">
      <w:pPr>
        <w:widowControl w:val="0"/>
        <w:autoSpaceDE w:val="0"/>
        <w:autoSpaceDN w:val="0"/>
        <w:adjustRightInd w:val="0"/>
        <w:ind w:firstLine="709"/>
        <w:jc w:val="both"/>
        <w:rPr>
          <w:rFonts w:eastAsia="Calibri"/>
          <w:sz w:val="26"/>
          <w:szCs w:val="26"/>
          <w:lang w:val="x-none" w:eastAsia="en-US"/>
        </w:rPr>
      </w:pPr>
      <w:r w:rsidRPr="00972E4C">
        <w:rPr>
          <w:rFonts w:eastAsia="Calibri"/>
          <w:sz w:val="26"/>
          <w:szCs w:val="26"/>
          <w:lang w:val="x-none" w:eastAsia="en-US"/>
        </w:rPr>
        <w:t xml:space="preserve">Необходимость распространения предлагаемого правового регулирования </w:t>
      </w:r>
      <w:r w:rsidRPr="00972E4C">
        <w:rPr>
          <w:rFonts w:eastAsia="Calibri"/>
          <w:sz w:val="26"/>
          <w:szCs w:val="26"/>
          <w:lang w:val="x-none" w:eastAsia="en-US"/>
        </w:rPr>
        <w:br/>
        <w:t xml:space="preserve">на ранее возникшие отношения Разработчиком не установлена. </w:t>
      </w:r>
    </w:p>
    <w:p w:rsidR="00972E4C" w:rsidRDefault="004B5C68" w:rsidP="00972E4C">
      <w:pPr>
        <w:pStyle w:val="p4"/>
        <w:shd w:val="clear" w:color="auto" w:fill="FFFFFF"/>
        <w:spacing w:before="0" w:beforeAutospacing="0" w:after="0" w:afterAutospacing="0"/>
        <w:ind w:firstLine="708"/>
        <w:jc w:val="both"/>
        <w:rPr>
          <w:rFonts w:eastAsia="Calibri"/>
          <w:sz w:val="26"/>
          <w:szCs w:val="26"/>
          <w:lang w:eastAsia="en-US"/>
        </w:rPr>
      </w:pPr>
      <w:r w:rsidRPr="00CE564F">
        <w:rPr>
          <w:sz w:val="26"/>
          <w:szCs w:val="26"/>
        </w:rPr>
        <w:t xml:space="preserve">Для проведения </w:t>
      </w:r>
      <w:r w:rsidRPr="00CE564F">
        <w:rPr>
          <w:rFonts w:eastAsia="Calibri"/>
          <w:sz w:val="26"/>
          <w:szCs w:val="26"/>
          <w:lang w:val="x-none" w:eastAsia="en-US"/>
        </w:rPr>
        <w:t xml:space="preserve">последующей оценки фактического воздействия предлагаемого правового регулирования Разработчик </w:t>
      </w:r>
      <w:r>
        <w:rPr>
          <w:rFonts w:eastAsia="Calibri"/>
          <w:sz w:val="26"/>
          <w:szCs w:val="26"/>
          <w:lang w:eastAsia="en-US"/>
        </w:rPr>
        <w:t xml:space="preserve">не определил индикаторы </w:t>
      </w:r>
      <w:r w:rsidR="00972E4C">
        <w:rPr>
          <w:rFonts w:eastAsia="Calibri"/>
          <w:sz w:val="26"/>
          <w:szCs w:val="26"/>
          <w:lang w:eastAsia="en-US"/>
        </w:rPr>
        <w:t xml:space="preserve">достижения цели рассматриваемого регулирования, </w:t>
      </w:r>
      <w:r>
        <w:rPr>
          <w:rFonts w:eastAsia="Calibri"/>
          <w:sz w:val="26"/>
          <w:szCs w:val="26"/>
          <w:lang w:eastAsia="en-US"/>
        </w:rPr>
        <w:t xml:space="preserve">с помощью которых </w:t>
      </w:r>
      <w:r w:rsidRPr="00972E4C">
        <w:rPr>
          <w:rFonts w:eastAsia="Calibri"/>
          <w:sz w:val="26"/>
          <w:szCs w:val="26"/>
          <w:lang w:eastAsia="en-US"/>
        </w:rPr>
        <w:t xml:space="preserve">по истечении времени можно </w:t>
      </w:r>
      <w:r w:rsidR="00972E4C" w:rsidRPr="00972E4C">
        <w:rPr>
          <w:rFonts w:eastAsia="Calibri"/>
          <w:sz w:val="26"/>
          <w:szCs w:val="26"/>
          <w:lang w:eastAsia="en-US"/>
        </w:rPr>
        <w:t xml:space="preserve">было бы </w:t>
      </w:r>
      <w:r w:rsidRPr="00972E4C">
        <w:rPr>
          <w:rFonts w:eastAsia="Calibri"/>
          <w:sz w:val="26"/>
          <w:szCs w:val="26"/>
          <w:lang w:eastAsia="en-US"/>
        </w:rPr>
        <w:t>оценить эффективность предложенного правового регулирования. В этой связи</w:t>
      </w:r>
      <w:r w:rsidR="00972E4C" w:rsidRPr="00972E4C">
        <w:rPr>
          <w:rFonts w:eastAsia="Calibri"/>
          <w:sz w:val="26"/>
          <w:szCs w:val="26"/>
          <w:lang w:eastAsia="en-US"/>
        </w:rPr>
        <w:t>,</w:t>
      </w:r>
      <w:r w:rsidRPr="00972E4C">
        <w:rPr>
          <w:rFonts w:eastAsia="Calibri"/>
          <w:sz w:val="26"/>
          <w:szCs w:val="26"/>
          <w:lang w:eastAsia="en-US"/>
        </w:rPr>
        <w:t xml:space="preserve"> предлагаем Разработчику в качестве индикаторов использовать показатели</w:t>
      </w:r>
      <w:r w:rsidR="001E10FC">
        <w:rPr>
          <w:rFonts w:eastAsia="Calibri"/>
          <w:sz w:val="26"/>
          <w:szCs w:val="26"/>
          <w:lang w:eastAsia="en-US"/>
        </w:rPr>
        <w:t>, характеризующие достижение показателей результативности субсидии, установленные в пункте 17 Порядка предоставления субсидий, в частности</w:t>
      </w:r>
      <w:r w:rsidRPr="00972E4C">
        <w:rPr>
          <w:rFonts w:eastAsia="Calibri"/>
          <w:sz w:val="26"/>
          <w:szCs w:val="26"/>
          <w:lang w:eastAsia="en-US"/>
        </w:rPr>
        <w:t>:</w:t>
      </w:r>
    </w:p>
    <w:p w:rsidR="001E10FC" w:rsidRDefault="001E10FC" w:rsidP="001E10FC">
      <w:pPr>
        <w:autoSpaceDE w:val="0"/>
        <w:autoSpaceDN w:val="0"/>
        <w:adjustRightInd w:val="0"/>
        <w:ind w:firstLine="709"/>
        <w:jc w:val="both"/>
        <w:rPr>
          <w:rFonts w:eastAsia="Calibri"/>
          <w:sz w:val="26"/>
          <w:szCs w:val="26"/>
          <w:lang w:eastAsia="en-US"/>
        </w:rPr>
      </w:pPr>
      <w:r>
        <w:rPr>
          <w:sz w:val="26"/>
          <w:szCs w:val="26"/>
        </w:rPr>
        <w:t xml:space="preserve">– </w:t>
      </w:r>
      <w:r w:rsidRPr="0035132C">
        <w:rPr>
          <w:sz w:val="26"/>
          <w:szCs w:val="26"/>
        </w:rPr>
        <w:t xml:space="preserve">трудоустройство и </w:t>
      </w:r>
      <w:r w:rsidRPr="0035132C">
        <w:rPr>
          <w:sz w:val="26"/>
          <w:szCs w:val="26"/>
          <w:lang w:eastAsia="en-US"/>
        </w:rPr>
        <w:t xml:space="preserve">продолжительность работы </w:t>
      </w:r>
      <w:r w:rsidRPr="00972E4C">
        <w:rPr>
          <w:sz w:val="26"/>
          <w:szCs w:val="26"/>
          <w:lang w:eastAsia="en-US"/>
        </w:rPr>
        <w:t xml:space="preserve">инвалидов трудоспособного возраста, граждан, </w:t>
      </w:r>
      <w:r w:rsidRPr="00972E4C">
        <w:rPr>
          <w:rFonts w:eastAsia="Calibri"/>
          <w:sz w:val="26"/>
          <w:szCs w:val="26"/>
          <w:lang w:eastAsia="en-US"/>
        </w:rPr>
        <w:t>освобожденных из учреждений, исполняющих наказание в виде лишения свободы, выпускников профессиональных образовательных организаций и образовательных организаций высшего образования, в т</w:t>
      </w:r>
      <w:r w:rsidR="00162D4B">
        <w:rPr>
          <w:rFonts w:eastAsia="Calibri"/>
          <w:sz w:val="26"/>
          <w:szCs w:val="26"/>
          <w:lang w:eastAsia="en-US"/>
        </w:rPr>
        <w:t>ом числе</w:t>
      </w:r>
      <w:r w:rsidRPr="00972E4C">
        <w:rPr>
          <w:rFonts w:eastAsia="Calibri"/>
          <w:sz w:val="26"/>
          <w:szCs w:val="26"/>
          <w:lang w:eastAsia="en-US"/>
        </w:rPr>
        <w:t xml:space="preserve"> инвалидов;</w:t>
      </w:r>
    </w:p>
    <w:p w:rsidR="001E10FC" w:rsidRDefault="001E10FC" w:rsidP="001E10FC">
      <w:pPr>
        <w:pStyle w:val="p4"/>
        <w:shd w:val="clear" w:color="auto" w:fill="FFFFFF"/>
        <w:spacing w:before="0" w:beforeAutospacing="0" w:after="0" w:afterAutospacing="0"/>
        <w:ind w:firstLine="708"/>
        <w:jc w:val="both"/>
        <w:rPr>
          <w:rFonts w:eastAsia="Calibri"/>
          <w:sz w:val="26"/>
          <w:szCs w:val="26"/>
          <w:lang w:eastAsia="en-US"/>
        </w:rPr>
      </w:pPr>
      <w:r>
        <w:rPr>
          <w:sz w:val="26"/>
          <w:szCs w:val="26"/>
          <w:lang w:eastAsia="en-US"/>
        </w:rPr>
        <w:t xml:space="preserve">– </w:t>
      </w:r>
      <w:r w:rsidRPr="00972E4C">
        <w:rPr>
          <w:rFonts w:eastAsia="Calibri"/>
          <w:sz w:val="26"/>
          <w:szCs w:val="26"/>
          <w:lang w:eastAsia="en-US"/>
        </w:rPr>
        <w:t>количество оборудованных (оснащенных) рабочих мест, на которые будут трудоустроены инвалиды</w:t>
      </w:r>
      <w:r>
        <w:rPr>
          <w:rFonts w:eastAsia="Calibri"/>
          <w:sz w:val="26"/>
          <w:szCs w:val="26"/>
          <w:lang w:eastAsia="en-US"/>
        </w:rPr>
        <w:t>.</w:t>
      </w:r>
    </w:p>
    <w:p w:rsidR="004B5C68" w:rsidRPr="00972E4C" w:rsidRDefault="004B5C68" w:rsidP="00972E4C">
      <w:pPr>
        <w:ind w:firstLine="709"/>
        <w:jc w:val="both"/>
        <w:rPr>
          <w:rFonts w:eastAsia="Calibri"/>
          <w:sz w:val="26"/>
          <w:szCs w:val="26"/>
          <w:lang w:eastAsia="en-US"/>
        </w:rPr>
      </w:pPr>
      <w:proofErr w:type="gramStart"/>
      <w:r w:rsidRPr="00972E4C">
        <w:rPr>
          <w:rFonts w:eastAsia="Calibri"/>
          <w:sz w:val="26"/>
          <w:szCs w:val="26"/>
          <w:lang w:eastAsia="en-US"/>
        </w:rPr>
        <w:t xml:space="preserve">Считаем, что при анализе вышеуказанных индикаторов Разработчик </w:t>
      </w:r>
      <w:r w:rsidRPr="00972E4C">
        <w:rPr>
          <w:rFonts w:eastAsia="Calibri"/>
          <w:sz w:val="26"/>
          <w:szCs w:val="26"/>
          <w:lang w:eastAsia="en-US"/>
        </w:rPr>
        <w:br/>
        <w:t>сможет в полном объеме по истечении определенного времени оценить</w:t>
      </w:r>
      <w:r w:rsidR="001A3720">
        <w:rPr>
          <w:rFonts w:eastAsia="Calibri"/>
          <w:sz w:val="26"/>
          <w:szCs w:val="26"/>
          <w:lang w:eastAsia="en-US"/>
        </w:rPr>
        <w:t>,</w:t>
      </w:r>
      <w:r w:rsidRPr="00972E4C">
        <w:rPr>
          <w:rFonts w:eastAsia="Calibri"/>
          <w:sz w:val="26"/>
          <w:szCs w:val="26"/>
          <w:lang w:eastAsia="en-US"/>
        </w:rPr>
        <w:t xml:space="preserve"> произош</w:t>
      </w:r>
      <w:r w:rsidR="00972E4C" w:rsidRPr="00972E4C">
        <w:rPr>
          <w:rFonts w:eastAsia="Calibri"/>
          <w:sz w:val="26"/>
          <w:szCs w:val="26"/>
          <w:lang w:eastAsia="en-US"/>
        </w:rPr>
        <w:t>ел ли рост уровня трудоустройства граждан из числа инвалидов, граждан, освобожденных из учреждений, исполняющих наказание в виде лишения свободы, выпускников профессиональных образовательных организаций и образовательных организаций высшего образования, в т</w:t>
      </w:r>
      <w:r w:rsidR="00162D4B">
        <w:rPr>
          <w:rFonts w:eastAsia="Calibri"/>
          <w:sz w:val="26"/>
          <w:szCs w:val="26"/>
          <w:lang w:eastAsia="en-US"/>
        </w:rPr>
        <w:t>ом числе</w:t>
      </w:r>
      <w:r w:rsidR="00972E4C" w:rsidRPr="00972E4C">
        <w:rPr>
          <w:rFonts w:eastAsia="Calibri"/>
          <w:sz w:val="26"/>
          <w:szCs w:val="26"/>
          <w:lang w:eastAsia="en-US"/>
        </w:rPr>
        <w:t xml:space="preserve"> инвалидов, </w:t>
      </w:r>
      <w:r w:rsidRPr="00972E4C">
        <w:rPr>
          <w:rFonts w:eastAsia="Calibri"/>
          <w:sz w:val="26"/>
          <w:szCs w:val="26"/>
          <w:lang w:eastAsia="en-US"/>
        </w:rPr>
        <w:t xml:space="preserve">по сравнению с показателями года вступления в силу </w:t>
      </w:r>
      <w:r w:rsidR="00972E4C" w:rsidRPr="00972E4C">
        <w:rPr>
          <w:rFonts w:eastAsia="Calibri"/>
          <w:sz w:val="26"/>
          <w:szCs w:val="26"/>
          <w:lang w:eastAsia="en-US"/>
        </w:rPr>
        <w:t xml:space="preserve">рассматриваемого проекта акта </w:t>
      </w:r>
      <w:r w:rsidRPr="00972E4C">
        <w:rPr>
          <w:rFonts w:eastAsia="Calibri"/>
          <w:sz w:val="26"/>
          <w:szCs w:val="26"/>
          <w:lang w:eastAsia="en-US"/>
        </w:rPr>
        <w:t>и</w:t>
      </w:r>
      <w:proofErr w:type="gramEnd"/>
      <w:r w:rsidRPr="00972E4C">
        <w:rPr>
          <w:rFonts w:eastAsia="Calibri"/>
          <w:sz w:val="26"/>
          <w:szCs w:val="26"/>
          <w:lang w:eastAsia="en-US"/>
        </w:rPr>
        <w:t xml:space="preserve"> эффективность предлагаемого им регулирования.</w:t>
      </w:r>
    </w:p>
    <w:p w:rsidR="004B5C68" w:rsidRDefault="004B5C68" w:rsidP="004B5C68">
      <w:pPr>
        <w:pStyle w:val="p4"/>
        <w:shd w:val="clear" w:color="auto" w:fill="FFFFFF"/>
        <w:spacing w:before="0" w:beforeAutospacing="0" w:after="0" w:afterAutospacing="0"/>
        <w:ind w:firstLine="708"/>
        <w:jc w:val="both"/>
        <w:rPr>
          <w:rFonts w:eastAsia="Calibri"/>
          <w:sz w:val="26"/>
          <w:szCs w:val="26"/>
          <w:lang w:eastAsia="en-US"/>
        </w:rPr>
      </w:pPr>
    </w:p>
    <w:p w:rsidR="00162D4B" w:rsidRPr="005400A0" w:rsidRDefault="00162D4B" w:rsidP="00162D4B">
      <w:pPr>
        <w:spacing w:line="300" w:lineRule="auto"/>
        <w:ind w:firstLine="709"/>
        <w:jc w:val="center"/>
        <w:rPr>
          <w:b/>
          <w:sz w:val="26"/>
          <w:szCs w:val="26"/>
        </w:rPr>
      </w:pPr>
      <w:r w:rsidRPr="005400A0">
        <w:rPr>
          <w:b/>
          <w:sz w:val="26"/>
          <w:szCs w:val="26"/>
        </w:rPr>
        <w:t>Выводы по результатам оценки регулирующего воздействия проекта акта</w:t>
      </w:r>
    </w:p>
    <w:p w:rsidR="00162D4B" w:rsidRPr="005400A0" w:rsidRDefault="00162D4B" w:rsidP="00162D4B">
      <w:pPr>
        <w:ind w:firstLine="709"/>
        <w:jc w:val="both"/>
        <w:rPr>
          <w:sz w:val="26"/>
          <w:szCs w:val="26"/>
        </w:rPr>
      </w:pPr>
    </w:p>
    <w:p w:rsidR="00DF59BC" w:rsidRDefault="00162D4B" w:rsidP="00DF59BC">
      <w:pPr>
        <w:ind w:firstLine="709"/>
        <w:jc w:val="both"/>
        <w:rPr>
          <w:sz w:val="26"/>
          <w:szCs w:val="26"/>
        </w:rPr>
      </w:pPr>
      <w:r w:rsidRPr="00162D4B">
        <w:rPr>
          <w:rFonts w:eastAsia="Calibri"/>
          <w:sz w:val="26"/>
          <w:szCs w:val="26"/>
          <w:lang w:eastAsia="en-US"/>
        </w:rPr>
        <w:t xml:space="preserve">По результатам оценки регулирующего воздействия считаем, что </w:t>
      </w:r>
      <w:r w:rsidR="00DF59BC">
        <w:rPr>
          <w:sz w:val="26"/>
          <w:szCs w:val="26"/>
        </w:rPr>
        <w:t xml:space="preserve">предлагаемое правовое регулирование </w:t>
      </w:r>
      <w:r w:rsidRPr="00BA3059">
        <w:rPr>
          <w:sz w:val="26"/>
          <w:szCs w:val="26"/>
        </w:rPr>
        <w:t>(</w:t>
      </w:r>
      <w:r w:rsidRPr="00C960A9">
        <w:rPr>
          <w:sz w:val="26"/>
          <w:szCs w:val="26"/>
        </w:rPr>
        <w:t xml:space="preserve">принятие правового акта, регламентирующего процедуру предоставления </w:t>
      </w:r>
      <w:r>
        <w:rPr>
          <w:sz w:val="26"/>
          <w:szCs w:val="26"/>
        </w:rPr>
        <w:t xml:space="preserve">из областного бюджета </w:t>
      </w:r>
      <w:r>
        <w:rPr>
          <w:sz w:val="26"/>
          <w:szCs w:val="26"/>
          <w:lang w:eastAsia="en-US"/>
        </w:rPr>
        <w:t xml:space="preserve">субсидий </w:t>
      </w:r>
      <w:r w:rsidRPr="00890FBB">
        <w:rPr>
          <w:sz w:val="26"/>
          <w:szCs w:val="26"/>
          <w:lang w:eastAsia="en-US"/>
        </w:rPr>
        <w:t xml:space="preserve">на возмещение части затрат </w:t>
      </w:r>
      <w:r w:rsidRPr="00284364">
        <w:rPr>
          <w:sz w:val="26"/>
          <w:szCs w:val="26"/>
          <w:lang w:eastAsia="en-US"/>
        </w:rPr>
        <w:t>работодателям на мероприятия в области занятости населения Томской области</w:t>
      </w:r>
      <w:r w:rsidR="00DF59BC">
        <w:rPr>
          <w:sz w:val="26"/>
          <w:szCs w:val="26"/>
          <w:lang w:eastAsia="en-US"/>
        </w:rPr>
        <w:t xml:space="preserve">), направленное на </w:t>
      </w:r>
      <w:r w:rsidR="00DF59BC" w:rsidRPr="00BA3059">
        <w:rPr>
          <w:sz w:val="26"/>
          <w:szCs w:val="26"/>
        </w:rPr>
        <w:t>решение</w:t>
      </w:r>
      <w:r w:rsidR="00DF59BC" w:rsidRPr="00DF59BC">
        <w:rPr>
          <w:rFonts w:eastAsia="Calibri"/>
          <w:sz w:val="26"/>
          <w:szCs w:val="26"/>
          <w:lang w:eastAsia="en-US"/>
        </w:rPr>
        <w:t xml:space="preserve"> </w:t>
      </w:r>
      <w:r w:rsidR="00DF59BC" w:rsidRPr="00162D4B">
        <w:rPr>
          <w:rFonts w:eastAsia="Calibri"/>
          <w:sz w:val="26"/>
          <w:szCs w:val="26"/>
          <w:lang w:eastAsia="en-US"/>
        </w:rPr>
        <w:t xml:space="preserve">проблем, </w:t>
      </w:r>
      <w:r w:rsidR="00DF59BC">
        <w:rPr>
          <w:rFonts w:eastAsia="Calibri"/>
          <w:sz w:val="26"/>
          <w:szCs w:val="26"/>
          <w:lang w:eastAsia="en-US"/>
        </w:rPr>
        <w:t xml:space="preserve">связанных </w:t>
      </w:r>
      <w:r w:rsidR="00DF59BC" w:rsidRPr="00162D4B">
        <w:rPr>
          <w:rFonts w:eastAsia="Calibri"/>
          <w:sz w:val="26"/>
          <w:szCs w:val="26"/>
          <w:lang w:eastAsia="en-US"/>
        </w:rPr>
        <w:t xml:space="preserve">с трудоустройством </w:t>
      </w:r>
      <w:r w:rsidR="00DF59BC">
        <w:rPr>
          <w:rFonts w:eastAsia="Calibri"/>
          <w:sz w:val="26"/>
          <w:szCs w:val="26"/>
          <w:lang w:eastAsia="en-US"/>
        </w:rPr>
        <w:t xml:space="preserve">отдельных категорий граждан, </w:t>
      </w:r>
      <w:r w:rsidRPr="00BA3059">
        <w:rPr>
          <w:sz w:val="26"/>
          <w:szCs w:val="26"/>
        </w:rPr>
        <w:t>является обоснованным</w:t>
      </w:r>
      <w:r>
        <w:rPr>
          <w:sz w:val="26"/>
          <w:szCs w:val="26"/>
        </w:rPr>
        <w:t>.</w:t>
      </w:r>
    </w:p>
    <w:p w:rsidR="00162D4B" w:rsidRPr="00C960A9" w:rsidRDefault="00162D4B" w:rsidP="00DF59BC">
      <w:pPr>
        <w:ind w:firstLine="709"/>
        <w:jc w:val="both"/>
        <w:rPr>
          <w:sz w:val="26"/>
          <w:szCs w:val="26"/>
        </w:rPr>
      </w:pPr>
      <w:r w:rsidRPr="00C960A9">
        <w:rPr>
          <w:sz w:val="26"/>
          <w:szCs w:val="26"/>
        </w:rPr>
        <w:t xml:space="preserve">Проект акта не содержит положений, вводящих избыточные обязанности, запреты, ограничения для субъектов предпринимательской деятельности или </w:t>
      </w:r>
      <w:r w:rsidRPr="00C960A9">
        <w:rPr>
          <w:sz w:val="26"/>
          <w:szCs w:val="26"/>
        </w:rPr>
        <w:lastRenderedPageBreak/>
        <w:t>способствующих их введению,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w:t>
      </w:r>
    </w:p>
    <w:p w:rsidR="00DF59BC" w:rsidRDefault="00DF59BC" w:rsidP="00DF59BC">
      <w:pPr>
        <w:autoSpaceDE w:val="0"/>
        <w:autoSpaceDN w:val="0"/>
        <w:adjustRightInd w:val="0"/>
        <w:ind w:firstLine="709"/>
        <w:jc w:val="both"/>
        <w:rPr>
          <w:sz w:val="26"/>
          <w:szCs w:val="26"/>
        </w:rPr>
      </w:pPr>
      <w:r>
        <w:rPr>
          <w:sz w:val="26"/>
          <w:szCs w:val="26"/>
        </w:rPr>
        <w:t>Однако, к Порядку предоставления субсидий, предусмотренному проектом акта, имеются следующие замечания:</w:t>
      </w:r>
    </w:p>
    <w:p w:rsidR="00D51D14" w:rsidRDefault="00DA7162" w:rsidP="00D51D14">
      <w:pPr>
        <w:pStyle w:val="aff2"/>
        <w:numPr>
          <w:ilvl w:val="0"/>
          <w:numId w:val="21"/>
        </w:numPr>
        <w:autoSpaceDE w:val="0"/>
        <w:autoSpaceDN w:val="0"/>
        <w:adjustRightInd w:val="0"/>
        <w:ind w:left="0" w:firstLine="709"/>
        <w:jc w:val="both"/>
        <w:rPr>
          <w:sz w:val="26"/>
          <w:szCs w:val="26"/>
        </w:rPr>
      </w:pPr>
      <w:proofErr w:type="gramStart"/>
      <w:r>
        <w:rPr>
          <w:sz w:val="26"/>
          <w:szCs w:val="26"/>
        </w:rPr>
        <w:t xml:space="preserve">В </w:t>
      </w:r>
      <w:r w:rsidR="00E05CAF">
        <w:rPr>
          <w:sz w:val="26"/>
          <w:szCs w:val="26"/>
        </w:rPr>
        <w:t>подпункт</w:t>
      </w:r>
      <w:r>
        <w:rPr>
          <w:sz w:val="26"/>
          <w:szCs w:val="26"/>
        </w:rPr>
        <w:t>е</w:t>
      </w:r>
      <w:r w:rsidR="00E05CAF">
        <w:rPr>
          <w:sz w:val="26"/>
          <w:szCs w:val="26"/>
        </w:rPr>
        <w:t xml:space="preserve"> 3) пункта 5 Порядка предоставления субсидий</w:t>
      </w:r>
      <w:r>
        <w:rPr>
          <w:sz w:val="26"/>
          <w:szCs w:val="26"/>
        </w:rPr>
        <w:t xml:space="preserve"> предусмотрено, что одним из условий предоставления субсидий является </w:t>
      </w:r>
      <w:r w:rsidR="00DF59BC" w:rsidRPr="00DA7162">
        <w:rPr>
          <w:sz w:val="26"/>
          <w:szCs w:val="26"/>
        </w:rPr>
        <w:t>согласие лиц, являющихся поставщиками (подрядчиками, исполнителями) по договорам, заключенным в целях исполнения обязательств по договору о предоставлении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w:t>
      </w:r>
      <w:proofErr w:type="gramEnd"/>
      <w:r w:rsidR="00DF59BC" w:rsidRPr="00DA7162">
        <w:rPr>
          <w:sz w:val="26"/>
          <w:szCs w:val="26"/>
        </w:rPr>
        <w:t xml:space="preserve"> товариществ и обществ в их уставных (складочных) капиталах), на осуществление Разработчиком и органами государственного финансового контроля проверок соблюдения ими условий, цели и порядка предоставления субсидии. </w:t>
      </w:r>
    </w:p>
    <w:p w:rsidR="00DC192D" w:rsidRDefault="00D51D14" w:rsidP="00DC192D">
      <w:pPr>
        <w:pStyle w:val="aff2"/>
        <w:autoSpaceDE w:val="0"/>
        <w:autoSpaceDN w:val="0"/>
        <w:adjustRightInd w:val="0"/>
        <w:ind w:left="0" w:firstLine="709"/>
        <w:jc w:val="both"/>
        <w:rPr>
          <w:sz w:val="26"/>
          <w:szCs w:val="26"/>
        </w:rPr>
      </w:pPr>
      <w:proofErr w:type="gramStart"/>
      <w:r w:rsidRPr="00D51D14">
        <w:rPr>
          <w:sz w:val="26"/>
          <w:szCs w:val="26"/>
        </w:rPr>
        <w:t>Для подтверждения наличия согласия вышеуказанных лиц на осуществление проверок соблюдения ими условий, цели и</w:t>
      </w:r>
      <w:r>
        <w:rPr>
          <w:sz w:val="26"/>
          <w:szCs w:val="26"/>
        </w:rPr>
        <w:t xml:space="preserve"> порядка предоставления субсидий </w:t>
      </w:r>
      <w:r>
        <w:rPr>
          <w:sz w:val="26"/>
          <w:szCs w:val="26"/>
        </w:rPr>
        <w:br/>
        <w:t xml:space="preserve">в </w:t>
      </w:r>
      <w:r w:rsidRPr="00162D4B">
        <w:rPr>
          <w:sz w:val="26"/>
          <w:szCs w:val="26"/>
        </w:rPr>
        <w:t>подпункт</w:t>
      </w:r>
      <w:r>
        <w:rPr>
          <w:sz w:val="26"/>
          <w:szCs w:val="26"/>
        </w:rPr>
        <w:t>е</w:t>
      </w:r>
      <w:r w:rsidRPr="00162D4B">
        <w:rPr>
          <w:sz w:val="26"/>
          <w:szCs w:val="26"/>
        </w:rPr>
        <w:t xml:space="preserve"> «в» подпункта 3) пункта 6</w:t>
      </w:r>
      <w:r>
        <w:rPr>
          <w:sz w:val="26"/>
          <w:szCs w:val="26"/>
        </w:rPr>
        <w:t xml:space="preserve"> Порядка предоставления субсидий предусмотрена необходимость предоставления получателем субсидий </w:t>
      </w:r>
      <w:r w:rsidRPr="00284364">
        <w:rPr>
          <w:sz w:val="26"/>
          <w:szCs w:val="26"/>
        </w:rPr>
        <w:t>договор</w:t>
      </w:r>
      <w:r>
        <w:rPr>
          <w:sz w:val="26"/>
          <w:szCs w:val="26"/>
        </w:rPr>
        <w:t>а</w:t>
      </w:r>
      <w:r w:rsidRPr="00284364">
        <w:rPr>
          <w:sz w:val="26"/>
          <w:szCs w:val="26"/>
        </w:rPr>
        <w:t>, заключенн</w:t>
      </w:r>
      <w:r>
        <w:rPr>
          <w:sz w:val="26"/>
          <w:szCs w:val="26"/>
        </w:rPr>
        <w:t xml:space="preserve">ого </w:t>
      </w:r>
      <w:r w:rsidRPr="00284364">
        <w:rPr>
          <w:sz w:val="26"/>
          <w:szCs w:val="26"/>
        </w:rPr>
        <w:t>в целях исполнения обязательств по договорам о предоставлении субсидии на возмещение части затрат на мероприятия</w:t>
      </w:r>
      <w:r w:rsidR="00DC192D">
        <w:rPr>
          <w:sz w:val="26"/>
          <w:szCs w:val="26"/>
        </w:rPr>
        <w:t xml:space="preserve"> по </w:t>
      </w:r>
      <w:r w:rsidR="00DC192D" w:rsidRPr="00C11BFD">
        <w:rPr>
          <w:sz w:val="26"/>
          <w:szCs w:val="26"/>
        </w:rPr>
        <w:t>оборудовани</w:t>
      </w:r>
      <w:r w:rsidR="00DC192D">
        <w:rPr>
          <w:sz w:val="26"/>
          <w:szCs w:val="26"/>
        </w:rPr>
        <w:t>ю</w:t>
      </w:r>
      <w:r w:rsidR="00DC192D" w:rsidRPr="00C11BFD">
        <w:rPr>
          <w:sz w:val="26"/>
          <w:szCs w:val="26"/>
        </w:rPr>
        <w:t xml:space="preserve"> (оснащени</w:t>
      </w:r>
      <w:r w:rsidR="00DC192D">
        <w:rPr>
          <w:sz w:val="26"/>
          <w:szCs w:val="26"/>
        </w:rPr>
        <w:t>ю</w:t>
      </w:r>
      <w:r w:rsidR="00DC192D" w:rsidRPr="00C11BFD">
        <w:rPr>
          <w:sz w:val="26"/>
          <w:szCs w:val="26"/>
        </w:rPr>
        <w:t>) рабочих мест для труд</w:t>
      </w:r>
      <w:r w:rsidR="00DC192D">
        <w:rPr>
          <w:sz w:val="26"/>
          <w:szCs w:val="26"/>
        </w:rPr>
        <w:t>оустройства незанятых инвалидов.</w:t>
      </w:r>
      <w:proofErr w:type="gramEnd"/>
    </w:p>
    <w:p w:rsidR="00DC192D" w:rsidRDefault="00DF59BC" w:rsidP="00DF59BC">
      <w:pPr>
        <w:pStyle w:val="aff2"/>
        <w:autoSpaceDE w:val="0"/>
        <w:autoSpaceDN w:val="0"/>
        <w:adjustRightInd w:val="0"/>
        <w:ind w:left="0" w:firstLine="709"/>
        <w:jc w:val="both"/>
        <w:rPr>
          <w:sz w:val="26"/>
          <w:szCs w:val="26"/>
        </w:rPr>
      </w:pPr>
      <w:proofErr w:type="gramStart"/>
      <w:r w:rsidRPr="00162D4B">
        <w:rPr>
          <w:sz w:val="26"/>
          <w:szCs w:val="26"/>
        </w:rPr>
        <w:t xml:space="preserve">Однако, в пункте 5 статьи 78 Бюджетного кодекса РФ помимо </w:t>
      </w:r>
      <w:r w:rsidR="00DC192D" w:rsidRPr="00162D4B">
        <w:rPr>
          <w:sz w:val="26"/>
          <w:szCs w:val="26"/>
        </w:rPr>
        <w:t>договор</w:t>
      </w:r>
      <w:r w:rsidR="00DC192D">
        <w:rPr>
          <w:sz w:val="26"/>
          <w:szCs w:val="26"/>
        </w:rPr>
        <w:t>ов</w:t>
      </w:r>
      <w:r w:rsidR="00DC192D" w:rsidRPr="00162D4B">
        <w:rPr>
          <w:sz w:val="26"/>
          <w:szCs w:val="26"/>
        </w:rPr>
        <w:t>, заключенны</w:t>
      </w:r>
      <w:r w:rsidR="00DC192D">
        <w:rPr>
          <w:sz w:val="26"/>
          <w:szCs w:val="26"/>
        </w:rPr>
        <w:t>х</w:t>
      </w:r>
      <w:r w:rsidR="00DC192D" w:rsidRPr="00162D4B">
        <w:rPr>
          <w:sz w:val="26"/>
          <w:szCs w:val="26"/>
        </w:rPr>
        <w:t xml:space="preserve"> в целях исполнения обязательств по договорам о предоставлении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w:t>
      </w:r>
      <w:bookmarkStart w:id="1" w:name="_GoBack"/>
      <w:bookmarkEnd w:id="1"/>
      <w:r w:rsidR="00DC192D" w:rsidRPr="00162D4B">
        <w:rPr>
          <w:sz w:val="26"/>
          <w:szCs w:val="26"/>
        </w:rPr>
        <w:t xml:space="preserve">еств и обществ в их уставных (складочных) капиталах), </w:t>
      </w:r>
      <w:r w:rsidR="00DC192D">
        <w:rPr>
          <w:sz w:val="26"/>
          <w:szCs w:val="26"/>
        </w:rPr>
        <w:t>говорится еще и о соглашения</w:t>
      </w:r>
      <w:r w:rsidR="00C22782">
        <w:rPr>
          <w:sz w:val="26"/>
          <w:szCs w:val="26"/>
        </w:rPr>
        <w:t>х</w:t>
      </w:r>
      <w:r w:rsidR="00DC192D">
        <w:rPr>
          <w:sz w:val="26"/>
          <w:szCs w:val="26"/>
        </w:rPr>
        <w:t>.</w:t>
      </w:r>
      <w:proofErr w:type="gramEnd"/>
    </w:p>
    <w:p w:rsidR="00DF59BC" w:rsidRDefault="00DF59BC" w:rsidP="00DF59BC">
      <w:pPr>
        <w:pStyle w:val="aff2"/>
        <w:autoSpaceDE w:val="0"/>
        <w:autoSpaceDN w:val="0"/>
        <w:adjustRightInd w:val="0"/>
        <w:ind w:left="0" w:firstLine="709"/>
        <w:jc w:val="both"/>
        <w:rPr>
          <w:sz w:val="26"/>
          <w:szCs w:val="26"/>
        </w:rPr>
      </w:pPr>
      <w:r>
        <w:rPr>
          <w:sz w:val="26"/>
          <w:szCs w:val="26"/>
        </w:rPr>
        <w:t>Т</w:t>
      </w:r>
      <w:r w:rsidRPr="00162D4B">
        <w:rPr>
          <w:sz w:val="26"/>
          <w:szCs w:val="26"/>
        </w:rPr>
        <w:t xml:space="preserve">аким образом, Разработчику необходимо подпункт 3) пункта 5 и </w:t>
      </w:r>
      <w:r w:rsidR="00DC192D" w:rsidRPr="00162D4B">
        <w:rPr>
          <w:sz w:val="26"/>
          <w:szCs w:val="26"/>
        </w:rPr>
        <w:t>подпункт «в»</w:t>
      </w:r>
      <w:r w:rsidR="00DC192D">
        <w:rPr>
          <w:sz w:val="26"/>
          <w:szCs w:val="26"/>
        </w:rPr>
        <w:t xml:space="preserve"> </w:t>
      </w:r>
      <w:r w:rsidRPr="00162D4B">
        <w:rPr>
          <w:sz w:val="26"/>
          <w:szCs w:val="26"/>
        </w:rPr>
        <w:t xml:space="preserve">подпункта 3) пункта 6 Порядка предоставления субсидий подкорректировать </w:t>
      </w:r>
      <w:r w:rsidR="00DC192D">
        <w:rPr>
          <w:sz w:val="26"/>
          <w:szCs w:val="26"/>
        </w:rPr>
        <w:br/>
      </w:r>
      <w:r w:rsidRPr="00162D4B">
        <w:rPr>
          <w:sz w:val="26"/>
          <w:szCs w:val="26"/>
        </w:rPr>
        <w:t>с учетом вышеуказан</w:t>
      </w:r>
      <w:r w:rsidR="00DC192D">
        <w:rPr>
          <w:sz w:val="26"/>
          <w:szCs w:val="26"/>
        </w:rPr>
        <w:t>ной нормы Бюджетного кодекса РФ, дополнив после слова «договор» в соответствующем падеже слово «соглашение».</w:t>
      </w:r>
    </w:p>
    <w:p w:rsidR="00E05CAF" w:rsidRDefault="00E05CAF" w:rsidP="00E05CAF">
      <w:pPr>
        <w:pStyle w:val="aff2"/>
        <w:numPr>
          <w:ilvl w:val="0"/>
          <w:numId w:val="21"/>
        </w:numPr>
        <w:autoSpaceDE w:val="0"/>
        <w:autoSpaceDN w:val="0"/>
        <w:adjustRightInd w:val="0"/>
        <w:ind w:left="0" w:firstLine="709"/>
        <w:jc w:val="both"/>
        <w:rPr>
          <w:sz w:val="26"/>
          <w:szCs w:val="26"/>
          <w:lang w:eastAsia="en-US"/>
        </w:rPr>
      </w:pPr>
      <w:r w:rsidRPr="00E05CAF">
        <w:rPr>
          <w:sz w:val="26"/>
          <w:szCs w:val="26"/>
          <w:lang w:eastAsia="en-US"/>
        </w:rPr>
        <w:t xml:space="preserve">Согласно подпункту «в» пункта 6 Порядка предоставления субсидий одним из </w:t>
      </w:r>
      <w:proofErr w:type="gramStart"/>
      <w:r w:rsidRPr="00E05CAF">
        <w:rPr>
          <w:sz w:val="26"/>
          <w:szCs w:val="26"/>
          <w:lang w:eastAsia="en-US"/>
        </w:rPr>
        <w:t>документов, предоставляемых получателям субсидии Разработчику для получения данного вида государственной поддержки является</w:t>
      </w:r>
      <w:proofErr w:type="gramEnd"/>
      <w:r w:rsidRPr="00E05CAF">
        <w:rPr>
          <w:sz w:val="26"/>
          <w:szCs w:val="26"/>
          <w:lang w:eastAsia="en-US"/>
        </w:rPr>
        <w:t xml:space="preserve"> информаци</w:t>
      </w:r>
      <w:r>
        <w:rPr>
          <w:sz w:val="26"/>
          <w:szCs w:val="26"/>
          <w:lang w:eastAsia="en-US"/>
        </w:rPr>
        <w:t>я</w:t>
      </w:r>
      <w:r w:rsidRPr="00E05CAF">
        <w:rPr>
          <w:sz w:val="26"/>
          <w:szCs w:val="26"/>
          <w:lang w:eastAsia="en-US"/>
        </w:rPr>
        <w:t xml:space="preserve"> о размере страховых взносов на пенсионное, социальное, медицинское страхование, </w:t>
      </w:r>
      <w:r>
        <w:rPr>
          <w:sz w:val="26"/>
          <w:szCs w:val="26"/>
          <w:lang w:eastAsia="en-US"/>
        </w:rPr>
        <w:br/>
      </w:r>
      <w:r w:rsidRPr="00E05CAF">
        <w:rPr>
          <w:sz w:val="26"/>
          <w:szCs w:val="26"/>
          <w:lang w:eastAsia="en-US"/>
        </w:rPr>
        <w:t xml:space="preserve">на обязательное социальное страхование от несчастных случаев на производстве </w:t>
      </w:r>
      <w:r>
        <w:rPr>
          <w:sz w:val="26"/>
          <w:szCs w:val="26"/>
          <w:lang w:eastAsia="en-US"/>
        </w:rPr>
        <w:br/>
      </w:r>
      <w:r w:rsidRPr="00E05CAF">
        <w:rPr>
          <w:sz w:val="26"/>
          <w:szCs w:val="26"/>
          <w:lang w:eastAsia="en-US"/>
        </w:rPr>
        <w:t>и профессиональных заболеваний, установленных для получателя субсидии</w:t>
      </w:r>
      <w:r>
        <w:rPr>
          <w:sz w:val="26"/>
          <w:szCs w:val="26"/>
          <w:lang w:eastAsia="en-US"/>
        </w:rPr>
        <w:t>.</w:t>
      </w:r>
    </w:p>
    <w:p w:rsidR="00E05CAF" w:rsidRDefault="00E05CAF" w:rsidP="00E05CAF">
      <w:pPr>
        <w:pStyle w:val="aff2"/>
        <w:autoSpaceDE w:val="0"/>
        <w:autoSpaceDN w:val="0"/>
        <w:adjustRightInd w:val="0"/>
        <w:ind w:left="0" w:firstLine="709"/>
        <w:jc w:val="both"/>
        <w:rPr>
          <w:sz w:val="26"/>
          <w:szCs w:val="26"/>
          <w:lang w:eastAsia="en-US"/>
        </w:rPr>
      </w:pPr>
      <w:r w:rsidRPr="00E05CAF">
        <w:rPr>
          <w:sz w:val="26"/>
          <w:szCs w:val="26"/>
          <w:lang w:eastAsia="en-US"/>
        </w:rPr>
        <w:t xml:space="preserve">Из представленной формулировки не представляется возможным уяснить форму предоставления такой информации, объем этой информации и период, </w:t>
      </w:r>
      <w:r w:rsidR="00993790">
        <w:rPr>
          <w:sz w:val="26"/>
          <w:szCs w:val="26"/>
          <w:lang w:eastAsia="en-US"/>
        </w:rPr>
        <w:br/>
      </w:r>
      <w:r w:rsidRPr="00E05CAF">
        <w:rPr>
          <w:sz w:val="26"/>
          <w:szCs w:val="26"/>
          <w:lang w:eastAsia="en-US"/>
        </w:rPr>
        <w:t xml:space="preserve">за который следует </w:t>
      </w:r>
      <w:r w:rsidR="00993790">
        <w:rPr>
          <w:sz w:val="26"/>
          <w:szCs w:val="26"/>
          <w:lang w:eastAsia="en-US"/>
        </w:rPr>
        <w:t xml:space="preserve">ее </w:t>
      </w:r>
      <w:r w:rsidRPr="00E05CAF">
        <w:rPr>
          <w:sz w:val="26"/>
          <w:szCs w:val="26"/>
          <w:lang w:eastAsia="en-US"/>
        </w:rPr>
        <w:t>предостав</w:t>
      </w:r>
      <w:r w:rsidR="00993790">
        <w:rPr>
          <w:sz w:val="26"/>
          <w:szCs w:val="26"/>
          <w:lang w:eastAsia="en-US"/>
        </w:rPr>
        <w:t xml:space="preserve">лять. </w:t>
      </w:r>
    </w:p>
    <w:p w:rsidR="00993790" w:rsidRDefault="00993790" w:rsidP="00993790">
      <w:pPr>
        <w:pStyle w:val="aff2"/>
        <w:autoSpaceDE w:val="0"/>
        <w:autoSpaceDN w:val="0"/>
        <w:adjustRightInd w:val="0"/>
        <w:ind w:left="0" w:firstLine="709"/>
        <w:jc w:val="both"/>
        <w:rPr>
          <w:sz w:val="26"/>
          <w:szCs w:val="26"/>
          <w:lang w:eastAsia="en-US"/>
        </w:rPr>
      </w:pPr>
      <w:r>
        <w:rPr>
          <w:sz w:val="26"/>
          <w:szCs w:val="26"/>
          <w:lang w:eastAsia="en-US"/>
        </w:rPr>
        <w:t>Считаем, что отсутствие вышеуказанных данных может привести к сложностям в правоприменительной практике и стать одним из оснований для отказа в предоставлении субсидий. Предлагаем Разработчику доработать данную норму проекта акта.</w:t>
      </w:r>
    </w:p>
    <w:p w:rsidR="0067397C" w:rsidRDefault="0067397C" w:rsidP="00993790">
      <w:pPr>
        <w:pStyle w:val="aff2"/>
        <w:numPr>
          <w:ilvl w:val="0"/>
          <w:numId w:val="21"/>
        </w:numPr>
        <w:autoSpaceDE w:val="0"/>
        <w:autoSpaceDN w:val="0"/>
        <w:adjustRightInd w:val="0"/>
        <w:ind w:left="0" w:firstLine="709"/>
        <w:jc w:val="both"/>
        <w:rPr>
          <w:sz w:val="26"/>
          <w:szCs w:val="26"/>
          <w:lang w:eastAsia="en-US"/>
        </w:rPr>
      </w:pPr>
      <w:r w:rsidRPr="0067397C">
        <w:rPr>
          <w:sz w:val="26"/>
          <w:szCs w:val="26"/>
        </w:rPr>
        <w:t xml:space="preserve">В </w:t>
      </w:r>
      <w:r w:rsidR="00701ADC">
        <w:rPr>
          <w:sz w:val="26"/>
          <w:szCs w:val="26"/>
        </w:rPr>
        <w:t xml:space="preserve">абзаце первом </w:t>
      </w:r>
      <w:r w:rsidRPr="0067397C">
        <w:rPr>
          <w:sz w:val="26"/>
          <w:szCs w:val="26"/>
        </w:rPr>
        <w:t>пункт</w:t>
      </w:r>
      <w:r w:rsidR="00701ADC">
        <w:rPr>
          <w:sz w:val="26"/>
          <w:szCs w:val="26"/>
        </w:rPr>
        <w:t>а</w:t>
      </w:r>
      <w:r w:rsidRPr="0067397C">
        <w:rPr>
          <w:sz w:val="26"/>
          <w:szCs w:val="26"/>
        </w:rPr>
        <w:t xml:space="preserve"> 7 Порядка предоставления субсидий предусмотрено, что </w:t>
      </w:r>
      <w:r w:rsidRPr="0067397C">
        <w:rPr>
          <w:sz w:val="26"/>
          <w:szCs w:val="26"/>
          <w:lang w:eastAsia="en-US"/>
        </w:rPr>
        <w:t>Разработчик в течение пяти рабочих дней со дня регистрации заявки получателя субсидии осуществляет отбор получателей субсидии посредством рассмотрения представленных документов, указанны</w:t>
      </w:r>
      <w:bookmarkStart w:id="2" w:name="Par27"/>
      <w:bookmarkEnd w:id="2"/>
      <w:r w:rsidRPr="0067397C">
        <w:rPr>
          <w:sz w:val="26"/>
          <w:szCs w:val="26"/>
          <w:lang w:eastAsia="en-US"/>
        </w:rPr>
        <w:t xml:space="preserve">х в пункте 6 настоящего </w:t>
      </w:r>
      <w:r w:rsidRPr="0067397C">
        <w:rPr>
          <w:sz w:val="26"/>
          <w:szCs w:val="26"/>
          <w:lang w:eastAsia="en-US"/>
        </w:rPr>
        <w:lastRenderedPageBreak/>
        <w:t xml:space="preserve">Порядка, и принимает решение о предоставлении субсидии либо об отказе в предоставлении субсидии. </w:t>
      </w:r>
    </w:p>
    <w:p w:rsidR="00701ADC" w:rsidRDefault="0067397C" w:rsidP="00701ADC">
      <w:pPr>
        <w:pStyle w:val="aff2"/>
        <w:autoSpaceDE w:val="0"/>
        <w:autoSpaceDN w:val="0"/>
        <w:adjustRightInd w:val="0"/>
        <w:ind w:left="0" w:firstLine="709"/>
        <w:jc w:val="both"/>
        <w:rPr>
          <w:sz w:val="26"/>
          <w:szCs w:val="26"/>
        </w:rPr>
      </w:pPr>
      <w:r w:rsidRPr="0067397C">
        <w:rPr>
          <w:sz w:val="26"/>
          <w:szCs w:val="26"/>
        </w:rPr>
        <w:t xml:space="preserve">Из </w:t>
      </w:r>
      <w:r w:rsidR="00E76A41">
        <w:rPr>
          <w:sz w:val="26"/>
          <w:szCs w:val="26"/>
        </w:rPr>
        <w:t xml:space="preserve">содержания данного </w:t>
      </w:r>
      <w:r w:rsidRPr="0067397C">
        <w:rPr>
          <w:sz w:val="26"/>
          <w:szCs w:val="26"/>
        </w:rPr>
        <w:t>пункта не понятно, каким образом будет осуществляться отбор получателей субсидии</w:t>
      </w:r>
      <w:r w:rsidR="00EF5D31">
        <w:rPr>
          <w:sz w:val="26"/>
          <w:szCs w:val="26"/>
        </w:rPr>
        <w:t xml:space="preserve"> (коллегиально или единолично, </w:t>
      </w:r>
      <w:r w:rsidR="00E76A41">
        <w:rPr>
          <w:sz w:val="26"/>
          <w:szCs w:val="26"/>
        </w:rPr>
        <w:br/>
      </w:r>
      <w:r w:rsidR="00EF5D31">
        <w:rPr>
          <w:sz w:val="26"/>
          <w:szCs w:val="26"/>
        </w:rPr>
        <w:t>на конкурсной основе или в порядке регистрации заявок</w:t>
      </w:r>
      <w:r w:rsidR="00701ADC">
        <w:rPr>
          <w:sz w:val="26"/>
          <w:szCs w:val="26"/>
        </w:rPr>
        <w:t xml:space="preserve"> и т.д.). </w:t>
      </w:r>
      <w:proofErr w:type="gramStart"/>
      <w:r w:rsidR="00EF5D31" w:rsidRPr="00961D0F">
        <w:rPr>
          <w:sz w:val="26"/>
          <w:szCs w:val="26"/>
        </w:rPr>
        <w:t xml:space="preserve">Полагаем, что данный факт в соответствии с </w:t>
      </w:r>
      <w:r w:rsidR="00EF5D31">
        <w:rPr>
          <w:sz w:val="26"/>
          <w:szCs w:val="26"/>
        </w:rPr>
        <w:t xml:space="preserve">пунктом 4 </w:t>
      </w:r>
      <w:r w:rsidR="00EF5D31" w:rsidRPr="001C5C28">
        <w:rPr>
          <w:sz w:val="26"/>
          <w:szCs w:val="26"/>
        </w:rPr>
        <w:t>Методики</w:t>
      </w:r>
      <w:r w:rsidR="00EF5D31">
        <w:rPr>
          <w:sz w:val="26"/>
          <w:szCs w:val="26"/>
        </w:rPr>
        <w:t xml:space="preserve"> проведения антикоррупционной экспертизы нормативных правовых актов и проектов нормативных правовых актов, утвержденной п</w:t>
      </w:r>
      <w:r w:rsidR="00EF5D31" w:rsidRPr="00961D0F">
        <w:rPr>
          <w:sz w:val="26"/>
          <w:szCs w:val="26"/>
        </w:rPr>
        <w:t>остановлением Правительства РФ от 26.02.2010 №</w:t>
      </w:r>
      <w:r w:rsidR="00EF5D31">
        <w:rPr>
          <w:sz w:val="26"/>
          <w:szCs w:val="26"/>
        </w:rPr>
        <w:t xml:space="preserve"> </w:t>
      </w:r>
      <w:r w:rsidR="00EF5D31" w:rsidRPr="00961D0F">
        <w:rPr>
          <w:sz w:val="26"/>
          <w:szCs w:val="26"/>
        </w:rPr>
        <w:t>96 «Об антикоррупционной экспертизе нормативных правовых актов и проектов нормативных правовых актов»</w:t>
      </w:r>
      <w:r w:rsidR="00EF5D31">
        <w:rPr>
          <w:sz w:val="26"/>
          <w:szCs w:val="26"/>
        </w:rPr>
        <w:t>,</w:t>
      </w:r>
      <w:r w:rsidR="00EF5D31" w:rsidRPr="00961D0F">
        <w:rPr>
          <w:sz w:val="26"/>
          <w:szCs w:val="26"/>
        </w:rPr>
        <w:t xml:space="preserve"> является коррупциогенным фактором, </w:t>
      </w:r>
      <w:r w:rsidR="00701ADC">
        <w:rPr>
          <w:sz w:val="26"/>
          <w:szCs w:val="26"/>
        </w:rPr>
        <w:t>не позволяющим</w:t>
      </w:r>
      <w:r w:rsidR="00EF5D31" w:rsidRPr="00961D0F">
        <w:rPr>
          <w:sz w:val="26"/>
          <w:szCs w:val="26"/>
        </w:rPr>
        <w:t xml:space="preserve"> определить,</w:t>
      </w:r>
      <w:r w:rsidR="00701ADC">
        <w:rPr>
          <w:sz w:val="26"/>
          <w:szCs w:val="26"/>
        </w:rPr>
        <w:t xml:space="preserve"> кто, </w:t>
      </w:r>
      <w:r w:rsidR="00EF5D31" w:rsidRPr="00961D0F">
        <w:rPr>
          <w:sz w:val="26"/>
          <w:szCs w:val="26"/>
        </w:rPr>
        <w:t>каким образом</w:t>
      </w:r>
      <w:r w:rsidR="00701ADC">
        <w:rPr>
          <w:sz w:val="26"/>
          <w:szCs w:val="26"/>
        </w:rPr>
        <w:t xml:space="preserve"> и в каком порядке</w:t>
      </w:r>
      <w:r w:rsidR="00EF5D31" w:rsidRPr="00961D0F">
        <w:rPr>
          <w:sz w:val="26"/>
          <w:szCs w:val="26"/>
        </w:rPr>
        <w:t xml:space="preserve"> будет </w:t>
      </w:r>
      <w:r w:rsidR="00701ADC">
        <w:rPr>
          <w:sz w:val="26"/>
          <w:szCs w:val="26"/>
        </w:rPr>
        <w:t>осуществлять отбор получателей субсидии</w:t>
      </w:r>
      <w:r w:rsidR="00EF5D31">
        <w:rPr>
          <w:sz w:val="26"/>
          <w:szCs w:val="26"/>
        </w:rPr>
        <w:t>.</w:t>
      </w:r>
      <w:proofErr w:type="gramEnd"/>
    </w:p>
    <w:p w:rsidR="00701ADC" w:rsidRPr="00701ADC" w:rsidRDefault="00701ADC" w:rsidP="00701ADC">
      <w:pPr>
        <w:pStyle w:val="aff2"/>
        <w:autoSpaceDE w:val="0"/>
        <w:autoSpaceDN w:val="0"/>
        <w:adjustRightInd w:val="0"/>
        <w:ind w:left="0" w:firstLine="709"/>
        <w:jc w:val="both"/>
        <w:rPr>
          <w:sz w:val="26"/>
          <w:szCs w:val="26"/>
        </w:rPr>
      </w:pPr>
      <w:r>
        <w:rPr>
          <w:sz w:val="26"/>
          <w:szCs w:val="26"/>
        </w:rPr>
        <w:t>Кроме того, в</w:t>
      </w:r>
      <w:r w:rsidR="0067397C" w:rsidRPr="00701ADC">
        <w:rPr>
          <w:sz w:val="26"/>
          <w:szCs w:val="26"/>
        </w:rPr>
        <w:t xml:space="preserve"> соответствии со статьей 78 Бюджетного кодекса Р</w:t>
      </w:r>
      <w:r>
        <w:rPr>
          <w:sz w:val="26"/>
          <w:szCs w:val="26"/>
        </w:rPr>
        <w:t xml:space="preserve">Ф </w:t>
      </w:r>
      <w:r w:rsidR="00E76A41">
        <w:rPr>
          <w:sz w:val="26"/>
          <w:szCs w:val="26"/>
        </w:rPr>
        <w:br/>
      </w:r>
      <w:r w:rsidR="0067397C" w:rsidRPr="00701ADC">
        <w:rPr>
          <w:sz w:val="26"/>
          <w:szCs w:val="26"/>
        </w:rPr>
        <w:t>в н</w:t>
      </w:r>
      <w:r w:rsidR="0067397C" w:rsidRPr="00701ADC">
        <w:rPr>
          <w:rFonts w:eastAsia="Calibri"/>
          <w:sz w:val="26"/>
          <w:szCs w:val="26"/>
        </w:rPr>
        <w:t xml:space="preserve">ормативном правовом акте, регулирующем предоставление субсидий юридическим лицам, </w:t>
      </w:r>
      <w:r>
        <w:rPr>
          <w:rFonts w:eastAsia="Calibri"/>
          <w:sz w:val="26"/>
          <w:szCs w:val="26"/>
        </w:rPr>
        <w:t xml:space="preserve">помимо </w:t>
      </w:r>
      <w:r w:rsidRPr="00701ADC">
        <w:rPr>
          <w:rFonts w:eastAsia="Calibri"/>
          <w:sz w:val="26"/>
          <w:szCs w:val="26"/>
        </w:rPr>
        <w:t>категори</w:t>
      </w:r>
      <w:r>
        <w:rPr>
          <w:rFonts w:eastAsia="Calibri"/>
          <w:sz w:val="26"/>
          <w:szCs w:val="26"/>
        </w:rPr>
        <w:t>й</w:t>
      </w:r>
      <w:r w:rsidRPr="00701ADC">
        <w:rPr>
          <w:rFonts w:eastAsia="Calibri"/>
          <w:sz w:val="26"/>
          <w:szCs w:val="26"/>
        </w:rPr>
        <w:t xml:space="preserve"> </w:t>
      </w:r>
      <w:r w:rsidR="0067397C" w:rsidRPr="00701ADC">
        <w:rPr>
          <w:rFonts w:eastAsia="Calibri"/>
          <w:sz w:val="26"/>
          <w:szCs w:val="26"/>
        </w:rPr>
        <w:t xml:space="preserve">должны быть определены критерии отбора юридических лиц, имеющих право на получение субсидий. </w:t>
      </w:r>
      <w:r>
        <w:rPr>
          <w:rFonts w:eastAsia="Calibri"/>
          <w:sz w:val="26"/>
          <w:szCs w:val="26"/>
        </w:rPr>
        <w:t xml:space="preserve">В абзаце втором пункта 7 </w:t>
      </w:r>
      <w:r w:rsidRPr="0067397C">
        <w:rPr>
          <w:sz w:val="26"/>
          <w:szCs w:val="26"/>
        </w:rPr>
        <w:t>Порядка предоставления субсидий</w:t>
      </w:r>
      <w:r>
        <w:rPr>
          <w:sz w:val="26"/>
          <w:szCs w:val="26"/>
          <w:lang w:eastAsia="en-US"/>
        </w:rPr>
        <w:t xml:space="preserve"> говорится, что к</w:t>
      </w:r>
      <w:r w:rsidRPr="0067397C">
        <w:rPr>
          <w:sz w:val="26"/>
          <w:szCs w:val="26"/>
          <w:lang w:eastAsia="en-US"/>
        </w:rPr>
        <w:t xml:space="preserve">ритерии отбора получателей субсидии установлены в пункте 4 </w:t>
      </w:r>
      <w:r>
        <w:rPr>
          <w:sz w:val="26"/>
          <w:szCs w:val="26"/>
          <w:lang w:eastAsia="en-US"/>
        </w:rPr>
        <w:t>рассматриваемого</w:t>
      </w:r>
      <w:r w:rsidRPr="0067397C">
        <w:rPr>
          <w:sz w:val="26"/>
          <w:szCs w:val="26"/>
          <w:lang w:eastAsia="en-US"/>
        </w:rPr>
        <w:t xml:space="preserve"> Порядка.</w:t>
      </w:r>
      <w:r>
        <w:rPr>
          <w:sz w:val="26"/>
          <w:szCs w:val="26"/>
          <w:lang w:eastAsia="en-US"/>
        </w:rPr>
        <w:t xml:space="preserve"> Однако</w:t>
      </w:r>
      <w:proofErr w:type="gramStart"/>
      <w:r>
        <w:rPr>
          <w:sz w:val="26"/>
          <w:szCs w:val="26"/>
          <w:lang w:eastAsia="en-US"/>
        </w:rPr>
        <w:t>,</w:t>
      </w:r>
      <w:proofErr w:type="gramEnd"/>
      <w:r>
        <w:rPr>
          <w:sz w:val="26"/>
          <w:szCs w:val="26"/>
          <w:lang w:eastAsia="en-US"/>
        </w:rPr>
        <w:t xml:space="preserve"> в </w:t>
      </w:r>
      <w:r w:rsidRPr="0067397C">
        <w:rPr>
          <w:sz w:val="26"/>
          <w:szCs w:val="26"/>
          <w:lang w:eastAsia="en-US"/>
        </w:rPr>
        <w:t>пункте 4 Порядка</w:t>
      </w:r>
      <w:r>
        <w:rPr>
          <w:sz w:val="26"/>
          <w:szCs w:val="26"/>
          <w:lang w:eastAsia="en-US"/>
        </w:rPr>
        <w:t xml:space="preserve"> </w:t>
      </w:r>
      <w:r w:rsidRPr="0067397C">
        <w:rPr>
          <w:sz w:val="26"/>
          <w:szCs w:val="26"/>
        </w:rPr>
        <w:t>предоставления субсидий</w:t>
      </w:r>
      <w:r>
        <w:rPr>
          <w:sz w:val="26"/>
          <w:szCs w:val="26"/>
        </w:rPr>
        <w:t xml:space="preserve"> речь идет не о критериях отбора, а о требованиях, которым должны соответствовать </w:t>
      </w:r>
      <w:r w:rsidRPr="00284364">
        <w:rPr>
          <w:sz w:val="26"/>
          <w:szCs w:val="26"/>
        </w:rPr>
        <w:t>юридические лица (за исключением государственных (муниципальных) учреждений) и индивидуальные предприниматели</w:t>
      </w:r>
      <w:r w:rsidRPr="00284364">
        <w:rPr>
          <w:sz w:val="26"/>
          <w:szCs w:val="26"/>
          <w:lang w:eastAsia="en-US"/>
        </w:rPr>
        <w:t>,</w:t>
      </w:r>
      <w:r w:rsidRPr="00284364">
        <w:rPr>
          <w:sz w:val="26"/>
          <w:szCs w:val="26"/>
        </w:rPr>
        <w:t xml:space="preserve"> </w:t>
      </w:r>
      <w:r>
        <w:rPr>
          <w:sz w:val="26"/>
          <w:szCs w:val="26"/>
        </w:rPr>
        <w:t xml:space="preserve">которые </w:t>
      </w:r>
      <w:r w:rsidRPr="00284364">
        <w:rPr>
          <w:sz w:val="26"/>
          <w:szCs w:val="26"/>
          <w:lang w:eastAsia="en-US"/>
        </w:rPr>
        <w:t>осуществляю</w:t>
      </w:r>
      <w:r>
        <w:rPr>
          <w:sz w:val="26"/>
          <w:szCs w:val="26"/>
          <w:lang w:eastAsia="en-US"/>
        </w:rPr>
        <w:t xml:space="preserve">т хозяйственную деятельность, </w:t>
      </w:r>
      <w:r w:rsidRPr="00284364">
        <w:rPr>
          <w:sz w:val="26"/>
          <w:szCs w:val="26"/>
          <w:lang w:eastAsia="en-US"/>
        </w:rPr>
        <w:t>состоя</w:t>
      </w:r>
      <w:r>
        <w:rPr>
          <w:sz w:val="26"/>
          <w:szCs w:val="26"/>
          <w:lang w:eastAsia="en-US"/>
        </w:rPr>
        <w:t>т</w:t>
      </w:r>
      <w:r w:rsidRPr="00284364">
        <w:rPr>
          <w:sz w:val="26"/>
          <w:szCs w:val="26"/>
          <w:lang w:eastAsia="en-US"/>
        </w:rPr>
        <w:t xml:space="preserve"> на учете в налоговом органе на территории Томской области, заключи</w:t>
      </w:r>
      <w:r>
        <w:rPr>
          <w:sz w:val="26"/>
          <w:szCs w:val="26"/>
          <w:lang w:eastAsia="en-US"/>
        </w:rPr>
        <w:t xml:space="preserve">ли </w:t>
      </w:r>
      <w:r w:rsidRPr="00284364">
        <w:rPr>
          <w:sz w:val="26"/>
          <w:szCs w:val="26"/>
          <w:lang w:eastAsia="en-US"/>
        </w:rPr>
        <w:t xml:space="preserve">договор о предоставлении субсидии с </w:t>
      </w:r>
      <w:r>
        <w:rPr>
          <w:sz w:val="26"/>
          <w:szCs w:val="26"/>
          <w:lang w:eastAsia="en-US"/>
        </w:rPr>
        <w:t>Разработчиком и претендуют на получение субсидии.</w:t>
      </w:r>
    </w:p>
    <w:p w:rsidR="00701ADC" w:rsidRPr="0000325C" w:rsidRDefault="00701ADC" w:rsidP="00701ADC">
      <w:pPr>
        <w:ind w:firstLine="709"/>
        <w:jc w:val="both"/>
        <w:rPr>
          <w:sz w:val="26"/>
          <w:szCs w:val="26"/>
        </w:rPr>
      </w:pPr>
      <w:r w:rsidRPr="0000325C">
        <w:rPr>
          <w:sz w:val="26"/>
          <w:szCs w:val="26"/>
        </w:rPr>
        <w:t>Предлагаем Разработчику доработать положени</w:t>
      </w:r>
      <w:r w:rsidR="00CF0DFF">
        <w:rPr>
          <w:sz w:val="26"/>
          <w:szCs w:val="26"/>
        </w:rPr>
        <w:t>я</w:t>
      </w:r>
      <w:r w:rsidRPr="0000325C">
        <w:rPr>
          <w:sz w:val="26"/>
          <w:szCs w:val="26"/>
        </w:rPr>
        <w:t xml:space="preserve"> </w:t>
      </w:r>
      <w:r w:rsidR="00CF0DFF">
        <w:rPr>
          <w:sz w:val="26"/>
          <w:szCs w:val="26"/>
        </w:rPr>
        <w:t>Порядка предоставления субсидий</w:t>
      </w:r>
      <w:r w:rsidR="00993790">
        <w:rPr>
          <w:sz w:val="26"/>
          <w:szCs w:val="26"/>
        </w:rPr>
        <w:t xml:space="preserve"> относительно порядка проведения отбора, а также требований/критери</w:t>
      </w:r>
      <w:r w:rsidR="00E76A41">
        <w:rPr>
          <w:sz w:val="26"/>
          <w:szCs w:val="26"/>
        </w:rPr>
        <w:t>ев</w:t>
      </w:r>
      <w:r w:rsidR="00993790">
        <w:rPr>
          <w:sz w:val="26"/>
          <w:szCs w:val="26"/>
        </w:rPr>
        <w:t xml:space="preserve"> отбора</w:t>
      </w:r>
      <w:r w:rsidRPr="0000325C">
        <w:rPr>
          <w:sz w:val="26"/>
          <w:szCs w:val="26"/>
        </w:rPr>
        <w:t>.</w:t>
      </w:r>
    </w:p>
    <w:p w:rsidR="008815F7" w:rsidRDefault="005651E4" w:rsidP="008815F7">
      <w:pPr>
        <w:pStyle w:val="aff2"/>
        <w:numPr>
          <w:ilvl w:val="0"/>
          <w:numId w:val="21"/>
        </w:numPr>
        <w:autoSpaceDE w:val="0"/>
        <w:autoSpaceDN w:val="0"/>
        <w:adjustRightInd w:val="0"/>
        <w:ind w:left="0" w:firstLine="709"/>
        <w:jc w:val="both"/>
        <w:rPr>
          <w:sz w:val="26"/>
          <w:szCs w:val="26"/>
        </w:rPr>
      </w:pPr>
      <w:r w:rsidRPr="008815F7">
        <w:rPr>
          <w:sz w:val="26"/>
          <w:szCs w:val="26"/>
        </w:rPr>
        <w:t>В подпункте 2) пункта 17 Порядка предоставления субсидий указано, что д</w:t>
      </w:r>
      <w:r w:rsidRPr="008815F7">
        <w:rPr>
          <w:sz w:val="26"/>
          <w:szCs w:val="26"/>
          <w:lang w:eastAsia="en-US"/>
        </w:rPr>
        <w:t>остижением показател</w:t>
      </w:r>
      <w:r w:rsidR="00E05CAF">
        <w:rPr>
          <w:sz w:val="26"/>
          <w:szCs w:val="26"/>
          <w:lang w:eastAsia="en-US"/>
        </w:rPr>
        <w:t>я</w:t>
      </w:r>
      <w:r w:rsidRPr="008815F7">
        <w:rPr>
          <w:sz w:val="26"/>
          <w:szCs w:val="26"/>
          <w:lang w:eastAsia="en-US"/>
        </w:rPr>
        <w:t xml:space="preserve"> результативности субсидии являются данные о </w:t>
      </w:r>
      <w:r w:rsidRPr="008815F7">
        <w:rPr>
          <w:sz w:val="26"/>
          <w:szCs w:val="26"/>
        </w:rPr>
        <w:t xml:space="preserve">количестве </w:t>
      </w:r>
      <w:r w:rsidRPr="008815F7">
        <w:rPr>
          <w:sz w:val="26"/>
          <w:szCs w:val="26"/>
          <w:lang w:eastAsia="en-US"/>
        </w:rPr>
        <w:t xml:space="preserve">оборудованных (оснащенных) рабочих мест, на которые трудоустроены инвалиды </w:t>
      </w:r>
      <w:r w:rsidR="001A4E46">
        <w:rPr>
          <w:sz w:val="26"/>
          <w:szCs w:val="26"/>
          <w:lang w:eastAsia="en-US"/>
        </w:rPr>
        <w:br/>
      </w:r>
      <w:r w:rsidRPr="008815F7">
        <w:rPr>
          <w:sz w:val="26"/>
          <w:szCs w:val="26"/>
          <w:lang w:eastAsia="en-US"/>
        </w:rPr>
        <w:t xml:space="preserve">по направлению органов службы занятости. </w:t>
      </w:r>
    </w:p>
    <w:p w:rsidR="001A4E46" w:rsidRDefault="008815F7" w:rsidP="001A4E46">
      <w:pPr>
        <w:pStyle w:val="aff2"/>
        <w:autoSpaceDE w:val="0"/>
        <w:autoSpaceDN w:val="0"/>
        <w:adjustRightInd w:val="0"/>
        <w:ind w:left="0" w:firstLine="709"/>
        <w:jc w:val="both"/>
        <w:rPr>
          <w:sz w:val="26"/>
          <w:szCs w:val="26"/>
          <w:lang w:eastAsia="en-US"/>
        </w:rPr>
      </w:pPr>
      <w:r>
        <w:rPr>
          <w:sz w:val="26"/>
          <w:szCs w:val="26"/>
          <w:lang w:eastAsia="en-US"/>
        </w:rPr>
        <w:t>Из представленной формулировки следует, что</w:t>
      </w:r>
      <w:r w:rsidR="001A4E46">
        <w:rPr>
          <w:sz w:val="26"/>
          <w:szCs w:val="26"/>
          <w:lang w:eastAsia="en-US"/>
        </w:rPr>
        <w:t xml:space="preserve"> </w:t>
      </w:r>
      <w:r>
        <w:rPr>
          <w:sz w:val="26"/>
          <w:szCs w:val="26"/>
          <w:lang w:eastAsia="en-US"/>
        </w:rPr>
        <w:t xml:space="preserve">трудоустроены </w:t>
      </w:r>
      <w:r w:rsidR="001A4E46">
        <w:rPr>
          <w:sz w:val="26"/>
          <w:szCs w:val="26"/>
          <w:lang w:eastAsia="en-US"/>
        </w:rPr>
        <w:t xml:space="preserve">на </w:t>
      </w:r>
      <w:r w:rsidR="001A4E46" w:rsidRPr="008815F7">
        <w:rPr>
          <w:sz w:val="26"/>
          <w:szCs w:val="26"/>
          <w:lang w:eastAsia="en-US"/>
        </w:rPr>
        <w:t>оборудованны</w:t>
      </w:r>
      <w:r w:rsidR="001A4E46">
        <w:rPr>
          <w:sz w:val="26"/>
          <w:szCs w:val="26"/>
          <w:lang w:eastAsia="en-US"/>
        </w:rPr>
        <w:t>е</w:t>
      </w:r>
      <w:r w:rsidR="001A4E46" w:rsidRPr="008815F7">
        <w:rPr>
          <w:sz w:val="26"/>
          <w:szCs w:val="26"/>
          <w:lang w:eastAsia="en-US"/>
        </w:rPr>
        <w:t xml:space="preserve"> (</w:t>
      </w:r>
      <w:proofErr w:type="gramStart"/>
      <w:r w:rsidR="001A4E46" w:rsidRPr="008815F7">
        <w:rPr>
          <w:sz w:val="26"/>
          <w:szCs w:val="26"/>
          <w:lang w:eastAsia="en-US"/>
        </w:rPr>
        <w:t>оснащенны</w:t>
      </w:r>
      <w:r w:rsidR="001A4E46">
        <w:rPr>
          <w:sz w:val="26"/>
          <w:szCs w:val="26"/>
          <w:lang w:eastAsia="en-US"/>
        </w:rPr>
        <w:t>е</w:t>
      </w:r>
      <w:r w:rsidR="001A4E46" w:rsidRPr="008815F7">
        <w:rPr>
          <w:sz w:val="26"/>
          <w:szCs w:val="26"/>
          <w:lang w:eastAsia="en-US"/>
        </w:rPr>
        <w:t xml:space="preserve">) </w:t>
      </w:r>
      <w:proofErr w:type="gramEnd"/>
      <w:r w:rsidR="001A4E46" w:rsidRPr="008815F7">
        <w:rPr>
          <w:sz w:val="26"/>
          <w:szCs w:val="26"/>
          <w:lang w:eastAsia="en-US"/>
        </w:rPr>
        <w:t>рабочи</w:t>
      </w:r>
      <w:r w:rsidR="001A4E46">
        <w:rPr>
          <w:sz w:val="26"/>
          <w:szCs w:val="26"/>
          <w:lang w:eastAsia="en-US"/>
        </w:rPr>
        <w:t>е</w:t>
      </w:r>
      <w:r w:rsidR="001A4E46" w:rsidRPr="008815F7">
        <w:rPr>
          <w:sz w:val="26"/>
          <w:szCs w:val="26"/>
          <w:lang w:eastAsia="en-US"/>
        </w:rPr>
        <w:t xml:space="preserve"> мест</w:t>
      </w:r>
      <w:r w:rsidR="001A4E46">
        <w:rPr>
          <w:sz w:val="26"/>
          <w:szCs w:val="26"/>
          <w:lang w:eastAsia="en-US"/>
        </w:rPr>
        <w:t xml:space="preserve">а </w:t>
      </w:r>
      <w:r>
        <w:rPr>
          <w:sz w:val="26"/>
          <w:szCs w:val="26"/>
          <w:lang w:eastAsia="en-US"/>
        </w:rPr>
        <w:t>могут</w:t>
      </w:r>
      <w:r w:rsidR="001A4E46">
        <w:rPr>
          <w:sz w:val="26"/>
          <w:szCs w:val="26"/>
          <w:lang w:eastAsia="en-US"/>
        </w:rPr>
        <w:t xml:space="preserve"> быть только инвалиды,</w:t>
      </w:r>
      <w:r w:rsidR="001A4E46" w:rsidRPr="001A4E46">
        <w:rPr>
          <w:sz w:val="26"/>
          <w:szCs w:val="26"/>
          <w:lang w:eastAsia="en-US"/>
        </w:rPr>
        <w:t xml:space="preserve"> </w:t>
      </w:r>
      <w:r w:rsidR="001A4E46">
        <w:rPr>
          <w:sz w:val="26"/>
          <w:szCs w:val="26"/>
          <w:lang w:eastAsia="en-US"/>
        </w:rPr>
        <w:t>направленные органами</w:t>
      </w:r>
      <w:r w:rsidR="001A4E46" w:rsidRPr="008815F7">
        <w:rPr>
          <w:sz w:val="26"/>
          <w:szCs w:val="26"/>
          <w:lang w:eastAsia="en-US"/>
        </w:rPr>
        <w:t xml:space="preserve"> службы занятости</w:t>
      </w:r>
      <w:r w:rsidR="001A4E46">
        <w:rPr>
          <w:sz w:val="26"/>
          <w:szCs w:val="26"/>
          <w:lang w:eastAsia="en-US"/>
        </w:rPr>
        <w:t xml:space="preserve">. Полагаем, что данное условие ущемляет права как работодателей, заинтересованных </w:t>
      </w:r>
      <w:r w:rsidR="00E05CAF">
        <w:rPr>
          <w:sz w:val="26"/>
          <w:szCs w:val="26"/>
          <w:lang w:eastAsia="en-US"/>
        </w:rPr>
        <w:t xml:space="preserve">в приеме </w:t>
      </w:r>
      <w:r w:rsidR="001A4E46">
        <w:rPr>
          <w:sz w:val="26"/>
          <w:szCs w:val="26"/>
          <w:lang w:eastAsia="en-US"/>
        </w:rPr>
        <w:t xml:space="preserve">на работу того инвалида, который </w:t>
      </w:r>
      <w:r w:rsidR="00E05CAF">
        <w:rPr>
          <w:sz w:val="26"/>
          <w:szCs w:val="26"/>
          <w:lang w:eastAsia="en-US"/>
        </w:rPr>
        <w:t xml:space="preserve">бы </w:t>
      </w:r>
      <w:r w:rsidR="001A4E46">
        <w:rPr>
          <w:sz w:val="26"/>
          <w:szCs w:val="26"/>
          <w:lang w:eastAsia="en-US"/>
        </w:rPr>
        <w:t>больше соответств</w:t>
      </w:r>
      <w:r w:rsidR="00E05CAF">
        <w:rPr>
          <w:sz w:val="26"/>
          <w:szCs w:val="26"/>
          <w:lang w:eastAsia="en-US"/>
        </w:rPr>
        <w:t xml:space="preserve">овал </w:t>
      </w:r>
      <w:r w:rsidR="001A4E46">
        <w:rPr>
          <w:sz w:val="26"/>
          <w:szCs w:val="26"/>
          <w:lang w:eastAsia="en-US"/>
        </w:rPr>
        <w:t xml:space="preserve">требуемому для работодателя </w:t>
      </w:r>
      <w:r w:rsidR="001A4E46" w:rsidRPr="00961D0F">
        <w:rPr>
          <w:sz w:val="26"/>
          <w:szCs w:val="26"/>
        </w:rPr>
        <w:t>уровн</w:t>
      </w:r>
      <w:r w:rsidR="001A4E46">
        <w:rPr>
          <w:sz w:val="26"/>
          <w:szCs w:val="26"/>
        </w:rPr>
        <w:t>ю</w:t>
      </w:r>
      <w:r w:rsidR="001A4E46" w:rsidRPr="00961D0F">
        <w:rPr>
          <w:sz w:val="26"/>
          <w:szCs w:val="26"/>
        </w:rPr>
        <w:t xml:space="preserve"> образования, специальност</w:t>
      </w:r>
      <w:r w:rsidR="001A4E46">
        <w:rPr>
          <w:sz w:val="26"/>
          <w:szCs w:val="26"/>
        </w:rPr>
        <w:t xml:space="preserve">и и </w:t>
      </w:r>
      <w:r w:rsidR="001A4E46" w:rsidRPr="00961D0F">
        <w:rPr>
          <w:sz w:val="26"/>
          <w:szCs w:val="26"/>
        </w:rPr>
        <w:t>направлени</w:t>
      </w:r>
      <w:r w:rsidR="001A4E46">
        <w:rPr>
          <w:sz w:val="26"/>
          <w:szCs w:val="26"/>
        </w:rPr>
        <w:t>ю</w:t>
      </w:r>
      <w:r w:rsidR="001A4E46" w:rsidRPr="00961D0F">
        <w:rPr>
          <w:sz w:val="26"/>
          <w:szCs w:val="26"/>
        </w:rPr>
        <w:t xml:space="preserve"> подготовки</w:t>
      </w:r>
      <w:r w:rsidR="001A4E46">
        <w:rPr>
          <w:sz w:val="26"/>
          <w:szCs w:val="26"/>
        </w:rPr>
        <w:t xml:space="preserve">, так </w:t>
      </w:r>
      <w:r w:rsidR="00E76A41">
        <w:rPr>
          <w:sz w:val="26"/>
          <w:szCs w:val="26"/>
        </w:rPr>
        <w:t xml:space="preserve">и </w:t>
      </w:r>
      <w:r w:rsidR="001A4E46">
        <w:rPr>
          <w:sz w:val="26"/>
          <w:szCs w:val="26"/>
          <w:lang w:eastAsia="en-US"/>
        </w:rPr>
        <w:t>права инвалидов, самостоятельно ищущих работу, без обращения в органы службы занятости, препятствуя их трудоустройству.</w:t>
      </w:r>
    </w:p>
    <w:p w:rsidR="008815F7" w:rsidRDefault="001A4E46" w:rsidP="008815F7">
      <w:pPr>
        <w:pStyle w:val="aff2"/>
        <w:autoSpaceDE w:val="0"/>
        <w:autoSpaceDN w:val="0"/>
        <w:adjustRightInd w:val="0"/>
        <w:ind w:left="0" w:firstLine="709"/>
        <w:jc w:val="both"/>
        <w:rPr>
          <w:sz w:val="26"/>
          <w:szCs w:val="26"/>
          <w:lang w:eastAsia="en-US"/>
        </w:rPr>
      </w:pPr>
      <w:r>
        <w:rPr>
          <w:sz w:val="26"/>
          <w:szCs w:val="26"/>
          <w:lang w:eastAsia="en-US"/>
        </w:rPr>
        <w:t xml:space="preserve">Полагаем, что </w:t>
      </w:r>
      <w:r w:rsidRPr="008815F7">
        <w:rPr>
          <w:sz w:val="26"/>
          <w:szCs w:val="26"/>
        </w:rPr>
        <w:t>д</w:t>
      </w:r>
      <w:r w:rsidRPr="008815F7">
        <w:rPr>
          <w:sz w:val="26"/>
          <w:szCs w:val="26"/>
          <w:lang w:eastAsia="en-US"/>
        </w:rPr>
        <w:t xml:space="preserve">остижением показателей результативности субсидии </w:t>
      </w:r>
      <w:r>
        <w:rPr>
          <w:sz w:val="26"/>
          <w:szCs w:val="26"/>
          <w:lang w:eastAsia="en-US"/>
        </w:rPr>
        <w:t xml:space="preserve">могут быть </w:t>
      </w:r>
      <w:r w:rsidRPr="008815F7">
        <w:rPr>
          <w:sz w:val="26"/>
          <w:szCs w:val="26"/>
          <w:lang w:eastAsia="en-US"/>
        </w:rPr>
        <w:t xml:space="preserve">данные о </w:t>
      </w:r>
      <w:r w:rsidRPr="008815F7">
        <w:rPr>
          <w:sz w:val="26"/>
          <w:szCs w:val="26"/>
        </w:rPr>
        <w:t xml:space="preserve">количестве </w:t>
      </w:r>
      <w:r w:rsidRPr="008815F7">
        <w:rPr>
          <w:sz w:val="26"/>
          <w:szCs w:val="26"/>
          <w:lang w:eastAsia="en-US"/>
        </w:rPr>
        <w:t>оборудованных (оснащенных) рабочих мест, на которые трудоустроены инвалиды</w:t>
      </w:r>
      <w:r w:rsidR="00E76A41">
        <w:rPr>
          <w:sz w:val="26"/>
          <w:szCs w:val="26"/>
          <w:lang w:eastAsia="en-US"/>
        </w:rPr>
        <w:t>,</w:t>
      </w:r>
      <w:r w:rsidRPr="008815F7">
        <w:rPr>
          <w:sz w:val="26"/>
          <w:szCs w:val="26"/>
          <w:lang w:eastAsia="en-US"/>
        </w:rPr>
        <w:t xml:space="preserve"> </w:t>
      </w:r>
      <w:r w:rsidR="00E05CAF">
        <w:rPr>
          <w:sz w:val="26"/>
          <w:szCs w:val="26"/>
          <w:lang w:eastAsia="en-US"/>
        </w:rPr>
        <w:t>вне зависимости от способа их трудоустройства (самостоятельно или по направлению органов службы занятости).</w:t>
      </w:r>
    </w:p>
    <w:p w:rsidR="00E76A41" w:rsidRDefault="00DF59BC" w:rsidP="00DF59BC">
      <w:pPr>
        <w:pStyle w:val="aff2"/>
        <w:numPr>
          <w:ilvl w:val="0"/>
          <w:numId w:val="21"/>
        </w:numPr>
        <w:autoSpaceDE w:val="0"/>
        <w:autoSpaceDN w:val="0"/>
        <w:adjustRightInd w:val="0"/>
        <w:ind w:left="0" w:firstLine="709"/>
        <w:jc w:val="both"/>
        <w:rPr>
          <w:sz w:val="26"/>
          <w:szCs w:val="26"/>
        </w:rPr>
      </w:pPr>
      <w:proofErr w:type="gramStart"/>
      <w:r w:rsidRPr="00423434">
        <w:rPr>
          <w:sz w:val="26"/>
          <w:szCs w:val="26"/>
        </w:rPr>
        <w:t xml:space="preserve">В пункте 20 Порядка предоставления субсидий предусмотрено, что в случае нарушения получателем субсидии условий, цели и порядка предоставления субсидии, выявленного по фактам проверок, проведенных </w:t>
      </w:r>
      <w:r>
        <w:rPr>
          <w:sz w:val="26"/>
          <w:szCs w:val="26"/>
        </w:rPr>
        <w:t>Разработчиком</w:t>
      </w:r>
      <w:r w:rsidRPr="00423434">
        <w:rPr>
          <w:sz w:val="26"/>
          <w:szCs w:val="26"/>
        </w:rPr>
        <w:t xml:space="preserve"> и органами государственного финансового контроля, </w:t>
      </w:r>
      <w:r>
        <w:rPr>
          <w:sz w:val="26"/>
          <w:szCs w:val="26"/>
        </w:rPr>
        <w:t>Разработчик</w:t>
      </w:r>
      <w:r w:rsidRPr="00423434">
        <w:rPr>
          <w:sz w:val="26"/>
          <w:szCs w:val="26"/>
        </w:rPr>
        <w:t xml:space="preserve">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roofErr w:type="gramEnd"/>
    </w:p>
    <w:p w:rsidR="00DF59BC" w:rsidRPr="00E76A41" w:rsidRDefault="00DF59BC" w:rsidP="00E76A41">
      <w:pPr>
        <w:autoSpaceDE w:val="0"/>
        <w:autoSpaceDN w:val="0"/>
        <w:adjustRightInd w:val="0"/>
        <w:ind w:firstLine="709"/>
        <w:jc w:val="both"/>
        <w:rPr>
          <w:sz w:val="26"/>
          <w:szCs w:val="26"/>
        </w:rPr>
      </w:pPr>
      <w:proofErr w:type="gramStart"/>
      <w:r w:rsidRPr="00E76A41">
        <w:rPr>
          <w:sz w:val="26"/>
          <w:szCs w:val="26"/>
        </w:rPr>
        <w:t xml:space="preserve">Однако, в абзацах третьем и четвертом подпункта «б» пункта 6 общих требований к нормативным правовым актам, муниципальным правовым актам, </w:t>
      </w:r>
      <w:r w:rsidRPr="00E76A41">
        <w:rPr>
          <w:sz w:val="26"/>
          <w:szCs w:val="26"/>
        </w:rPr>
        <w:lastRenderedPageBreak/>
        <w:t xml:space="preserve">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утвержденных постановлением Правительства РФ от 06.09.2016 № 887, говорится о нарушении получателем субсидии только условий, установленных при предоставлении субсидий, и </w:t>
      </w:r>
      <w:proofErr w:type="spellStart"/>
      <w:r w:rsidRPr="00E76A41">
        <w:rPr>
          <w:sz w:val="26"/>
          <w:szCs w:val="26"/>
        </w:rPr>
        <w:t>недостижени</w:t>
      </w:r>
      <w:r w:rsidR="00E76A41">
        <w:rPr>
          <w:sz w:val="26"/>
          <w:szCs w:val="26"/>
        </w:rPr>
        <w:t>и</w:t>
      </w:r>
      <w:proofErr w:type="spellEnd"/>
      <w:proofErr w:type="gramEnd"/>
      <w:r w:rsidRPr="00E76A41">
        <w:rPr>
          <w:sz w:val="26"/>
          <w:szCs w:val="26"/>
        </w:rPr>
        <w:t xml:space="preserve"> показателей результативности субсидии.</w:t>
      </w:r>
    </w:p>
    <w:p w:rsidR="00DF59BC" w:rsidRDefault="00DF59BC" w:rsidP="00DF59BC">
      <w:pPr>
        <w:autoSpaceDE w:val="0"/>
        <w:autoSpaceDN w:val="0"/>
        <w:adjustRightInd w:val="0"/>
        <w:ind w:firstLine="709"/>
        <w:jc w:val="both"/>
        <w:rPr>
          <w:sz w:val="26"/>
          <w:szCs w:val="26"/>
        </w:rPr>
      </w:pPr>
      <w:r>
        <w:rPr>
          <w:sz w:val="26"/>
          <w:szCs w:val="26"/>
        </w:rPr>
        <w:t xml:space="preserve">На основании изложенного, предлагаем Разработчику пункт 20 Порядка предоставления субсидий изложить в следующей редакции: «В случае нарушения получателем субсидии условий предоставления субсидии, выявленного по фактам проверок, проведенных Департаментом и органами государственного финансового контроля, а также в случае недостижения показателей результативности, указанных </w:t>
      </w:r>
      <w:r w:rsidR="008A3EBC">
        <w:rPr>
          <w:sz w:val="26"/>
          <w:szCs w:val="26"/>
        </w:rPr>
        <w:br/>
      </w:r>
      <w:r>
        <w:rPr>
          <w:sz w:val="26"/>
          <w:szCs w:val="26"/>
        </w:rPr>
        <w:t xml:space="preserve">в </w:t>
      </w:r>
      <w:r w:rsidRPr="00CF19C8">
        <w:rPr>
          <w:sz w:val="26"/>
          <w:szCs w:val="26"/>
        </w:rPr>
        <w:t>пункте 17</w:t>
      </w:r>
      <w:r>
        <w:rPr>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162D4B" w:rsidRPr="005400A0" w:rsidRDefault="00162D4B" w:rsidP="00162D4B">
      <w:pPr>
        <w:ind w:firstLine="709"/>
        <w:jc w:val="both"/>
        <w:rPr>
          <w:rFonts w:eastAsia="Calibri"/>
          <w:sz w:val="26"/>
          <w:szCs w:val="26"/>
          <w:lang w:eastAsia="x-none"/>
        </w:rPr>
      </w:pPr>
      <w:r w:rsidRPr="005400A0">
        <w:rPr>
          <w:sz w:val="26"/>
          <w:szCs w:val="26"/>
        </w:rPr>
        <w:t xml:space="preserve">На основании вышеизложенного, Департамент делает вывод о полном соблюдении Разработчиком </w:t>
      </w:r>
      <w:r w:rsidRPr="005400A0">
        <w:rPr>
          <w:rFonts w:eastAsia="Calibri"/>
          <w:sz w:val="26"/>
          <w:szCs w:val="26"/>
          <w:lang w:val="x-none" w:eastAsia="x-none"/>
        </w:rPr>
        <w:t xml:space="preserve">установленного порядка проведения оценки регулирующего воздействия в Томской области и о </w:t>
      </w:r>
      <w:r w:rsidRPr="005400A0">
        <w:rPr>
          <w:sz w:val="26"/>
          <w:szCs w:val="26"/>
        </w:rPr>
        <w:t xml:space="preserve">достаточности оснований для принятия </w:t>
      </w:r>
      <w:proofErr w:type="gramStart"/>
      <w:r w:rsidRPr="005400A0">
        <w:rPr>
          <w:sz w:val="26"/>
          <w:szCs w:val="26"/>
        </w:rPr>
        <w:t>решения</w:t>
      </w:r>
      <w:proofErr w:type="gramEnd"/>
      <w:r w:rsidRPr="005400A0">
        <w:rPr>
          <w:sz w:val="26"/>
          <w:szCs w:val="26"/>
        </w:rPr>
        <w:t xml:space="preserve"> о введении предлагаемого Разработчиком варианта правового регулирования</w:t>
      </w:r>
      <w:r w:rsidRPr="005400A0">
        <w:rPr>
          <w:rFonts w:eastAsia="Calibri"/>
          <w:sz w:val="26"/>
          <w:szCs w:val="26"/>
          <w:lang w:eastAsia="x-none"/>
        </w:rPr>
        <w:t xml:space="preserve"> </w:t>
      </w:r>
      <w:r w:rsidRPr="005328D9">
        <w:rPr>
          <w:rFonts w:eastAsia="Calibri"/>
          <w:sz w:val="26"/>
          <w:szCs w:val="26"/>
          <w:lang w:eastAsia="x-none"/>
        </w:rPr>
        <w:t>при условии учета замечаний</w:t>
      </w:r>
      <w:r w:rsidR="005328D9" w:rsidRPr="005328D9">
        <w:rPr>
          <w:rFonts w:eastAsia="Calibri"/>
          <w:sz w:val="26"/>
          <w:szCs w:val="26"/>
          <w:lang w:eastAsia="x-none"/>
        </w:rPr>
        <w:t>, изложенных в настоящем заключении</w:t>
      </w:r>
      <w:r w:rsidRPr="005328D9">
        <w:rPr>
          <w:rFonts w:eastAsia="Calibri"/>
          <w:sz w:val="26"/>
          <w:szCs w:val="26"/>
          <w:lang w:eastAsia="x-none"/>
        </w:rPr>
        <w:t>.</w:t>
      </w:r>
    </w:p>
    <w:p w:rsidR="00717FF8" w:rsidRDefault="00717FF8" w:rsidP="001F3244">
      <w:pPr>
        <w:pStyle w:val="aff2"/>
        <w:spacing w:line="264" w:lineRule="auto"/>
        <w:ind w:left="0" w:firstLine="709"/>
        <w:jc w:val="both"/>
        <w:rPr>
          <w:sz w:val="26"/>
          <w:szCs w:val="26"/>
        </w:rPr>
      </w:pPr>
    </w:p>
    <w:p w:rsidR="002D1DF0" w:rsidRPr="002D1DF0" w:rsidRDefault="002D1DF0" w:rsidP="002D1DF0">
      <w:pPr>
        <w:spacing w:line="264" w:lineRule="auto"/>
        <w:ind w:firstLine="709"/>
        <w:jc w:val="both"/>
        <w:rPr>
          <w:sz w:val="26"/>
          <w:szCs w:val="26"/>
        </w:rPr>
      </w:pPr>
    </w:p>
    <w:p w:rsidR="00A63F6B" w:rsidRPr="009A1FD2" w:rsidRDefault="00A63F6B" w:rsidP="00225313">
      <w:pPr>
        <w:tabs>
          <w:tab w:val="left" w:pos="851"/>
        </w:tabs>
        <w:spacing w:line="264" w:lineRule="auto"/>
        <w:ind w:firstLine="709"/>
        <w:jc w:val="both"/>
        <w:rPr>
          <w:sz w:val="26"/>
          <w:szCs w:val="26"/>
          <w:lang w:eastAsia="en-US"/>
        </w:rPr>
      </w:pPr>
    </w:p>
    <w:tbl>
      <w:tblPr>
        <w:tblW w:w="0" w:type="auto"/>
        <w:tblLayout w:type="fixed"/>
        <w:tblLook w:val="04A0" w:firstRow="1" w:lastRow="0" w:firstColumn="1" w:lastColumn="0" w:noHBand="0" w:noVBand="1"/>
      </w:tblPr>
      <w:tblGrid>
        <w:gridCol w:w="3831"/>
        <w:gridCol w:w="3507"/>
        <w:gridCol w:w="2409"/>
      </w:tblGrid>
      <w:tr w:rsidR="009B6040" w:rsidRPr="00C71D52" w:rsidTr="00E37159">
        <w:tc>
          <w:tcPr>
            <w:tcW w:w="3831" w:type="dxa"/>
            <w:shd w:val="clear" w:color="auto" w:fill="auto"/>
            <w:vAlign w:val="center"/>
          </w:tcPr>
          <w:p w:rsidR="009B6040" w:rsidRPr="00C71D52" w:rsidRDefault="00DE3AAF" w:rsidP="00DE3AAF">
            <w:pPr>
              <w:rPr>
                <w:sz w:val="26"/>
                <w:szCs w:val="26"/>
              </w:rPr>
            </w:pPr>
            <w:r w:rsidRPr="00C71D52">
              <w:rPr>
                <w:sz w:val="26"/>
                <w:szCs w:val="26"/>
              </w:rPr>
              <w:t>Н</w:t>
            </w:r>
            <w:r w:rsidR="007D1900" w:rsidRPr="00C71D52">
              <w:rPr>
                <w:sz w:val="26"/>
                <w:szCs w:val="26"/>
              </w:rPr>
              <w:t>ачальник департамента</w:t>
            </w:r>
          </w:p>
        </w:tc>
        <w:tc>
          <w:tcPr>
            <w:tcW w:w="3507" w:type="dxa"/>
            <w:shd w:val="clear" w:color="auto" w:fill="auto"/>
            <w:vAlign w:val="center"/>
          </w:tcPr>
          <w:p w:rsidR="009B6040" w:rsidRPr="00C71D52" w:rsidRDefault="001627F3" w:rsidP="00E37159">
            <w:pPr>
              <w:ind w:left="-91"/>
              <w:rPr>
                <w:sz w:val="26"/>
                <w:szCs w:val="26"/>
              </w:rPr>
            </w:pPr>
            <w:r w:rsidRPr="00C71D52">
              <w:rPr>
                <w:sz w:val="26"/>
                <w:szCs w:val="26"/>
              </w:rPr>
              <w:fldChar w:fldCharType="begin">
                <w:ffData>
                  <w:name w:val="Штамп"/>
                  <w:enabled/>
                  <w:calcOnExit w:val="0"/>
                  <w:textInput>
                    <w:default w:val="&lt;Штамп ЭП&gt;"/>
                  </w:textInput>
                </w:ffData>
              </w:fldChar>
            </w:r>
            <w:r w:rsidR="009B6040" w:rsidRPr="00C71D52">
              <w:rPr>
                <w:sz w:val="26"/>
                <w:szCs w:val="26"/>
              </w:rPr>
              <w:instrText xml:space="preserve"> FORMTEXT </w:instrText>
            </w:r>
            <w:r w:rsidRPr="00C71D52">
              <w:rPr>
                <w:sz w:val="26"/>
                <w:szCs w:val="26"/>
              </w:rPr>
            </w:r>
            <w:r w:rsidRPr="00C71D52">
              <w:rPr>
                <w:sz w:val="26"/>
                <w:szCs w:val="26"/>
              </w:rPr>
              <w:fldChar w:fldCharType="separate"/>
            </w:r>
            <w:r w:rsidR="009B6040" w:rsidRPr="00C71D52">
              <w:rPr>
                <w:noProof/>
                <w:sz w:val="26"/>
                <w:szCs w:val="26"/>
              </w:rPr>
              <w:t>&lt;Штамп ЭП&gt;</w:t>
            </w:r>
            <w:r w:rsidRPr="00C71D52">
              <w:rPr>
                <w:sz w:val="26"/>
                <w:szCs w:val="26"/>
              </w:rPr>
              <w:fldChar w:fldCharType="end"/>
            </w:r>
          </w:p>
        </w:tc>
        <w:tc>
          <w:tcPr>
            <w:tcW w:w="2409" w:type="dxa"/>
            <w:shd w:val="clear" w:color="auto" w:fill="auto"/>
            <w:vAlign w:val="center"/>
          </w:tcPr>
          <w:p w:rsidR="009B6040" w:rsidRPr="00C71D52" w:rsidRDefault="00DE3AAF" w:rsidP="00DE3AAF">
            <w:pPr>
              <w:ind w:right="-108"/>
              <w:jc w:val="right"/>
              <w:rPr>
                <w:sz w:val="26"/>
                <w:szCs w:val="26"/>
              </w:rPr>
            </w:pPr>
            <w:r w:rsidRPr="00C71D52">
              <w:rPr>
                <w:sz w:val="26"/>
                <w:szCs w:val="26"/>
              </w:rPr>
              <w:t>Р</w:t>
            </w:r>
            <w:r w:rsidR="007D1900" w:rsidRPr="00C71D52">
              <w:rPr>
                <w:sz w:val="26"/>
                <w:szCs w:val="26"/>
              </w:rPr>
              <w:t>.</w:t>
            </w:r>
            <w:r w:rsidRPr="00C71D52">
              <w:rPr>
                <w:sz w:val="26"/>
                <w:szCs w:val="26"/>
              </w:rPr>
              <w:t>С</w:t>
            </w:r>
            <w:r w:rsidR="007D1900" w:rsidRPr="00C71D52">
              <w:rPr>
                <w:sz w:val="26"/>
                <w:szCs w:val="26"/>
              </w:rPr>
              <w:t>.</w:t>
            </w:r>
            <w:r w:rsidRPr="00C71D52">
              <w:rPr>
                <w:sz w:val="26"/>
                <w:szCs w:val="26"/>
              </w:rPr>
              <w:t>Радзивил</w:t>
            </w:r>
          </w:p>
        </w:tc>
      </w:tr>
    </w:tbl>
    <w:p w:rsidR="000E031B" w:rsidRPr="003D0096" w:rsidRDefault="000E031B" w:rsidP="00B630EC">
      <w:pPr>
        <w:pStyle w:val="af2"/>
        <w:ind w:left="0"/>
        <w:rPr>
          <w:szCs w:val="20"/>
        </w:rPr>
      </w:pPr>
    </w:p>
    <w:p w:rsidR="000E031B" w:rsidRPr="003D0096" w:rsidRDefault="000E031B" w:rsidP="00B630EC">
      <w:pPr>
        <w:pStyle w:val="af2"/>
        <w:ind w:left="0"/>
        <w:rPr>
          <w:szCs w:val="20"/>
        </w:rPr>
      </w:pPr>
    </w:p>
    <w:p w:rsidR="000E031B" w:rsidRPr="003D0096" w:rsidRDefault="000E031B" w:rsidP="00B630EC">
      <w:pPr>
        <w:pStyle w:val="af2"/>
        <w:ind w:left="0"/>
        <w:rPr>
          <w:szCs w:val="20"/>
        </w:rPr>
      </w:pPr>
    </w:p>
    <w:p w:rsidR="000E031B" w:rsidRPr="003D0096" w:rsidRDefault="000E031B" w:rsidP="00B630EC">
      <w:pPr>
        <w:pStyle w:val="af2"/>
        <w:ind w:left="0"/>
        <w:rPr>
          <w:szCs w:val="20"/>
        </w:rPr>
      </w:pPr>
    </w:p>
    <w:p w:rsidR="000E031B" w:rsidRDefault="000E031B" w:rsidP="00B630EC">
      <w:pPr>
        <w:pStyle w:val="af2"/>
        <w:ind w:left="0"/>
        <w:rPr>
          <w:szCs w:val="20"/>
        </w:rPr>
      </w:pPr>
    </w:p>
    <w:p w:rsidR="00BD62C9" w:rsidRDefault="00BD62C9" w:rsidP="00B630EC">
      <w:pPr>
        <w:pStyle w:val="af2"/>
        <w:ind w:left="0"/>
        <w:rPr>
          <w:szCs w:val="20"/>
        </w:rPr>
      </w:pPr>
    </w:p>
    <w:p w:rsidR="00BD62C9" w:rsidRDefault="00BD62C9" w:rsidP="00B630EC">
      <w:pPr>
        <w:pStyle w:val="af2"/>
        <w:ind w:left="0"/>
        <w:rPr>
          <w:szCs w:val="20"/>
        </w:rPr>
      </w:pPr>
    </w:p>
    <w:p w:rsidR="00BD62C9" w:rsidRDefault="00BD62C9" w:rsidP="00B630EC">
      <w:pPr>
        <w:pStyle w:val="af2"/>
        <w:ind w:left="0"/>
        <w:rPr>
          <w:szCs w:val="20"/>
        </w:rPr>
      </w:pPr>
    </w:p>
    <w:p w:rsidR="00267B25" w:rsidRDefault="00267B25"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993790" w:rsidRDefault="00993790" w:rsidP="00B630EC">
      <w:pPr>
        <w:pStyle w:val="af2"/>
        <w:ind w:left="0"/>
        <w:rPr>
          <w:szCs w:val="20"/>
        </w:rPr>
      </w:pPr>
    </w:p>
    <w:p w:rsidR="00993790" w:rsidRDefault="00993790"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 xml:space="preserve">Ирина Евгеньевна </w:t>
      </w:r>
      <w:proofErr w:type="spellStart"/>
      <w:r>
        <w:rPr>
          <w:color w:val="000000"/>
          <w:sz w:val="18"/>
          <w:szCs w:val="18"/>
        </w:rPr>
        <w:t>Войко</w:t>
      </w:r>
      <w:proofErr w:type="spellEnd"/>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267B25" w:rsidRDefault="00267B25" w:rsidP="00267B25">
      <w:pPr>
        <w:pStyle w:val="p16"/>
        <w:shd w:val="clear" w:color="auto" w:fill="FFFFFF"/>
        <w:spacing w:before="0" w:beforeAutospacing="0" w:after="0" w:afterAutospacing="0"/>
        <w:ind w:right="505"/>
        <w:jc w:val="both"/>
        <w:rPr>
          <w:sz w:val="28"/>
          <w:szCs w:val="28"/>
        </w:rPr>
      </w:pPr>
      <w:r w:rsidRPr="005204A0">
        <w:rPr>
          <w:color w:val="000000"/>
          <w:sz w:val="18"/>
          <w:szCs w:val="18"/>
        </w:rPr>
        <w:t>voykoie@tomsk.gov.ru</w:t>
      </w:r>
    </w:p>
    <w:sectPr w:rsidR="00267B25" w:rsidSect="00DA7162">
      <w:headerReference w:type="even" r:id="rId14"/>
      <w:footerReference w:type="default" r:id="rId15"/>
      <w:pgSz w:w="11906" w:h="16838" w:code="9"/>
      <w:pgMar w:top="851" w:right="851" w:bottom="426" w:left="1418" w:header="539"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E4D" w:rsidRDefault="00861E4D">
      <w:r>
        <w:separator/>
      </w:r>
    </w:p>
  </w:endnote>
  <w:endnote w:type="continuationSeparator" w:id="0">
    <w:p w:rsidR="00861E4D" w:rsidRDefault="00861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754858"/>
      <w:docPartObj>
        <w:docPartGallery w:val="Page Numbers (Bottom of Page)"/>
        <w:docPartUnique/>
      </w:docPartObj>
    </w:sdtPr>
    <w:sdtEndPr/>
    <w:sdtContent>
      <w:p w:rsidR="00DA7162" w:rsidRDefault="00DA7162">
        <w:pPr>
          <w:pStyle w:val="a5"/>
          <w:jc w:val="right"/>
        </w:pPr>
        <w:r>
          <w:fldChar w:fldCharType="begin"/>
        </w:r>
        <w:r>
          <w:instrText>PAGE   \* MERGEFORMAT</w:instrText>
        </w:r>
        <w:r>
          <w:fldChar w:fldCharType="separate"/>
        </w:r>
        <w:r w:rsidR="00C22782">
          <w:rPr>
            <w:noProof/>
          </w:rPr>
          <w:t>12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E4D" w:rsidRDefault="00861E4D">
      <w:r>
        <w:separator/>
      </w:r>
    </w:p>
  </w:footnote>
  <w:footnote w:type="continuationSeparator" w:id="0">
    <w:p w:rsidR="00861E4D" w:rsidRDefault="00861E4D">
      <w:r>
        <w:continuationSeparator/>
      </w:r>
    </w:p>
  </w:footnote>
  <w:footnote w:id="1">
    <w:p w:rsidR="00EB68E7" w:rsidRDefault="00EB68E7" w:rsidP="00831758">
      <w:pPr>
        <w:autoSpaceDE w:val="0"/>
        <w:autoSpaceDN w:val="0"/>
        <w:adjustRightInd w:val="0"/>
        <w:jc w:val="both"/>
      </w:pPr>
      <w:r>
        <w:rPr>
          <w:rStyle w:val="aff1"/>
        </w:rPr>
        <w:footnoteRef/>
      </w:r>
      <w:r>
        <w:t xml:space="preserve"> </w:t>
      </w:r>
      <w:r>
        <w:rPr>
          <w:sz w:val="20"/>
          <w:szCs w:val="20"/>
        </w:rPr>
        <w:t xml:space="preserve">Распоряжение Администрации Томской области от 02.02.2018 № 61-ра «Об утверждении региональной программы «Сопровождение инвалидов молодого возраста при трудоустройстве в рамках мероприятий </w:t>
      </w:r>
      <w:r>
        <w:rPr>
          <w:sz w:val="20"/>
          <w:szCs w:val="20"/>
        </w:rPr>
        <w:br/>
        <w:t>по содействию занятости населения на территории Томской области на 2018 - 2020 годы»</w:t>
      </w:r>
      <w:r w:rsidR="001A3720">
        <w:rPr>
          <w:sz w:val="20"/>
          <w:szCs w:val="20"/>
        </w:rPr>
        <w:t>.</w:t>
      </w:r>
    </w:p>
  </w:footnote>
  <w:footnote w:id="2">
    <w:p w:rsidR="00EB68E7" w:rsidRDefault="00EB68E7" w:rsidP="00831758">
      <w:pPr>
        <w:pStyle w:val="aff"/>
        <w:jc w:val="both"/>
      </w:pPr>
      <w:r>
        <w:rPr>
          <w:rStyle w:val="aff1"/>
        </w:rPr>
        <w:footnoteRef/>
      </w:r>
      <w:r>
        <w:t xml:space="preserve"> Распоряжение Администрации Томской области от 02.02.2018 № 61-ра «Об утверждении региональной программы «Сопровождение инвалидов молодого возраста при трудоустройстве в рамках мероприятий </w:t>
      </w:r>
      <w:r>
        <w:br/>
        <w:t>по содействию занятости населения на территории Томской области на 2018 - 2020 годы»</w:t>
      </w:r>
      <w:r w:rsidR="001A372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8E7" w:rsidRDefault="00EB68E7">
    <w:pPr>
      <w:pStyle w:val="a3"/>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EB68E7" w:rsidRDefault="00EB68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D6657"/>
    <w:multiLevelType w:val="hybridMultilevel"/>
    <w:tmpl w:val="D8D4F2EE"/>
    <w:lvl w:ilvl="0" w:tplc="34AC2D9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8F2675C"/>
    <w:multiLevelType w:val="hybridMultilevel"/>
    <w:tmpl w:val="121E813E"/>
    <w:lvl w:ilvl="0" w:tplc="C25AA6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EAE41EF"/>
    <w:multiLevelType w:val="hybridMultilevel"/>
    <w:tmpl w:val="3DCAF3DE"/>
    <w:lvl w:ilvl="0" w:tplc="CF543F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1847D3E"/>
    <w:multiLevelType w:val="hybridMultilevel"/>
    <w:tmpl w:val="58E6F848"/>
    <w:lvl w:ilvl="0" w:tplc="2430C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5">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
    <w:nsid w:val="39453F6D"/>
    <w:multiLevelType w:val="hybridMultilevel"/>
    <w:tmpl w:val="E9AC1A04"/>
    <w:lvl w:ilvl="0" w:tplc="F3188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44E00411"/>
    <w:multiLevelType w:val="hybridMultilevel"/>
    <w:tmpl w:val="43A2F852"/>
    <w:lvl w:ilvl="0" w:tplc="72D00F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1">
    <w:nsid w:val="47D33007"/>
    <w:multiLevelType w:val="hybridMultilevel"/>
    <w:tmpl w:val="37064E66"/>
    <w:lvl w:ilvl="0" w:tplc="FFEEF6E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4">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nsid w:val="55DF1227"/>
    <w:multiLevelType w:val="hybridMultilevel"/>
    <w:tmpl w:val="0ADCF692"/>
    <w:lvl w:ilvl="0" w:tplc="F07433DE">
      <w:start w:val="1"/>
      <w:numFmt w:val="decimal"/>
      <w:lvlText w:val="%1)"/>
      <w:lvlJc w:val="left"/>
      <w:pPr>
        <w:ind w:left="840" w:hanging="480"/>
      </w:pPr>
      <w:rPr>
        <w:rFonts w:ascii="Times New Roman" w:eastAsia="Times New Roman"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62C73DC3"/>
    <w:multiLevelType w:val="hybridMultilevel"/>
    <w:tmpl w:val="F8B6073A"/>
    <w:lvl w:ilvl="0" w:tplc="98F69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20">
    <w:nsid w:val="78436B67"/>
    <w:multiLevelType w:val="hybridMultilevel"/>
    <w:tmpl w:val="BEE0249E"/>
    <w:lvl w:ilvl="0" w:tplc="5B74F6C0">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BFA6EF1"/>
    <w:multiLevelType w:val="hybridMultilevel"/>
    <w:tmpl w:val="13F8848E"/>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8"/>
  </w:num>
  <w:num w:numId="3">
    <w:abstractNumId w:val="10"/>
  </w:num>
  <w:num w:numId="4">
    <w:abstractNumId w:val="4"/>
  </w:num>
  <w:num w:numId="5">
    <w:abstractNumId w:val="5"/>
  </w:num>
  <w:num w:numId="6">
    <w:abstractNumId w:val="19"/>
  </w:num>
  <w:num w:numId="7">
    <w:abstractNumId w:val="7"/>
  </w:num>
  <w:num w:numId="8">
    <w:abstractNumId w:val="13"/>
  </w:num>
  <w:num w:numId="9">
    <w:abstractNumId w:val="12"/>
  </w:num>
  <w:num w:numId="10">
    <w:abstractNumId w:val="16"/>
  </w:num>
  <w:num w:numId="11">
    <w:abstractNumId w:val="8"/>
  </w:num>
  <w:num w:numId="12">
    <w:abstractNumId w:val="3"/>
  </w:num>
  <w:num w:numId="13">
    <w:abstractNumId w:val="6"/>
  </w:num>
  <w:num w:numId="14">
    <w:abstractNumId w:val="11"/>
  </w:num>
  <w:num w:numId="15">
    <w:abstractNumId w:val="17"/>
  </w:num>
  <w:num w:numId="16">
    <w:abstractNumId w:val="20"/>
  </w:num>
  <w:num w:numId="17">
    <w:abstractNumId w:val="15"/>
  </w:num>
  <w:num w:numId="18">
    <w:abstractNumId w:val="21"/>
  </w:num>
  <w:num w:numId="19">
    <w:abstractNumId w:val="2"/>
  </w:num>
  <w:num w:numId="20">
    <w:abstractNumId w:val="9"/>
  </w:num>
  <w:num w:numId="21">
    <w:abstractNumId w:val="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03D9"/>
    <w:rsid w:val="0000325C"/>
    <w:rsid w:val="00003392"/>
    <w:rsid w:val="00003CC6"/>
    <w:rsid w:val="00006F28"/>
    <w:rsid w:val="0001138E"/>
    <w:rsid w:val="00021C8F"/>
    <w:rsid w:val="00021E44"/>
    <w:rsid w:val="0002319D"/>
    <w:rsid w:val="0002683C"/>
    <w:rsid w:val="000279A3"/>
    <w:rsid w:val="00031032"/>
    <w:rsid w:val="00041E39"/>
    <w:rsid w:val="000447AD"/>
    <w:rsid w:val="00044885"/>
    <w:rsid w:val="00044D67"/>
    <w:rsid w:val="00056136"/>
    <w:rsid w:val="000574DA"/>
    <w:rsid w:val="00061FC6"/>
    <w:rsid w:val="00063FC4"/>
    <w:rsid w:val="0007215B"/>
    <w:rsid w:val="00076028"/>
    <w:rsid w:val="00077969"/>
    <w:rsid w:val="00081FF9"/>
    <w:rsid w:val="00090604"/>
    <w:rsid w:val="000928DD"/>
    <w:rsid w:val="00095FD0"/>
    <w:rsid w:val="0009618E"/>
    <w:rsid w:val="00097FEF"/>
    <w:rsid w:val="000A09E2"/>
    <w:rsid w:val="000A0CA3"/>
    <w:rsid w:val="000A1AAF"/>
    <w:rsid w:val="000A359D"/>
    <w:rsid w:val="000B2E1C"/>
    <w:rsid w:val="000B301D"/>
    <w:rsid w:val="000B5DAE"/>
    <w:rsid w:val="000B5FBA"/>
    <w:rsid w:val="000C0A05"/>
    <w:rsid w:val="000C12DC"/>
    <w:rsid w:val="000C1415"/>
    <w:rsid w:val="000D16DA"/>
    <w:rsid w:val="000D4EBA"/>
    <w:rsid w:val="000D5874"/>
    <w:rsid w:val="000D5C03"/>
    <w:rsid w:val="000D609D"/>
    <w:rsid w:val="000D61A4"/>
    <w:rsid w:val="000E031B"/>
    <w:rsid w:val="000E25F2"/>
    <w:rsid w:val="000E39EB"/>
    <w:rsid w:val="000E44C6"/>
    <w:rsid w:val="000E5EA4"/>
    <w:rsid w:val="000E6085"/>
    <w:rsid w:val="000E745F"/>
    <w:rsid w:val="000F4D4D"/>
    <w:rsid w:val="00103FAB"/>
    <w:rsid w:val="0010551E"/>
    <w:rsid w:val="00105C92"/>
    <w:rsid w:val="001119A9"/>
    <w:rsid w:val="00116E48"/>
    <w:rsid w:val="00121061"/>
    <w:rsid w:val="001229CA"/>
    <w:rsid w:val="00126440"/>
    <w:rsid w:val="00126AD9"/>
    <w:rsid w:val="00130985"/>
    <w:rsid w:val="0013250B"/>
    <w:rsid w:val="001344D5"/>
    <w:rsid w:val="00136508"/>
    <w:rsid w:val="00143F1C"/>
    <w:rsid w:val="001440D8"/>
    <w:rsid w:val="001462DA"/>
    <w:rsid w:val="00150234"/>
    <w:rsid w:val="001552A5"/>
    <w:rsid w:val="00155EA8"/>
    <w:rsid w:val="001627F3"/>
    <w:rsid w:val="00162D4B"/>
    <w:rsid w:val="001638E2"/>
    <w:rsid w:val="001651DD"/>
    <w:rsid w:val="001714F7"/>
    <w:rsid w:val="0017205E"/>
    <w:rsid w:val="00173B8C"/>
    <w:rsid w:val="00177F69"/>
    <w:rsid w:val="00181295"/>
    <w:rsid w:val="00183237"/>
    <w:rsid w:val="00184D9F"/>
    <w:rsid w:val="00190300"/>
    <w:rsid w:val="00196B5F"/>
    <w:rsid w:val="001A114A"/>
    <w:rsid w:val="001A3720"/>
    <w:rsid w:val="001A3B1B"/>
    <w:rsid w:val="001A44A4"/>
    <w:rsid w:val="001A4922"/>
    <w:rsid w:val="001A4E46"/>
    <w:rsid w:val="001A74F0"/>
    <w:rsid w:val="001B072C"/>
    <w:rsid w:val="001B087E"/>
    <w:rsid w:val="001B574F"/>
    <w:rsid w:val="001B6670"/>
    <w:rsid w:val="001B6D3B"/>
    <w:rsid w:val="001B7F66"/>
    <w:rsid w:val="001C0031"/>
    <w:rsid w:val="001C5C28"/>
    <w:rsid w:val="001C641B"/>
    <w:rsid w:val="001D3134"/>
    <w:rsid w:val="001D405E"/>
    <w:rsid w:val="001D4906"/>
    <w:rsid w:val="001D5981"/>
    <w:rsid w:val="001E03AD"/>
    <w:rsid w:val="001E10FC"/>
    <w:rsid w:val="001F237A"/>
    <w:rsid w:val="001F3244"/>
    <w:rsid w:val="001F5284"/>
    <w:rsid w:val="00212E82"/>
    <w:rsid w:val="00213631"/>
    <w:rsid w:val="0021399B"/>
    <w:rsid w:val="00215895"/>
    <w:rsid w:val="00215E30"/>
    <w:rsid w:val="00215FA1"/>
    <w:rsid w:val="00217B4F"/>
    <w:rsid w:val="00220B3D"/>
    <w:rsid w:val="00222656"/>
    <w:rsid w:val="00222943"/>
    <w:rsid w:val="00224B27"/>
    <w:rsid w:val="00225313"/>
    <w:rsid w:val="002253EC"/>
    <w:rsid w:val="002315AF"/>
    <w:rsid w:val="002325EF"/>
    <w:rsid w:val="00233E45"/>
    <w:rsid w:val="00234314"/>
    <w:rsid w:val="00235A8B"/>
    <w:rsid w:val="0024141B"/>
    <w:rsid w:val="00241637"/>
    <w:rsid w:val="0024316D"/>
    <w:rsid w:val="00256273"/>
    <w:rsid w:val="00256A58"/>
    <w:rsid w:val="00256E6B"/>
    <w:rsid w:val="00257CAA"/>
    <w:rsid w:val="00260549"/>
    <w:rsid w:val="002605E5"/>
    <w:rsid w:val="00260FC4"/>
    <w:rsid w:val="00261B18"/>
    <w:rsid w:val="002631E4"/>
    <w:rsid w:val="00264DEC"/>
    <w:rsid w:val="00267A61"/>
    <w:rsid w:val="00267B25"/>
    <w:rsid w:val="00274662"/>
    <w:rsid w:val="00277376"/>
    <w:rsid w:val="002820DA"/>
    <w:rsid w:val="002835B9"/>
    <w:rsid w:val="00285254"/>
    <w:rsid w:val="002858ED"/>
    <w:rsid w:val="00294060"/>
    <w:rsid w:val="00294338"/>
    <w:rsid w:val="00295C4A"/>
    <w:rsid w:val="002A08D9"/>
    <w:rsid w:val="002A0FF9"/>
    <w:rsid w:val="002A2442"/>
    <w:rsid w:val="002A466B"/>
    <w:rsid w:val="002A76CB"/>
    <w:rsid w:val="002B44AA"/>
    <w:rsid w:val="002B4872"/>
    <w:rsid w:val="002B58DB"/>
    <w:rsid w:val="002B6F37"/>
    <w:rsid w:val="002C0A48"/>
    <w:rsid w:val="002D0384"/>
    <w:rsid w:val="002D0482"/>
    <w:rsid w:val="002D1DF0"/>
    <w:rsid w:val="002D5E6B"/>
    <w:rsid w:val="002D6CED"/>
    <w:rsid w:val="002D76EA"/>
    <w:rsid w:val="002E5E00"/>
    <w:rsid w:val="002E605C"/>
    <w:rsid w:val="002F2BA4"/>
    <w:rsid w:val="002F3245"/>
    <w:rsid w:val="002F37BA"/>
    <w:rsid w:val="002F4250"/>
    <w:rsid w:val="00301024"/>
    <w:rsid w:val="003035DE"/>
    <w:rsid w:val="0030541C"/>
    <w:rsid w:val="0031024B"/>
    <w:rsid w:val="0031077D"/>
    <w:rsid w:val="00313315"/>
    <w:rsid w:val="00313A8D"/>
    <w:rsid w:val="003148A2"/>
    <w:rsid w:val="00314EAC"/>
    <w:rsid w:val="00317FB2"/>
    <w:rsid w:val="00320251"/>
    <w:rsid w:val="003207A6"/>
    <w:rsid w:val="00323991"/>
    <w:rsid w:val="00333040"/>
    <w:rsid w:val="003418A4"/>
    <w:rsid w:val="00344762"/>
    <w:rsid w:val="00345244"/>
    <w:rsid w:val="003471C6"/>
    <w:rsid w:val="003545D0"/>
    <w:rsid w:val="00361063"/>
    <w:rsid w:val="00361755"/>
    <w:rsid w:val="00362247"/>
    <w:rsid w:val="00367BE2"/>
    <w:rsid w:val="0037498D"/>
    <w:rsid w:val="00375AE0"/>
    <w:rsid w:val="00382F1A"/>
    <w:rsid w:val="003853A7"/>
    <w:rsid w:val="003868D0"/>
    <w:rsid w:val="00390261"/>
    <w:rsid w:val="00396949"/>
    <w:rsid w:val="00396AD1"/>
    <w:rsid w:val="00396F76"/>
    <w:rsid w:val="003A2169"/>
    <w:rsid w:val="003A2C50"/>
    <w:rsid w:val="003A42CC"/>
    <w:rsid w:val="003A45AB"/>
    <w:rsid w:val="003A6C31"/>
    <w:rsid w:val="003B1A00"/>
    <w:rsid w:val="003B61BE"/>
    <w:rsid w:val="003C0C82"/>
    <w:rsid w:val="003C38D9"/>
    <w:rsid w:val="003C59FC"/>
    <w:rsid w:val="003C5F56"/>
    <w:rsid w:val="003C6276"/>
    <w:rsid w:val="003C782C"/>
    <w:rsid w:val="003C7898"/>
    <w:rsid w:val="003D0096"/>
    <w:rsid w:val="003D050E"/>
    <w:rsid w:val="003D1FAB"/>
    <w:rsid w:val="003D52AD"/>
    <w:rsid w:val="003D545E"/>
    <w:rsid w:val="003D7BD9"/>
    <w:rsid w:val="003E057C"/>
    <w:rsid w:val="003E0E1F"/>
    <w:rsid w:val="003E2B30"/>
    <w:rsid w:val="003E3E91"/>
    <w:rsid w:val="003E710B"/>
    <w:rsid w:val="003F56ED"/>
    <w:rsid w:val="003F6709"/>
    <w:rsid w:val="003F6BD8"/>
    <w:rsid w:val="003F6C04"/>
    <w:rsid w:val="003F71DC"/>
    <w:rsid w:val="00400D78"/>
    <w:rsid w:val="004011FB"/>
    <w:rsid w:val="004015CA"/>
    <w:rsid w:val="00402402"/>
    <w:rsid w:val="00405964"/>
    <w:rsid w:val="00407D9B"/>
    <w:rsid w:val="00413D13"/>
    <w:rsid w:val="004227DF"/>
    <w:rsid w:val="00423434"/>
    <w:rsid w:val="0042386C"/>
    <w:rsid w:val="004273BE"/>
    <w:rsid w:val="00432040"/>
    <w:rsid w:val="00436E33"/>
    <w:rsid w:val="004373A5"/>
    <w:rsid w:val="00442623"/>
    <w:rsid w:val="0044285A"/>
    <w:rsid w:val="00442901"/>
    <w:rsid w:val="004437B8"/>
    <w:rsid w:val="00445879"/>
    <w:rsid w:val="004468FA"/>
    <w:rsid w:val="00452FB2"/>
    <w:rsid w:val="00454944"/>
    <w:rsid w:val="004566D3"/>
    <w:rsid w:val="00461281"/>
    <w:rsid w:val="00462CF5"/>
    <w:rsid w:val="00462DB0"/>
    <w:rsid w:val="0046372E"/>
    <w:rsid w:val="00464769"/>
    <w:rsid w:val="00465178"/>
    <w:rsid w:val="00471084"/>
    <w:rsid w:val="00474C4D"/>
    <w:rsid w:val="00481E4B"/>
    <w:rsid w:val="00482E4D"/>
    <w:rsid w:val="004835DD"/>
    <w:rsid w:val="00484321"/>
    <w:rsid w:val="004859D7"/>
    <w:rsid w:val="004931B9"/>
    <w:rsid w:val="00496EA5"/>
    <w:rsid w:val="004970AF"/>
    <w:rsid w:val="004A1348"/>
    <w:rsid w:val="004A2700"/>
    <w:rsid w:val="004A547F"/>
    <w:rsid w:val="004A5BA6"/>
    <w:rsid w:val="004A7A3F"/>
    <w:rsid w:val="004B457E"/>
    <w:rsid w:val="004B499C"/>
    <w:rsid w:val="004B5C68"/>
    <w:rsid w:val="004B62C6"/>
    <w:rsid w:val="004B6C5F"/>
    <w:rsid w:val="004C5D25"/>
    <w:rsid w:val="004C77B2"/>
    <w:rsid w:val="004D0B3B"/>
    <w:rsid w:val="004D7B75"/>
    <w:rsid w:val="004E063F"/>
    <w:rsid w:val="004E0DCA"/>
    <w:rsid w:val="004E1992"/>
    <w:rsid w:val="004E7050"/>
    <w:rsid w:val="004F67B6"/>
    <w:rsid w:val="00501A0B"/>
    <w:rsid w:val="00502AE6"/>
    <w:rsid w:val="00511C81"/>
    <w:rsid w:val="00514F0C"/>
    <w:rsid w:val="00516013"/>
    <w:rsid w:val="00521969"/>
    <w:rsid w:val="00527E04"/>
    <w:rsid w:val="00530E15"/>
    <w:rsid w:val="00532355"/>
    <w:rsid w:val="005326F7"/>
    <w:rsid w:val="005328D9"/>
    <w:rsid w:val="00533449"/>
    <w:rsid w:val="005400A0"/>
    <w:rsid w:val="00547535"/>
    <w:rsid w:val="00550346"/>
    <w:rsid w:val="00550E23"/>
    <w:rsid w:val="0055467D"/>
    <w:rsid w:val="00554A63"/>
    <w:rsid w:val="00556802"/>
    <w:rsid w:val="00560BE2"/>
    <w:rsid w:val="005651E4"/>
    <w:rsid w:val="00565821"/>
    <w:rsid w:val="00566963"/>
    <w:rsid w:val="00566AB9"/>
    <w:rsid w:val="00577BC0"/>
    <w:rsid w:val="00580CD7"/>
    <w:rsid w:val="00581BF2"/>
    <w:rsid w:val="005845E5"/>
    <w:rsid w:val="005856DF"/>
    <w:rsid w:val="00596DCC"/>
    <w:rsid w:val="005A35F5"/>
    <w:rsid w:val="005A7457"/>
    <w:rsid w:val="005B1AE9"/>
    <w:rsid w:val="005B74DB"/>
    <w:rsid w:val="005C4F0D"/>
    <w:rsid w:val="005D25E4"/>
    <w:rsid w:val="005E2BA6"/>
    <w:rsid w:val="005E4B67"/>
    <w:rsid w:val="005F0E4D"/>
    <w:rsid w:val="005F4E5C"/>
    <w:rsid w:val="00602977"/>
    <w:rsid w:val="00603578"/>
    <w:rsid w:val="00603DDC"/>
    <w:rsid w:val="00611C13"/>
    <w:rsid w:val="0061321E"/>
    <w:rsid w:val="0062160D"/>
    <w:rsid w:val="00621988"/>
    <w:rsid w:val="00621F27"/>
    <w:rsid w:val="00626787"/>
    <w:rsid w:val="006273C3"/>
    <w:rsid w:val="00631B18"/>
    <w:rsid w:val="006345F8"/>
    <w:rsid w:val="00634714"/>
    <w:rsid w:val="006358ED"/>
    <w:rsid w:val="00640BE3"/>
    <w:rsid w:val="00641F0E"/>
    <w:rsid w:val="006441F7"/>
    <w:rsid w:val="006455C7"/>
    <w:rsid w:val="00651D46"/>
    <w:rsid w:val="006540E0"/>
    <w:rsid w:val="00654E8D"/>
    <w:rsid w:val="00656D04"/>
    <w:rsid w:val="00662AA8"/>
    <w:rsid w:val="00663039"/>
    <w:rsid w:val="0067328B"/>
    <w:rsid w:val="0067397C"/>
    <w:rsid w:val="00674F3D"/>
    <w:rsid w:val="00676407"/>
    <w:rsid w:val="00676854"/>
    <w:rsid w:val="00680BF8"/>
    <w:rsid w:val="00680EB6"/>
    <w:rsid w:val="0069075D"/>
    <w:rsid w:val="006960DB"/>
    <w:rsid w:val="006977A6"/>
    <w:rsid w:val="006A0C1C"/>
    <w:rsid w:val="006A0D93"/>
    <w:rsid w:val="006A0EAC"/>
    <w:rsid w:val="006B2D1F"/>
    <w:rsid w:val="006B51A3"/>
    <w:rsid w:val="006B6B2C"/>
    <w:rsid w:val="006C51A6"/>
    <w:rsid w:val="006C6306"/>
    <w:rsid w:val="006C6D6A"/>
    <w:rsid w:val="006D01C7"/>
    <w:rsid w:val="006D3F15"/>
    <w:rsid w:val="006D52E8"/>
    <w:rsid w:val="006D6F84"/>
    <w:rsid w:val="006E41E7"/>
    <w:rsid w:val="006E43B0"/>
    <w:rsid w:val="006F17B3"/>
    <w:rsid w:val="006F3596"/>
    <w:rsid w:val="006F3A24"/>
    <w:rsid w:val="007015C4"/>
    <w:rsid w:val="00701ADC"/>
    <w:rsid w:val="0070321A"/>
    <w:rsid w:val="00704C94"/>
    <w:rsid w:val="007105FB"/>
    <w:rsid w:val="00711794"/>
    <w:rsid w:val="00714DC0"/>
    <w:rsid w:val="00714EE2"/>
    <w:rsid w:val="00714FBD"/>
    <w:rsid w:val="00717FF8"/>
    <w:rsid w:val="00723B56"/>
    <w:rsid w:val="00725701"/>
    <w:rsid w:val="00726CE3"/>
    <w:rsid w:val="00727F51"/>
    <w:rsid w:val="00732005"/>
    <w:rsid w:val="00734CF2"/>
    <w:rsid w:val="007410C0"/>
    <w:rsid w:val="007429D8"/>
    <w:rsid w:val="007460D3"/>
    <w:rsid w:val="0075343D"/>
    <w:rsid w:val="00754BCF"/>
    <w:rsid w:val="00755BC9"/>
    <w:rsid w:val="00761048"/>
    <w:rsid w:val="00764233"/>
    <w:rsid w:val="00764358"/>
    <w:rsid w:val="00765564"/>
    <w:rsid w:val="007658C8"/>
    <w:rsid w:val="00773074"/>
    <w:rsid w:val="00773817"/>
    <w:rsid w:val="00774F47"/>
    <w:rsid w:val="00775244"/>
    <w:rsid w:val="00776B0A"/>
    <w:rsid w:val="00780BAA"/>
    <w:rsid w:val="00781822"/>
    <w:rsid w:val="00790AD5"/>
    <w:rsid w:val="0079154D"/>
    <w:rsid w:val="00793970"/>
    <w:rsid w:val="007952F4"/>
    <w:rsid w:val="007A1190"/>
    <w:rsid w:val="007A1850"/>
    <w:rsid w:val="007A3849"/>
    <w:rsid w:val="007A6594"/>
    <w:rsid w:val="007B3B0F"/>
    <w:rsid w:val="007B4900"/>
    <w:rsid w:val="007B719F"/>
    <w:rsid w:val="007C6B57"/>
    <w:rsid w:val="007C735B"/>
    <w:rsid w:val="007D0AFD"/>
    <w:rsid w:val="007D0B76"/>
    <w:rsid w:val="007D1900"/>
    <w:rsid w:val="007D4B31"/>
    <w:rsid w:val="007D6664"/>
    <w:rsid w:val="007E22E3"/>
    <w:rsid w:val="007E28E8"/>
    <w:rsid w:val="007E5897"/>
    <w:rsid w:val="007E6C33"/>
    <w:rsid w:val="007E7041"/>
    <w:rsid w:val="007F178D"/>
    <w:rsid w:val="007F45CA"/>
    <w:rsid w:val="007F595A"/>
    <w:rsid w:val="007F60D9"/>
    <w:rsid w:val="007F7B55"/>
    <w:rsid w:val="00807270"/>
    <w:rsid w:val="00812B87"/>
    <w:rsid w:val="00812DAC"/>
    <w:rsid w:val="008154D3"/>
    <w:rsid w:val="0081621A"/>
    <w:rsid w:val="00816B8B"/>
    <w:rsid w:val="00822B6F"/>
    <w:rsid w:val="008314D3"/>
    <w:rsid w:val="00831758"/>
    <w:rsid w:val="00832793"/>
    <w:rsid w:val="00834D14"/>
    <w:rsid w:val="00834E97"/>
    <w:rsid w:val="00836497"/>
    <w:rsid w:val="00836724"/>
    <w:rsid w:val="008376F7"/>
    <w:rsid w:val="00843655"/>
    <w:rsid w:val="00845736"/>
    <w:rsid w:val="008555E4"/>
    <w:rsid w:val="008617B5"/>
    <w:rsid w:val="00861E4D"/>
    <w:rsid w:val="00865E9C"/>
    <w:rsid w:val="00870045"/>
    <w:rsid w:val="008771B2"/>
    <w:rsid w:val="00880922"/>
    <w:rsid w:val="008815F7"/>
    <w:rsid w:val="00885C39"/>
    <w:rsid w:val="00890835"/>
    <w:rsid w:val="00890954"/>
    <w:rsid w:val="00891448"/>
    <w:rsid w:val="008921E6"/>
    <w:rsid w:val="008947E0"/>
    <w:rsid w:val="0089492C"/>
    <w:rsid w:val="008A2054"/>
    <w:rsid w:val="008A3EBC"/>
    <w:rsid w:val="008A6F47"/>
    <w:rsid w:val="008A7480"/>
    <w:rsid w:val="008B0CAD"/>
    <w:rsid w:val="008B354E"/>
    <w:rsid w:val="008B5319"/>
    <w:rsid w:val="008B7AFB"/>
    <w:rsid w:val="008C17DB"/>
    <w:rsid w:val="008C1F82"/>
    <w:rsid w:val="008C2B4D"/>
    <w:rsid w:val="008C5C13"/>
    <w:rsid w:val="008D2B88"/>
    <w:rsid w:val="008D6A1B"/>
    <w:rsid w:val="008D6B5B"/>
    <w:rsid w:val="008E0082"/>
    <w:rsid w:val="008E0780"/>
    <w:rsid w:val="008E1986"/>
    <w:rsid w:val="00901CCA"/>
    <w:rsid w:val="0090259E"/>
    <w:rsid w:val="00903181"/>
    <w:rsid w:val="009042FA"/>
    <w:rsid w:val="00904BEF"/>
    <w:rsid w:val="0091030E"/>
    <w:rsid w:val="009109CB"/>
    <w:rsid w:val="00910EC2"/>
    <w:rsid w:val="00911EF9"/>
    <w:rsid w:val="009121AA"/>
    <w:rsid w:val="00913F28"/>
    <w:rsid w:val="00914B68"/>
    <w:rsid w:val="00915965"/>
    <w:rsid w:val="009222C4"/>
    <w:rsid w:val="00931920"/>
    <w:rsid w:val="00936AAD"/>
    <w:rsid w:val="00940372"/>
    <w:rsid w:val="00942E6F"/>
    <w:rsid w:val="00953FEC"/>
    <w:rsid w:val="0096034E"/>
    <w:rsid w:val="00961D0F"/>
    <w:rsid w:val="00964EC6"/>
    <w:rsid w:val="00972894"/>
    <w:rsid w:val="00972E4C"/>
    <w:rsid w:val="00975617"/>
    <w:rsid w:val="00984630"/>
    <w:rsid w:val="00993790"/>
    <w:rsid w:val="00996C09"/>
    <w:rsid w:val="009A20A2"/>
    <w:rsid w:val="009A419D"/>
    <w:rsid w:val="009A5DB5"/>
    <w:rsid w:val="009B4C61"/>
    <w:rsid w:val="009B6040"/>
    <w:rsid w:val="009B685A"/>
    <w:rsid w:val="009C09AF"/>
    <w:rsid w:val="009C2633"/>
    <w:rsid w:val="009C2A70"/>
    <w:rsid w:val="009D1CA6"/>
    <w:rsid w:val="009D7505"/>
    <w:rsid w:val="009E2027"/>
    <w:rsid w:val="009E34E0"/>
    <w:rsid w:val="009E6267"/>
    <w:rsid w:val="009E6D3F"/>
    <w:rsid w:val="00A00209"/>
    <w:rsid w:val="00A00300"/>
    <w:rsid w:val="00A03A1E"/>
    <w:rsid w:val="00A075A1"/>
    <w:rsid w:val="00A1356D"/>
    <w:rsid w:val="00A1799E"/>
    <w:rsid w:val="00A20505"/>
    <w:rsid w:val="00A208E3"/>
    <w:rsid w:val="00A24ED6"/>
    <w:rsid w:val="00A42A1C"/>
    <w:rsid w:val="00A446C2"/>
    <w:rsid w:val="00A53294"/>
    <w:rsid w:val="00A553A8"/>
    <w:rsid w:val="00A57219"/>
    <w:rsid w:val="00A57511"/>
    <w:rsid w:val="00A62EA9"/>
    <w:rsid w:val="00A63F6B"/>
    <w:rsid w:val="00A704C5"/>
    <w:rsid w:val="00A70A9D"/>
    <w:rsid w:val="00A7301C"/>
    <w:rsid w:val="00A733AD"/>
    <w:rsid w:val="00A8314E"/>
    <w:rsid w:val="00A86454"/>
    <w:rsid w:val="00A9217D"/>
    <w:rsid w:val="00A9422D"/>
    <w:rsid w:val="00AA1953"/>
    <w:rsid w:val="00AA4356"/>
    <w:rsid w:val="00AA68F3"/>
    <w:rsid w:val="00AB1FC5"/>
    <w:rsid w:val="00AB3B8C"/>
    <w:rsid w:val="00AB468F"/>
    <w:rsid w:val="00AB52F6"/>
    <w:rsid w:val="00AB670D"/>
    <w:rsid w:val="00AB6712"/>
    <w:rsid w:val="00AC44A6"/>
    <w:rsid w:val="00AD0238"/>
    <w:rsid w:val="00AD1F47"/>
    <w:rsid w:val="00AD7401"/>
    <w:rsid w:val="00AE2716"/>
    <w:rsid w:val="00AE6BE0"/>
    <w:rsid w:val="00AF7E41"/>
    <w:rsid w:val="00B0047C"/>
    <w:rsid w:val="00B0220C"/>
    <w:rsid w:val="00B03A3C"/>
    <w:rsid w:val="00B053CF"/>
    <w:rsid w:val="00B05616"/>
    <w:rsid w:val="00B141D6"/>
    <w:rsid w:val="00B17AAE"/>
    <w:rsid w:val="00B2728C"/>
    <w:rsid w:val="00B27381"/>
    <w:rsid w:val="00B309A1"/>
    <w:rsid w:val="00B4233C"/>
    <w:rsid w:val="00B43D4B"/>
    <w:rsid w:val="00B45057"/>
    <w:rsid w:val="00B521E2"/>
    <w:rsid w:val="00B52375"/>
    <w:rsid w:val="00B532C6"/>
    <w:rsid w:val="00B540B9"/>
    <w:rsid w:val="00B55B8A"/>
    <w:rsid w:val="00B56BD5"/>
    <w:rsid w:val="00B57513"/>
    <w:rsid w:val="00B60B7F"/>
    <w:rsid w:val="00B61C04"/>
    <w:rsid w:val="00B630EC"/>
    <w:rsid w:val="00B633A6"/>
    <w:rsid w:val="00B633E0"/>
    <w:rsid w:val="00B70FDB"/>
    <w:rsid w:val="00B71968"/>
    <w:rsid w:val="00B82A04"/>
    <w:rsid w:val="00B84867"/>
    <w:rsid w:val="00B86566"/>
    <w:rsid w:val="00B86568"/>
    <w:rsid w:val="00B92D07"/>
    <w:rsid w:val="00B951E4"/>
    <w:rsid w:val="00B979F7"/>
    <w:rsid w:val="00BB1703"/>
    <w:rsid w:val="00BD05C7"/>
    <w:rsid w:val="00BD0A43"/>
    <w:rsid w:val="00BD150F"/>
    <w:rsid w:val="00BD4A84"/>
    <w:rsid w:val="00BD62C9"/>
    <w:rsid w:val="00BE07B5"/>
    <w:rsid w:val="00BE707D"/>
    <w:rsid w:val="00BF1718"/>
    <w:rsid w:val="00BF1ADC"/>
    <w:rsid w:val="00BF419F"/>
    <w:rsid w:val="00BF4ABD"/>
    <w:rsid w:val="00BF4F22"/>
    <w:rsid w:val="00BF5022"/>
    <w:rsid w:val="00C0028D"/>
    <w:rsid w:val="00C01BA0"/>
    <w:rsid w:val="00C03903"/>
    <w:rsid w:val="00C03FA1"/>
    <w:rsid w:val="00C04A3B"/>
    <w:rsid w:val="00C06874"/>
    <w:rsid w:val="00C06F7B"/>
    <w:rsid w:val="00C11BFD"/>
    <w:rsid w:val="00C1612C"/>
    <w:rsid w:val="00C16899"/>
    <w:rsid w:val="00C17358"/>
    <w:rsid w:val="00C22406"/>
    <w:rsid w:val="00C22782"/>
    <w:rsid w:val="00C25357"/>
    <w:rsid w:val="00C3115C"/>
    <w:rsid w:val="00C33B77"/>
    <w:rsid w:val="00C342DD"/>
    <w:rsid w:val="00C34A88"/>
    <w:rsid w:val="00C35CC6"/>
    <w:rsid w:val="00C43ADB"/>
    <w:rsid w:val="00C4427F"/>
    <w:rsid w:val="00C44650"/>
    <w:rsid w:val="00C448C3"/>
    <w:rsid w:val="00C464D0"/>
    <w:rsid w:val="00C471DF"/>
    <w:rsid w:val="00C50415"/>
    <w:rsid w:val="00C50AA2"/>
    <w:rsid w:val="00C51B9E"/>
    <w:rsid w:val="00C536FF"/>
    <w:rsid w:val="00C56643"/>
    <w:rsid w:val="00C5761C"/>
    <w:rsid w:val="00C65E63"/>
    <w:rsid w:val="00C670C7"/>
    <w:rsid w:val="00C70EE6"/>
    <w:rsid w:val="00C71D52"/>
    <w:rsid w:val="00C74207"/>
    <w:rsid w:val="00C75A22"/>
    <w:rsid w:val="00C84938"/>
    <w:rsid w:val="00C86AEE"/>
    <w:rsid w:val="00C87AE0"/>
    <w:rsid w:val="00C91709"/>
    <w:rsid w:val="00C92A0F"/>
    <w:rsid w:val="00C96C22"/>
    <w:rsid w:val="00C976B6"/>
    <w:rsid w:val="00CA0C1D"/>
    <w:rsid w:val="00CA66AD"/>
    <w:rsid w:val="00CA7543"/>
    <w:rsid w:val="00CB18D0"/>
    <w:rsid w:val="00CB500B"/>
    <w:rsid w:val="00CB55A1"/>
    <w:rsid w:val="00CB69C8"/>
    <w:rsid w:val="00CB6E87"/>
    <w:rsid w:val="00CC516A"/>
    <w:rsid w:val="00CD3298"/>
    <w:rsid w:val="00CE055D"/>
    <w:rsid w:val="00CE4EAE"/>
    <w:rsid w:val="00CF0DFF"/>
    <w:rsid w:val="00CF19C8"/>
    <w:rsid w:val="00CF5E95"/>
    <w:rsid w:val="00D02354"/>
    <w:rsid w:val="00D02FE9"/>
    <w:rsid w:val="00D10206"/>
    <w:rsid w:val="00D10B1F"/>
    <w:rsid w:val="00D13D0C"/>
    <w:rsid w:val="00D16F4B"/>
    <w:rsid w:val="00D17AC6"/>
    <w:rsid w:val="00D21D25"/>
    <w:rsid w:val="00D23842"/>
    <w:rsid w:val="00D26634"/>
    <w:rsid w:val="00D341EB"/>
    <w:rsid w:val="00D4650E"/>
    <w:rsid w:val="00D46DFE"/>
    <w:rsid w:val="00D51D14"/>
    <w:rsid w:val="00D5637C"/>
    <w:rsid w:val="00D60CA8"/>
    <w:rsid w:val="00D60CEB"/>
    <w:rsid w:val="00D635F1"/>
    <w:rsid w:val="00D63D31"/>
    <w:rsid w:val="00D65D50"/>
    <w:rsid w:val="00D65F5C"/>
    <w:rsid w:val="00D66706"/>
    <w:rsid w:val="00D700DD"/>
    <w:rsid w:val="00D70F08"/>
    <w:rsid w:val="00D72824"/>
    <w:rsid w:val="00D75DE4"/>
    <w:rsid w:val="00D8093C"/>
    <w:rsid w:val="00D8358F"/>
    <w:rsid w:val="00D849E2"/>
    <w:rsid w:val="00D84CBC"/>
    <w:rsid w:val="00D86B26"/>
    <w:rsid w:val="00D8741D"/>
    <w:rsid w:val="00D902DF"/>
    <w:rsid w:val="00D9268D"/>
    <w:rsid w:val="00D95340"/>
    <w:rsid w:val="00D9556F"/>
    <w:rsid w:val="00DA1EF8"/>
    <w:rsid w:val="00DA7162"/>
    <w:rsid w:val="00DB1660"/>
    <w:rsid w:val="00DB2D51"/>
    <w:rsid w:val="00DB7CF0"/>
    <w:rsid w:val="00DC192D"/>
    <w:rsid w:val="00DC3CC0"/>
    <w:rsid w:val="00DC518B"/>
    <w:rsid w:val="00DD0D81"/>
    <w:rsid w:val="00DD2050"/>
    <w:rsid w:val="00DD216B"/>
    <w:rsid w:val="00DD26D7"/>
    <w:rsid w:val="00DD4FC9"/>
    <w:rsid w:val="00DE2417"/>
    <w:rsid w:val="00DE3AAF"/>
    <w:rsid w:val="00DF4879"/>
    <w:rsid w:val="00DF4E8E"/>
    <w:rsid w:val="00DF59BC"/>
    <w:rsid w:val="00DF727B"/>
    <w:rsid w:val="00DF7EC5"/>
    <w:rsid w:val="00E00E79"/>
    <w:rsid w:val="00E01345"/>
    <w:rsid w:val="00E01369"/>
    <w:rsid w:val="00E01548"/>
    <w:rsid w:val="00E05CAF"/>
    <w:rsid w:val="00E07AEF"/>
    <w:rsid w:val="00E11063"/>
    <w:rsid w:val="00E150E6"/>
    <w:rsid w:val="00E20771"/>
    <w:rsid w:val="00E21CCE"/>
    <w:rsid w:val="00E21E0B"/>
    <w:rsid w:val="00E30E7A"/>
    <w:rsid w:val="00E31B1A"/>
    <w:rsid w:val="00E31B6C"/>
    <w:rsid w:val="00E31F94"/>
    <w:rsid w:val="00E37159"/>
    <w:rsid w:val="00E42D24"/>
    <w:rsid w:val="00E4428B"/>
    <w:rsid w:val="00E44E6A"/>
    <w:rsid w:val="00E503F0"/>
    <w:rsid w:val="00E51009"/>
    <w:rsid w:val="00E53439"/>
    <w:rsid w:val="00E611E6"/>
    <w:rsid w:val="00E62F7F"/>
    <w:rsid w:val="00E6448A"/>
    <w:rsid w:val="00E66FCE"/>
    <w:rsid w:val="00E72DC9"/>
    <w:rsid w:val="00E75294"/>
    <w:rsid w:val="00E76A41"/>
    <w:rsid w:val="00E830E3"/>
    <w:rsid w:val="00E903D9"/>
    <w:rsid w:val="00E93895"/>
    <w:rsid w:val="00EA09FA"/>
    <w:rsid w:val="00EA2B0D"/>
    <w:rsid w:val="00EA4795"/>
    <w:rsid w:val="00EA6E0A"/>
    <w:rsid w:val="00EA7839"/>
    <w:rsid w:val="00EB68E7"/>
    <w:rsid w:val="00EC3ABB"/>
    <w:rsid w:val="00EC42AC"/>
    <w:rsid w:val="00EC5DCC"/>
    <w:rsid w:val="00EC7E03"/>
    <w:rsid w:val="00ED00FF"/>
    <w:rsid w:val="00ED0D6A"/>
    <w:rsid w:val="00ED0EBF"/>
    <w:rsid w:val="00ED1E5F"/>
    <w:rsid w:val="00ED38B2"/>
    <w:rsid w:val="00ED67E1"/>
    <w:rsid w:val="00EE1B7E"/>
    <w:rsid w:val="00EF0D92"/>
    <w:rsid w:val="00EF1DF0"/>
    <w:rsid w:val="00EF22E4"/>
    <w:rsid w:val="00EF3757"/>
    <w:rsid w:val="00EF5D31"/>
    <w:rsid w:val="00EF7BFD"/>
    <w:rsid w:val="00F0342A"/>
    <w:rsid w:val="00F0477D"/>
    <w:rsid w:val="00F075D1"/>
    <w:rsid w:val="00F120B3"/>
    <w:rsid w:val="00F16750"/>
    <w:rsid w:val="00F20768"/>
    <w:rsid w:val="00F2094E"/>
    <w:rsid w:val="00F24B42"/>
    <w:rsid w:val="00F312A9"/>
    <w:rsid w:val="00F3165C"/>
    <w:rsid w:val="00F33722"/>
    <w:rsid w:val="00F371FA"/>
    <w:rsid w:val="00F4304B"/>
    <w:rsid w:val="00F46432"/>
    <w:rsid w:val="00F51471"/>
    <w:rsid w:val="00F55743"/>
    <w:rsid w:val="00F55C97"/>
    <w:rsid w:val="00F55DDE"/>
    <w:rsid w:val="00F57B43"/>
    <w:rsid w:val="00F57D13"/>
    <w:rsid w:val="00F61EC6"/>
    <w:rsid w:val="00F62663"/>
    <w:rsid w:val="00F627A7"/>
    <w:rsid w:val="00F65493"/>
    <w:rsid w:val="00F66F8E"/>
    <w:rsid w:val="00F66FE4"/>
    <w:rsid w:val="00F70BCC"/>
    <w:rsid w:val="00F71FF4"/>
    <w:rsid w:val="00F73B49"/>
    <w:rsid w:val="00F776ED"/>
    <w:rsid w:val="00F82ACC"/>
    <w:rsid w:val="00F854CA"/>
    <w:rsid w:val="00F9133E"/>
    <w:rsid w:val="00F91350"/>
    <w:rsid w:val="00F91FD7"/>
    <w:rsid w:val="00F927EA"/>
    <w:rsid w:val="00FA1B52"/>
    <w:rsid w:val="00FA1F96"/>
    <w:rsid w:val="00FA6024"/>
    <w:rsid w:val="00FA7CC3"/>
    <w:rsid w:val="00FB6741"/>
    <w:rsid w:val="00FB6A0E"/>
    <w:rsid w:val="00FB7C3E"/>
    <w:rsid w:val="00FB7D80"/>
    <w:rsid w:val="00FC150E"/>
    <w:rsid w:val="00FD3549"/>
    <w:rsid w:val="00FD70E7"/>
    <w:rsid w:val="00FD7460"/>
    <w:rsid w:val="00FE1340"/>
    <w:rsid w:val="00FE189B"/>
    <w:rsid w:val="00FE52BA"/>
    <w:rsid w:val="00FE70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27F3"/>
    <w:rPr>
      <w:sz w:val="24"/>
      <w:szCs w:val="24"/>
    </w:rPr>
  </w:style>
  <w:style w:type="paragraph" w:styleId="1">
    <w:name w:val="heading 1"/>
    <w:basedOn w:val="a"/>
    <w:next w:val="a"/>
    <w:qFormat/>
    <w:rsid w:val="001627F3"/>
    <w:pPr>
      <w:keepNext/>
      <w:outlineLvl w:val="0"/>
    </w:pPr>
    <w:rPr>
      <w:sz w:val="28"/>
    </w:rPr>
  </w:style>
  <w:style w:type="paragraph" w:styleId="2">
    <w:name w:val="heading 2"/>
    <w:basedOn w:val="a"/>
    <w:next w:val="a"/>
    <w:qFormat/>
    <w:rsid w:val="001627F3"/>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627F3"/>
    <w:pPr>
      <w:tabs>
        <w:tab w:val="center" w:pos="4153"/>
        <w:tab w:val="right" w:pos="8306"/>
      </w:tabs>
    </w:pPr>
  </w:style>
  <w:style w:type="paragraph" w:styleId="a5">
    <w:name w:val="footer"/>
    <w:basedOn w:val="a"/>
    <w:link w:val="a6"/>
    <w:uiPriority w:val="99"/>
    <w:rsid w:val="001627F3"/>
    <w:pPr>
      <w:tabs>
        <w:tab w:val="center" w:pos="4153"/>
        <w:tab w:val="right" w:pos="8306"/>
      </w:tabs>
    </w:pPr>
  </w:style>
  <w:style w:type="paragraph" w:customStyle="1" w:styleId="a7">
    <w:name w:val="Кабинет"/>
    <w:basedOn w:val="a"/>
    <w:rsid w:val="001627F3"/>
    <w:pPr>
      <w:jc w:val="center"/>
    </w:pPr>
  </w:style>
  <w:style w:type="paragraph" w:customStyle="1" w:styleId="a8">
    <w:name w:val="Должность"/>
    <w:basedOn w:val="a"/>
    <w:next w:val="a9"/>
    <w:rsid w:val="001627F3"/>
    <w:rPr>
      <w:i/>
      <w:color w:val="000000"/>
    </w:rPr>
  </w:style>
  <w:style w:type="paragraph" w:customStyle="1" w:styleId="a9">
    <w:name w:val="ФИО"/>
    <w:basedOn w:val="a"/>
    <w:link w:val="aa"/>
    <w:rsid w:val="001627F3"/>
    <w:rPr>
      <w:b/>
    </w:rPr>
  </w:style>
  <w:style w:type="paragraph" w:customStyle="1" w:styleId="ab">
    <w:name w:val="Телефон"/>
    <w:basedOn w:val="a"/>
    <w:rsid w:val="001627F3"/>
    <w:pPr>
      <w:jc w:val="center"/>
    </w:pPr>
    <w:rPr>
      <w:b/>
    </w:rPr>
  </w:style>
  <w:style w:type="character" w:styleId="ac">
    <w:name w:val="Hyperlink"/>
    <w:uiPriority w:val="99"/>
    <w:rsid w:val="001627F3"/>
    <w:rPr>
      <w:color w:val="0000FF"/>
      <w:u w:val="single"/>
    </w:rPr>
  </w:style>
  <w:style w:type="paragraph" w:styleId="ad">
    <w:name w:val="Body Text"/>
    <w:basedOn w:val="a"/>
    <w:next w:val="a"/>
    <w:rsid w:val="001627F3"/>
    <w:pPr>
      <w:jc w:val="both"/>
    </w:pPr>
    <w:rPr>
      <w:sz w:val="22"/>
    </w:rPr>
  </w:style>
  <w:style w:type="paragraph" w:customStyle="1" w:styleId="ae">
    <w:name w:val="Адресные реквизиты"/>
    <w:basedOn w:val="ad"/>
    <w:next w:val="ad"/>
    <w:rsid w:val="001627F3"/>
    <w:pPr>
      <w:jc w:val="left"/>
    </w:pPr>
    <w:rPr>
      <w:sz w:val="16"/>
    </w:rPr>
  </w:style>
  <w:style w:type="paragraph" w:customStyle="1" w:styleId="af">
    <w:name w:val="Обращение"/>
    <w:basedOn w:val="a"/>
    <w:next w:val="a"/>
    <w:rsid w:val="001627F3"/>
    <w:pPr>
      <w:spacing w:before="240" w:after="120"/>
      <w:jc w:val="center"/>
    </w:pPr>
    <w:rPr>
      <w:sz w:val="26"/>
    </w:rPr>
  </w:style>
  <w:style w:type="paragraph" w:styleId="af0">
    <w:name w:val="Body Text Indent"/>
    <w:basedOn w:val="a"/>
    <w:rsid w:val="001627F3"/>
    <w:pPr>
      <w:ind w:firstLine="709"/>
      <w:jc w:val="both"/>
    </w:pPr>
    <w:rPr>
      <w:sz w:val="28"/>
    </w:rPr>
  </w:style>
  <w:style w:type="paragraph" w:styleId="20">
    <w:name w:val="Body Text Indent 2"/>
    <w:basedOn w:val="a"/>
    <w:rsid w:val="001627F3"/>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rsid w:val="001627F3"/>
    <w:pPr>
      <w:ind w:left="-108"/>
    </w:pPr>
    <w:rPr>
      <w:sz w:val="20"/>
    </w:rPr>
  </w:style>
  <w:style w:type="character" w:styleId="af3">
    <w:name w:val="page number"/>
    <w:basedOn w:val="a0"/>
    <w:rsid w:val="001627F3"/>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aliases w:val="Обычный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 w:type="character" w:customStyle="1" w:styleId="a6">
    <w:name w:val="Нижний колонтитул Знак"/>
    <w:link w:val="a5"/>
    <w:uiPriority w:val="99"/>
    <w:locked/>
    <w:rsid w:val="007952F4"/>
    <w:rPr>
      <w:sz w:val="24"/>
      <w:szCs w:val="24"/>
    </w:rPr>
  </w:style>
  <w:style w:type="character" w:styleId="aff4">
    <w:name w:val="Placeholder Text"/>
    <w:basedOn w:val="a0"/>
    <w:uiPriority w:val="99"/>
    <w:semiHidden/>
    <w:rsid w:val="00C5761C"/>
    <w:rPr>
      <w:color w:val="808080"/>
    </w:rPr>
  </w:style>
  <w:style w:type="paragraph" w:customStyle="1" w:styleId="4">
    <w:name w:val="Основной текст4"/>
    <w:basedOn w:val="a"/>
    <w:rsid w:val="00CF5E95"/>
    <w:pPr>
      <w:shd w:val="clear" w:color="auto" w:fill="FFFFFF"/>
      <w:spacing w:after="60" w:line="0" w:lineRule="atLeast"/>
      <w:jc w:val="both"/>
    </w:pPr>
    <w:rPr>
      <w:color w:val="000000"/>
      <w:sz w:val="26"/>
      <w:szCs w:val="26"/>
      <w:lang w:val="ru"/>
    </w:rPr>
  </w:style>
  <w:style w:type="paragraph" w:customStyle="1" w:styleId="Default">
    <w:name w:val="Default"/>
    <w:rsid w:val="00E31B1A"/>
    <w:pPr>
      <w:autoSpaceDE w:val="0"/>
      <w:autoSpaceDN w:val="0"/>
      <w:adjustRightInd w:val="0"/>
    </w:pPr>
    <w:rPr>
      <w:rFonts w:ascii="Arial" w:eastAsia="Calibri" w:hAnsi="Arial" w:cs="Arial"/>
      <w:color w:val="000000"/>
      <w:sz w:val="24"/>
      <w:szCs w:val="24"/>
    </w:rPr>
  </w:style>
  <w:style w:type="paragraph" w:customStyle="1" w:styleId="p4">
    <w:name w:val="p4"/>
    <w:basedOn w:val="a"/>
    <w:rsid w:val="004B5C6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7">
    <w:name w:val="Кабинет"/>
    <w:basedOn w:val="a"/>
    <w:pPr>
      <w:jc w:val="center"/>
    </w:pPr>
  </w:style>
  <w:style w:type="paragraph" w:customStyle="1" w:styleId="a8">
    <w:name w:val="Должность"/>
    <w:basedOn w:val="a"/>
    <w:next w:val="a9"/>
    <w:rPr>
      <w:i/>
      <w:color w:val="000000"/>
    </w:rPr>
  </w:style>
  <w:style w:type="paragraph" w:customStyle="1" w:styleId="a9">
    <w:name w:val="ФИО"/>
    <w:basedOn w:val="a"/>
    <w:link w:val="aa"/>
    <w:rPr>
      <w:b/>
    </w:rPr>
  </w:style>
  <w:style w:type="paragraph" w:customStyle="1" w:styleId="ab">
    <w:name w:val="Телефон"/>
    <w:basedOn w:val="a"/>
    <w:pPr>
      <w:jc w:val="center"/>
    </w:pPr>
    <w:rPr>
      <w:b/>
    </w:rPr>
  </w:style>
  <w:style w:type="character" w:styleId="ac">
    <w:name w:val="Hyperlink"/>
    <w:uiPriority w:val="99"/>
    <w:rPr>
      <w:color w:val="0000FF"/>
      <w:u w:val="single"/>
    </w:rPr>
  </w:style>
  <w:style w:type="paragraph" w:styleId="ad">
    <w:name w:val="Body Text"/>
    <w:basedOn w:val="a"/>
    <w:next w:val="a"/>
    <w:pPr>
      <w:jc w:val="both"/>
    </w:pPr>
    <w:rPr>
      <w:sz w:val="22"/>
    </w:rPr>
  </w:style>
  <w:style w:type="paragraph" w:customStyle="1" w:styleId="ae">
    <w:name w:val="Адресные реквизиты"/>
    <w:basedOn w:val="ad"/>
    <w:next w:val="ad"/>
    <w:pPr>
      <w:jc w:val="left"/>
    </w:pPr>
    <w:rPr>
      <w:sz w:val="16"/>
    </w:rPr>
  </w:style>
  <w:style w:type="paragraph" w:customStyle="1" w:styleId="af">
    <w:name w:val="Обращение"/>
    <w:basedOn w:val="a"/>
    <w:next w:val="a"/>
    <w:pPr>
      <w:spacing w:before="240" w:after="120"/>
      <w:jc w:val="center"/>
    </w:pPr>
    <w:rPr>
      <w:sz w:val="26"/>
    </w:rPr>
  </w:style>
  <w:style w:type="paragraph" w:styleId="af0">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pPr>
      <w:ind w:left="-108"/>
    </w:pPr>
    <w:rPr>
      <w:sz w:val="20"/>
    </w:rPr>
  </w:style>
  <w:style w:type="character" w:styleId="af3">
    <w:name w:val="page number"/>
    <w:basedOn w:val="a0"/>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31892">
      <w:bodyDiv w:val="1"/>
      <w:marLeft w:val="0"/>
      <w:marRight w:val="0"/>
      <w:marTop w:val="0"/>
      <w:marBottom w:val="0"/>
      <w:divBdr>
        <w:top w:val="none" w:sz="0" w:space="0" w:color="auto"/>
        <w:left w:val="none" w:sz="0" w:space="0" w:color="auto"/>
        <w:bottom w:val="none" w:sz="0" w:space="0" w:color="auto"/>
        <w:right w:val="none" w:sz="0" w:space="0" w:color="auto"/>
      </w:divBdr>
    </w:div>
    <w:div w:id="632298599">
      <w:bodyDiv w:val="1"/>
      <w:marLeft w:val="0"/>
      <w:marRight w:val="0"/>
      <w:marTop w:val="0"/>
      <w:marBottom w:val="0"/>
      <w:divBdr>
        <w:top w:val="none" w:sz="0" w:space="0" w:color="auto"/>
        <w:left w:val="none" w:sz="0" w:space="0" w:color="auto"/>
        <w:bottom w:val="none" w:sz="0" w:space="0" w:color="auto"/>
        <w:right w:val="none" w:sz="0" w:space="0" w:color="auto"/>
      </w:divBdr>
    </w:div>
    <w:div w:id="680938869">
      <w:bodyDiv w:val="1"/>
      <w:marLeft w:val="0"/>
      <w:marRight w:val="0"/>
      <w:marTop w:val="0"/>
      <w:marBottom w:val="0"/>
      <w:divBdr>
        <w:top w:val="none" w:sz="0" w:space="0" w:color="auto"/>
        <w:left w:val="none" w:sz="0" w:space="0" w:color="auto"/>
        <w:bottom w:val="none" w:sz="0" w:space="0" w:color="auto"/>
        <w:right w:val="none" w:sz="0" w:space="0" w:color="auto"/>
      </w:divBdr>
    </w:div>
    <w:div w:id="697970972">
      <w:bodyDiv w:val="1"/>
      <w:marLeft w:val="0"/>
      <w:marRight w:val="0"/>
      <w:marTop w:val="0"/>
      <w:marBottom w:val="0"/>
      <w:divBdr>
        <w:top w:val="none" w:sz="0" w:space="0" w:color="auto"/>
        <w:left w:val="none" w:sz="0" w:space="0" w:color="auto"/>
        <w:bottom w:val="none" w:sz="0" w:space="0" w:color="auto"/>
        <w:right w:val="none" w:sz="0" w:space="0" w:color="auto"/>
      </w:divBdr>
    </w:div>
    <w:div w:id="817458934">
      <w:bodyDiv w:val="1"/>
      <w:marLeft w:val="0"/>
      <w:marRight w:val="0"/>
      <w:marTop w:val="0"/>
      <w:marBottom w:val="0"/>
      <w:divBdr>
        <w:top w:val="none" w:sz="0" w:space="0" w:color="auto"/>
        <w:left w:val="none" w:sz="0" w:space="0" w:color="auto"/>
        <w:bottom w:val="none" w:sz="0" w:space="0" w:color="auto"/>
        <w:right w:val="none" w:sz="0" w:space="0" w:color="auto"/>
      </w:divBdr>
    </w:div>
    <w:div w:id="962423649">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63067689">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7070002">
      <w:bodyDiv w:val="1"/>
      <w:marLeft w:val="0"/>
      <w:marRight w:val="0"/>
      <w:marTop w:val="0"/>
      <w:marBottom w:val="0"/>
      <w:divBdr>
        <w:top w:val="none" w:sz="0" w:space="0" w:color="auto"/>
        <w:left w:val="none" w:sz="0" w:space="0" w:color="auto"/>
        <w:bottom w:val="none" w:sz="0" w:space="0" w:color="auto"/>
        <w:right w:val="none" w:sz="0" w:space="0" w:color="auto"/>
      </w:divBdr>
    </w:div>
    <w:div w:id="210626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2076EB43DDFD29B37B56E2275620D9EAD8CE0AC339957E62506A77408m8r6J"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2076EB43DDFD29B37B56E2275620D9EAD8CE0AC339957E62506A77408m8r6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E606D4DD78A3E605D6B0F0C75AE3C7F016B1DAF5B6AA0387C13E5B0DA83D8C92425m4J"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ref=9AB782510ED5AF7A9E1890591BB027B3629B47D85E8B09DAFFC79F625F435755FA35CF877FoANEN" TargetMode="External"/><Relationship Id="rId4" Type="http://schemas.microsoft.com/office/2007/relationships/stylesWithEffects" Target="stylesWithEffects.xml"/><Relationship Id="rId9" Type="http://schemas.openxmlformats.org/officeDocument/2006/relationships/hyperlink" Target="consultantplus://offline/ref=66387C9C266DA0FBE833918B38F383575C730AA4D7C57C9ADEFB1D828F0D75DB8B490396F63E1E9A601128h2zBK"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AD344-812B-4ECF-A111-8FA56DD4B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3978</TotalTime>
  <Pages>14</Pages>
  <Words>6568</Words>
  <Characters>37438</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43919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66</cp:revision>
  <cp:lastPrinted>2018-02-28T09:38:00Z</cp:lastPrinted>
  <dcterms:created xsi:type="dcterms:W3CDTF">2018-02-19T12:12:00Z</dcterms:created>
  <dcterms:modified xsi:type="dcterms:W3CDTF">2018-05-15T10:41:00Z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