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B55" w:rsidRDefault="00BE5B55" w:rsidP="006E1328">
      <w:pPr>
        <w:pStyle w:val="Default"/>
      </w:pPr>
    </w:p>
    <w:p w:rsidR="00BE5B55" w:rsidRPr="00BE5B55" w:rsidRDefault="00BE5B55" w:rsidP="006E1328">
      <w:pPr>
        <w:pStyle w:val="Default"/>
        <w:ind w:firstLine="709"/>
        <w:jc w:val="both"/>
        <w:rPr>
          <w:sz w:val="28"/>
          <w:szCs w:val="28"/>
        </w:rPr>
      </w:pPr>
      <w:r w:rsidRPr="00BE5B55">
        <w:rPr>
          <w:sz w:val="28"/>
          <w:szCs w:val="28"/>
        </w:rPr>
        <w:t xml:space="preserve">Конкурсная комиссия Департамента </w:t>
      </w:r>
      <w:r>
        <w:rPr>
          <w:sz w:val="28"/>
          <w:szCs w:val="28"/>
        </w:rPr>
        <w:t xml:space="preserve">здравоохранения </w:t>
      </w:r>
      <w:r w:rsidRPr="00BE5B55">
        <w:rPr>
          <w:sz w:val="28"/>
          <w:szCs w:val="28"/>
        </w:rPr>
        <w:t xml:space="preserve">Томской области по проведению конкурсов на замещение вакантных должностей государственной гражданской службы и включению в кадровый резерв сообщает информацию о дате, месте и времени проведения второго этапа конкурса. </w:t>
      </w:r>
    </w:p>
    <w:p w:rsidR="006E1328" w:rsidRDefault="00BE5B55" w:rsidP="006E1328">
      <w:pPr>
        <w:pStyle w:val="Default"/>
        <w:ind w:firstLine="709"/>
        <w:jc w:val="both"/>
        <w:rPr>
          <w:sz w:val="28"/>
          <w:szCs w:val="28"/>
        </w:rPr>
      </w:pPr>
      <w:r w:rsidRPr="00BE5B55">
        <w:rPr>
          <w:sz w:val="28"/>
          <w:szCs w:val="28"/>
        </w:rPr>
        <w:t>Решением конкурсной комиссии утверждены следующие конкурсные процедуры для кандидатов на включение в кадровый резерв государственной гражданской службы</w:t>
      </w:r>
      <w:r w:rsidR="006E1328">
        <w:rPr>
          <w:sz w:val="28"/>
          <w:szCs w:val="28"/>
        </w:rPr>
        <w:t>:</w:t>
      </w:r>
    </w:p>
    <w:p w:rsidR="00BE5B55" w:rsidRPr="00142D63" w:rsidRDefault="006E1328" w:rsidP="006E1328">
      <w:pPr>
        <w:pStyle w:val="Default"/>
        <w:ind w:firstLine="709"/>
        <w:jc w:val="both"/>
        <w:rPr>
          <w:b/>
          <w:sz w:val="28"/>
          <w:szCs w:val="28"/>
        </w:rPr>
      </w:pPr>
      <w:r w:rsidRPr="00142D63">
        <w:rPr>
          <w:b/>
          <w:sz w:val="28"/>
          <w:szCs w:val="28"/>
        </w:rPr>
        <w:t xml:space="preserve">для </w:t>
      </w:r>
      <w:r w:rsidR="00BE5B55" w:rsidRPr="00142D63">
        <w:rPr>
          <w:b/>
          <w:sz w:val="28"/>
          <w:szCs w:val="28"/>
        </w:rPr>
        <w:t xml:space="preserve"> </w:t>
      </w:r>
      <w:r w:rsidRPr="00142D63">
        <w:rPr>
          <w:b/>
          <w:bCs/>
          <w:sz w:val="28"/>
          <w:szCs w:val="28"/>
        </w:rPr>
        <w:t xml:space="preserve">ведущей </w:t>
      </w:r>
      <w:r w:rsidR="00BE5B55" w:rsidRPr="00142D63">
        <w:rPr>
          <w:b/>
          <w:bCs/>
          <w:sz w:val="28"/>
          <w:szCs w:val="28"/>
        </w:rPr>
        <w:t xml:space="preserve">группы </w:t>
      </w:r>
      <w:r w:rsidR="00BE5B55" w:rsidRPr="00142D63">
        <w:rPr>
          <w:b/>
          <w:sz w:val="28"/>
          <w:szCs w:val="28"/>
        </w:rPr>
        <w:t xml:space="preserve">должностей: </w:t>
      </w:r>
    </w:p>
    <w:p w:rsidR="00BE5B55" w:rsidRPr="00BE5B55" w:rsidRDefault="00BE5B55" w:rsidP="006E1328">
      <w:pPr>
        <w:pStyle w:val="Default"/>
        <w:ind w:firstLine="709"/>
        <w:jc w:val="both"/>
        <w:rPr>
          <w:sz w:val="28"/>
          <w:szCs w:val="28"/>
        </w:rPr>
      </w:pPr>
      <w:r w:rsidRPr="00BE5B55">
        <w:rPr>
          <w:sz w:val="28"/>
          <w:szCs w:val="28"/>
        </w:rPr>
        <w:t xml:space="preserve">1. Тестирование, которое будет </w:t>
      </w:r>
      <w:r w:rsidRPr="009404CB">
        <w:rPr>
          <w:sz w:val="28"/>
          <w:szCs w:val="28"/>
        </w:rPr>
        <w:t xml:space="preserve">проходить с </w:t>
      </w:r>
      <w:r w:rsidR="00CB110B" w:rsidRPr="009404CB">
        <w:rPr>
          <w:b/>
          <w:bCs/>
          <w:sz w:val="28"/>
          <w:szCs w:val="28"/>
        </w:rPr>
        <w:t>23.11.2017-28</w:t>
      </w:r>
      <w:r w:rsidRPr="009404CB">
        <w:rPr>
          <w:b/>
          <w:bCs/>
          <w:sz w:val="28"/>
          <w:szCs w:val="28"/>
        </w:rPr>
        <w:t>.11.2017.</w:t>
      </w:r>
      <w:r w:rsidRPr="00BE5B55">
        <w:rPr>
          <w:b/>
          <w:bCs/>
          <w:sz w:val="28"/>
          <w:szCs w:val="28"/>
        </w:rPr>
        <w:t xml:space="preserve"> </w:t>
      </w:r>
    </w:p>
    <w:p w:rsidR="00BE5B55" w:rsidRPr="009404CB" w:rsidRDefault="00BE5B55" w:rsidP="006E1328">
      <w:pPr>
        <w:pStyle w:val="Default"/>
        <w:ind w:firstLine="709"/>
        <w:jc w:val="both"/>
        <w:rPr>
          <w:sz w:val="28"/>
          <w:szCs w:val="28"/>
        </w:rPr>
      </w:pPr>
      <w:r w:rsidRPr="009404CB">
        <w:rPr>
          <w:sz w:val="28"/>
          <w:szCs w:val="28"/>
        </w:rPr>
        <w:t xml:space="preserve">Для прохождения тестирования на электронный адрес кандидатов будут направлены: адрес портала, логин и пароль, а также порядок прохождения тестирования. </w:t>
      </w:r>
    </w:p>
    <w:p w:rsidR="00BE5B55" w:rsidRPr="009404CB" w:rsidRDefault="00BE5B55" w:rsidP="006E1328">
      <w:pPr>
        <w:pStyle w:val="Default"/>
        <w:ind w:firstLine="709"/>
        <w:jc w:val="both"/>
        <w:rPr>
          <w:sz w:val="28"/>
          <w:szCs w:val="28"/>
        </w:rPr>
      </w:pPr>
      <w:r w:rsidRPr="009404CB">
        <w:rPr>
          <w:sz w:val="28"/>
          <w:szCs w:val="28"/>
        </w:rPr>
        <w:t>2. Подготовка реферата на тему «</w:t>
      </w:r>
      <w:r w:rsidR="00147345" w:rsidRPr="009404CB">
        <w:rPr>
          <w:sz w:val="28"/>
          <w:szCs w:val="28"/>
        </w:rPr>
        <w:t>Предложения по развитию одного из направлений деятельности Департамента здравоохранения Томской области</w:t>
      </w:r>
      <w:r w:rsidR="009404CB">
        <w:rPr>
          <w:sz w:val="28"/>
          <w:szCs w:val="28"/>
        </w:rPr>
        <w:t xml:space="preserve">» </w:t>
      </w:r>
      <w:r w:rsidR="006E1328" w:rsidRPr="009404CB">
        <w:rPr>
          <w:sz w:val="28"/>
          <w:szCs w:val="28"/>
        </w:rPr>
        <w:t>(направление деятельности по выбору кандидата)</w:t>
      </w:r>
      <w:r w:rsidRPr="009404CB">
        <w:rPr>
          <w:sz w:val="28"/>
          <w:szCs w:val="28"/>
        </w:rPr>
        <w:t xml:space="preserve">. </w:t>
      </w:r>
    </w:p>
    <w:p w:rsidR="00BE5B55" w:rsidRPr="009404CB" w:rsidRDefault="00BE5B55" w:rsidP="006E1328">
      <w:pPr>
        <w:pStyle w:val="Default"/>
        <w:ind w:firstLine="709"/>
        <w:jc w:val="both"/>
        <w:rPr>
          <w:sz w:val="28"/>
          <w:szCs w:val="28"/>
        </w:rPr>
      </w:pPr>
      <w:r w:rsidRPr="009404CB">
        <w:rPr>
          <w:sz w:val="28"/>
          <w:szCs w:val="28"/>
        </w:rPr>
        <w:t>Реферат должен быть предоставлен в Департамент</w:t>
      </w:r>
      <w:r w:rsidR="006E1328" w:rsidRPr="009404CB">
        <w:rPr>
          <w:sz w:val="28"/>
          <w:szCs w:val="28"/>
        </w:rPr>
        <w:t xml:space="preserve"> здравоохранения Томской области</w:t>
      </w:r>
      <w:r w:rsidRPr="009404CB">
        <w:rPr>
          <w:sz w:val="28"/>
          <w:szCs w:val="28"/>
        </w:rPr>
        <w:t xml:space="preserve">, по адресу г. Томск, пр. </w:t>
      </w:r>
      <w:r w:rsidR="006E1328" w:rsidRPr="009404CB">
        <w:rPr>
          <w:sz w:val="28"/>
          <w:szCs w:val="28"/>
        </w:rPr>
        <w:t>пр. Кирова, 41 (</w:t>
      </w:r>
      <w:proofErr w:type="spellStart"/>
      <w:r w:rsidR="006E1328" w:rsidRPr="009404CB">
        <w:rPr>
          <w:sz w:val="28"/>
          <w:szCs w:val="28"/>
        </w:rPr>
        <w:t>каб</w:t>
      </w:r>
      <w:proofErr w:type="spellEnd"/>
      <w:r w:rsidR="006E1328" w:rsidRPr="009404CB">
        <w:rPr>
          <w:sz w:val="28"/>
          <w:szCs w:val="28"/>
        </w:rPr>
        <w:t xml:space="preserve">. 203) </w:t>
      </w:r>
      <w:r w:rsidRPr="009404CB">
        <w:rPr>
          <w:sz w:val="28"/>
          <w:szCs w:val="28"/>
        </w:rPr>
        <w:t xml:space="preserve">в срок не позднее </w:t>
      </w:r>
      <w:r w:rsidR="006B3CCA" w:rsidRPr="009404CB">
        <w:rPr>
          <w:b/>
          <w:bCs/>
          <w:sz w:val="28"/>
          <w:szCs w:val="28"/>
        </w:rPr>
        <w:t>28</w:t>
      </w:r>
      <w:r w:rsidRPr="009404CB">
        <w:rPr>
          <w:b/>
          <w:bCs/>
          <w:sz w:val="28"/>
          <w:szCs w:val="28"/>
        </w:rPr>
        <w:t xml:space="preserve"> ноября 2017. </w:t>
      </w:r>
    </w:p>
    <w:p w:rsidR="0092325E" w:rsidRPr="009404CB" w:rsidRDefault="00BE5B55" w:rsidP="006E13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4CB">
        <w:rPr>
          <w:rFonts w:ascii="Times New Roman" w:hAnsi="Times New Roman" w:cs="Times New Roman"/>
          <w:sz w:val="28"/>
          <w:szCs w:val="28"/>
        </w:rPr>
        <w:t>3. Индивидуальное собеседование с членами конкурсной комиссии, которое состоится</w:t>
      </w:r>
      <w:r w:rsidR="006E1328" w:rsidRPr="009404CB">
        <w:rPr>
          <w:rFonts w:ascii="Times New Roman" w:hAnsi="Times New Roman" w:cs="Times New Roman"/>
          <w:sz w:val="28"/>
          <w:szCs w:val="28"/>
        </w:rPr>
        <w:t xml:space="preserve"> </w:t>
      </w:r>
      <w:r w:rsidR="006E1328" w:rsidRPr="009404CB">
        <w:rPr>
          <w:rFonts w:ascii="Times New Roman" w:hAnsi="Times New Roman" w:cs="Times New Roman"/>
          <w:b/>
          <w:bCs/>
          <w:sz w:val="28"/>
          <w:szCs w:val="28"/>
        </w:rPr>
        <w:t>04.12.2017 в 15</w:t>
      </w:r>
      <w:r w:rsidRPr="009404CB">
        <w:rPr>
          <w:rFonts w:ascii="Times New Roman" w:hAnsi="Times New Roman" w:cs="Times New Roman"/>
          <w:b/>
          <w:bCs/>
          <w:sz w:val="28"/>
          <w:szCs w:val="28"/>
        </w:rPr>
        <w:t xml:space="preserve">.00 </w:t>
      </w:r>
      <w:r w:rsidRPr="009404CB">
        <w:rPr>
          <w:rFonts w:ascii="Times New Roman" w:hAnsi="Times New Roman" w:cs="Times New Roman"/>
          <w:sz w:val="28"/>
          <w:szCs w:val="28"/>
        </w:rPr>
        <w:t xml:space="preserve">в здании Департамента </w:t>
      </w:r>
      <w:r w:rsidR="006E1328" w:rsidRPr="009404CB">
        <w:rPr>
          <w:rFonts w:ascii="Times New Roman" w:hAnsi="Times New Roman" w:cs="Times New Roman"/>
          <w:sz w:val="28"/>
          <w:szCs w:val="28"/>
        </w:rPr>
        <w:t xml:space="preserve">здравоохранения </w:t>
      </w:r>
      <w:r w:rsidRPr="009404CB">
        <w:rPr>
          <w:rFonts w:ascii="Times New Roman" w:hAnsi="Times New Roman" w:cs="Times New Roman"/>
          <w:sz w:val="28"/>
          <w:szCs w:val="28"/>
        </w:rPr>
        <w:t xml:space="preserve">Томской области по адресу г. Томск, пр. </w:t>
      </w:r>
      <w:r w:rsidR="006E1328" w:rsidRPr="009404CB">
        <w:rPr>
          <w:rFonts w:ascii="Times New Roman" w:hAnsi="Times New Roman" w:cs="Times New Roman"/>
          <w:sz w:val="28"/>
          <w:szCs w:val="28"/>
        </w:rPr>
        <w:t>Кирова, 41 (</w:t>
      </w:r>
      <w:proofErr w:type="spellStart"/>
      <w:r w:rsidR="006E1328" w:rsidRPr="009404CB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6E1328" w:rsidRPr="009404CB">
        <w:rPr>
          <w:rFonts w:ascii="Times New Roman" w:hAnsi="Times New Roman" w:cs="Times New Roman"/>
          <w:sz w:val="28"/>
          <w:szCs w:val="28"/>
        </w:rPr>
        <w:t xml:space="preserve">. 201). </w:t>
      </w:r>
      <w:bookmarkStart w:id="0" w:name="_GoBack"/>
      <w:bookmarkEnd w:id="0"/>
    </w:p>
    <w:sectPr w:rsidR="0092325E" w:rsidRPr="00940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81E"/>
    <w:rsid w:val="00142D63"/>
    <w:rsid w:val="00147345"/>
    <w:rsid w:val="0046281E"/>
    <w:rsid w:val="006B3CCA"/>
    <w:rsid w:val="006D74A5"/>
    <w:rsid w:val="006E1328"/>
    <w:rsid w:val="008F061A"/>
    <w:rsid w:val="0092325E"/>
    <w:rsid w:val="009404CB"/>
    <w:rsid w:val="00B3328E"/>
    <w:rsid w:val="00BE5B55"/>
    <w:rsid w:val="00CB110B"/>
    <w:rsid w:val="00CD7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E5B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E5B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Зленко Алёна Ивановна</dc:creator>
  <cp:keywords/>
  <dc:description/>
  <cp:lastModifiedBy>Татьяна Леонидовна Румбешта</cp:lastModifiedBy>
  <cp:revision>16</cp:revision>
  <cp:lastPrinted>2017-11-17T04:17:00Z</cp:lastPrinted>
  <dcterms:created xsi:type="dcterms:W3CDTF">2017-11-17T04:05:00Z</dcterms:created>
  <dcterms:modified xsi:type="dcterms:W3CDTF">2017-11-20T04:53:00Z</dcterms:modified>
</cp:coreProperties>
</file>