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</w:t>
      </w:r>
      <w:r w:rsidR="002F74E6">
        <w:rPr>
          <w:sz w:val="28"/>
          <w:szCs w:val="28"/>
        </w:rPr>
        <w:tab/>
        <w:t xml:space="preserve">     </w:t>
      </w:r>
      <w:r w:rsidR="00442C7B" w:rsidRPr="00CC2725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__________</w:t>
      </w:r>
    </w:p>
    <w:p w:rsidR="00D576A0" w:rsidRPr="00EE54E1" w:rsidRDefault="00105080" w:rsidP="00EE54E1">
      <w:pPr>
        <w:shd w:val="clear" w:color="auto" w:fill="FFFFFF"/>
        <w:ind w:firstLine="0"/>
        <w:jc w:val="center"/>
      </w:pPr>
      <w:bookmarkStart w:id="0" w:name="_GoBack"/>
      <w:r>
        <w:rPr>
          <w:szCs w:val="26"/>
        </w:rPr>
        <w:t>О внесении изменени</w:t>
      </w:r>
      <w:r w:rsidR="00E36BDF">
        <w:rPr>
          <w:szCs w:val="26"/>
        </w:rPr>
        <w:t>й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Pr="002841C9">
        <w:rPr>
          <w:szCs w:val="26"/>
        </w:rPr>
        <w:t>16.12.2015 № 39-од</w:t>
      </w:r>
    </w:p>
    <w:bookmarkEnd w:id="0"/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280C2F" w:rsidRDefault="00EE54E1" w:rsidP="00CE04B0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80C2F">
        <w:rPr>
          <w:rFonts w:ascii="Times New Roman" w:hAnsi="Times New Roman"/>
          <w:sz w:val="26"/>
          <w:szCs w:val="26"/>
        </w:rPr>
        <w:t xml:space="preserve">В </w:t>
      </w:r>
      <w:r w:rsidR="00FB4D37" w:rsidRPr="00280C2F">
        <w:rPr>
          <w:rFonts w:ascii="Times New Roman" w:hAnsi="Times New Roman"/>
          <w:sz w:val="26"/>
          <w:szCs w:val="26"/>
        </w:rPr>
        <w:t>целях приведения нормативного правового акта в соответствие с федеральным законодательством</w:t>
      </w:r>
    </w:p>
    <w:p w:rsidR="00D576A0" w:rsidRPr="00280C2F" w:rsidRDefault="00D576A0" w:rsidP="00CE04B0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80C2F">
        <w:rPr>
          <w:rFonts w:ascii="Times New Roman" w:hAnsi="Times New Roman"/>
          <w:sz w:val="26"/>
          <w:szCs w:val="26"/>
        </w:rPr>
        <w:t>ПРИКАЗЫВАЮ:</w:t>
      </w:r>
    </w:p>
    <w:p w:rsidR="00CE19C8" w:rsidRPr="00280C2F" w:rsidRDefault="00CE19C8" w:rsidP="00CE04B0">
      <w:pPr>
        <w:widowControl w:val="0"/>
        <w:autoSpaceDE w:val="0"/>
        <w:autoSpaceDN w:val="0"/>
        <w:adjustRightInd w:val="0"/>
        <w:jc w:val="both"/>
      </w:pPr>
      <w:r w:rsidRPr="00280C2F">
        <w:rPr>
          <w:szCs w:val="26"/>
        </w:rPr>
        <w:t xml:space="preserve">1. </w:t>
      </w:r>
      <w:r w:rsidR="00926601" w:rsidRPr="00280C2F">
        <w:t>Внести в приказ Департамента охотничьего и рыбного хозяйства Томской области от 16.12.2015 № 39-од «О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интересов» (</w:t>
      </w:r>
      <w:proofErr w:type="spellStart"/>
      <w:r w:rsidR="00926601" w:rsidRPr="00280C2F">
        <w:rPr>
          <w:szCs w:val="26"/>
        </w:rPr>
        <w:t>http</w:t>
      </w:r>
      <w:proofErr w:type="spellEnd"/>
      <w:r w:rsidR="00926601" w:rsidRPr="00280C2F">
        <w:rPr>
          <w:szCs w:val="26"/>
          <w:lang w:val="en-US"/>
        </w:rPr>
        <w:t>s</w:t>
      </w:r>
      <w:r w:rsidR="00926601" w:rsidRPr="00280C2F">
        <w:rPr>
          <w:szCs w:val="26"/>
        </w:rPr>
        <w:t>://tomsk.gov.ru</w:t>
      </w:r>
      <w:r w:rsidR="00926601" w:rsidRPr="00280C2F">
        <w:t>) следующ</w:t>
      </w:r>
      <w:r w:rsidR="00476502">
        <w:t>ие</w:t>
      </w:r>
      <w:r w:rsidR="00926601" w:rsidRPr="00280C2F">
        <w:t xml:space="preserve"> изменени</w:t>
      </w:r>
      <w:r w:rsidR="00E36BDF">
        <w:t>я</w:t>
      </w:r>
      <w:r w:rsidR="00926601" w:rsidRPr="00280C2F">
        <w:t>:</w:t>
      </w:r>
    </w:p>
    <w:p w:rsidR="00134CC5" w:rsidRDefault="00134CC5" w:rsidP="00CE04B0">
      <w:pPr>
        <w:widowControl w:val="0"/>
        <w:autoSpaceDE w:val="0"/>
        <w:autoSpaceDN w:val="0"/>
        <w:adjustRightInd w:val="0"/>
        <w:jc w:val="both"/>
      </w:pPr>
      <w:r w:rsidRPr="00280C2F">
        <w:t>в Порядке работы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интересов, утвержденном указанным приказом:</w:t>
      </w:r>
    </w:p>
    <w:p w:rsidR="00424B04" w:rsidRDefault="00424B04" w:rsidP="00CE04B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t xml:space="preserve">1) </w:t>
      </w:r>
      <w:r w:rsidRPr="004801AD">
        <w:rPr>
          <w:szCs w:val="26"/>
        </w:rPr>
        <w:t xml:space="preserve">в </w:t>
      </w:r>
      <w:hyperlink r:id="rId8" w:history="1">
        <w:r w:rsidRPr="00424B04">
          <w:rPr>
            <w:szCs w:val="26"/>
          </w:rPr>
          <w:t>пункте 4-1</w:t>
        </w:r>
      </w:hyperlink>
      <w:r w:rsidRPr="004801AD">
        <w:rPr>
          <w:szCs w:val="26"/>
        </w:rPr>
        <w:t xml:space="preserve"> слова </w:t>
      </w:r>
      <w:r w:rsidR="003A4902">
        <w:rPr>
          <w:szCs w:val="26"/>
        </w:rPr>
        <w:t>«</w:t>
      </w:r>
      <w:r w:rsidRPr="004801AD">
        <w:rPr>
          <w:szCs w:val="26"/>
        </w:rPr>
        <w:t>в абзаце пятом</w:t>
      </w:r>
      <w:r w:rsidR="003A4902">
        <w:rPr>
          <w:szCs w:val="26"/>
        </w:rPr>
        <w:t>»</w:t>
      </w:r>
      <w:r w:rsidRPr="004801AD">
        <w:rPr>
          <w:szCs w:val="26"/>
        </w:rPr>
        <w:t xml:space="preserve"> заменить словами </w:t>
      </w:r>
      <w:r w:rsidR="003A4902">
        <w:rPr>
          <w:szCs w:val="26"/>
        </w:rPr>
        <w:t>«</w:t>
      </w:r>
      <w:r w:rsidRPr="004801AD">
        <w:rPr>
          <w:szCs w:val="26"/>
        </w:rPr>
        <w:t>в абзаце четвертом</w:t>
      </w:r>
      <w:r w:rsidR="003A4902">
        <w:rPr>
          <w:szCs w:val="26"/>
        </w:rPr>
        <w:t>»</w:t>
      </w:r>
      <w:r>
        <w:rPr>
          <w:szCs w:val="26"/>
        </w:rPr>
        <w:t>;</w:t>
      </w:r>
    </w:p>
    <w:p w:rsidR="00424B04" w:rsidRDefault="00424B04" w:rsidP="00CE04B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2) </w:t>
      </w:r>
      <w:hyperlink r:id="rId9" w:history="1">
        <w:r w:rsidRPr="00424B04">
          <w:rPr>
            <w:szCs w:val="26"/>
          </w:rPr>
          <w:t>дополнить</w:t>
        </w:r>
      </w:hyperlink>
      <w:r w:rsidRPr="004801AD">
        <w:rPr>
          <w:szCs w:val="26"/>
        </w:rPr>
        <w:t xml:space="preserve"> пунктом 4-3 следующего содержания:</w:t>
      </w:r>
    </w:p>
    <w:p w:rsidR="00424B04" w:rsidRDefault="003A4902" w:rsidP="00CE04B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«</w:t>
      </w:r>
      <w:r w:rsidR="00424B04" w:rsidRPr="004801AD">
        <w:rPr>
          <w:szCs w:val="26"/>
        </w:rPr>
        <w:t>4-3. Мотивированные заключения, предусмотренные абзацем вторым пункта 3, пунктами 4, 4-1 настоящего Положения, должны содержать:</w:t>
      </w:r>
    </w:p>
    <w:p w:rsidR="00424B04" w:rsidRDefault="00424B04" w:rsidP="00CE04B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801AD">
        <w:rPr>
          <w:szCs w:val="26"/>
        </w:rPr>
        <w:t>а) информацию, изложенную в обращениях или уведомлениях, указанных в абзацах втором и четвертом подпункта 2) и подпункте 5) пункта 2 настоящего Положения;</w:t>
      </w:r>
    </w:p>
    <w:p w:rsidR="00424B04" w:rsidRDefault="00424B04" w:rsidP="00CE04B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801AD">
        <w:rPr>
          <w:szCs w:val="26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424B04" w:rsidRPr="00280C2F" w:rsidRDefault="00424B04" w:rsidP="00CE04B0">
      <w:pPr>
        <w:widowControl w:val="0"/>
        <w:autoSpaceDE w:val="0"/>
        <w:autoSpaceDN w:val="0"/>
        <w:adjustRightInd w:val="0"/>
        <w:jc w:val="both"/>
      </w:pPr>
      <w:r w:rsidRPr="004801AD">
        <w:rPr>
          <w:szCs w:val="26"/>
        </w:rPr>
        <w:t>в) мотивированный вывод по результатам предварительного рассмотрения обращений и уведомлений, указанных в абзацах втором и четвертом подпункта 2) и подпункте 5) пункта 2 настоящего Положения, а также рекомендации для принятия одного из решений в соответствии с пунктами 20, 22-2, 25 настоящего Положения или иного решения</w:t>
      </w:r>
      <w:proofErr w:type="gramStart"/>
      <w:r w:rsidRPr="004801AD">
        <w:rPr>
          <w:szCs w:val="26"/>
        </w:rPr>
        <w:t>.</w:t>
      </w:r>
      <w:r w:rsidR="003A4902">
        <w:rPr>
          <w:szCs w:val="26"/>
        </w:rPr>
        <w:t>»;</w:t>
      </w:r>
      <w:proofErr w:type="gramEnd"/>
    </w:p>
    <w:p w:rsidR="004B6743" w:rsidRDefault="00424B04" w:rsidP="00CE04B0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</w:t>
      </w:r>
      <w:r w:rsidR="00926601" w:rsidRPr="00280C2F">
        <w:rPr>
          <w:szCs w:val="26"/>
        </w:rPr>
        <w:t xml:space="preserve">) </w:t>
      </w:r>
      <w:r w:rsidR="00280C2F" w:rsidRPr="00280C2F">
        <w:rPr>
          <w:szCs w:val="26"/>
        </w:rPr>
        <w:t xml:space="preserve">подпункт 2 пункта 18 </w:t>
      </w:r>
      <w:r w:rsidR="004B6743">
        <w:rPr>
          <w:szCs w:val="26"/>
        </w:rPr>
        <w:t>дополнить предложением следующего содержания:</w:t>
      </w:r>
      <w:r w:rsidR="004B6743">
        <w:rPr>
          <w:szCs w:val="26"/>
        </w:rPr>
        <w:br/>
        <w:t>«В этом случае комиссия рекомендует начальнику Департамента</w:t>
      </w:r>
      <w:r w:rsidR="004B6743" w:rsidRPr="00B70BAD">
        <w:rPr>
          <w:szCs w:val="26"/>
        </w:rPr>
        <w:t xml:space="preserve"> </w:t>
      </w:r>
      <w:r w:rsidR="004B6743">
        <w:rPr>
          <w:szCs w:val="26"/>
        </w:rPr>
        <w:t>применить к государственному служащему конкретную меру ответственности</w:t>
      </w:r>
      <w:proofErr w:type="gramStart"/>
      <w:r w:rsidR="004B6743">
        <w:rPr>
          <w:szCs w:val="26"/>
        </w:rPr>
        <w:t>.»;</w:t>
      </w:r>
    </w:p>
    <w:p w:rsidR="004B6743" w:rsidRDefault="00424B04" w:rsidP="00CE04B0">
      <w:pPr>
        <w:autoSpaceDE w:val="0"/>
        <w:autoSpaceDN w:val="0"/>
        <w:adjustRightInd w:val="0"/>
        <w:jc w:val="both"/>
        <w:rPr>
          <w:szCs w:val="26"/>
        </w:rPr>
      </w:pPr>
      <w:proofErr w:type="gramEnd"/>
      <w:r>
        <w:rPr>
          <w:szCs w:val="26"/>
        </w:rPr>
        <w:t>4</w:t>
      </w:r>
      <w:r w:rsidR="004B6743">
        <w:rPr>
          <w:szCs w:val="26"/>
        </w:rPr>
        <w:t xml:space="preserve">) </w:t>
      </w:r>
      <w:r w:rsidR="004B6743" w:rsidRPr="00280C2F">
        <w:rPr>
          <w:szCs w:val="26"/>
        </w:rPr>
        <w:t>подпункт 2 пункта 1</w:t>
      </w:r>
      <w:r w:rsidR="004B6743">
        <w:rPr>
          <w:szCs w:val="26"/>
        </w:rPr>
        <w:t>9</w:t>
      </w:r>
      <w:r w:rsidR="004B6743" w:rsidRPr="00280C2F">
        <w:rPr>
          <w:szCs w:val="26"/>
        </w:rPr>
        <w:t xml:space="preserve"> </w:t>
      </w:r>
      <w:r w:rsidR="004B6743">
        <w:rPr>
          <w:szCs w:val="26"/>
        </w:rPr>
        <w:t>дополнить предложением следующего содержания:</w:t>
      </w:r>
      <w:r w:rsidR="004B6743">
        <w:rPr>
          <w:szCs w:val="26"/>
        </w:rPr>
        <w:br/>
        <w:t>«В этом случае комиссия рекомендует начальнику Департамента</w:t>
      </w:r>
      <w:r w:rsidR="004B6743" w:rsidRPr="00B70BAD">
        <w:rPr>
          <w:szCs w:val="26"/>
        </w:rPr>
        <w:t xml:space="preserve"> </w:t>
      </w:r>
      <w:r w:rsidR="004B6743">
        <w:rPr>
          <w:szCs w:val="26"/>
        </w:rPr>
        <w:t xml:space="preserve">указать </w:t>
      </w:r>
      <w:r w:rsidR="004B6743">
        <w:rPr>
          <w:szCs w:val="26"/>
        </w:rPr>
        <w:lastRenderedPageBreak/>
        <w:t>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</w:t>
      </w:r>
      <w:proofErr w:type="gramStart"/>
      <w:r w:rsidR="004B6743">
        <w:rPr>
          <w:szCs w:val="26"/>
        </w:rPr>
        <w:t>.»;</w:t>
      </w:r>
    </w:p>
    <w:p w:rsidR="004B6743" w:rsidRDefault="00424B04" w:rsidP="00CE04B0">
      <w:pPr>
        <w:autoSpaceDE w:val="0"/>
        <w:autoSpaceDN w:val="0"/>
        <w:adjustRightInd w:val="0"/>
        <w:jc w:val="both"/>
        <w:rPr>
          <w:szCs w:val="26"/>
        </w:rPr>
      </w:pPr>
      <w:proofErr w:type="gramEnd"/>
      <w:r>
        <w:rPr>
          <w:szCs w:val="26"/>
        </w:rPr>
        <w:t>5</w:t>
      </w:r>
      <w:r w:rsidR="004B6743">
        <w:rPr>
          <w:szCs w:val="26"/>
        </w:rPr>
        <w:t xml:space="preserve">) </w:t>
      </w:r>
      <w:r w:rsidR="004B6743" w:rsidRPr="00280C2F">
        <w:rPr>
          <w:szCs w:val="26"/>
        </w:rPr>
        <w:t xml:space="preserve">подпункт </w:t>
      </w:r>
      <w:r w:rsidR="004B6743">
        <w:rPr>
          <w:szCs w:val="26"/>
        </w:rPr>
        <w:t>3</w:t>
      </w:r>
      <w:r w:rsidR="004B6743" w:rsidRPr="00280C2F">
        <w:rPr>
          <w:szCs w:val="26"/>
        </w:rPr>
        <w:t xml:space="preserve"> пункта </w:t>
      </w:r>
      <w:r w:rsidR="00C51D51">
        <w:rPr>
          <w:szCs w:val="26"/>
        </w:rPr>
        <w:t>21</w:t>
      </w:r>
      <w:r w:rsidR="004B6743" w:rsidRPr="00280C2F">
        <w:rPr>
          <w:szCs w:val="26"/>
        </w:rPr>
        <w:t xml:space="preserve"> </w:t>
      </w:r>
      <w:r w:rsidR="004B6743">
        <w:rPr>
          <w:szCs w:val="26"/>
        </w:rPr>
        <w:t>дополнить предложением следующего содержания:</w:t>
      </w:r>
      <w:r w:rsidR="004B6743">
        <w:rPr>
          <w:szCs w:val="26"/>
        </w:rPr>
        <w:br/>
        <w:t>«В этом случае комиссия рекомендует начальнику Департамента</w:t>
      </w:r>
      <w:r w:rsidR="004B6743" w:rsidRPr="00B70BAD">
        <w:rPr>
          <w:szCs w:val="26"/>
        </w:rPr>
        <w:t xml:space="preserve"> </w:t>
      </w:r>
      <w:r w:rsidR="004B6743">
        <w:rPr>
          <w:szCs w:val="26"/>
        </w:rPr>
        <w:t>применить к государственному служащему конкретную меру ответственности</w:t>
      </w:r>
      <w:proofErr w:type="gramStart"/>
      <w:r w:rsidR="004B6743">
        <w:rPr>
          <w:szCs w:val="26"/>
        </w:rPr>
        <w:t>.».</w:t>
      </w:r>
      <w:proofErr w:type="gramEnd"/>
    </w:p>
    <w:p w:rsidR="005319A8" w:rsidRDefault="00CE04B0" w:rsidP="00CE04B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</w:t>
      </w:r>
      <w:r w:rsidR="005319A8">
        <w:rPr>
          <w:szCs w:val="26"/>
        </w:rPr>
        <w:t xml:space="preserve">. </w:t>
      </w:r>
      <w:r w:rsidR="005319A8" w:rsidRPr="005D7D38">
        <w:rPr>
          <w:bCs/>
          <w:szCs w:val="26"/>
        </w:rPr>
        <w:t xml:space="preserve">Главному специалисту </w:t>
      </w:r>
      <w:r w:rsidR="00D257DA">
        <w:rPr>
          <w:bCs/>
          <w:szCs w:val="26"/>
        </w:rPr>
        <w:t>отдела юридического и кадрового обеспечения</w:t>
      </w:r>
      <w:r w:rsidR="005319A8" w:rsidRPr="005D7D38">
        <w:rPr>
          <w:szCs w:val="26"/>
        </w:rPr>
        <w:t xml:space="preserve"> </w:t>
      </w:r>
      <w:r w:rsidR="00D257DA">
        <w:rPr>
          <w:szCs w:val="26"/>
        </w:rPr>
        <w:t>Матвеевой</w:t>
      </w:r>
      <w:r w:rsidR="005319A8" w:rsidRPr="005D7D38">
        <w:rPr>
          <w:szCs w:val="26"/>
        </w:rPr>
        <w:t xml:space="preserve"> </w:t>
      </w:r>
      <w:r w:rsidR="00D257DA">
        <w:rPr>
          <w:szCs w:val="26"/>
        </w:rPr>
        <w:t>Марии</w:t>
      </w:r>
      <w:r w:rsidR="005319A8" w:rsidRPr="005D7D38">
        <w:rPr>
          <w:szCs w:val="26"/>
        </w:rPr>
        <w:t xml:space="preserve"> </w:t>
      </w:r>
      <w:r w:rsidR="00D257DA">
        <w:rPr>
          <w:szCs w:val="26"/>
        </w:rPr>
        <w:t>Александровне</w:t>
      </w:r>
      <w:r w:rsidR="005319A8" w:rsidRPr="005D7D38">
        <w:rPr>
          <w:szCs w:val="26"/>
        </w:rPr>
        <w:t xml:space="preserve"> ознакомить</w:t>
      </w:r>
      <w:r w:rsidR="005319A8">
        <w:rPr>
          <w:szCs w:val="26"/>
        </w:rPr>
        <w:t xml:space="preserve"> лиц</w:t>
      </w:r>
      <w:r>
        <w:rPr>
          <w:szCs w:val="26"/>
        </w:rPr>
        <w:t xml:space="preserve">, входящих в состав комиссии </w:t>
      </w:r>
      <w:r w:rsidRPr="00280C2F">
        <w:t>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</w:t>
      </w:r>
      <w:r>
        <w:rPr>
          <w:szCs w:val="26"/>
        </w:rPr>
        <w:t>,</w:t>
      </w:r>
      <w:r w:rsidR="005319A8">
        <w:rPr>
          <w:szCs w:val="26"/>
        </w:rPr>
        <w:t xml:space="preserve"> </w:t>
      </w:r>
      <w:r w:rsidR="005319A8" w:rsidRPr="005D7D38">
        <w:rPr>
          <w:szCs w:val="26"/>
        </w:rPr>
        <w:t xml:space="preserve">с настоящим </w:t>
      </w:r>
      <w:r w:rsidR="005319A8">
        <w:rPr>
          <w:szCs w:val="26"/>
        </w:rPr>
        <w:t>приказом</w:t>
      </w:r>
      <w:r w:rsidR="005319A8" w:rsidRPr="005D7D38">
        <w:rPr>
          <w:szCs w:val="26"/>
        </w:rPr>
        <w:t>.</w:t>
      </w:r>
    </w:p>
    <w:p w:rsidR="00D257DA" w:rsidRDefault="00D257DA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9705F4" w:rsidRDefault="009705F4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9705F4" w:rsidRDefault="009705F4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951436" w:rsidRDefault="005240CC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proofErr w:type="spellStart"/>
      <w:r>
        <w:rPr>
          <w:kern w:val="2"/>
          <w:szCs w:val="26"/>
        </w:rPr>
        <w:t>И.о</w:t>
      </w:r>
      <w:proofErr w:type="spellEnd"/>
      <w:r>
        <w:rPr>
          <w:kern w:val="2"/>
          <w:szCs w:val="26"/>
        </w:rPr>
        <w:t>. н</w:t>
      </w:r>
      <w:r w:rsidR="00CE19C8">
        <w:rPr>
          <w:kern w:val="2"/>
          <w:szCs w:val="26"/>
        </w:rPr>
        <w:t>ачальник</w:t>
      </w:r>
      <w:r>
        <w:rPr>
          <w:kern w:val="2"/>
          <w:szCs w:val="26"/>
        </w:rPr>
        <w:t>а</w:t>
      </w:r>
      <w:r w:rsidR="00CE19C8">
        <w:rPr>
          <w:kern w:val="2"/>
          <w:szCs w:val="26"/>
        </w:rPr>
        <w:t xml:space="preserve"> департамента</w:t>
      </w:r>
      <w:r w:rsidR="00CE19C8">
        <w:rPr>
          <w:kern w:val="2"/>
          <w:szCs w:val="26"/>
        </w:rPr>
        <w:tab/>
        <w:t xml:space="preserve">  </w:t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  <w:t xml:space="preserve">         </w:t>
      </w:r>
      <w:r>
        <w:rPr>
          <w:kern w:val="2"/>
          <w:szCs w:val="26"/>
        </w:rPr>
        <w:t>К</w:t>
      </w:r>
      <w:r w:rsidR="00CE19C8">
        <w:rPr>
          <w:kern w:val="2"/>
          <w:szCs w:val="26"/>
        </w:rPr>
        <w:t>.</w:t>
      </w:r>
      <w:r>
        <w:rPr>
          <w:kern w:val="2"/>
          <w:szCs w:val="26"/>
        </w:rPr>
        <w:t>П</w:t>
      </w:r>
      <w:r w:rsidR="00CE19C8">
        <w:rPr>
          <w:kern w:val="2"/>
          <w:szCs w:val="26"/>
        </w:rPr>
        <w:t xml:space="preserve">. </w:t>
      </w:r>
      <w:r>
        <w:rPr>
          <w:kern w:val="2"/>
          <w:szCs w:val="26"/>
        </w:rPr>
        <w:t>Осадчий</w:t>
      </w: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F42B9F" w:rsidRDefault="00F42B9F" w:rsidP="00F42B9F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F42B9F" w:rsidSect="002F74E6">
      <w:headerReference w:type="default" r:id="rId10"/>
      <w:footerReference w:type="default" r:id="rId11"/>
      <w:headerReference w:type="first" r:id="rId12"/>
      <w:pgSz w:w="11906" w:h="16838"/>
      <w:pgMar w:top="1134" w:right="851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656" w:rsidRDefault="009A0656">
      <w:r>
        <w:separator/>
      </w:r>
    </w:p>
  </w:endnote>
  <w:endnote w:type="continuationSeparator" w:id="0">
    <w:p w:rsidR="009A0656" w:rsidRDefault="009A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942" w:rsidRPr="006E717E" w:rsidRDefault="005A4942" w:rsidP="006E717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656" w:rsidRDefault="009A0656">
      <w:r>
        <w:separator/>
      </w:r>
    </w:p>
  </w:footnote>
  <w:footnote w:type="continuationSeparator" w:id="0">
    <w:p w:rsidR="009A0656" w:rsidRDefault="009A0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259607"/>
      <w:docPartObj>
        <w:docPartGallery w:val="Page Numbers (Top of Page)"/>
        <w:docPartUnique/>
      </w:docPartObj>
    </w:sdtPr>
    <w:sdtEndPr/>
    <w:sdtContent>
      <w:p w:rsidR="005A4942" w:rsidRDefault="007125AF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5A4942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6D2DB7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942" w:rsidRDefault="005A4942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4942" w:rsidRDefault="005A4942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5A4942" w:rsidRDefault="005A4942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5A4942" w:rsidRDefault="005A49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37643274"/>
    <w:multiLevelType w:val="singleLevel"/>
    <w:tmpl w:val="6DF4B66E"/>
    <w:lvl w:ilvl="0">
      <w:start w:val="8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3B8806C6"/>
    <w:multiLevelType w:val="singleLevel"/>
    <w:tmpl w:val="3474C356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4">
    <w:nsid w:val="4B1D59DE"/>
    <w:multiLevelType w:val="singleLevel"/>
    <w:tmpl w:val="BA1C7232"/>
    <w:lvl w:ilvl="0">
      <w:start w:val="4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9">
    <w:nsid w:val="72933056"/>
    <w:multiLevelType w:val="singleLevel"/>
    <w:tmpl w:val="EDCEB5FE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8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0A44"/>
    <w:rsid w:val="0000507C"/>
    <w:rsid w:val="00010D9F"/>
    <w:rsid w:val="00010FE8"/>
    <w:rsid w:val="000151EF"/>
    <w:rsid w:val="00015FD5"/>
    <w:rsid w:val="0002263A"/>
    <w:rsid w:val="0003321B"/>
    <w:rsid w:val="00035A60"/>
    <w:rsid w:val="00037228"/>
    <w:rsid w:val="000416C3"/>
    <w:rsid w:val="000531C4"/>
    <w:rsid w:val="00054E38"/>
    <w:rsid w:val="00057096"/>
    <w:rsid w:val="00061B96"/>
    <w:rsid w:val="000628AE"/>
    <w:rsid w:val="000659C0"/>
    <w:rsid w:val="0008492B"/>
    <w:rsid w:val="00086A7E"/>
    <w:rsid w:val="0009128E"/>
    <w:rsid w:val="000937A1"/>
    <w:rsid w:val="000A256F"/>
    <w:rsid w:val="000A422D"/>
    <w:rsid w:val="000A7808"/>
    <w:rsid w:val="000B38DC"/>
    <w:rsid w:val="000B51A7"/>
    <w:rsid w:val="000B6A81"/>
    <w:rsid w:val="000B71BE"/>
    <w:rsid w:val="000C0CD1"/>
    <w:rsid w:val="000C1736"/>
    <w:rsid w:val="000C2E0C"/>
    <w:rsid w:val="000E10A8"/>
    <w:rsid w:val="000E6A5C"/>
    <w:rsid w:val="000F5433"/>
    <w:rsid w:val="001029E2"/>
    <w:rsid w:val="0010344E"/>
    <w:rsid w:val="00105080"/>
    <w:rsid w:val="00105D30"/>
    <w:rsid w:val="0011255D"/>
    <w:rsid w:val="00117536"/>
    <w:rsid w:val="00122CEA"/>
    <w:rsid w:val="00124B33"/>
    <w:rsid w:val="00124E80"/>
    <w:rsid w:val="00134CC5"/>
    <w:rsid w:val="00135CD6"/>
    <w:rsid w:val="0014347C"/>
    <w:rsid w:val="001454D0"/>
    <w:rsid w:val="001465D7"/>
    <w:rsid w:val="00154DF1"/>
    <w:rsid w:val="00161181"/>
    <w:rsid w:val="001616DB"/>
    <w:rsid w:val="001625A7"/>
    <w:rsid w:val="00164B66"/>
    <w:rsid w:val="00164B8B"/>
    <w:rsid w:val="001778A3"/>
    <w:rsid w:val="00181F81"/>
    <w:rsid w:val="00183965"/>
    <w:rsid w:val="001870CA"/>
    <w:rsid w:val="001A0735"/>
    <w:rsid w:val="001A529D"/>
    <w:rsid w:val="001A771F"/>
    <w:rsid w:val="001B6CF1"/>
    <w:rsid w:val="001C1855"/>
    <w:rsid w:val="001C494B"/>
    <w:rsid w:val="001D1A87"/>
    <w:rsid w:val="001D72D8"/>
    <w:rsid w:val="001E36E6"/>
    <w:rsid w:val="001F4941"/>
    <w:rsid w:val="002008A8"/>
    <w:rsid w:val="00210937"/>
    <w:rsid w:val="002112C6"/>
    <w:rsid w:val="002143F3"/>
    <w:rsid w:val="00220F8E"/>
    <w:rsid w:val="00225EAF"/>
    <w:rsid w:val="00226A92"/>
    <w:rsid w:val="0023424F"/>
    <w:rsid w:val="002358DD"/>
    <w:rsid w:val="002427AD"/>
    <w:rsid w:val="002476B1"/>
    <w:rsid w:val="0025703D"/>
    <w:rsid w:val="00261174"/>
    <w:rsid w:val="00262C62"/>
    <w:rsid w:val="00264F45"/>
    <w:rsid w:val="00280C2F"/>
    <w:rsid w:val="00282F28"/>
    <w:rsid w:val="00285A0E"/>
    <w:rsid w:val="00287D4C"/>
    <w:rsid w:val="00290EB0"/>
    <w:rsid w:val="002916FF"/>
    <w:rsid w:val="00291958"/>
    <w:rsid w:val="0029543D"/>
    <w:rsid w:val="002A1B96"/>
    <w:rsid w:val="002C54B0"/>
    <w:rsid w:val="002D0E78"/>
    <w:rsid w:val="002D24D5"/>
    <w:rsid w:val="002E5AAB"/>
    <w:rsid w:val="002E61FE"/>
    <w:rsid w:val="002F2850"/>
    <w:rsid w:val="002F74E6"/>
    <w:rsid w:val="00307874"/>
    <w:rsid w:val="00310074"/>
    <w:rsid w:val="00311941"/>
    <w:rsid w:val="00312F9A"/>
    <w:rsid w:val="0031534A"/>
    <w:rsid w:val="00317F9D"/>
    <w:rsid w:val="00324B9D"/>
    <w:rsid w:val="0032551D"/>
    <w:rsid w:val="00332327"/>
    <w:rsid w:val="003325A6"/>
    <w:rsid w:val="00332626"/>
    <w:rsid w:val="003444E4"/>
    <w:rsid w:val="0035094C"/>
    <w:rsid w:val="003532CA"/>
    <w:rsid w:val="0035736D"/>
    <w:rsid w:val="00365889"/>
    <w:rsid w:val="00372298"/>
    <w:rsid w:val="00373A51"/>
    <w:rsid w:val="00374479"/>
    <w:rsid w:val="0038030F"/>
    <w:rsid w:val="00391503"/>
    <w:rsid w:val="00392616"/>
    <w:rsid w:val="003A287A"/>
    <w:rsid w:val="003A2BB1"/>
    <w:rsid w:val="003A4902"/>
    <w:rsid w:val="003A6A50"/>
    <w:rsid w:val="003B4AB1"/>
    <w:rsid w:val="003B6FC9"/>
    <w:rsid w:val="003D09CD"/>
    <w:rsid w:val="003D1A23"/>
    <w:rsid w:val="003D5352"/>
    <w:rsid w:val="003D654B"/>
    <w:rsid w:val="003E55EF"/>
    <w:rsid w:val="003E7947"/>
    <w:rsid w:val="003F14C7"/>
    <w:rsid w:val="003F4CB7"/>
    <w:rsid w:val="00400534"/>
    <w:rsid w:val="004041A3"/>
    <w:rsid w:val="0040449B"/>
    <w:rsid w:val="004120DF"/>
    <w:rsid w:val="004143D1"/>
    <w:rsid w:val="004145C3"/>
    <w:rsid w:val="0041715D"/>
    <w:rsid w:val="00424B04"/>
    <w:rsid w:val="00426A3B"/>
    <w:rsid w:val="004277FB"/>
    <w:rsid w:val="00432112"/>
    <w:rsid w:val="004341B5"/>
    <w:rsid w:val="00442C7B"/>
    <w:rsid w:val="00445EDB"/>
    <w:rsid w:val="0045363F"/>
    <w:rsid w:val="00455A79"/>
    <w:rsid w:val="0045600E"/>
    <w:rsid w:val="00457659"/>
    <w:rsid w:val="00461999"/>
    <w:rsid w:val="00467C0F"/>
    <w:rsid w:val="00470B41"/>
    <w:rsid w:val="00470CB8"/>
    <w:rsid w:val="00476502"/>
    <w:rsid w:val="004842CF"/>
    <w:rsid w:val="00490F43"/>
    <w:rsid w:val="00491BDA"/>
    <w:rsid w:val="00493279"/>
    <w:rsid w:val="004943BF"/>
    <w:rsid w:val="00494B0C"/>
    <w:rsid w:val="004A62D8"/>
    <w:rsid w:val="004A70D1"/>
    <w:rsid w:val="004B0629"/>
    <w:rsid w:val="004B4D96"/>
    <w:rsid w:val="004B6743"/>
    <w:rsid w:val="004C0E4E"/>
    <w:rsid w:val="004C431F"/>
    <w:rsid w:val="004C4E67"/>
    <w:rsid w:val="004C7B83"/>
    <w:rsid w:val="004D4A23"/>
    <w:rsid w:val="004D7A2F"/>
    <w:rsid w:val="004E0E99"/>
    <w:rsid w:val="004E15D8"/>
    <w:rsid w:val="004E7AB2"/>
    <w:rsid w:val="004F09F4"/>
    <w:rsid w:val="004F4818"/>
    <w:rsid w:val="005063E2"/>
    <w:rsid w:val="00507E4B"/>
    <w:rsid w:val="005240CC"/>
    <w:rsid w:val="00524981"/>
    <w:rsid w:val="005263F3"/>
    <w:rsid w:val="005318E9"/>
    <w:rsid w:val="005319A8"/>
    <w:rsid w:val="0053317A"/>
    <w:rsid w:val="00535848"/>
    <w:rsid w:val="005372FD"/>
    <w:rsid w:val="00542D86"/>
    <w:rsid w:val="005461EE"/>
    <w:rsid w:val="0054621A"/>
    <w:rsid w:val="0056768E"/>
    <w:rsid w:val="0057016E"/>
    <w:rsid w:val="00571929"/>
    <w:rsid w:val="0057390E"/>
    <w:rsid w:val="0058083D"/>
    <w:rsid w:val="0058225D"/>
    <w:rsid w:val="00583F16"/>
    <w:rsid w:val="005A060F"/>
    <w:rsid w:val="005A4942"/>
    <w:rsid w:val="005A6D21"/>
    <w:rsid w:val="005B685B"/>
    <w:rsid w:val="005C479A"/>
    <w:rsid w:val="005C6814"/>
    <w:rsid w:val="005C7E7B"/>
    <w:rsid w:val="005D69C9"/>
    <w:rsid w:val="005D6D79"/>
    <w:rsid w:val="005F0AEB"/>
    <w:rsid w:val="005F440D"/>
    <w:rsid w:val="005F557D"/>
    <w:rsid w:val="005F61C0"/>
    <w:rsid w:val="00600325"/>
    <w:rsid w:val="00607AB5"/>
    <w:rsid w:val="00607E44"/>
    <w:rsid w:val="00626B48"/>
    <w:rsid w:val="00644D01"/>
    <w:rsid w:val="00645382"/>
    <w:rsid w:val="0064664F"/>
    <w:rsid w:val="0064774A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76B38"/>
    <w:rsid w:val="00682123"/>
    <w:rsid w:val="0068502C"/>
    <w:rsid w:val="006A4B49"/>
    <w:rsid w:val="006B34C8"/>
    <w:rsid w:val="006C5BAB"/>
    <w:rsid w:val="006C7E3F"/>
    <w:rsid w:val="006D03E5"/>
    <w:rsid w:val="006D2155"/>
    <w:rsid w:val="006D2DB7"/>
    <w:rsid w:val="006D7C21"/>
    <w:rsid w:val="006E09C5"/>
    <w:rsid w:val="006E6188"/>
    <w:rsid w:val="006E6E43"/>
    <w:rsid w:val="006E717E"/>
    <w:rsid w:val="006F2ACE"/>
    <w:rsid w:val="006F3FA0"/>
    <w:rsid w:val="006F62DE"/>
    <w:rsid w:val="0070107C"/>
    <w:rsid w:val="00703115"/>
    <w:rsid w:val="007119C6"/>
    <w:rsid w:val="007125AF"/>
    <w:rsid w:val="00713047"/>
    <w:rsid w:val="00720CE7"/>
    <w:rsid w:val="007228C2"/>
    <w:rsid w:val="00722B9F"/>
    <w:rsid w:val="00724389"/>
    <w:rsid w:val="00724624"/>
    <w:rsid w:val="00726B66"/>
    <w:rsid w:val="00735995"/>
    <w:rsid w:val="0074091A"/>
    <w:rsid w:val="007426B6"/>
    <w:rsid w:val="00743912"/>
    <w:rsid w:val="00744FCA"/>
    <w:rsid w:val="00752974"/>
    <w:rsid w:val="007613C9"/>
    <w:rsid w:val="00762D26"/>
    <w:rsid w:val="00764615"/>
    <w:rsid w:val="0077265F"/>
    <w:rsid w:val="00773674"/>
    <w:rsid w:val="00784C80"/>
    <w:rsid w:val="00786828"/>
    <w:rsid w:val="00792BE4"/>
    <w:rsid w:val="007A0F32"/>
    <w:rsid w:val="007A232E"/>
    <w:rsid w:val="007A323C"/>
    <w:rsid w:val="007B11C0"/>
    <w:rsid w:val="007B46FF"/>
    <w:rsid w:val="007B4D5C"/>
    <w:rsid w:val="007C187E"/>
    <w:rsid w:val="007C317B"/>
    <w:rsid w:val="007C7E3C"/>
    <w:rsid w:val="007D19E1"/>
    <w:rsid w:val="007D621B"/>
    <w:rsid w:val="007E7931"/>
    <w:rsid w:val="007F43A4"/>
    <w:rsid w:val="00810AEA"/>
    <w:rsid w:val="00816F01"/>
    <w:rsid w:val="00824EBD"/>
    <w:rsid w:val="00826A3C"/>
    <w:rsid w:val="00831777"/>
    <w:rsid w:val="008354F5"/>
    <w:rsid w:val="00837D49"/>
    <w:rsid w:val="008432C2"/>
    <w:rsid w:val="0085088A"/>
    <w:rsid w:val="00852B80"/>
    <w:rsid w:val="00857023"/>
    <w:rsid w:val="008657BD"/>
    <w:rsid w:val="00870173"/>
    <w:rsid w:val="00874D99"/>
    <w:rsid w:val="00875AFF"/>
    <w:rsid w:val="00876EEE"/>
    <w:rsid w:val="008917CE"/>
    <w:rsid w:val="0089690E"/>
    <w:rsid w:val="008A6D21"/>
    <w:rsid w:val="008A7D26"/>
    <w:rsid w:val="008B1DC8"/>
    <w:rsid w:val="008C1633"/>
    <w:rsid w:val="008E325A"/>
    <w:rsid w:val="008E762F"/>
    <w:rsid w:val="008F1E82"/>
    <w:rsid w:val="008F2837"/>
    <w:rsid w:val="008F3195"/>
    <w:rsid w:val="008F587B"/>
    <w:rsid w:val="008F763A"/>
    <w:rsid w:val="00903231"/>
    <w:rsid w:val="009063E3"/>
    <w:rsid w:val="0090793B"/>
    <w:rsid w:val="00911BB1"/>
    <w:rsid w:val="00917E81"/>
    <w:rsid w:val="009229B6"/>
    <w:rsid w:val="00926329"/>
    <w:rsid w:val="00926601"/>
    <w:rsid w:val="0093666E"/>
    <w:rsid w:val="009422F5"/>
    <w:rsid w:val="00942B1D"/>
    <w:rsid w:val="00944C32"/>
    <w:rsid w:val="00951369"/>
    <w:rsid w:val="00951436"/>
    <w:rsid w:val="00952A7F"/>
    <w:rsid w:val="00963329"/>
    <w:rsid w:val="009705F4"/>
    <w:rsid w:val="00972FF2"/>
    <w:rsid w:val="009776A1"/>
    <w:rsid w:val="009810C4"/>
    <w:rsid w:val="00987436"/>
    <w:rsid w:val="009976EF"/>
    <w:rsid w:val="009A0656"/>
    <w:rsid w:val="009A165C"/>
    <w:rsid w:val="009A6F05"/>
    <w:rsid w:val="009A72A8"/>
    <w:rsid w:val="009B2F5B"/>
    <w:rsid w:val="009C367C"/>
    <w:rsid w:val="009D1CBB"/>
    <w:rsid w:val="009D39CB"/>
    <w:rsid w:val="009E5E4C"/>
    <w:rsid w:val="009F3843"/>
    <w:rsid w:val="009F6240"/>
    <w:rsid w:val="00A050D3"/>
    <w:rsid w:val="00A12927"/>
    <w:rsid w:val="00A1477E"/>
    <w:rsid w:val="00A22896"/>
    <w:rsid w:val="00A24369"/>
    <w:rsid w:val="00A270E2"/>
    <w:rsid w:val="00A34123"/>
    <w:rsid w:val="00A342DB"/>
    <w:rsid w:val="00A356D2"/>
    <w:rsid w:val="00A35BCB"/>
    <w:rsid w:val="00A41021"/>
    <w:rsid w:val="00A413F2"/>
    <w:rsid w:val="00A43A65"/>
    <w:rsid w:val="00A574EE"/>
    <w:rsid w:val="00A6478D"/>
    <w:rsid w:val="00A77790"/>
    <w:rsid w:val="00A8212F"/>
    <w:rsid w:val="00A8572E"/>
    <w:rsid w:val="00A866FD"/>
    <w:rsid w:val="00A90AB8"/>
    <w:rsid w:val="00A9537D"/>
    <w:rsid w:val="00A976F8"/>
    <w:rsid w:val="00AA5A8E"/>
    <w:rsid w:val="00AB0127"/>
    <w:rsid w:val="00AB10F4"/>
    <w:rsid w:val="00AB2F0D"/>
    <w:rsid w:val="00AC29B5"/>
    <w:rsid w:val="00AC5EA6"/>
    <w:rsid w:val="00AC64E3"/>
    <w:rsid w:val="00AC6C7E"/>
    <w:rsid w:val="00AD0167"/>
    <w:rsid w:val="00AD1267"/>
    <w:rsid w:val="00AD2218"/>
    <w:rsid w:val="00AD44DB"/>
    <w:rsid w:val="00AE427B"/>
    <w:rsid w:val="00AE4EC4"/>
    <w:rsid w:val="00AE55F7"/>
    <w:rsid w:val="00AE7817"/>
    <w:rsid w:val="00AF0589"/>
    <w:rsid w:val="00B00E66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1AC6"/>
    <w:rsid w:val="00B428DC"/>
    <w:rsid w:val="00B436E6"/>
    <w:rsid w:val="00B452B4"/>
    <w:rsid w:val="00B47609"/>
    <w:rsid w:val="00B479B7"/>
    <w:rsid w:val="00B63266"/>
    <w:rsid w:val="00B74EA7"/>
    <w:rsid w:val="00B75E15"/>
    <w:rsid w:val="00B76D2E"/>
    <w:rsid w:val="00B90095"/>
    <w:rsid w:val="00B93340"/>
    <w:rsid w:val="00BA14DA"/>
    <w:rsid w:val="00BB3212"/>
    <w:rsid w:val="00BB3D46"/>
    <w:rsid w:val="00BC1C01"/>
    <w:rsid w:val="00BC3886"/>
    <w:rsid w:val="00BC402A"/>
    <w:rsid w:val="00BC58C9"/>
    <w:rsid w:val="00BD4B56"/>
    <w:rsid w:val="00BE0B93"/>
    <w:rsid w:val="00BE3190"/>
    <w:rsid w:val="00BE452A"/>
    <w:rsid w:val="00BE6006"/>
    <w:rsid w:val="00BE63BB"/>
    <w:rsid w:val="00BF370A"/>
    <w:rsid w:val="00BF5DF0"/>
    <w:rsid w:val="00BF7097"/>
    <w:rsid w:val="00C00DD1"/>
    <w:rsid w:val="00C1111D"/>
    <w:rsid w:val="00C2135E"/>
    <w:rsid w:val="00C25BFF"/>
    <w:rsid w:val="00C304AC"/>
    <w:rsid w:val="00C336A8"/>
    <w:rsid w:val="00C378D7"/>
    <w:rsid w:val="00C37DD4"/>
    <w:rsid w:val="00C51D51"/>
    <w:rsid w:val="00C5553E"/>
    <w:rsid w:val="00C56697"/>
    <w:rsid w:val="00C57599"/>
    <w:rsid w:val="00C613E2"/>
    <w:rsid w:val="00C7212D"/>
    <w:rsid w:val="00C73F06"/>
    <w:rsid w:val="00C7699E"/>
    <w:rsid w:val="00C77105"/>
    <w:rsid w:val="00C83AA2"/>
    <w:rsid w:val="00C9100B"/>
    <w:rsid w:val="00C931A6"/>
    <w:rsid w:val="00C93853"/>
    <w:rsid w:val="00C9466C"/>
    <w:rsid w:val="00C95002"/>
    <w:rsid w:val="00CA06D0"/>
    <w:rsid w:val="00CA1E47"/>
    <w:rsid w:val="00CA21A6"/>
    <w:rsid w:val="00CA7ECC"/>
    <w:rsid w:val="00CB045A"/>
    <w:rsid w:val="00CB0A4F"/>
    <w:rsid w:val="00CB2B4A"/>
    <w:rsid w:val="00CB3854"/>
    <w:rsid w:val="00CB74E7"/>
    <w:rsid w:val="00CC3990"/>
    <w:rsid w:val="00CC4C4F"/>
    <w:rsid w:val="00CC507C"/>
    <w:rsid w:val="00CC57AE"/>
    <w:rsid w:val="00CC6666"/>
    <w:rsid w:val="00CD0F5C"/>
    <w:rsid w:val="00CD34D4"/>
    <w:rsid w:val="00CE04B0"/>
    <w:rsid w:val="00CE19C8"/>
    <w:rsid w:val="00CE3333"/>
    <w:rsid w:val="00CE4CEB"/>
    <w:rsid w:val="00CE55BC"/>
    <w:rsid w:val="00CE756C"/>
    <w:rsid w:val="00CE7A37"/>
    <w:rsid w:val="00D10BE9"/>
    <w:rsid w:val="00D1154D"/>
    <w:rsid w:val="00D177B6"/>
    <w:rsid w:val="00D21A61"/>
    <w:rsid w:val="00D24A2B"/>
    <w:rsid w:val="00D257DA"/>
    <w:rsid w:val="00D406B4"/>
    <w:rsid w:val="00D40DA6"/>
    <w:rsid w:val="00D416EE"/>
    <w:rsid w:val="00D43F4D"/>
    <w:rsid w:val="00D52B63"/>
    <w:rsid w:val="00D55B2A"/>
    <w:rsid w:val="00D56BF9"/>
    <w:rsid w:val="00D576A0"/>
    <w:rsid w:val="00D57783"/>
    <w:rsid w:val="00D64341"/>
    <w:rsid w:val="00D67F1C"/>
    <w:rsid w:val="00D750F6"/>
    <w:rsid w:val="00D760D3"/>
    <w:rsid w:val="00D809B8"/>
    <w:rsid w:val="00D822F6"/>
    <w:rsid w:val="00D843B2"/>
    <w:rsid w:val="00D935BE"/>
    <w:rsid w:val="00D9537B"/>
    <w:rsid w:val="00D97EEB"/>
    <w:rsid w:val="00DA4F17"/>
    <w:rsid w:val="00DB418F"/>
    <w:rsid w:val="00DB58EA"/>
    <w:rsid w:val="00DB640B"/>
    <w:rsid w:val="00DC033F"/>
    <w:rsid w:val="00DC5E79"/>
    <w:rsid w:val="00DC6B34"/>
    <w:rsid w:val="00DC710E"/>
    <w:rsid w:val="00DD2534"/>
    <w:rsid w:val="00DF1BBA"/>
    <w:rsid w:val="00DF24F4"/>
    <w:rsid w:val="00DF49B0"/>
    <w:rsid w:val="00DF54DF"/>
    <w:rsid w:val="00E07CB3"/>
    <w:rsid w:val="00E12B21"/>
    <w:rsid w:val="00E35CB4"/>
    <w:rsid w:val="00E36BDF"/>
    <w:rsid w:val="00E36DC5"/>
    <w:rsid w:val="00E4458C"/>
    <w:rsid w:val="00E51732"/>
    <w:rsid w:val="00E524ED"/>
    <w:rsid w:val="00E5682E"/>
    <w:rsid w:val="00E62230"/>
    <w:rsid w:val="00E70EA4"/>
    <w:rsid w:val="00E73132"/>
    <w:rsid w:val="00E73F48"/>
    <w:rsid w:val="00E83F1C"/>
    <w:rsid w:val="00E853FA"/>
    <w:rsid w:val="00E86350"/>
    <w:rsid w:val="00E95A67"/>
    <w:rsid w:val="00E97FED"/>
    <w:rsid w:val="00EB0FA3"/>
    <w:rsid w:val="00EB150B"/>
    <w:rsid w:val="00EB1798"/>
    <w:rsid w:val="00EB690C"/>
    <w:rsid w:val="00EC362A"/>
    <w:rsid w:val="00EC6986"/>
    <w:rsid w:val="00EC7AC0"/>
    <w:rsid w:val="00EC7E5F"/>
    <w:rsid w:val="00ED20BE"/>
    <w:rsid w:val="00EE0B87"/>
    <w:rsid w:val="00EE1E4C"/>
    <w:rsid w:val="00EE3C01"/>
    <w:rsid w:val="00EE54E1"/>
    <w:rsid w:val="00EF3CD8"/>
    <w:rsid w:val="00EF5E1B"/>
    <w:rsid w:val="00EF5F31"/>
    <w:rsid w:val="00F23712"/>
    <w:rsid w:val="00F245D0"/>
    <w:rsid w:val="00F3248A"/>
    <w:rsid w:val="00F360B9"/>
    <w:rsid w:val="00F36A90"/>
    <w:rsid w:val="00F42B9F"/>
    <w:rsid w:val="00F520A0"/>
    <w:rsid w:val="00F52523"/>
    <w:rsid w:val="00F53226"/>
    <w:rsid w:val="00F6591B"/>
    <w:rsid w:val="00F6595F"/>
    <w:rsid w:val="00F65BA9"/>
    <w:rsid w:val="00F66604"/>
    <w:rsid w:val="00F72586"/>
    <w:rsid w:val="00F811DF"/>
    <w:rsid w:val="00F8412D"/>
    <w:rsid w:val="00F91C64"/>
    <w:rsid w:val="00F94AD3"/>
    <w:rsid w:val="00FA0F0E"/>
    <w:rsid w:val="00FA0F43"/>
    <w:rsid w:val="00FA1439"/>
    <w:rsid w:val="00FA782A"/>
    <w:rsid w:val="00FB0DDD"/>
    <w:rsid w:val="00FB1207"/>
    <w:rsid w:val="00FB1886"/>
    <w:rsid w:val="00FB4D37"/>
    <w:rsid w:val="00FD2CA2"/>
    <w:rsid w:val="00FD2D36"/>
    <w:rsid w:val="00FD6BEF"/>
    <w:rsid w:val="00FE1522"/>
    <w:rsid w:val="00FE6AE1"/>
    <w:rsid w:val="00FF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12C91E1DE7A5371F2A78022CCF013BDF01366619BE948D521136D0E93ECC8A4A43C1D9F3568DC8B089005232A7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12C91E1DE7A5371F2A78022CCF013BDF01366619BE948D521136D0E93ECC8A4A43C1D9F3568DC8B089035232A7I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2018-02-22T07:07:00Z</cp:lastPrinted>
  <dcterms:created xsi:type="dcterms:W3CDTF">2018-03-01T04:01:00Z</dcterms:created>
  <dcterms:modified xsi:type="dcterms:W3CDTF">2018-03-01T04:01:00Z</dcterms:modified>
</cp:coreProperties>
</file>