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C216A5" w:rsidP="002E4680">
      <w:pPr>
        <w:rPr>
          <w:sz w:val="26"/>
          <w:szCs w:val="26"/>
          <w:u w:val="single"/>
        </w:rPr>
      </w:pPr>
      <w:r w:rsidRPr="00C216A5">
        <w:rPr>
          <w:sz w:val="26"/>
          <w:szCs w:val="26"/>
          <w:u w:val="single"/>
        </w:rPr>
        <w:t>26.12.2017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 w:rsidR="004E71E9" w:rsidRPr="00C216A5">
        <w:rPr>
          <w:sz w:val="26"/>
          <w:szCs w:val="26"/>
          <w:u w:val="single"/>
        </w:rPr>
        <w:t>№</w:t>
      </w:r>
      <w:r w:rsidR="00C61C88" w:rsidRPr="00C216A5">
        <w:rPr>
          <w:sz w:val="26"/>
          <w:szCs w:val="26"/>
          <w:u w:val="single"/>
        </w:rPr>
        <w:t xml:space="preserve"> </w:t>
      </w:r>
      <w:r w:rsidRPr="00C216A5">
        <w:rPr>
          <w:sz w:val="26"/>
          <w:szCs w:val="26"/>
          <w:u w:val="single"/>
        </w:rPr>
        <w:t>103-о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B51F64" w:rsidRDefault="00B51F64" w:rsidP="00B51F64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1.</w:t>
      </w:r>
      <w:r w:rsidRPr="00420128">
        <w:rPr>
          <w:color w:val="000000" w:themeColor="text1"/>
          <w:sz w:val="26"/>
          <w:szCs w:val="26"/>
        </w:rPr>
        <w:t xml:space="preserve"> На основании решени</w:t>
      </w:r>
      <w:r>
        <w:rPr>
          <w:color w:val="000000" w:themeColor="text1"/>
          <w:sz w:val="26"/>
          <w:szCs w:val="26"/>
        </w:rPr>
        <w:t>я</w:t>
      </w:r>
      <w:r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>
        <w:rPr>
          <w:color w:val="000000" w:themeColor="text1"/>
          <w:sz w:val="26"/>
          <w:szCs w:val="26"/>
        </w:rPr>
        <w:t xml:space="preserve">31.10.2017 </w:t>
      </w:r>
      <w:r w:rsidRPr="00420128">
        <w:rPr>
          <w:color w:val="000000" w:themeColor="text1"/>
          <w:sz w:val="26"/>
          <w:szCs w:val="26"/>
        </w:rPr>
        <w:t>№3а-</w:t>
      </w:r>
      <w:r>
        <w:rPr>
          <w:color w:val="000000" w:themeColor="text1"/>
          <w:sz w:val="26"/>
          <w:szCs w:val="26"/>
        </w:rPr>
        <w:t>47/2017</w:t>
      </w:r>
      <w:r>
        <w:rPr>
          <w:sz w:val="26"/>
          <w:szCs w:val="26"/>
        </w:rPr>
        <w:t>:</w:t>
      </w:r>
    </w:p>
    <w:p w:rsidR="00B34E0F" w:rsidRPr="004E71E9" w:rsidRDefault="00DA0741" w:rsidP="003B6B68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B51F64">
        <w:rPr>
          <w:sz w:val="26"/>
          <w:szCs w:val="26"/>
        </w:rPr>
        <w:t>в</w:t>
      </w:r>
      <w:r w:rsidR="00B51F64" w:rsidRPr="00C23D11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</w:t>
      </w:r>
      <w:r w:rsidR="00B51F64" w:rsidRPr="003B6B68">
        <w:rPr>
          <w:sz w:val="26"/>
          <w:szCs w:val="26"/>
        </w:rPr>
        <w:t xml:space="preserve"> </w:t>
      </w:r>
      <w:r w:rsidR="00B51F64" w:rsidRPr="00505702">
        <w:rPr>
          <w:sz w:val="26"/>
          <w:szCs w:val="26"/>
        </w:rPr>
        <w:t>(Официальный интернет-портал «</w:t>
      </w:r>
      <w:proofErr w:type="gramStart"/>
      <w:r w:rsidR="00B51F64" w:rsidRPr="00505702">
        <w:rPr>
          <w:sz w:val="26"/>
          <w:szCs w:val="26"/>
        </w:rPr>
        <w:t>Электронная</w:t>
      </w:r>
      <w:proofErr w:type="gramEnd"/>
      <w:r w:rsidR="00B51F64" w:rsidRPr="00505702">
        <w:rPr>
          <w:sz w:val="26"/>
          <w:szCs w:val="26"/>
        </w:rPr>
        <w:t xml:space="preserve"> </w:t>
      </w:r>
      <w:proofErr w:type="gramStart"/>
      <w:r w:rsidR="00B51F64" w:rsidRPr="00505702">
        <w:rPr>
          <w:sz w:val="26"/>
          <w:szCs w:val="26"/>
        </w:rPr>
        <w:t>Администрация Томской области» http://www.tomsk.gov.ru, 30.11.2016)</w:t>
      </w:r>
      <w:r w:rsidR="00B51F64">
        <w:rPr>
          <w:sz w:val="26"/>
          <w:szCs w:val="26"/>
        </w:rPr>
        <w:t xml:space="preserve"> изменение, исключив в</w:t>
      </w:r>
      <w:r w:rsidR="00B51F64" w:rsidRPr="00C23D11">
        <w:rPr>
          <w:sz w:val="26"/>
          <w:szCs w:val="26"/>
        </w:rPr>
        <w:t xml:space="preserve"> перечне объектов для целей налогообложения на 2017 год, определенн</w:t>
      </w:r>
      <w:r w:rsidR="00B51F64">
        <w:rPr>
          <w:sz w:val="26"/>
          <w:szCs w:val="26"/>
        </w:rPr>
        <w:t>о</w:t>
      </w:r>
      <w:r w:rsidR="00B51F64" w:rsidRPr="00C23D11">
        <w:rPr>
          <w:sz w:val="26"/>
          <w:szCs w:val="26"/>
        </w:rPr>
        <w:t>м указанным распоряжением</w:t>
      </w:r>
      <w:r w:rsidR="00B51F64">
        <w:rPr>
          <w:sz w:val="26"/>
          <w:szCs w:val="26"/>
        </w:rPr>
        <w:t>,</w:t>
      </w:r>
      <w:r w:rsidR="00B51F64" w:rsidRPr="00C23D11">
        <w:rPr>
          <w:sz w:val="26"/>
          <w:szCs w:val="26"/>
        </w:rPr>
        <w:t xml:space="preserve"> строки </w:t>
      </w:r>
      <w:r w:rsidR="00B51F64">
        <w:rPr>
          <w:sz w:val="26"/>
          <w:szCs w:val="26"/>
        </w:rPr>
        <w:t>283, 284, 285</w:t>
      </w:r>
      <w:r w:rsidR="003B6B68">
        <w:rPr>
          <w:sz w:val="26"/>
          <w:szCs w:val="26"/>
        </w:rPr>
        <w:t>;</w:t>
      </w:r>
      <w:proofErr w:type="gramEnd"/>
    </w:p>
    <w:p w:rsidR="00C23D11" w:rsidRPr="00BB35B0" w:rsidRDefault="002675CA" w:rsidP="00BB35B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2E4680">
        <w:rPr>
          <w:sz w:val="26"/>
          <w:szCs w:val="26"/>
        </w:rPr>
        <w:tab/>
      </w:r>
      <w:proofErr w:type="gramStart"/>
      <w:r w:rsidR="009D7980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BB35B0">
        <w:rPr>
          <w:sz w:val="26"/>
          <w:szCs w:val="26"/>
        </w:rPr>
        <w:t>29.11.2017</w:t>
      </w:r>
      <w:r w:rsidR="00C23D11" w:rsidRPr="00C23D11">
        <w:rPr>
          <w:sz w:val="26"/>
          <w:szCs w:val="26"/>
        </w:rPr>
        <w:t xml:space="preserve"> № </w:t>
      </w:r>
      <w:r w:rsidR="00BB35B0">
        <w:rPr>
          <w:sz w:val="26"/>
          <w:szCs w:val="26"/>
        </w:rPr>
        <w:t>85</w:t>
      </w:r>
      <w:r w:rsidR="00C23D11" w:rsidRPr="00C23D11">
        <w:rPr>
          <w:sz w:val="26"/>
          <w:szCs w:val="26"/>
        </w:rPr>
        <w:t>-о «Об определении перечня объектов д</w:t>
      </w:r>
      <w:r w:rsidR="00BB35B0">
        <w:rPr>
          <w:sz w:val="26"/>
          <w:szCs w:val="26"/>
        </w:rPr>
        <w:t>ля целей налогообложения на 2018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</w:t>
      </w:r>
      <w:r w:rsidR="00BB35B0">
        <w:rPr>
          <w:rFonts w:eastAsiaTheme="minorHAnsi"/>
          <w:sz w:val="26"/>
          <w:szCs w:val="26"/>
          <w:lang w:eastAsia="en-US"/>
        </w:rPr>
        <w:t>Официальный интернет-портал «Электронная Администрация Томской области» http://www.tomsk.gov.ru, 30.11.2017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 в</w:t>
      </w:r>
      <w:r w:rsidR="00C23D11" w:rsidRPr="00C23D11">
        <w:rPr>
          <w:sz w:val="26"/>
          <w:szCs w:val="26"/>
        </w:rPr>
        <w:t xml:space="preserve"> перечне объектов д</w:t>
      </w:r>
      <w:r w:rsidR="00BB35B0">
        <w:rPr>
          <w:sz w:val="26"/>
          <w:szCs w:val="26"/>
        </w:rPr>
        <w:t>ля целей налогообложения на 2018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</w:t>
      </w:r>
      <w:r w:rsidR="00C37249">
        <w:rPr>
          <w:sz w:val="26"/>
          <w:szCs w:val="26"/>
        </w:rPr>
        <w:t>,</w:t>
      </w:r>
      <w:r w:rsidR="00C23D11" w:rsidRPr="00C23D11">
        <w:rPr>
          <w:sz w:val="26"/>
          <w:szCs w:val="26"/>
        </w:rPr>
        <w:t xml:space="preserve"> строки </w:t>
      </w:r>
      <w:r w:rsidR="00BB35B0">
        <w:rPr>
          <w:sz w:val="26"/>
          <w:szCs w:val="26"/>
        </w:rPr>
        <w:t>271, 272, 273</w:t>
      </w:r>
      <w:r w:rsidR="00C23D11" w:rsidRPr="00C23D11">
        <w:rPr>
          <w:sz w:val="26"/>
          <w:szCs w:val="26"/>
        </w:rPr>
        <w:t>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распространяется на отношения, возникшие с </w:t>
      </w:r>
      <w:r w:rsidR="00BB35B0">
        <w:rPr>
          <w:sz w:val="26"/>
          <w:szCs w:val="26"/>
        </w:rPr>
        <w:t>28.11.2016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2</w:t>
      </w:r>
      <w:r w:rsidR="00BB35B0">
        <w:rPr>
          <w:sz w:val="26"/>
          <w:szCs w:val="26"/>
        </w:rPr>
        <w:t>9.11.2017</w:t>
      </w:r>
      <w:r w:rsidR="00057B0C">
        <w:rPr>
          <w:sz w:val="26"/>
          <w:szCs w:val="26"/>
        </w:rPr>
        <w:t>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BB35B0" w:rsidRPr="00BB35B0" w:rsidRDefault="00E31399" w:rsidP="00BB35B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BB35B0" w:rsidRDefault="00BB35B0" w:rsidP="00C61C88">
      <w:pPr>
        <w:rPr>
          <w:sz w:val="24"/>
          <w:szCs w:val="24"/>
        </w:rPr>
      </w:pPr>
    </w:p>
    <w:p w:rsidR="00BB35B0" w:rsidRDefault="00BB35B0" w:rsidP="00C61C88">
      <w:pPr>
        <w:rPr>
          <w:sz w:val="24"/>
          <w:szCs w:val="24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  <w:bookmarkStart w:id="0" w:name="_GoBack"/>
      <w:bookmarkEnd w:id="0"/>
    </w:p>
    <w:sectPr w:rsidR="00E31399" w:rsidSect="00BB35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060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1F6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35B0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16A5"/>
    <w:rsid w:val="00C23D11"/>
    <w:rsid w:val="00C23D45"/>
    <w:rsid w:val="00C2542D"/>
    <w:rsid w:val="00C2649B"/>
    <w:rsid w:val="00C2794A"/>
    <w:rsid w:val="00C30EDC"/>
    <w:rsid w:val="00C37249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767C8-5D04-45D4-BAFE-0B33DA3F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 С. Шевченко</cp:lastModifiedBy>
  <cp:revision>20</cp:revision>
  <cp:lastPrinted>2017-12-26T12:13:00Z</cp:lastPrinted>
  <dcterms:created xsi:type="dcterms:W3CDTF">2017-08-02T02:29:00Z</dcterms:created>
  <dcterms:modified xsi:type="dcterms:W3CDTF">2018-01-09T06:45:00Z</dcterms:modified>
</cp:coreProperties>
</file>