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AB9" w:rsidRDefault="00F05AB9">
      <w:pPr>
        <w:pStyle w:val="ConsPlusTitlePage"/>
      </w:pPr>
      <w:r>
        <w:br/>
      </w:r>
    </w:p>
    <w:p w:rsidR="00F05AB9" w:rsidRDefault="00F05AB9">
      <w:pPr>
        <w:pStyle w:val="ConsPlusNormal"/>
        <w:jc w:val="both"/>
        <w:outlineLvl w:val="0"/>
      </w:pPr>
    </w:p>
    <w:p w:rsidR="00F05AB9" w:rsidRPr="000B58B6" w:rsidRDefault="00F05AB9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ДЕПАРТАМЕНТ ЖИЛИЩНО-КОММУНАЛЬНОГО ХОЗЯЙСТВА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 ГОСУДАРСТВЕННОГО ЖИЛИЩНОГО НАДЗОРА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ПРИКАЗ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от 26 февраля 2015 г. N 13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ПО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ПРЕДОСТАВЛЕНИЮ ГОСУДАРСТВЕННОЙ УСЛУГИ ПО ЛИЦЕНЗИРОВАНИЮ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ПРЕДПРИНИМАТЕЛЬСКОЙ ДЕЯТЕЛЬНОСТИ ПО УПРАВЛЕНИЮ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МНОГОКВАРТИРНЫМИ ДОМАМИ НА ТЕРРИТОРИИ ТОМСКОЙ ОБЛАСТИ</w:t>
      </w:r>
    </w:p>
    <w:p w:rsidR="00F05AB9" w:rsidRPr="000B58B6" w:rsidRDefault="00F05AB9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F05AB9" w:rsidRPr="000B58B6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05AB9" w:rsidRPr="000B58B6" w:rsidRDefault="00F05A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B6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F05AB9" w:rsidRPr="000B58B6" w:rsidRDefault="00F05A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B6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(в ред. приказов Департамента ЖКХ и государственного жилищного надзора</w:t>
            </w:r>
          </w:p>
          <w:p w:rsidR="00F05AB9" w:rsidRPr="000B58B6" w:rsidRDefault="00F05A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B6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Томской области от 26.03.2015 </w:t>
            </w:r>
            <w:hyperlink r:id="rId4" w:history="1">
              <w:r w:rsidRPr="000B58B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21</w:t>
              </w:r>
            </w:hyperlink>
            <w:r w:rsidRPr="000B58B6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31.10.2017 </w:t>
            </w:r>
            <w:hyperlink r:id="rId5" w:history="1">
              <w:r w:rsidRPr="000B58B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36</w:t>
              </w:r>
            </w:hyperlink>
            <w:r w:rsidRPr="000B58B6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B58B6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6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услуг" приказываю: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1. Утвердить прилагаемый административный </w:t>
      </w:r>
      <w:hyperlink w:anchor="P27" w:history="1">
        <w:r w:rsidRPr="000B58B6">
          <w:rPr>
            <w:rFonts w:ascii="Times New Roman" w:hAnsi="Times New Roman" w:cs="Times New Roman"/>
            <w:sz w:val="24"/>
            <w:szCs w:val="24"/>
          </w:rPr>
          <w:t>регламент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по предоставлению государственной услуги по лицензированию предпринимательской деятельности по управлению многоквартирными домами на территории Томской области.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2. Разместить административный </w:t>
      </w:r>
      <w:hyperlink w:anchor="P27" w:history="1">
        <w:r w:rsidRPr="000B58B6">
          <w:rPr>
            <w:rFonts w:ascii="Times New Roman" w:hAnsi="Times New Roman" w:cs="Times New Roman"/>
            <w:sz w:val="24"/>
            <w:szCs w:val="24"/>
          </w:rPr>
          <w:t>регламент</w:t>
        </w:r>
      </w:hyperlink>
      <w:r w:rsidRPr="000B58B6">
        <w:rPr>
          <w:rFonts w:ascii="Times New Roman" w:hAnsi="Times New Roman" w:cs="Times New Roman"/>
          <w:sz w:val="24"/>
          <w:szCs w:val="24"/>
        </w:rPr>
        <w:t>, указанный в пункте 1 настоящего приказа, в сети "Интернет" на официальном сайте Департамента ЖКХ и государственного жилищного надзора Томской области и на официальном интернет-портале "Электронная Администрация Томской области".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Начальник Департамента</w:t>
      </w:r>
    </w:p>
    <w:p w:rsidR="00F05AB9" w:rsidRPr="000B58B6" w:rsidRDefault="00F05AB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Ю.И.БАЕВ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P27"/>
      <w:bookmarkEnd w:id="1"/>
      <w:r w:rsidRPr="000B58B6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 ПРЕДОСТАВЛЕНИЮ ГОСУДАРСТВЕННОЙ УСЛУГИ ПО ЛИЦЕНЗИРОВАНИЮ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ПРЕДПРИНИМАТЕЛЬСКОЙ ДЕЯТЕЛЬНОСТИ ПО УПРАВЛЕНИЮ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МНОГОКВАРТИРНЫМИ ДОМАМИ НА ТЕРРИТОРИИ</w:t>
      </w:r>
    </w:p>
    <w:p w:rsidR="00F05AB9" w:rsidRPr="000B58B6" w:rsidRDefault="00F05A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F05AB9" w:rsidRPr="000B58B6" w:rsidRDefault="00F05AB9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B58B6" w:rsidRPr="000B58B6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05AB9" w:rsidRPr="000B58B6" w:rsidRDefault="00F05A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B6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F05AB9" w:rsidRPr="000B58B6" w:rsidRDefault="00F05A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B6">
              <w:rPr>
                <w:rFonts w:ascii="Times New Roman" w:hAnsi="Times New Roman" w:cs="Times New Roman"/>
                <w:sz w:val="24"/>
                <w:szCs w:val="24"/>
              </w:rPr>
              <w:t>(в ред. приказов Департамента ЖКХ и государственного жилищного надзора</w:t>
            </w:r>
          </w:p>
          <w:p w:rsidR="00F05AB9" w:rsidRPr="000B58B6" w:rsidRDefault="00F05A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B6">
              <w:rPr>
                <w:rFonts w:ascii="Times New Roman" w:hAnsi="Times New Roman" w:cs="Times New Roman"/>
                <w:sz w:val="24"/>
                <w:szCs w:val="24"/>
              </w:rPr>
              <w:t xml:space="preserve">Томской области от 26.03.2015 </w:t>
            </w:r>
            <w:hyperlink r:id="rId7" w:history="1">
              <w:r w:rsidRPr="000B58B6">
                <w:rPr>
                  <w:rFonts w:ascii="Times New Roman" w:hAnsi="Times New Roman" w:cs="Times New Roman"/>
                  <w:sz w:val="24"/>
                  <w:szCs w:val="24"/>
                </w:rPr>
                <w:t>N 21</w:t>
              </w:r>
            </w:hyperlink>
            <w:r w:rsidRPr="000B58B6">
              <w:rPr>
                <w:rFonts w:ascii="Times New Roman" w:hAnsi="Times New Roman" w:cs="Times New Roman"/>
                <w:sz w:val="24"/>
                <w:szCs w:val="24"/>
              </w:rPr>
              <w:t xml:space="preserve">, от 31.10.2017 </w:t>
            </w:r>
            <w:hyperlink r:id="rId8" w:history="1">
              <w:r w:rsidRPr="000B58B6">
                <w:rPr>
                  <w:rFonts w:ascii="Times New Roman" w:hAnsi="Times New Roman" w:cs="Times New Roman"/>
                  <w:sz w:val="24"/>
                  <w:szCs w:val="24"/>
                </w:rPr>
                <w:t>N 36</w:t>
              </w:r>
            </w:hyperlink>
            <w:r w:rsidRPr="000B58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1. Административный регламент по предоставлению государственной услуги по лицензированию предпринимательской деятельности по управлению многоквартирными домами на территории Томской области (далее - Административный регламент) определяет порядок и стандарт предоставления государственной услуги по лицензированию предпринимательской деятельности по управлению многоквартирными домами (далее - государственная услуга) Департаментом ЖКХ и государственного жилищного надзора Томской области (далее - Орган государственного жилищного надзора).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2. Лицензированию в рамках предоставления государственной услуги подлежит предпринимательская деятельность по управлению многоквартирными домами на территории Томской области.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Круг заявителей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3. Заявителями на получение государственной услуги (далее - заявители) являются: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а) юридические лица и индивидуальные предприниматели, имеющие намерение осуществлять или осуществляющие предпринимательскую деятельность по управлению многоквартирными домами (далее соответственно - соискатель лицензии, лицензиат);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б) физические и юридические лица, физические лица или юридические лица, имеющие намерение получить сведения о конкретной лицензии на осуществление предпринимательской деятельности по управлению многоквартирными домами в виде выписки из реестра лицензий и (или) иной информации по предоставлению государственной услуги.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4. Представителем заявителя может выступать уполномоченное им лицо на основании документов, подтверждающих предоставление ему соответствующих полномочий.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Требования к порядку информирования о предоставлении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5. Информирование о порядке предоставления государственной услуги осуществляется органом государственного жилищного надзора: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а) посредством размещения информации, в том числе о графике приема заявителей и номерах телефонов для справок (консультаций):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на официальном сайте Органа государственного жилищного надзора в информационно-телекоммуникационной сети "Интернет": www.zhkh.tomsk.gov.ru (далее - официальный сайт Органа государственного жилищного надзора);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 федеральной государственной информационной системе "Единый портал государственных и муниципальных услуг (функций)": www.gosuslugi.ru;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на информационных стендах в помещении Органа государственного жилищного надзора;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б) по номерам телефонов для справок.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6. Информирование о порядке предоставления государственной услуги производится: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а) Органом государственного жилищного надзора по адресу: 634041, г. Томск, пр. Кирова, д. 41;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б) время работы Органа государственного жилищного надзора: в будние дни - с 09.00 часов до 18.00 часов.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Обеденный перерыв - с 12 часов 30 минут до 13 часов 30 минут. Телефон Органа государственного жилищного надзора для справок: (3822) 905-540.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Адрес электронной почты: dep-zkh@tomsk.gov.ru.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7. В рамках информирования о предоставлении государственной услуги на информационных стендах, официальном сайте Органа государственного жилищного надзора, а также в федеральной государственной информационной системе "Единый портал государственных и муниципальных услуг (функций)" размещаются следующие материалы: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а) сведения о местонахождении, телефонах для справок и консультаций, адресах электронной почты Органа государственного жилищного надзора;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б) информация о порядке предоставления государственной услуги, в том числе информация о месте и часах приема соискателей лицензии, лицензиатов для целей личного предоставления ими документов, необходимых для предоставления государственной услуги, а также график проведения квалификационных экзаменов;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в) текст настоящего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г) сведения о нормативных правовых актах, в соответствии с которыми осуществляется предоставление государственной услуги;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д) формы заявлений, необходимых для предоставления государственной услуги и представляемых заявителем, требования, предъявляемые к документам и их оформлению, включая образцы заполнения форм документов;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е) информация, необходимая для заполнения реквизитов распоряжения о переводе денежных средств для оплаты государственной пошлины, предусмотренная </w:t>
      </w:r>
      <w:hyperlink r:id="rId9" w:history="1">
        <w:r w:rsidRPr="000B58B6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указания информации в реквизитах распоряжений о переводе денежных средств в уплату платежей в бюджетную систему Российской Федерации, утвержденными Приказом Министерства финансов Российской Федерации от 12 ноября 2013 г. N 107н "Об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Федерации" (зарегистрирован Министерством юстиции Российской Федерации 30 декабря 2013 г., регистрационный N 30913).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8. При размещении на официальном сайте Органа государственного жилищного надзора, в федеральной государственной информационной системе "Единый портал государственных и муниципальных услуг (функций)" заявлений и документов, необходимых для предоставления государственной услуги и представляемых соискателем лицензии, лицензиатом, обеспечивается возможность их копирования, заполнения и направления в Орган государственного жилищного надзора в форме электронного документа для целей получения государственной услуги в электронном виде.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9. Информация о поданных заявлениях, ходе рассмотрения документов и принятии решения Лицензионной комиссией Томской области о предоставлении (отказе в предоставлении) лицензии на осуществление предпринимательской деятельности по управлению многоквартирными домами (далее - лицензия), переоформлении Органом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государственного жилищного надзора (отказе в переоформлении) лицензии должна быть доступна заявителям и размещаться на официальном сайте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10. Сведения о ходе (этапе) принятия решения о предоставлении (отказе в предоставлении) лицензии, переоформлении (отказе в переоформлении) лицензии, проведения проверки соответствия соискателя лицензии (лицензиата) лицензионным требованиям при осуществлении предпринимательской деятельности по управлению многоквартирными домами размещаются на официальном сайте Органа государственного жилищного надзора и в федеральной государственной информационной системе "Единый портал государственных и муниципальных услуг (функций)": www.gosuslugi.ru в порядке, установленном Правительством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11. Информация, относящаяся к осуществлению предпринимательской деятельности по управлению многоквартирными домами, предусмотренная Федеральным </w:t>
      </w:r>
      <w:hyperlink r:id="rId10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от 4 мая 2011 г. N 99-ФЗ "О лицензировании отдельных видов деятельности", размещается на официальном сайте Органа государственного жилищного надзора и (или) на информационных стендах в помещениях Органа государственного жилищного надзора в течение 10 дней со дня: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а) официального опубликования нормативных правовых актов, устанавливающих обязательные требования к лицензированию предпринимательской деятельности по управлению многоквартирными домами;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б) принятия решения о предоставлении, прекращении действия лицензии, а также переоформлении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в) получения сведений о ликвидации юридического лица или прекращении его деятельности в результате реорганизации, о прекращении физическим лицом деятельности в качестве индивидуального предпринимателя;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г) вступления в законную силу решения суда об аннулировании лицензии.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2. СТАНДАРТ ПРЕДОСТАВЛЕНИЯ ГОСУДАРСТВЕННОЙ УСЛУГИ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НАИМЕНОВАНИЕ 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12. Государственная услуга по лицензированию предпринимательской деятельности по управлению многоквартирными домами на территории Томской области.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Наименование органа исполнительной власти, предоставляющего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государственную услугу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13. Государственная услуга предоставляется Органом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14. Принятие решения о выдаче (отказе в выдаче) лицензии в соответствии со </w:t>
      </w:r>
      <w:hyperlink r:id="rId11" w:history="1">
        <w:r w:rsidRPr="000B58B6">
          <w:rPr>
            <w:rFonts w:ascii="Times New Roman" w:hAnsi="Times New Roman" w:cs="Times New Roman"/>
            <w:sz w:val="24"/>
            <w:szCs w:val="24"/>
          </w:rPr>
          <w:t>статьей 201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 осуществляется Лицензионной комиссией Томской области.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Федеральные органы исполнительной власти,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обращение в которые необходимо для предоставления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93"/>
      <w:bookmarkEnd w:id="2"/>
      <w:r w:rsidRPr="000B58B6">
        <w:rPr>
          <w:rFonts w:ascii="Times New Roman" w:hAnsi="Times New Roman" w:cs="Times New Roman"/>
          <w:sz w:val="24"/>
          <w:szCs w:val="24"/>
        </w:rPr>
        <w:t xml:space="preserve">15. В предоставлении государственной услуги участвуют следующие федеральные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органы исполнительной власти, обращение в которые необходимо для предоставления государственной услуги: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а) Федеральная налоговая служба (ФНС России);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б) Министерство внутренних дел Российской Федерации (МВД России);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в) Федеральное казначейство (Казначейство России).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Результат предоставления 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16. Результатами предоставления государственной услуги являются: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а) предоставление (отказ в предоставлении)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б) переоформление (отказ в переоформлении)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в) внесение сведений о соискателе лицензии, лицензиате в реестр лицензий;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г) выдача дубликата лицензии, копии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д) предоставление сведений о конкретной лицензии в виде выписки из реестра лицензий, копии акта Органа государственного жилищного надзора о принятом решении либо справки об отсутствии запрашиваемых сведений;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е) решение о прекращении действия лицензии.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Срок предоставления 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17. Срок предоставления государственной услуги: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1) предоставление (отказ в предоставлении) лицензии - в срок, не превышающий сорок пять рабочих дней со дня приема Органом государственного жилищного надзора надлежащим образом оформленного заявления о предоставлении лицензии и в полном объеме прилагаемых к нему документов, предусмотренных </w:t>
      </w:r>
      <w:hyperlink w:anchor="P145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12"/>
      <w:bookmarkEnd w:id="3"/>
      <w:r w:rsidRPr="000B58B6">
        <w:rPr>
          <w:rFonts w:ascii="Times New Roman" w:hAnsi="Times New Roman" w:cs="Times New Roman"/>
          <w:sz w:val="24"/>
          <w:szCs w:val="24"/>
        </w:rPr>
        <w:t xml:space="preserve">2) переоформление (отказ в переоформлении) лицензии (в случаях реорганизации юридического лица в форме преобразования, изменения его наименования, адреса места нахождения, а также в случаях изменения места жительства, имени, фамилии и отчества (последнее - при наличии) индивидуального предпринимателя, реквизитов документа, удостоверяющего его личность, - в срок, не превышающий десять рабочих дней со дня приема Органом государственного жилищного надзора надлежащим образом оформленного заявления о переоформлении лицензии и в полном объеме прилагаемых к нему документов, предусмотренных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13"/>
      <w:bookmarkEnd w:id="4"/>
      <w:r w:rsidRPr="000B58B6">
        <w:rPr>
          <w:rFonts w:ascii="Times New Roman" w:hAnsi="Times New Roman" w:cs="Times New Roman"/>
          <w:sz w:val="24"/>
          <w:szCs w:val="24"/>
        </w:rPr>
        <w:t xml:space="preserve">3) переоформление лицензии в связи с намерением лицензиата осуществлять лицензируемый вид деятельности по адресу места его осуществления, не указанному в лицензии, - в срок, не превышающий тридцать рабочих дней со дня приема Органом государственного жилищного надзора заявления о переоформлении лицензии и в полном объеме прилагаемых к нему документов, предусмотренных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4) выдача дубликата лицензии, копии лицензии - в течение трех рабочих дней со дня получения Органом государственного жилищного надзора заявления и документов, предусмотренных </w:t>
      </w:r>
      <w:hyperlink w:anchor="P158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21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1" w:history="1">
        <w:r w:rsidRPr="000B58B6">
          <w:rPr>
            <w:rFonts w:ascii="Times New Roman" w:hAnsi="Times New Roman" w:cs="Times New Roman"/>
            <w:sz w:val="24"/>
            <w:szCs w:val="24"/>
          </w:rPr>
          <w:t>22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5) прекращение действия лицензии в течение десяти рабочих дней со дня представления лицензиатом в Орган государственного жилищного надзора заявления о прекращении лицензируемого вида деятельности;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6) предоставление сведений о конкретной лицензии из реестра лицензий - в течение пяти рабочих дней со дня получения заявления о предоставлении таких сведений.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Срок выдачи (направления) результата предоставления государственной услуги составляет не более трех рабочих дней.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Перечень нормативных правовых актов, регулирующих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отношения, возникающие в связи с предоставлением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18. Предоставление государственной услуги осуществляется в соответствии с: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1) Жилищным </w:t>
      </w:r>
      <w:hyperlink r:id="rId12" w:history="1">
        <w:r w:rsidRPr="000B58B6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2) Налоговым </w:t>
      </w:r>
      <w:hyperlink r:id="rId13" w:history="1">
        <w:r w:rsidRPr="000B58B6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Российской Федерации (часть вторая) от 5 августа 2008 г. N 117-ФЗ;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3) Федеральным </w:t>
      </w:r>
      <w:hyperlink r:id="rId14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от 4 мая 2011 г. N 99-ФЗ "О лицензировании отдельных видов деятельности" (далее - Федеральный закон "О лицензировании отдельных видов деятельности");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4) Федеральным </w:t>
      </w:r>
      <w:hyperlink r:id="rId15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5) Федеральным </w:t>
      </w:r>
      <w:hyperlink r:id="rId16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от 27 июля 2010 г. N 210-ФЗ "Об организации предоставления государственных и муниципальных услуг";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6) Федеральным </w:t>
      </w:r>
      <w:hyperlink r:id="rId17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от 9 февраля 2009 г. N 8-ФЗ "Об обеспечении доступа к информации о деятельности государственных органов и органов местного самоуправления";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7) Федеральным </w:t>
      </w:r>
      <w:hyperlink r:id="rId18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от 6 апреля 2011 г. N 63-ФЗ "Об электронной подписи";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8) исключен. - </w:t>
      </w:r>
      <w:hyperlink r:id="rId19" w:history="1">
        <w:r w:rsidRPr="000B58B6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Департамента ЖКХ и государственного жилищного надзора Томской области от 31.10.2017 N 36;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9) </w:t>
      </w:r>
      <w:hyperlink r:id="rId20" w:history="1">
        <w:r w:rsidRPr="000B58B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21 ноября 2011 г. N 957 "Об организации лицензирования отдельных видов деятельности";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10) </w:t>
      </w:r>
      <w:hyperlink r:id="rId21" w:history="1">
        <w:r w:rsidRPr="000B58B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6 октября 2011 г. N 826 "Об утверждении типовой формы лицензии" (далее - постановление Правительства Российской Федерации от 6 октября 2011 г. N 826);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11) </w:t>
      </w:r>
      <w:hyperlink r:id="rId22" w:history="1">
        <w:r w:rsidRPr="000B58B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24 ноября 2009 г. N 953 "Об обеспечении доступа к информации о деятельности Правительства Российской Федерации и федеральных органов исполнительной власти";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12) </w:t>
      </w:r>
      <w:hyperlink r:id="rId23" w:history="1">
        <w:r w:rsidRPr="000B58B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 xml:space="preserve">13) </w:t>
      </w:r>
      <w:hyperlink r:id="rId24" w:history="1">
        <w:r w:rsidRPr="000B58B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28 октября 2014 г. N 1110 "О лицензировании предпринимательской деятельности по управлению многоквартирными домами";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14) </w:t>
      </w:r>
      <w:hyperlink r:id="rId25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Томской области от 15 февраля 2011 г. N 18-ОЗ "О жилищной политике в Томской области";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15) </w:t>
      </w:r>
      <w:hyperlink r:id="rId26" w:history="1">
        <w:r w:rsidRPr="000B58B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Губернатора Томской области от 3 октября 2012 г. N 117 "Об утверждении Положения о Департаменте ЖКХ и государственного жилищного надзора Томской области";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16) </w:t>
      </w:r>
      <w:hyperlink r:id="rId27" w:history="1">
        <w:r w:rsidRPr="000B58B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Губернатора Томской области от 26 ноября 2014 г. N 104 "О создании Лицензионной комиссии Томской области по лицензированию деятельности по управлению многоквартирными домами".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Исчерпывающий перечень документов, необходимых в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соответствии с нормативными правовыми актами для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предоставления 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45"/>
      <w:bookmarkEnd w:id="5"/>
      <w:r w:rsidRPr="000B58B6">
        <w:rPr>
          <w:rFonts w:ascii="Times New Roman" w:hAnsi="Times New Roman" w:cs="Times New Roman"/>
          <w:sz w:val="24"/>
          <w:szCs w:val="24"/>
        </w:rPr>
        <w:t>19. Для получения лицензии предоставляется заявление о предоставлении лицензии, к которому прилагаются следующие документы: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копии учредительных документов юридического лица, засвидетельствованные в нотариальном порядке (для юридических лиц);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копия квалификационного аттестата должностного лица соискателя лицензии (единоличного исполнительного органа юридического лица, руководителя юридического лица или его филиала либо индивидуального предпринимателя, осуществляющих управление многоквартирным домом, а в случае заключения договора о передаче полномочий единоличного исполнительного органа - единоличного исполнительного органа юридического лица или индивидуального предпринимателя, которым такие полномочия переданы);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копия приказа о назначении на должность должностного лица соискателя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4) опись прилагаемых документов.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(п. 19 в ред. </w:t>
      </w:r>
      <w:hyperlink r:id="rId28" w:history="1">
        <w:r w:rsidRPr="000B58B6"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Департамента ЖКХ и государственного жилищного надзора Томской области от 31.10.2017 N 36)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51"/>
      <w:bookmarkEnd w:id="6"/>
      <w:r w:rsidRPr="000B58B6">
        <w:rPr>
          <w:rFonts w:ascii="Times New Roman" w:hAnsi="Times New Roman" w:cs="Times New Roman"/>
          <w:sz w:val="24"/>
          <w:szCs w:val="24"/>
        </w:rPr>
        <w:t>20. Для переоформления лицензии представляются следующие документы (сведения):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заявление о переоформлении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оригинал действующей лицензии на бумажном носителе или лицензию в форме электронного документа, подписанного электронной подписью;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опись прилагаемых документов.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При переоформлении лицензии в случаях реорганизации юридического лица в форме преобразования, изменения его наименования, адреса его места нахождения, а также в случаях изменения места жительства, имени, фамилии и отчества (последнее - при наличии) индивидуального предпринимателя, реквизитов документа, удостоверяющего его личность, реорганизации юридических лиц в форме слияния при условии наличия у каждого участвующего в слиянии юридического лица на дату государственной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регистрации правопреемника реорганизованных юридических лиц лицензии на один и тот же вид деятельности, в заявлении о переоформлении лицензии необходимо указание новых сведений о лицензиате, его правопреемнике и данных документа, подтверждающего факт внесения соответствующих изменений в Единый государственный реестр юридических лиц (в случае реорганизации юридического лица в форме преобразования), в Единый государственный реестр индивидуальных предпринимателей (для лицензиата - индивидуального предпринимателя).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При намерении лицензиата осуществлять лицензируемый вид деятельности по адресу места его осуществления, не указанному в лицензии, в заявлении о переоформлении лицензии указываются этот адрес и сведения, подтверждающие соответствие лицензиата лицензионным требованиям при осуществлении лицензируемого вида деятельности по этому адресу.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 случае прекращения деятельности по одному адресу или нескольким адресам мест ее осуществления, указанным в лицензии, в заявлении о переоформлении лицензии необходимо указание адресов, по которым прекращена деятельность, и дата, с которой она фактически прекращена.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58"/>
      <w:bookmarkEnd w:id="7"/>
      <w:r w:rsidRPr="000B58B6">
        <w:rPr>
          <w:rFonts w:ascii="Times New Roman" w:hAnsi="Times New Roman" w:cs="Times New Roman"/>
          <w:sz w:val="24"/>
          <w:szCs w:val="24"/>
        </w:rPr>
        <w:t>21. Для получения дубликата лицензии представляются следующие документы: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а) заявление о предоставлении дубликата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б) испорченный бланк лицензии (в случае порчи лицензии).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61"/>
      <w:bookmarkEnd w:id="8"/>
      <w:r w:rsidRPr="000B58B6">
        <w:rPr>
          <w:rFonts w:ascii="Times New Roman" w:hAnsi="Times New Roman" w:cs="Times New Roman"/>
          <w:sz w:val="24"/>
          <w:szCs w:val="24"/>
        </w:rPr>
        <w:t>22. Для получения копии лицензии необходимо представление заявления о предоставлении копии лицензии на осуществление лицензируемого вида деятельности.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62"/>
      <w:bookmarkEnd w:id="9"/>
      <w:r w:rsidRPr="000B58B6">
        <w:rPr>
          <w:rFonts w:ascii="Times New Roman" w:hAnsi="Times New Roman" w:cs="Times New Roman"/>
          <w:sz w:val="24"/>
          <w:szCs w:val="24"/>
        </w:rPr>
        <w:t>23. Для прекращения действия лицензии, в случае прекращения лицензируемого вида деятельности, необходимо представление заявления о прекращении лицензируемого вида деятельности. В заявлении указывается дата, с которой прекращается осуществление лицензируемого вида деятельности.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163"/>
      <w:bookmarkEnd w:id="10"/>
      <w:r w:rsidRPr="000B58B6">
        <w:rPr>
          <w:rFonts w:ascii="Times New Roman" w:hAnsi="Times New Roman" w:cs="Times New Roman"/>
          <w:sz w:val="24"/>
          <w:szCs w:val="24"/>
        </w:rPr>
        <w:t>24. Для получения сведений о конкретной лицензии, содержащихся в реестре лицензий, необходимо представление заявления о предоставлении сведений из реестра лицензий.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64"/>
      <w:bookmarkEnd w:id="11"/>
      <w:r w:rsidRPr="000B58B6">
        <w:rPr>
          <w:rFonts w:ascii="Times New Roman" w:hAnsi="Times New Roman" w:cs="Times New Roman"/>
          <w:sz w:val="24"/>
          <w:szCs w:val="24"/>
        </w:rPr>
        <w:t>25. В случае обращения в Орган государственного жилищного надзора представителя заявителя дополнительно прикладываются документы, подтверждающие предоставление ему соответствующих полномочий и получение согласия на обработку персональных данных лица, от имени которого действует представитель.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165"/>
      <w:bookmarkEnd w:id="12"/>
      <w:r w:rsidRPr="000B58B6">
        <w:rPr>
          <w:rFonts w:ascii="Times New Roman" w:hAnsi="Times New Roman" w:cs="Times New Roman"/>
          <w:sz w:val="24"/>
          <w:szCs w:val="24"/>
        </w:rPr>
        <w:t>26. Формы заявлений, описей в электронном виде заявитель может получить в Органе государственного жилищного надзора на свой электронный носитель либо самостоятельно на официальном сайте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 заявлении заявитель может указать просьбу о направлении ему в электронной форме информации по вопросам лицензирования.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Заявление подписывается руководителем постоянно действующего исполнительного органа юридического лица или иным лицом, имеющим право действовать от имени этого юридического лица, индивидуальным предпринимателем, его представителем. К заявлению прилагаются копии документов, подтверждающих полномочия на подписание заявления.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Все документы, представляемые для получения государственной услуги, должны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быть оформлены на русском языке либо должны иметь заверенный перевод на русский язык.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Каждый лист копий иных представленных документов заверяется подписью и печатью юридического лица, подписью и печатью индивидуального предпринимателя (при ее наличии) либо копии документов должны быть прошиты и заверены подписью и печатью юридического лица, подписью и печатью индивидуального предпринимателя (при ее наличии).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Заявления о предоставлении, переоформлении лицензии, прекращении лицензируемого вида деятельности, предоставлении дубликата, копии лицензии, сведений из реестра лицензий (далее - заявление) и прилагаемые к заявлениям соответствующие документы направляются заказным почтовым отправлением с уведомлением о вручении или представляются непосредственно в Орган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Заявление о предоставлении лицензии и прилагаемые к нему документы соискатель лицензии вправе направить в Орган государственного жилищного надзора в форме электронных документов (пакета электронных документов), подписанных усиленной квалифицированной подписью соискателя лицензии.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(абзац введен </w:t>
      </w:r>
      <w:hyperlink r:id="rId29" w:history="1">
        <w:r w:rsidRPr="000B58B6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Департамента ЖКХ и государственного жилищного надзора Томской области от 31.10.2017 N 36)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Исчерпывающий перечень документов, необходимых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 для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предоставления государственной услуги, которые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находятся в распоряжении государственных органов,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участвующих в предоставлении государственной услуги,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 которые заявитель вправе представить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81"/>
      <w:bookmarkEnd w:id="13"/>
      <w:r w:rsidRPr="000B58B6">
        <w:rPr>
          <w:rFonts w:ascii="Times New Roman" w:hAnsi="Times New Roman" w:cs="Times New Roman"/>
          <w:sz w:val="24"/>
          <w:szCs w:val="24"/>
        </w:rPr>
        <w:t>27. С целью предоставления государственной услуги Орган государственного жилищного надзора запрашивает и получает в рамках межведомственного информационного взаимодействия от иных органов исполнительной власти документы, содержащие: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сведения об уплате соискателем лицензии, лицензиатом государственной пошлины за предоставление, переоформление лицензии, выдачу дубликата лицензии - от Управления Федерального казначейства по Томской области;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сведения, содержащиеся в Едином государственном реестре юридических лиц (государственный регистрационный номер записи о создании юридического лица, данные документа, подтверждающие факт внесения сведений о юридическом лице, его правопреемнике в государственный реестр юридических лиц, адрес места нахождения органа, осуществившего государственную регистрацию) или Едином государственном реестре индивидуальных предпринимателей (государственный регистрационный номер записи о государственной регистрации индивидуального предпринимателя, данные документа, подтверждающие факт внесения сведений об индивидуальном предпринимателе в Единый государственный реестр индивидуальных предпринимателей, адрес места нахождения органа, осуществившего государственную регистрацию), идентификационный номер налогоплательщика и данные документа о постановке соискателя лицензии, лицензиата на учет в налоговом органе - от Управления Федеральной налоговой службы по Томской области;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3) сведения о наличии (об отсутствии) у должностного лица соискателя лицензии неснятой или непогашенной судимости за преступления в сфере экономики, преступления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средней тяжести, тяжкие и особо тяжкие преступления - от Министерства внутренних дел Российской Федерации;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4) сведения о наличии (об отсутствии) информации о должностном лице соискателя лицензии в реестре лиц, осуществлявших функции единоличного исполнительного органа лицензиата, лицензия которого аннулирована, а также лиц,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дисквалификации, индивидуальных предпринимателей, лицензия которых аннулирована и (или) в отношении которых применено административное наказание в виде дисквалификации, а также об отсутствии в сводном федеральном реестре лицензий информации об аннулировании лицензии, ранее выданной соискателю лицензии, - от Министерства строительства и жилищно-коммунального хозяйства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Заявитель вправе по собственной инициативе представить документы, указанные в настоящем пункте Административного регламента.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Исчерпывающий перечень оснований для отказа в приеме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документов, необходимых для предоставления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28. Основания для отказа в приеме документов, необходимых для предоставления государственной услуги, не предусмотрены.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Порядок, размер и основание взимания государственной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пошлины или иной платы, взимаемой за предоставление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29. За предоставление государственной услуги заявителем (соискателем лицензии, лицензиатом) уплачивается государственная пошлина в размере, установленном </w:t>
      </w:r>
      <w:hyperlink r:id="rId30" w:history="1">
        <w:r w:rsidRPr="000B58B6">
          <w:rPr>
            <w:rFonts w:ascii="Times New Roman" w:hAnsi="Times New Roman" w:cs="Times New Roman"/>
            <w:sz w:val="24"/>
            <w:szCs w:val="24"/>
          </w:rPr>
          <w:t>подпунктом 134 пункта 1 статьи 333.33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Уплата государственной пошлины осуществляется в порядке и сроки, установленные </w:t>
      </w:r>
      <w:hyperlink r:id="rId31" w:history="1">
        <w:r w:rsidRPr="000B58B6">
          <w:rPr>
            <w:rFonts w:ascii="Times New Roman" w:hAnsi="Times New Roman" w:cs="Times New Roman"/>
            <w:sz w:val="24"/>
            <w:szCs w:val="24"/>
          </w:rPr>
          <w:t>статьей 333.18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30. Сведения о конкретной лицензии предоставляются физическим и юридическим лицам бесплатно в виде выписки из реестра лицензий либо копии акта о принятом </w:t>
      </w:r>
      <w:proofErr w:type="gramStart"/>
      <w:r w:rsidRPr="000B58B6">
        <w:rPr>
          <w:rFonts w:ascii="Times New Roman" w:hAnsi="Times New Roman" w:cs="Times New Roman"/>
          <w:sz w:val="24"/>
          <w:szCs w:val="24"/>
        </w:rPr>
        <w:t>решении</w:t>
      </w:r>
      <w:proofErr w:type="gramEnd"/>
      <w:r w:rsidRPr="000B58B6">
        <w:rPr>
          <w:rFonts w:ascii="Times New Roman" w:hAnsi="Times New Roman" w:cs="Times New Roman"/>
          <w:sz w:val="24"/>
          <w:szCs w:val="24"/>
        </w:rPr>
        <w:t xml:space="preserve"> либо справки об отсутствии запрашиваемых сведений.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заявления о предоставлении государственной услуги 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при получении результата предоставления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31. Максимальный срок ожидания в очереди при подаче заявления о предоставлении государственной услуги, при получении результата предоставления государственной услуги, не должен превышать пятнадцать минут.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Срок и порядок регистрации запроса заявителя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 предоставлении государственной услуги, в том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числе в электронной форме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32. Запрос и другие документы, поступившие от заявителя в Орган государственного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жилищного надзора (в том числе представленные в форме электронного документа) для получения государственной услуги, регистрируются в течение одного рабочего дня с даты их поступления работниками Органа государственного жилищного надзора, ответственными за прием и регистрацию документов, без предварительной записи в порядке очередности.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Порядок приема и регистрации документов, представляемых с использованием информационно-коммуникационных технологий (в форме электронного документа), устанавливается актами Органа государственного жилищного надзора, определяющими правила документооборота в Органе государственного жилищного надзора.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Требование к помещениям, в которых предоставляется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государственная услуга, к месту ожидания, приема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заявлений, размещению и оформлению визуальной,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текстовой и мультимедийной информации о порядке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предоставления такой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33. Помещение, в котором предоставляется государственная услуга, должно обеспечиваться необходимыми для предоставления государственной услуги оборудованием, канцелярскими принадлежностями, офисной мебелью, системой кондиционирования воздуха, доступом к гардеробу, телефоном, компьютером с возможностью печати и выхода в "Интернет", а также доступом к следующим документам (сведениям) в электронном виде или на бумажном носителе: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нормативные правовые акты Российской Федерации, устанавливающие обязательные требования к деятельности по управлению многоквартирными домами;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образцы оформления заявлений и документов, которые представляются для получения государственной услуги;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текст настоящего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4) информация, необходимая для заполнения реквизитов распоряжения о переводе денежных средств для оплаты государственной пошлины, предусмотренная </w:t>
      </w:r>
      <w:hyperlink r:id="rId32" w:history="1">
        <w:r w:rsidRPr="000B58B6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указания информации в реквизитах распоряжений о переводе денежных средств в уплату платежей в бюджетную систему Российской Федерации, утвержденными Приказом Министерства финансов Российской Федерации от 12 ноября 2013 г. N 107н.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Визуальная,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(устанавливаются в удобном для граждан месте), а также на Едином портале государственных и муниципальных услуг (функций), на сайте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34. Выдача заявителю лицензии или уведомления об отказе в выдаче лицензии (об отказе в переоформлении лицензии) осуществляется должностным лицом Органа государственного жилищного надзора, ответственным за прием и регистрацию документов, без предварительной записи в порядке очередности.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35. Вход и передвижение по помещениям, в которых осуществляется прием и выдача документов, необходимых для предоставления государственной услуги, не должны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создавать затруднений для лиц с ограниченными возможностями.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Показатели доступности и качества 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36. Показателями доступности и качества государственной услуги являются: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открытый доступ для заявителей и других лиц к информации о порядке и сроках предоставления государственной услуги, порядке обжалования действий (бездействия) должностных лиц Органа государственного жилищного надзора;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соблюдение стандарта предоставления государственной услуги;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отсутствие жалоб заявителей на действия (бездействие) должностных лиц Органа государственного жилищного надзора при предоставлении государственной услуги;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4) оперативность вынесения решения в отношении рассматриваемого обращения;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5) полнота и актуальность информации о порядке предоставления государственной услуги;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6) предоставление возможности подачи заявления о предоставлении государственной услуги и других документов (содержащихся в них сведений), необходимых для предоставления государственной услуги, в форме электронного документа;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7)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8) количество взаимодействий заявителя с должностными лицами при предоставлении государственной услуги и их продолжительность определены Административным регламентом.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37. В процессе предоставления государственной услуги заявитель взаимодействует с должностными лицами Органа государственного жилищного надзора: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1) при подаче заявления о предоставлении лицензии, других документов (сведений), указанных в </w:t>
      </w:r>
      <w:hyperlink w:anchor="P145" w:history="1">
        <w:r w:rsidRPr="000B58B6">
          <w:rPr>
            <w:rFonts w:ascii="Times New Roman" w:hAnsi="Times New Roman" w:cs="Times New Roman"/>
            <w:sz w:val="24"/>
            <w:szCs w:val="24"/>
          </w:rPr>
          <w:t>пункте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а также при направлении указанных документов и сведений через Единый портал государственных и муниципальных услуг (функций);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при получении лицензии либо уведомления об отказе в ее предоставлении;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3) при подаче заявления и документов о выдаче дубликата лицензии, указанных в </w:t>
      </w:r>
      <w:hyperlink w:anchor="P158" w:history="1">
        <w:r w:rsidRPr="000B58B6">
          <w:rPr>
            <w:rFonts w:ascii="Times New Roman" w:hAnsi="Times New Roman" w:cs="Times New Roman"/>
            <w:sz w:val="24"/>
            <w:szCs w:val="24"/>
          </w:rPr>
          <w:t>пункте 21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а также при направлении указанных заявления и копий через Единый портал государственных и муниципальных услуг (функций);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4) при получении дубликата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5) при подаче заявления о переоформлении лицензии, других документов, указанных в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пунктах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а также при направлении указанных документов через Единый портал государственных и муниципальных услуг (функций);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6) при получении переоформленной лицензии либо уведомления об отказе в ее переоформлении;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7) при подаче заявления о получении сведений о конкретной лицензии из реестра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 xml:space="preserve">лицензий, указанного в </w:t>
      </w:r>
      <w:hyperlink w:anchor="P163" w:history="1">
        <w:r w:rsidRPr="000B58B6">
          <w:rPr>
            <w:rFonts w:ascii="Times New Roman" w:hAnsi="Times New Roman" w:cs="Times New Roman"/>
            <w:sz w:val="24"/>
            <w:szCs w:val="24"/>
          </w:rPr>
          <w:t>пункте 24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а также при направлении заявления через Единый портал государственных и муниципальных услуг (функций);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8) при получении сведений о конкретной лицензии из реестра лицензий либо справки об отсутствии запрашиваемых сведений;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9) при подаче заявления о прекращении лицензируемого вида деятельности.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38. Рассмотрение документов, представляемых заявителем для получения лицензии, переоформления лицензии, дубликата лицензии с участием многофункциональных центров предоставления государственных и муниципальных услуг (далее - многофункциональный центр), осуществляется в порядке, установленном законодательством Российской Федерации об организации предоставления государственных и муниципальных услуг.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3. СОСТАВ, ПОСЛЕДОВАТЕЛЬНОСТЬ И СРОКИ ВЫПОЛНЕНИЯ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АДМИНИСТРАТИВНЫХ ПРОЦЕДУР, ТРЕБОВАНИЯ К ПОРЯДКУ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ИХ ВЫПОЛНЕНИЯ, В ТОМ ЧИСЛЕ ОСОБЕННОСТИ ВЫПОЛНЕНИЯ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АДМИНИСТРАТИВНЫХ ПРОЦЕДУР В ЭЛЕКТРОННОЙ ФОРМЕ, А ТАКЖЕ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ОСОБЕННОСТИ ВЫПОЛНЕНИЯ АДМИНИСТРАТИВНЫХ ПРОЦЕДУР В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МНОГОФУНКЦИОНАЛЬНЫХ ЦЕНТРАХ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39. При предоставлении государственной услуги осуществляются следующие административные процедуры: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прием и регистрация заявления о предоставлении государственной услуги и документов;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формирование и направление межведомственных запросов о предоставлении документов и (или) информации, необходимых для предоставления государственной услуги;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рассмотрение заявления и документов о предоставлении лицензии и принятие решения о предоставлении (об отказе в предоставлении)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4) рассмотрение заявления и документов о переоформлении лицензии и принятие решения о переоформлении (об отказе в переоформлении)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5) рассмотрение заявления и документов о выдаче дубликата или копии лицензии и принятие решения о выдаче (об отказе в выдаче) дубликата или копии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6) рассмотрение заявления о прекращении действия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7) рассмотрение заявления о предоставлении (об отказе в предоставлении) сведений из реестра лицензий о конкретной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8) направление заявителю результата предоставления государственной услуги.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Прием и регистрация заявления о предоставлении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государственной услуги и документов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40. Основанием для начала административной процедуры является поступление в Орган государственного жилищного надзора заявления о предоставлении лицензии, переоформлении лицензии, выдаче дубликата, копии лицензии, предоставлении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информации из реестра лицензий Томской области, прекращении действия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При поступлении заявления и документов (лично или по почте) специалист департамента: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устанавливает предмет/содержание обращения заявителя;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2) проверяет правильность оформления документов в соответствии с требованиями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пункта 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Если недостатки, препятствующие приему заявления и документов, допустимо устранить в ходе приема, они устраняются незамедлительно.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41. Документы о предоставлении государственной услуги в день поступления в Орган государственного жилищного надзора регистрируются и передаются ответственному исполнителю по рассмотрению документов, представленных соискателем лицензии для получения лицензии (далее - ответственный исполнитель), назначенному начальником Органа государственного жилищного надзора, работником Органа государственного жилищного надзора, ответственным за регистрацию корреспонденции в Органе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Копия описи с отметкой о дате приема документов о предоставлении государственной услуги в день приема вручается работником Органа государственного жилищного надзора, ответственным за регистрацию корреспонденции в Органе государственного жилищного надзора, заявителю или направляется заказным почтовым отправлением с уведомлением о вручении либо в форме электронного документа, подписанного усиленной квалифицированной электронной подписью, в случае, если в заявлении указывается на необходимость направления документов, связанных с предоставлением государственной услуги в форме электронного документа.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3" w:history="1">
        <w:r w:rsidRPr="000B58B6"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Департамента ЖКХ и государственного жилищного надзора Томской области от 31.10.2017 N 36)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42. Срок выполнения настоящей административной процедуры составляет один рабочий день.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43. Результатом административной процедуры являются прием и регистрация заявления о предоставлении государственной услуги и документов.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Формирование и направление межведомственных запросов о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предоставлении документов и (или) информации, необходимых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для предоставления 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44. Основанием для начала административной процедуры является регистрация в Органе государственного жилищного надзора заявления о предоставлении лицензии, переоформлении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290"/>
      <w:bookmarkEnd w:id="14"/>
      <w:r w:rsidRPr="000B58B6">
        <w:rPr>
          <w:rFonts w:ascii="Times New Roman" w:hAnsi="Times New Roman" w:cs="Times New Roman"/>
          <w:sz w:val="24"/>
          <w:szCs w:val="24"/>
        </w:rPr>
        <w:t xml:space="preserve">45. С целью получения документов и (или) информации, предусмотренных </w:t>
      </w:r>
      <w:hyperlink w:anchor="P181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27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должностное лицо, ответственное за межведомственное взаимодействие, направляет соответствующие запросы в органы исполнительной власти, указанные в </w:t>
      </w:r>
      <w:hyperlink w:anchor="P93" w:history="1">
        <w:r w:rsidRPr="000B58B6">
          <w:rPr>
            <w:rFonts w:ascii="Times New Roman" w:hAnsi="Times New Roman" w:cs="Times New Roman"/>
            <w:sz w:val="24"/>
            <w:szCs w:val="24"/>
          </w:rPr>
          <w:t>пункте 15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46. Межведомственный запрос о представлении документов и (или) информации должен содержать: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1) наименование органа, направляющего межведомственный запрос, - Орган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государственного жилищного надзора;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наименование органа, в адрес которого направляется межведомственный запрос;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наименование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4) указание на положения нормативного правового акта, которыми установлено представление документа и (или) информации, необходимой для предоставления государственной услуги, и указание на реквизиты данного нормативного правового акта;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5) 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услуги, а также сведения, предусмотренные нормативными правовыми актами как необходимые для представления таких документов и (или) информации;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6) контактная информация для направления ответа на межведомственный запрос;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7) дата направления межведомственного запроса;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8) фамилия, имя, отчество (последнее при наличии)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47. Срок подготовки и направления ответа на межведомственный запрос определяется </w:t>
      </w:r>
      <w:hyperlink r:id="rId34" w:history="1">
        <w:r w:rsidRPr="000B58B6">
          <w:rPr>
            <w:rFonts w:ascii="Times New Roman" w:hAnsi="Times New Roman" w:cs="Times New Roman"/>
            <w:sz w:val="24"/>
            <w:szCs w:val="24"/>
          </w:rPr>
          <w:t>статьей 7.2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Федерального закона "Об организации предоставления государственных и муниципальных услуг".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48. Срок выполнения настоящей административной процедуры составляет три рабочих дня.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49. Результатом административной процедуры является направление межведомственного запроса.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Рассмотрение заявления и документов о предоставлении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лицензии и принятие решения о предоставлении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(об отказе в предоставлении) лицензии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50. Основанием для начала административной процедуры является поступление ответственному исполнителю по рассмотрению документов, представленных соискателем лицензии для получения лицензии, предусмотренных </w:t>
      </w:r>
      <w:hyperlink w:anchor="P145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(далее - документы о предоставлении лицензии).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309"/>
      <w:bookmarkEnd w:id="15"/>
      <w:r w:rsidRPr="000B58B6">
        <w:rPr>
          <w:rFonts w:ascii="Times New Roman" w:hAnsi="Times New Roman" w:cs="Times New Roman"/>
          <w:sz w:val="24"/>
          <w:szCs w:val="24"/>
        </w:rPr>
        <w:t xml:space="preserve">51. Ответственный исполнитель не позднее чем в течение трех рабочих дней со дня поступления в Орган государственного жилищного надзора документов о предоставлении лицензии при условии, что указанные документы представлены соискателем лицензии в соответствии с требованиями, предусмотренными </w:t>
      </w:r>
      <w:hyperlink w:anchor="P145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0B58B6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информирует соискателя лицензии с использованием средств связи, в том числе посредством информационно-коммуникационных технологий (указанных в заявлении), о принятии Органом государственного жилищного надзора к рассмотрению документов о предоставлении лицензии, в том числе сообщает свои фамилию, имя, отчество (последнее - при наличии), должность и номер телефона;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2) формирует лицензионное дело;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оформляет проект распоряжения о проведении документарной и (или) внеплановой выездной проверки (далее - проект распоряжения о проведении проверки) и направляет его на подпись начальнику Органа государственного жилищного надзора (далее - руководитель Органа государственного жилищного надзора).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313"/>
      <w:bookmarkEnd w:id="16"/>
      <w:r w:rsidRPr="000B58B6">
        <w:rPr>
          <w:rFonts w:ascii="Times New Roman" w:hAnsi="Times New Roman" w:cs="Times New Roman"/>
          <w:sz w:val="24"/>
          <w:szCs w:val="24"/>
        </w:rPr>
        <w:t xml:space="preserve">52. В случае если документы о предоставлении лицензии оформлены с нарушением требований, предусмотренных </w:t>
      </w:r>
      <w:hyperlink w:anchor="P145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0B58B6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и (или) представлены не в полном объеме, ответственный исполнитель не позднее чем в течение 3 (трех) рабочих дней со дня поступления таких документов в Орган государственного жилищного надзора вручает соискателю лицензии уведомление о необходимости устранения в тридцатидневный срок выявленных нарушений и (или) представления документов, которые отсутствуют, или направляет такое уведомление заказным почтовым отправлением с уведомлением о вручении.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Если соискатель лицензии устранил выявленные нарушения и представил в тридцатидневный срок в Орган государственного жилищного надзора документы о предоставлении лицензии, в соответствии с требованиями, предусмотренными </w:t>
      </w:r>
      <w:hyperlink w:anchor="P145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0B58B6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то в течение трех рабочих дней ответственный исполнитель совершает действия, предусмотренные </w:t>
      </w:r>
      <w:hyperlink w:anchor="P309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В случае непредставления соискателем лицензии в тридцатидневный срок надлежащим образом оформленных документов о предоставлении лицензии документы о предоставлении лицензии, которые представлены соискателем лицензии, в соответствии с </w:t>
      </w:r>
      <w:hyperlink w:anchor="P145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0B58B6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возвращаются соискателю лицензии с уведомлением о возврате таких документов с указанием в уведомлении мотивированного обоснования причин возврата.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316"/>
      <w:bookmarkEnd w:id="17"/>
      <w:r w:rsidRPr="000B58B6">
        <w:rPr>
          <w:rFonts w:ascii="Times New Roman" w:hAnsi="Times New Roman" w:cs="Times New Roman"/>
          <w:sz w:val="24"/>
          <w:szCs w:val="24"/>
        </w:rPr>
        <w:t xml:space="preserve">53. В случае если в заявлении о предоставлении лицензии указывается на необходимость предоставления лицензии в форме электронного документа, уведомления, запросы, предусмотренные </w:t>
      </w:r>
      <w:hyperlink w:anchor="P313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52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направляются соискателю лицензии в форме электронного документа, подписанного усиленной квалифицированной электронной подписью.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5" w:history="1">
        <w:r w:rsidRPr="000B58B6"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Департамента ЖКХ и государственного жилищного надзора Томской области от 31.10.2017 N 36)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54. Проект распоряжения о проведении проверки подготавливается и направляется на подпись руководителю Органа государственного жилищного надзора в течение рабочего дня.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Проект распоряжения о проведении проверки подписывается не позднее рабочего дня, следующего за днем его поступления руководителю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День подписания руководителем Органа государственного жилищного надзора проекта распоряжения о проведении проверки считается днем издания распоряжения о проведении внеплановой документарной или выездной проверки (далее - распоряжения о проведении проверки).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Распоряжение о проведении проверки регистрируется ответственным исполнителем в журнале регистрации распоряжений Органа государственного жилищного надзора в день его издания путем внесения в журнал даты подписания распоряжения, его регистрационного номера (далее - регистрационные данные), сведений о проверяемом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лице (наименование юридического лица, фамилия и инициалы индивидуального предпринимателя), даты начала и окончания проверки, фамилии и инициалов ответственного исполнителя. Одновременно в распоряжение о проведении проверки вносятся регистрационные данные.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Регистрационные данные распоряжения совместно со сведениями об основании и датах проведения проверки (далее - сведения о назначении проверки) вносятся в реестр лицензий. Запись в реестр лицензий сведений о назначении проверки осуществляется в день издания распоряжения о проведении проверки должностным лицом Органа государственного жилищного надзора, ответственным за ведение реестра лицензий, на основании сведений, представленных ответственным исполнителем.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323"/>
      <w:bookmarkEnd w:id="18"/>
      <w:r w:rsidRPr="000B58B6">
        <w:rPr>
          <w:rFonts w:ascii="Times New Roman" w:hAnsi="Times New Roman" w:cs="Times New Roman"/>
          <w:sz w:val="24"/>
          <w:szCs w:val="24"/>
        </w:rPr>
        <w:t>55. Ответственный исполнитель не позднее чем в течение двадцати четырех часов до начала проведения внеплановой выездной проверки любым доступным способом уведомляет о ее проведении соискателя лицензии и Лицензионную комиссию в целях обеспечения возможности присутствия членов Лицензионной комиссии при проведении проверки.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324"/>
      <w:bookmarkEnd w:id="19"/>
      <w:r w:rsidRPr="000B58B6">
        <w:rPr>
          <w:rFonts w:ascii="Times New Roman" w:hAnsi="Times New Roman" w:cs="Times New Roman"/>
          <w:sz w:val="24"/>
          <w:szCs w:val="24"/>
        </w:rPr>
        <w:t xml:space="preserve">56. Предметом документарной проверки являются сведения, содержащиеся в представленных соискателем лицензии документах о предоставлении лицензии, в целях оценки соответствия таких сведений положениям </w:t>
      </w:r>
      <w:hyperlink r:id="rId36" w:history="1">
        <w:r w:rsidRPr="000B58B6">
          <w:rPr>
            <w:rFonts w:ascii="Times New Roman" w:hAnsi="Times New Roman" w:cs="Times New Roman"/>
            <w:sz w:val="24"/>
            <w:szCs w:val="24"/>
          </w:rPr>
          <w:t>частей 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37" w:history="1">
        <w:r w:rsidRPr="000B58B6">
          <w:rPr>
            <w:rFonts w:ascii="Times New Roman" w:hAnsi="Times New Roman" w:cs="Times New Roman"/>
            <w:sz w:val="24"/>
            <w:szCs w:val="24"/>
          </w:rPr>
          <w:t>3 статьи 13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Федерального закона "О лицензировании отдельных видов деятельности", сведениям о соискателе лицензии, содержащимся в Едином государственном реестре юридических лиц, Едином государственном реестре индивидуальных предпринимателей и других федеральных информационных ресурсах, а также в целях оценки соответствия соискателя лицензии лицензионным требованиям, предусмотренным </w:t>
      </w:r>
      <w:hyperlink r:id="rId38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- </w:t>
      </w:r>
      <w:hyperlink r:id="rId39" w:history="1">
        <w:r w:rsidRPr="000B58B6">
          <w:rPr>
            <w:rFonts w:ascii="Times New Roman" w:hAnsi="Times New Roman" w:cs="Times New Roman"/>
            <w:sz w:val="24"/>
            <w:szCs w:val="24"/>
          </w:rPr>
          <w:t>5 части 1 статьи 193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Документарная проверка осуществляется путем сопоставления сведений, содержащихся в представленных соискателем лицензии документах о предоставлении лицензии, со сведениями о соискателе лицензии, полученными Органом государственного жилищного надзора на основании межведомственных запросов, предусмотренных </w:t>
      </w:r>
      <w:hyperlink w:anchor="P290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45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326"/>
      <w:bookmarkEnd w:id="20"/>
      <w:r w:rsidRPr="000B58B6">
        <w:rPr>
          <w:rFonts w:ascii="Times New Roman" w:hAnsi="Times New Roman" w:cs="Times New Roman"/>
          <w:sz w:val="24"/>
          <w:szCs w:val="24"/>
        </w:rPr>
        <w:t xml:space="preserve">57. Внеплановая выездная проверка соискателя лицензии заключается в проверке соответствия соискателя лицензии лицензионным требованиям, предусмотренным </w:t>
      </w:r>
      <w:hyperlink r:id="rId40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6 части 1 статьи 193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Федерации, и проводится в порядке, установленном </w:t>
      </w:r>
      <w:hyperlink r:id="rId41" w:history="1">
        <w:r w:rsidRPr="000B58B6">
          <w:rPr>
            <w:rFonts w:ascii="Times New Roman" w:hAnsi="Times New Roman" w:cs="Times New Roman"/>
            <w:sz w:val="24"/>
            <w:szCs w:val="24"/>
          </w:rPr>
          <w:t>статьей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Федерального закона "О лицензировании отдельных видов деятельности", в случае, если соискатель лицензии на дату обращения с заявлением о предоставлении лицензии осуществляет предпринимательскую деятельность по управлению многоквартирными домами.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При проведении внеплановой выездной проверки могут присутствовать члены Лицензионной комиссии.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58. При проведении документарной проверки ответственный исполнитель: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рассматривает представленные соискателем лицензии документы о предоставлении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2) устанавливает соответствие соискателя лицензии лицензионным требованиям, предусмотренным </w:t>
      </w:r>
      <w:hyperlink w:anchor="P324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путем сопоставления сведений, содержащихся в представленных соискателем лицензии документах о предоставлении лицензии, со сведениями о соискателе лицензии, полученными от иных органов исполнительной власти на основании межведомственных запросов.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331"/>
      <w:bookmarkEnd w:id="21"/>
      <w:r w:rsidRPr="000B58B6">
        <w:rPr>
          <w:rFonts w:ascii="Times New Roman" w:hAnsi="Times New Roman" w:cs="Times New Roman"/>
          <w:sz w:val="24"/>
          <w:szCs w:val="24"/>
        </w:rPr>
        <w:lastRenderedPageBreak/>
        <w:t>59. При проведении выездной проверки ответственный исполнитель: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вручает под роспись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(далее - проверяемое лицо) одновременно с предъявлением служебного удостоверения заверенную печатью копию приказа о проведении проверки с обязательным ознакомлением указанных лиц с целями, задачами, основаниями проведения проверки, видами и объемом мероприятий по контролю, составом экспертов, представителями экспертных организаций, привлекаемых к выездной проверке, со сроками и с условиями ее проведения, а также с полномочиями проводящих выездную проверку лиц;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знакомит подлежащих проверке лиц с административными регламентами проведения мероприятий по контролю, осуществляемых при проверке, и порядком их проведения на объектах, используемых проверяемым лицом при осуществлении деятельности;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3) проводит указанные в приказе о проведении проверки мероприятия по контролю, в целях установления соответствия соискателя лицензии лицензионным требованиям, предусмотренным </w:t>
      </w:r>
      <w:hyperlink w:anchor="P326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57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4) осуществляет запись о проведенной проверке в журнале учета проверок юридического лица, индивидуального предпринимателя.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60.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обязаны обеспечить доступ проводящих выездную проверку должностных лиц Органа государственного жилищного надзора на территорию, в используемые проверяемым лицом при осуществлении лицензируемого вида деятельности здания, строения, сооружения, помещения.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337"/>
      <w:bookmarkEnd w:id="22"/>
      <w:r w:rsidRPr="000B58B6">
        <w:rPr>
          <w:rFonts w:ascii="Times New Roman" w:hAnsi="Times New Roman" w:cs="Times New Roman"/>
          <w:sz w:val="24"/>
          <w:szCs w:val="24"/>
        </w:rPr>
        <w:t>61. По результатам документарной и (или) выездной проверок ответственный исполнитель: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1) составляет акт проверки в порядке, предусмотренном </w:t>
      </w:r>
      <w:hyperlink r:id="rId42" w:history="1">
        <w:r w:rsidRPr="000B58B6">
          <w:rPr>
            <w:rFonts w:ascii="Times New Roman" w:hAnsi="Times New Roman" w:cs="Times New Roman"/>
            <w:sz w:val="24"/>
            <w:szCs w:val="24"/>
          </w:rPr>
          <w:t>статьей 16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контроля". Акт проверки составляется в 2-х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 либо направляется проверяемому лицу заказным почтовым отправлением с уведомлением о вручении, которое приобщается к экземпляру акта проверки, хранящемуся в лицензионном деле,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проверки. При наличии согласия проверяемого лица на осуществление взаимодействия в электронной форме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акт, руководителю, иному должностному лицу или уполномоченному представителю юридического лица, индивидуальному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предпринимателю, его уполномоченному представителю. При этом акт, направленный в форме электронного документа, подписанного усиленной квалифицированной электронной подписью лица, составившего данный акт, проверяемому лицу способом, обеспечивающим подтверждение получения указанного документа, считается полученным проверяемым лицом.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Акт проверки в день его составления регистрируется в журнале актов Органа государственного жилищного надзора путем внесения в журнал регистрации актов Органа государственного жилищного надзора записи о номере и дате составления акта проверки (далее - реквизиты акта проверки), сведений о проверяемом лице (наименование юридического лица, фамилии и инициалов индивидуального предпринимателя), даты начала и окончания проверки, фамилии и инициалов должностного лица Органа государственного жилищного надзора, проводившего проверку, и приобщается в лицензионное дело. Реквизиты акта проверки в день его составления вносятся в реестр лицензий должностным лицом Органа государственного жилищного надзора, ответственным за ведение реестра лицензий, на основании сведений ответственного исполнителя;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B58B6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B58B6">
        <w:rPr>
          <w:rFonts w:ascii="Times New Roman" w:hAnsi="Times New Roman" w:cs="Times New Roman"/>
          <w:sz w:val="24"/>
          <w:szCs w:val="24"/>
        </w:rPr>
        <w:t xml:space="preserve">. 1 в ред. </w:t>
      </w:r>
      <w:hyperlink r:id="rId43" w:history="1">
        <w:r w:rsidRPr="000B58B6">
          <w:rPr>
            <w:rFonts w:ascii="Times New Roman" w:hAnsi="Times New Roman" w:cs="Times New Roman"/>
            <w:sz w:val="24"/>
            <w:szCs w:val="24"/>
          </w:rPr>
          <w:t>приказа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Департамента ЖКХ и государственного жилищного надзора Томской области от 31.10.2017 N 36)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подготавливает мотивированное предложение для Лицензионной комиссии о предоставлении лицензии или об отказе в предоставлении лицензии соискателю лицензии (далее - мотивированное предложение) и направляет его на подпись начальнику Органа государственного жилищного надзора не позднее чем в течение трех рабочих дней со дня завершения документарной и (или) выездной проверок.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62. Мотивированное предложение подписывается начальником Органа государственного жилищного надзора и направляется в течение рабочего дня, следующего за днем поступления мотивированного предложения на подпись, в Лицензионную комиссию.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63. На основании поступившего от Органа государственного жилищного надзора мотивированного предложения Лицензионная комиссия в соответствии со </w:t>
      </w:r>
      <w:hyperlink r:id="rId44" w:history="1">
        <w:r w:rsidRPr="000B58B6">
          <w:rPr>
            <w:rFonts w:ascii="Times New Roman" w:hAnsi="Times New Roman" w:cs="Times New Roman"/>
            <w:sz w:val="24"/>
            <w:szCs w:val="24"/>
          </w:rPr>
          <w:t>статьей 201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 принимает решение о предоставлении лицензии или об отказе в предоставлении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Принятое Лицензионной комиссией решение о предоставлении лицензии либо об отказе в предоставлении лицензии (далее - решение Лицензионной комиссии) направляется в Орган государственного жилищного надзора в порядке, установленном </w:t>
      </w:r>
      <w:hyperlink r:id="rId45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13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Порядка работы Лицензионной комиссии Томской области по лицензированию деятельности по управлению многоквартирными домами, утвержденного постановлением Губернатора Томской области от 26.11.2014 N 104.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64. Приказ о предоставлении лицензии (об отказе в предоставлении лицензии) подготавливается должностным лицом Органа государственного жилищного надзора, ответственным за рассмотрение документов о предоставлении лицензии, не позднее чем в течение трех рабочих дней после поступления в Орган государственного жилищного надзора решения Лицензионной комиссии.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65. Приказ о предоставлении лицензии и лицензия подписываются начальником Органа государственного жилищного надзора одновременно и в день их подписания регистрируются ответственным исполнителем в реестре лицензий.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Одновременно в реестр лицензий вносятся сведения о многоквартирном доме или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многоквартирных домах, в отношении которых юридическое лицо, индивидуальный предприниматель осуществляют предпринимательскую деятельность по управлению многоквартирными домами.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66. В приказ о предоставлении лицензии (об отказе в предоставлении лицензии) включаются следующие сведения: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наименование лицензирующего органа - Орган государственного жилищного надзора;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полное и (в случае, если имеется) сокращенное наименование, в том числе фирменное наименование, организационно-правовую форму юридического лица, адрес его места нахождения, адреса мест осуществления лицензируемого вида деятельности, государственный регистрационный номер записи о создании юридического лица;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идентификационный номер налогоплательщика;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4) лицензируемый вид деятельности - предпринимательская деятельность по управлению многоквартирными домами;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5) номер и дату регистрации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6) номер и дату приказа.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67. Лицензия оформляется на бланке Органа государственного жилищного надзора, являющемся документом строгой отчетности и защищенном от подделок полиграфической продукцией, по </w:t>
      </w:r>
      <w:hyperlink r:id="rId46" w:history="1">
        <w:r w:rsidRPr="000B58B6">
          <w:rPr>
            <w:rFonts w:ascii="Times New Roman" w:hAnsi="Times New Roman" w:cs="Times New Roman"/>
            <w:sz w:val="24"/>
            <w:szCs w:val="24"/>
          </w:rPr>
          <w:t>форме</w:t>
        </w:r>
      </w:hyperlink>
      <w:r w:rsidRPr="000B58B6">
        <w:rPr>
          <w:rFonts w:ascii="Times New Roman" w:hAnsi="Times New Roman" w:cs="Times New Roman"/>
          <w:sz w:val="24"/>
          <w:szCs w:val="24"/>
        </w:rPr>
        <w:t>, утвержденной Приказом Минстроя России от 5 декабря 2014 г. N 789/пр.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68. В случае принятия решения об отказе в предоставлении лицензии, ответственный исполнитель подготавливает уведомление об отказе в предоставлении лицензии с мотивированным обоснованием причин отказа, и со ссылкой на конкретные положения нормативных правовых актов и иных документов, являющихся основанием такого отказа или, если причиной отказа является установленное в ходе проверки несоответствие соискателя лицензии лицензионным требованиям, реквизиты акта проверки соискателя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69. Срок настоящей административной процедуры не может превышать сорок один рабочий день.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70. Результатом административной процедуры является принятие лицензирующим органом решения о предоставлении лицензии либо об отказе в предоставлении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Результат административной процедуры фиксируется путем регистрации в реестре лицензий приказа о предоставлении лицензии либо подготовленное уведомление об отказе в предоставлении лицензии.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Рассмотрение заявления и документов о переоформлении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лицензии и принятие решения о переоформлении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(об отказе в переоформлении) лицензии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71. Основанием для начала административной процедуры является поступление ответственному исполнителю по рассмотрению документов, представленных соискателем лицензии для переоформления лицензии в соответствии с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(далее - документы лицензиата).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72. Ответственным исполнителем по рассмотрению документов лицензиата является лицо, назначенное начальником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367"/>
      <w:bookmarkEnd w:id="23"/>
      <w:r w:rsidRPr="000B58B6">
        <w:rPr>
          <w:rFonts w:ascii="Times New Roman" w:hAnsi="Times New Roman" w:cs="Times New Roman"/>
          <w:sz w:val="24"/>
          <w:szCs w:val="24"/>
        </w:rPr>
        <w:t xml:space="preserve">73. Ответственный исполнитель не позднее чем в течение трех рабочих дней со дня поступления в Орган государственного жилищного надзора документов лицензиата при условии, что указанные документы представлены лицензиатом в соответствии с требованиями, предусмотренными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информирует лицензиата с использованием средств связи, в том числе посредством информационно-коммуникационных технологий (указанных в заявлении), о принятии таких документов к рассмотрению, в том числе сообщает свои фамилию, имя, отчество (последнее - при наличии), должность и номер телефона.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74. В случае если документы лицензиата оформлены с нарушением требований, предусмотренных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0B58B6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и (или) представлены не в полном объеме, ответственный исполнитель не позднее чем в течение трех рабочих дней со дня поступления таких документов в Орган государственного жилищного надзора вручает лицензиату уведомление о необходимости устранения в тридцатидневный срок выявленных нарушений и (или) представления документов, которые отсутствуют, или направляет такое уведомление заказным почтовым отправлением с уведомлением о вручении либо в форме электронного документа, подписанного электронной подписью, в случае, предусмотренном </w:t>
      </w:r>
      <w:hyperlink w:anchor="P316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В случае непредставления лицензиатом в тридцатидневный срок надлежащим образом оформленных документов документы лицензиата, которые представлены в соответствии с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0B58B6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возвращаются лицензиату с уведомлением о возврате таких документов с указанием в уведомлении мотивированного обоснования причин возврата.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Если лицензиат устранил выявленные нарушения и представил в тридцатидневный срок в Орган государственного жилищного надзора документы в соответствии с требованиями, предусмотренными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то в течение трех рабочих дней ответственный исполнитель совершает действия, предусмотренные </w:t>
      </w:r>
      <w:hyperlink w:anchor="P367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73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371"/>
      <w:bookmarkEnd w:id="24"/>
      <w:r w:rsidRPr="000B58B6">
        <w:rPr>
          <w:rFonts w:ascii="Times New Roman" w:hAnsi="Times New Roman" w:cs="Times New Roman"/>
          <w:sz w:val="24"/>
          <w:szCs w:val="24"/>
        </w:rPr>
        <w:t xml:space="preserve">75. При принятии Органом государственного жилищного надзора к рассмотрению документов лицензиата, необходимых для переоформления лицензии, в случаях реорганизации юридического лица в форме преобразования, изменения наименования, адреса места нахождения юридического лица, изменения места жительства, имени, фамилии и отчества (последнее - при наличии) индивидуального предпринимателя, реквизитов документа, удостоверяющего личность индивидуального предпринимателя, прекращения осуществления лицензируемого вида деятельности по некоторым адресам, а также, в случае реорганизации юридического лица в форме слияния, 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деятельности, ответственный исполнитель в течение трех рабочих дней со дня поступления в Орган государственного жилищного надзора заявления о переоформлении лицензии и в полном объеме прилагаемых к нему документов в соответствии с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0B58B6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1) оформляет проект распоряжения о проведении документарной проверки в порядке, предусмотренном </w:t>
      </w:r>
      <w:hyperlink w:anchor="P313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52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2) проводит документарную проверку в порядке, предусмотренном </w:t>
      </w:r>
      <w:hyperlink w:anchor="P324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56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326" w:history="1">
        <w:r w:rsidRPr="000B58B6">
          <w:rPr>
            <w:rFonts w:ascii="Times New Roman" w:hAnsi="Times New Roman" w:cs="Times New Roman"/>
            <w:sz w:val="24"/>
            <w:szCs w:val="24"/>
          </w:rPr>
          <w:t>57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374"/>
      <w:bookmarkEnd w:id="25"/>
      <w:r w:rsidRPr="000B58B6">
        <w:rPr>
          <w:rFonts w:ascii="Times New Roman" w:hAnsi="Times New Roman" w:cs="Times New Roman"/>
          <w:sz w:val="24"/>
          <w:szCs w:val="24"/>
        </w:rPr>
        <w:t xml:space="preserve">76. При принятии Органом государственного жилищного надзора к рассмотрению документов лицензиата, необходимых для переоформления лицензии в случае намерения лицензиата осуществлять лицензируемый вид деятельности по адресу места его осуществления, не указанному в лицензии, ответственный исполнитель в течение трех рабочих дней со дня поступления в Орган государственного жилищного надзора заявления о переоформлении лицензии и в полном объеме прилагаемых к нему документов в соответствии с </w:t>
      </w:r>
      <w:hyperlink w:anchor="P1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20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4" w:history="1">
        <w:r w:rsidRPr="000B58B6">
          <w:rPr>
            <w:rFonts w:ascii="Times New Roman" w:hAnsi="Times New Roman" w:cs="Times New Roman"/>
            <w:sz w:val="24"/>
            <w:szCs w:val="24"/>
          </w:rPr>
          <w:t>25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5" w:history="1">
        <w:r w:rsidRPr="000B58B6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1) оформляет проект распоряжения о проведении документарной и (или) внеплановой выездной проверок и уведомляет лицензиата и Лицензионную комиссию о проведении внеплановой выездной проверки в порядке, предусмотренном </w:t>
      </w:r>
      <w:hyperlink w:anchor="P323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55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2) проводит документарную и (или) внеплановую выездную проверки в порядке, предусмотренном </w:t>
      </w:r>
      <w:hyperlink r:id="rId47" w:history="1">
        <w:r w:rsidRPr="000B58B6">
          <w:rPr>
            <w:rFonts w:ascii="Times New Roman" w:hAnsi="Times New Roman" w:cs="Times New Roman"/>
            <w:sz w:val="24"/>
            <w:szCs w:val="24"/>
          </w:rPr>
          <w:t>статьей 19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Федерального закона "О лицензировании отдельных видов деятельности".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77. Предметом документарной проверки в случаях, предусмотренных </w:t>
      </w:r>
      <w:hyperlink w:anchor="P371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75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374" w:history="1">
        <w:r w:rsidRPr="000B58B6">
          <w:rPr>
            <w:rFonts w:ascii="Times New Roman" w:hAnsi="Times New Roman" w:cs="Times New Roman"/>
            <w:sz w:val="24"/>
            <w:szCs w:val="24"/>
          </w:rPr>
          <w:t>76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являются сведения, содержащиеся в представленных лицензиатом документах, в целях оценки соответствия таких сведений положениям </w:t>
      </w:r>
      <w:hyperlink r:id="rId48" w:history="1">
        <w:r w:rsidRPr="000B58B6">
          <w:rPr>
            <w:rFonts w:ascii="Times New Roman" w:hAnsi="Times New Roman" w:cs="Times New Roman"/>
            <w:sz w:val="24"/>
            <w:szCs w:val="24"/>
          </w:rPr>
          <w:t>частей 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49" w:history="1">
        <w:r w:rsidRPr="000B58B6">
          <w:rPr>
            <w:rFonts w:ascii="Times New Roman" w:hAnsi="Times New Roman" w:cs="Times New Roman"/>
            <w:sz w:val="24"/>
            <w:szCs w:val="24"/>
          </w:rPr>
          <w:t>3 статьи 13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r:id="rId50" w:history="1">
        <w:r w:rsidRPr="000B58B6">
          <w:rPr>
            <w:rFonts w:ascii="Times New Roman" w:hAnsi="Times New Roman" w:cs="Times New Roman"/>
            <w:sz w:val="24"/>
            <w:szCs w:val="24"/>
          </w:rPr>
          <w:t>части 3 статьи 18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Федерального закона "О лицензировании отдельных видов деятельности", сведениям о лицензиате, содержащимся в Едином государственном реестре юридических лиц, Едином государственном реестре индивидуальных предпринимателей и других федеральных информационных ресурсах, а также в целях соответствия лицензиата лицензионным требованиям, предусмотренным </w:t>
      </w:r>
      <w:hyperlink r:id="rId51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- </w:t>
      </w:r>
      <w:hyperlink r:id="rId52" w:history="1">
        <w:r w:rsidRPr="000B58B6">
          <w:rPr>
            <w:rFonts w:ascii="Times New Roman" w:hAnsi="Times New Roman" w:cs="Times New Roman"/>
            <w:sz w:val="24"/>
            <w:szCs w:val="24"/>
          </w:rPr>
          <w:t>5 части 1 статьи 193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Документарная проверка осуществляется путем сопоставления сведений, содержащихся в представленных лицензиатом документах, со сведениями о лицензиате, имеющимися в его лицензионном деле, а также полученными Органом государственного жилищного надзора на основании межведомственных запросов.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78. Внеплановая выездная проверка лицензиата в случае, предусмотренном </w:t>
      </w:r>
      <w:hyperlink w:anchor="P374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76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заключается в проверке соответствия лицензиата лицензионным требованиям, предусмотренным </w:t>
      </w:r>
      <w:hyperlink r:id="rId53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6 части 1 статьи 193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Федерации, и проводится, в соответствии с </w:t>
      </w:r>
      <w:hyperlink w:anchor="P331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59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по новому адресу, указанному в заявлении о переоформлении лицензии, без согласования с органом прокуратуры.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При проведении внеплановой выездной проверки могут присутствовать члены Лицензионной комиссии.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79. По завершении документарной и внеплановой выездной проверок составляется акт проверки в порядке, предусмотренном </w:t>
      </w:r>
      <w:hyperlink w:anchor="P337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61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80. Решение Органа государственного жилищного надзора о переоформлении лицензии либо об отказе в переоформлении лицензии по основаниям, предусмотренным Федеральным </w:t>
      </w:r>
      <w:hyperlink r:id="rId54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"О лицензировании отдельных видов деятельности", подготавливается ответственным исполнителем по результатам документарной проверки и (или) внеплановой выездной проверок и оформляется приказом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81. Приказ о переоформлении лицензии и лицензия подписываются начальником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Органа государственного жилищного надзора одновременно и в день их подписания регистрируются ответственным исполнителем в реестре лицензий.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82. В случае принятия решения об отказе в переоформлении лицензии ответственный исполнитель подготавливает уведомление об отказе в переоформлении лицензии с мотивированным обоснованием причин отказа и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проверки несоответствие лицензиата лицензионным требованиям, реквизиты акта проверки.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83. Заявления, приказы, иные документы, связанные с переоформлением лицензии, хранятся в лицензионном деле лицензиата.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84. Срок административной процедуры переоформления лицензии не может превышать девять рабочих дней со дня поступления в Орган государственного жилищного надзора заявления о переоформлении лицензии и в полном объеме прилагаемых к нему документов в случае, предусмотренном </w:t>
      </w:r>
      <w:hyperlink w:anchor="P112" w:history="1">
        <w:r w:rsidRPr="000B58B6">
          <w:rPr>
            <w:rFonts w:ascii="Times New Roman" w:hAnsi="Times New Roman" w:cs="Times New Roman"/>
            <w:sz w:val="24"/>
            <w:szCs w:val="24"/>
          </w:rPr>
          <w:t>подпунктом 2 пункта 17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и двадцать шесть рабочих дней - в случае, предусмотренном </w:t>
      </w:r>
      <w:hyperlink w:anchor="P113" w:history="1">
        <w:r w:rsidRPr="000B58B6">
          <w:rPr>
            <w:rFonts w:ascii="Times New Roman" w:hAnsi="Times New Roman" w:cs="Times New Roman"/>
            <w:sz w:val="24"/>
            <w:szCs w:val="24"/>
          </w:rPr>
          <w:t>подпунктом 3 пункта 17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85. Результатом административной процедуры является принятие Органом государственного жилищного надзора решения о переоформлении лицензии либо об отказе в переоформлении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Результат административной процедуры фиксируется путем регистрации в реестре лицензий приказа о переоформлении лицензии и лицензии либо подготовка уведомления об отказе в переоформлении лицензии.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Рассмотрение заявления и документов о выдаче дубликата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или копии лицензии и принятие решения о выдаче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(об отказе в выдаче) дубликата или копии лицензии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86. Основанием для начала административной процедуры является поступление ответственному исполнителю заявления о предоставлении дубликата (копии) лицензии и документов, предусмотренных </w:t>
      </w:r>
      <w:hyperlink w:anchor="P158" w:history="1">
        <w:r w:rsidRPr="000B58B6">
          <w:rPr>
            <w:rFonts w:ascii="Times New Roman" w:hAnsi="Times New Roman" w:cs="Times New Roman"/>
            <w:sz w:val="24"/>
            <w:szCs w:val="24"/>
          </w:rPr>
          <w:t>пунктами 21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61" w:history="1">
        <w:r w:rsidRPr="000B58B6">
          <w:rPr>
            <w:rFonts w:ascii="Times New Roman" w:hAnsi="Times New Roman" w:cs="Times New Roman"/>
            <w:sz w:val="24"/>
            <w:szCs w:val="24"/>
          </w:rPr>
          <w:t>22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(далее - документы о предоставлении дубликата (копии) лицензии).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87. Ответственный исполнитель, назначаемый начальником Органа государственного жилищного надзора, рассматривает документы о предоставлении дубликата (копии) лицензии на предмет отсутствия оснований для отказа в предоставлении государственной услуги.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88. Решение Органа государственного жилищного надзора о предоставлении дубликата или копии лицензии подготавливается ответственным исполнителем по результатам рассмотрения документов о предоставлении дубликата или копии лицензии и оформляется приказом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89. Приказ о предоставлении дубликата лицензии и дубликат лицензии, подготовленный ответственным исполнителем на бланке лицензии с пометками "дубликат" и "</w:t>
      </w:r>
      <w:proofErr w:type="gramStart"/>
      <w:r w:rsidRPr="000B58B6">
        <w:rPr>
          <w:rFonts w:ascii="Times New Roman" w:hAnsi="Times New Roman" w:cs="Times New Roman"/>
          <w:sz w:val="24"/>
          <w:szCs w:val="24"/>
        </w:rPr>
        <w:t>оригинал лицензии</w:t>
      </w:r>
      <w:proofErr w:type="gramEnd"/>
      <w:r w:rsidRPr="000B58B6">
        <w:rPr>
          <w:rFonts w:ascii="Times New Roman" w:hAnsi="Times New Roman" w:cs="Times New Roman"/>
          <w:sz w:val="24"/>
          <w:szCs w:val="24"/>
        </w:rPr>
        <w:t xml:space="preserve"> признается недействующим", подписываются начальником Органа государственного жилищного надзора одновременно и в день их подписания регистрируются ответственным исполнителем в реестре лицензий.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90. При наличии основания ответственный исполнитель подготавливает уведомление об отказе в выдаче дубликата (копии)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Уведомление об отказе в выдаче дубликата (копии) лицензии должно содержать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91. Заявления, приказы, иные документы, связанные с выдачей дубликата или копии лицензии, хранятся в лицензионном деле лицензиата.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92. Срок административной процедуры не может превышать трех рабочих дней со дня получения Органом государственного жилищного надзора документов о предоставлении дубликата или копии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93. Результатом административной процедуры является принятие Органом государственного жилищного надзора решения о предоставлении дубликата или копии лицензии либо об отказе в выдаче дубликата или копии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Результат административной процедуры предоставления дубликата или копии лицензии фиксируется путем регистрации в реестре лицензий приказа о предоставлении дубликата лицензии и дубликата лицензии либо подготовкой уведомления об отказе в выдаче дубликата или копии лицензии.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Рассмотрение заявления о прекращении действия лицензии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94. Основанием для начала административной процедуры является поступление ответственному исполнителю заявления о прекращении лицензируемого вида деятельности, предусмотренного </w:t>
      </w:r>
      <w:hyperlink w:anchor="P162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95. Решение Органа государственного жилищного надзора о прекращении действия лицензии подготавливается ответственным исполнителем, назначенным начальником Органа государственного жилищного надзора, по результатам рассмотрения заявления о прекращении лицензируемого вида деятельности и оформляется приказом Органа государственного жилищного надзора не позднее чем в течение десяти рабочих дней со дня получения Органом государственного жилищного надзора такого заявления.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96. Приказ о прекращении действия лицензии подготавливается ответственным исполнителем и подписывается начальником Органа государственного жилищного надзора. В день подписания приказ регистрируется ответственным исполнителем в реестре лицензий.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97. Заявления, приказы, иные документы, связанные с прекращением действия лицензии, хранятся в лицензионном деле лицензиата.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98. Результатом административной процедуры прекращения действия лицензии является принятие Органом государственного жилищного надзора решения о прекращении действия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Результат административной процедуры прекращения действия лицензии фиксируется путем регистрации в реестре лицензий приказа о прекращении действия лицензии.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99. Срок административной процедуры не может превышать десять рабочих дней со дня получения Органом государственного жилищного надзора заявления о прекращении лицензируемого вида деятельности.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Рассмотрение заявления о предоставлении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(об отказе в предоставлении) сведений из реестра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лицензий о конкретной лицензии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100. Основанием для начала административной процедуры является поступление в Орган государственного жилищного надзора заявления о предоставлении сведений из реестра лицензий, предусмотренного </w:t>
      </w:r>
      <w:hyperlink w:anchor="P163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24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101. Ответственный исполнитель, назначаемый начальником Органа государственного жилищного надзора: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получает необходимые сведения, содержащиеся в реестре лицензий, который формируется Органом государственного жилищного надзора путем внесения в него записей о предоставлении, переоформлении, прекращении действия лицензии, выдаче дубликата лицензии;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подготавливает выписки из реестра лицензий или справки об отсутствии запрашиваемых сведений в случае отсутствия в реестре лицензий сведений о лицензии или при невозможности определения конкретного лицензиата.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102. Срок административной процедуры не может превышать четырех рабочих дней со дня получения Органом государственного жилищного надзора заявления о предоставлении сведений из реестра.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103. Результатом административной процедуры является подготовка сведений из реестра лицензий.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Направление заявителю результата предоставления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104. Основанием для начала административной процедуры является подписанный начальником Органа государственного жилищного надзора или лицом, его замещающим, и зарегистрированный приказ о предоставлении государственной услуги в соответствии с заявлением.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105. Не позднее чем в течение рабочего дня, следующего за днем подписания и регистрации лицензии, ответственный исполнитель вручает лицензию заявителю под роспись или направляет соискателю лицензии заказным почтовым отправлением с уведомлением о вручении либо в форме электронного документа, подписанного электронной подписью, в случае, предусмотренном </w:t>
      </w:r>
      <w:hyperlink w:anchor="P316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отказе в предоставлении лицензии ответственный исполнитель вручает в течение трех рабочих дней заявителю заказным почтовым отправлением с уведомлением о вручении либо в форме электронного документа, подписанного электронной подписью, в случае, предусмотренном </w:t>
      </w:r>
      <w:hyperlink w:anchor="P316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уведомление об отказе в предоставлении лицензии (переоформлении лицензии).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Дубликат лицензии (заверенная копия лицензии, уведомление об отказе в выдаче дубликата (копии) лицензии, уведомление о прекращении действия лицензии, выписка из реестра лицензий) в день их подписания начальником Органа государственного жилищного надзора вручается ответственным исполнителем заявителю под роспись или направляется лицензиату заказным почтовым отправлением с уведомлением о вручении, либо в форме электронного документа, подписанного электронной подписью, в случае, предусмотренном </w:t>
      </w:r>
      <w:hyperlink w:anchor="P316" w:history="1">
        <w:r w:rsidRPr="000B58B6">
          <w:rPr>
            <w:rFonts w:ascii="Times New Roman" w:hAnsi="Times New Roman" w:cs="Times New Roman"/>
            <w:sz w:val="24"/>
            <w:szCs w:val="24"/>
          </w:rPr>
          <w:t>пунктом 53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Результатом административной процедуры является направление (вручение) заявителю результата предоставленной государственной услуги.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4. ФОРМЫ КОНТРОЛЯ ЗА ИСПОЛНЕНИЕМ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106. Основные требования к порядку и формам контроля за исполнением Административного регламента, в том числе со стороны граждан, их объединений и организаций, устанавливаются и определяются в соответствии с федеральными законами, а также иными нормативными правовыми актами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Порядок и формы контроля за предоставлением государственной услуги должны отвечать требованиям непрерывности и действенности.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107.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должностными лицами Органа государственного жилищного надзора, ответственными за организацию работы по предоставлению указанной государственной услуги.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Порядок осуществления текущего контроля за соблюдением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 исполнением ответственными лицами положений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108. Текущий контроль осуществляется путем проведения должностным лицом Органа государственного жилищного надзора, ответственным за организацию работы по предоставлению государственной услуги, проверок соблюдения и исполнения ответственными должностными лицами Органа государственного жилищного надзора положений Административного регламента, иных нормативных правовых актов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109. Периодичность осуществления текущего контроля устанавливается руководителем Органа государственного жилищного надзора.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Порядок и периодичность осуществления плановых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 внеплановых проверок полноты и качества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предоставления 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110.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111. Контроль за полнотой и качеством работы по лицензированию деятельности по управлению многоквартирными домами осуществляется в формах проведения Министерством строительства и жилищно-коммунального хозяйства Российской Федерации проверок и рассмотрения жалоб на действия (бездействие) должностных лиц Органа государственного жилищного надзора.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112. Проверки могут быть плановыми и внеплановыми.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113. Персональная ответственность должностных лиц Органа государственного жилищного надзора закрепляется в должностных регламентах в соответствии с </w:t>
      </w:r>
      <w:r w:rsidRPr="000B58B6">
        <w:rPr>
          <w:rFonts w:ascii="Times New Roman" w:hAnsi="Times New Roman" w:cs="Times New Roman"/>
          <w:sz w:val="24"/>
          <w:szCs w:val="24"/>
        </w:rPr>
        <w:lastRenderedPageBreak/>
        <w:t>требованиями законодательства Российской Федерации.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114. К должностным лицам Органа государственного жилищного надзора применяются меры дисциплинарной ответственности, предусмотренные Федеральным </w:t>
      </w:r>
      <w:hyperlink r:id="rId55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"О государственной гражданской службе Российской Федерации".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115.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 Орган государственного жилищного надзора уведомляет Министерство строительства и жилищно-коммунального хозяйства Российской Федерации, а также сообщает в письменной форме организациям, индивидуальным предпринимателям, гражданам, интересы которых нарушены.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Ответственность должностных лиц за решения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 действия (бездействие), принимаемые (осуществляемые)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ими в ходе предоставления государственной услуги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116. За ненадлежащее исполнение государственной услуги государственные гражданские служащие Органа государственного жилищного надзора, несут ответственность, установленную законодательством Российской Федерации и Томской области.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117. Персональная ответственность государственных гражданских служащих Органа государственного жилищного надзора, закрепляется в их должностных регламентах в соответствии с требованиями законодательства Российской Федерации, Томской области.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Положения, характеризующие требования к порядку и формам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контроля за предоставлением государственной услуги, в том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числе со стороны граждан, их объединений и организаций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118. Контроль за лицензированием деятельности по управлению многоквартирными домами со стороны граждан, объединений граждан и организаций осуществляется путем получения информации о наличии в действиях ответственных должностных лиц Органа государственного жилищного надзора, осуществляющего региональный государственный жилищный надзор, нарушений требований Жилищного </w:t>
      </w:r>
      <w:hyperlink r:id="rId56" w:history="1">
        <w:r w:rsidRPr="000B58B6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Российской Федерации и Федерального </w:t>
      </w:r>
      <w:hyperlink r:id="rId57" w:history="1">
        <w:r w:rsidRPr="000B58B6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"О лицензировании отдельных видов деятельности" к лицензированию деятельности по управлению многоквартирными домами.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119. Организация, осуществляющая предпринимательскую деятельность по управлению многоквартирными домами (далее - организация), может обратиться с жалобой в том числе в следующих случаях: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1) нарушение срока исполнения административных действий при лицензировании деятельности по управлению многоквартирными домами;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2) требование у организации документов, не предусмотренных нормативными правовыми актами Российской Федерации для исполнения административных действий при лицензировании деятельности по управлению многоквартирными домами;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3) отказ в приеме у организации документов, предоставление которых предусмотрено нормативными правовыми актами Российской Федерации для исполнения административных действий при лицензировании деятельности по управлению многоквартирными домами;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lastRenderedPageBreak/>
        <w:t>4) отказ в исполнении административных действий при лицензировании деятельности по управлению многоквартирными домами;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5) затребование у организации при исполнении административных действий при лицензировании деятельности по управлению многоквартирными домами платы, не предусмотренной нормативными правовыми актами Российской Федерации;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6) отказ Органа государственного жилищного надзора, должностного лица такого органа, исполняющего административные действия при лицензировании деятельности по управлению многоквартирными домами, в исправлении допущенных опечаток и ошибок в выданных в результате исполнения административных действий при лицензировании деятельности по управлению многоквартирными домами документах либо нарушение установленного срока таких исправлений.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РЕШЕНИЙ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ГОСУДАРСТВЕННУЮ УСЛУГУ, ДОЛЖНОСТНОГО ЛИЦА ОРГАНА,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ПРЕДОСТАВЛЯЮЩЕГО ГОСУДАРСТВЕННУЮ УСЛУГУ,</w:t>
      </w:r>
    </w:p>
    <w:p w:rsidR="00F05AB9" w:rsidRPr="000B58B6" w:rsidRDefault="00F05A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ЛИБО ГОСУДАРСТВЕННОГО СЛУЖАЩЕГО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 xml:space="preserve">120. Решения и действия (бездействие)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 могут быть обжалованы в порядке, предусмотренном Федеральным </w:t>
      </w:r>
      <w:hyperlink r:id="rId58" w:history="1">
        <w:r w:rsidRPr="000B58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B58B6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услуг".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Жалоба на действия (бездействие) Органа государственного жилищного надзора, его должностных лиц, а также на принимаемые ими решения при предоставлении государственной услуги может быть направлена: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руководителю Органа государственного жилищного надзора - при обжаловании действий (бездействия) должностных лиц Органа государственного жилищного надзора, а также принимаемых ими решений при предоставлении государственной услуги;</w:t>
      </w:r>
    </w:p>
    <w:p w:rsidR="00F05AB9" w:rsidRPr="000B58B6" w:rsidRDefault="00F05AB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B58B6">
        <w:rPr>
          <w:rFonts w:ascii="Times New Roman" w:hAnsi="Times New Roman" w:cs="Times New Roman"/>
          <w:sz w:val="24"/>
          <w:szCs w:val="24"/>
        </w:rPr>
        <w:t>заместителю Губернатора Томской области по (строительству и инфраструктуре) жилищно-коммунальному комплексу, осуществляющему координацию деятельности Органа государственного жилищного надзора, Губернатору Томской области - при обжаловании решений и действий (бездействия) Органа государственного жилищного надзора, руководителя Органа государственного жилищного надзора при предоставлении государственной услуги.</w:t>
      </w: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5AB9" w:rsidRPr="000B58B6" w:rsidRDefault="00F05AB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EE007A" w:rsidRPr="000B58B6" w:rsidRDefault="00EE007A"/>
    <w:sectPr w:rsidR="00EE007A" w:rsidRPr="000B58B6" w:rsidSect="004F1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AB9"/>
    <w:rsid w:val="000B58B6"/>
    <w:rsid w:val="002F5972"/>
    <w:rsid w:val="003F40AE"/>
    <w:rsid w:val="00767E5A"/>
    <w:rsid w:val="00833494"/>
    <w:rsid w:val="00A40165"/>
    <w:rsid w:val="00AC7E38"/>
    <w:rsid w:val="00BB1B64"/>
    <w:rsid w:val="00E84A70"/>
    <w:rsid w:val="00EE007A"/>
    <w:rsid w:val="00F05AB9"/>
    <w:rsid w:val="00FE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5B7CCF-6767-4B4B-9DB8-B5F393B8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5AB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05A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05AB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Cell">
    <w:name w:val="ConsPlusCell"/>
    <w:rsid w:val="00F05A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05A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05A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05A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05AB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2333CF6DC2FC6155CAF4A7F33F5984FF03F723C05190BF475E51581C8PB70D" TargetMode="External"/><Relationship Id="rId18" Type="http://schemas.openxmlformats.org/officeDocument/2006/relationships/hyperlink" Target="consultantplus://offline/ref=C2333CF6DC2FC6155CAF4A7F33F5984FF037713B05170BF475E51581C8PB70D" TargetMode="External"/><Relationship Id="rId26" Type="http://schemas.openxmlformats.org/officeDocument/2006/relationships/hyperlink" Target="consultantplus://offline/ref=C2333CF6DC2FC6155CAF54722599C64BF33C2F37041006A02CB513D697E0C54ADB3F8CC9A4C41409639BF710P178D" TargetMode="External"/><Relationship Id="rId39" Type="http://schemas.openxmlformats.org/officeDocument/2006/relationships/hyperlink" Target="consultantplus://offline/ref=C2333CF6DC2FC6155CAF4A7F33F5984FF035703C02150BF475E51581C8B0C31F9B7F8A99E1P875D" TargetMode="External"/><Relationship Id="rId21" Type="http://schemas.openxmlformats.org/officeDocument/2006/relationships/hyperlink" Target="consultantplus://offline/ref=C2333CF6DC2FC6155CAF4A7F33F5984FF33571380D130BF475E51581C8PB70D" TargetMode="External"/><Relationship Id="rId34" Type="http://schemas.openxmlformats.org/officeDocument/2006/relationships/hyperlink" Target="consultantplus://offline/ref=C2333CF6DC2FC6155CAF4A7F33F5984FF037703F06190BF475E51581C8B0C31F9B7F8A95PE71D" TargetMode="External"/><Relationship Id="rId42" Type="http://schemas.openxmlformats.org/officeDocument/2006/relationships/hyperlink" Target="consultantplus://offline/ref=C2333CF6DC2FC6155CAF4A7F33F5984FF03F723F00180BF475E51581C8B0C31F9B7F8A9CE7801B08P676D" TargetMode="External"/><Relationship Id="rId47" Type="http://schemas.openxmlformats.org/officeDocument/2006/relationships/hyperlink" Target="consultantplus://offline/ref=C2333CF6DC2FC6155CAF4A7F33F5984FF03570390D130BF475E51581C8B0C31F9B7F8A9CE7801B0BP676D" TargetMode="External"/><Relationship Id="rId50" Type="http://schemas.openxmlformats.org/officeDocument/2006/relationships/hyperlink" Target="consultantplus://offline/ref=C2333CF6DC2FC6155CAF4A7F33F5984FF03570390D130BF475E51581C8B0C31F9B7F8A9FPE71D" TargetMode="External"/><Relationship Id="rId55" Type="http://schemas.openxmlformats.org/officeDocument/2006/relationships/hyperlink" Target="consultantplus://offline/ref=C2333CF6DC2FC6155CAF4A7F33F5984FF035703F0C120BF475E51581C8PB70D" TargetMode="External"/><Relationship Id="rId7" Type="http://schemas.openxmlformats.org/officeDocument/2006/relationships/hyperlink" Target="consultantplus://offline/ref=C2333CF6DC2FC6155CAF54722599C64BF33C2F37041105A128B713D697E0C54ADB3F8CC9A4C41409639BF412P178D" TargetMode="External"/><Relationship Id="rId12" Type="http://schemas.openxmlformats.org/officeDocument/2006/relationships/hyperlink" Target="consultantplus://offline/ref=C2333CF6DC2FC6155CAF4A7F33F5984FF035703C02150BF475E51581C8B0C31F9B7F8A99E2P872D" TargetMode="External"/><Relationship Id="rId17" Type="http://schemas.openxmlformats.org/officeDocument/2006/relationships/hyperlink" Target="consultantplus://offline/ref=C2333CF6DC2FC6155CAF4A7F33F5984FF33E75330D170BF475E51581C8PB70D" TargetMode="External"/><Relationship Id="rId25" Type="http://schemas.openxmlformats.org/officeDocument/2006/relationships/hyperlink" Target="consultantplus://offline/ref=C2333CF6DC2FC6155CAF54722599C64BF33C2F37041109A22FB613D697E0C54ADBP37FD" TargetMode="External"/><Relationship Id="rId33" Type="http://schemas.openxmlformats.org/officeDocument/2006/relationships/hyperlink" Target="consultantplus://offline/ref=C2333CF6DC2FC6155CAF54722599C64BF33C2F37041004A42BB713D697E0C54ADB3F8CC9A4C41409639BF413P178D" TargetMode="External"/><Relationship Id="rId38" Type="http://schemas.openxmlformats.org/officeDocument/2006/relationships/hyperlink" Target="consultantplus://offline/ref=C2333CF6DC2FC6155CAF4A7F33F5984FF035703C02150BF475E51581C8B0C31F9B7F8A99E1P871D" TargetMode="External"/><Relationship Id="rId46" Type="http://schemas.openxmlformats.org/officeDocument/2006/relationships/hyperlink" Target="consultantplus://offline/ref=C2333CF6DC2FC6155CAF4A7F33F5984FF330763B04130BF475E51581C8B0C31F9B7F8A9CE7801809P671D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2333CF6DC2FC6155CAF4A7F33F5984FF037703F06190BF475E51581C8B0C31F9B7F8A9CE7801901P677D" TargetMode="External"/><Relationship Id="rId20" Type="http://schemas.openxmlformats.org/officeDocument/2006/relationships/hyperlink" Target="consultantplus://offline/ref=C2333CF6DC2FC6155CAF4A7F33F5984FF036783F0C150BF475E51581C8PB70D" TargetMode="External"/><Relationship Id="rId29" Type="http://schemas.openxmlformats.org/officeDocument/2006/relationships/hyperlink" Target="consultantplus://offline/ref=C2333CF6DC2FC6155CAF54722599C64BF33C2F37041004A42BB713D697E0C54ADB3F8CC9A4C41409639BF413P179D" TargetMode="External"/><Relationship Id="rId41" Type="http://schemas.openxmlformats.org/officeDocument/2006/relationships/hyperlink" Target="consultantplus://offline/ref=C2333CF6DC2FC6155CAF4A7F33F5984FF03570390D130BF475E51581C8B0C31F9B7F8A9CE7801B0BP676D" TargetMode="External"/><Relationship Id="rId54" Type="http://schemas.openxmlformats.org/officeDocument/2006/relationships/hyperlink" Target="consultantplus://offline/ref=C2333CF6DC2FC6155CAF4A7F33F5984FF03570390D130BF475E51581C8PB70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2333CF6DC2FC6155CAF4A7F33F5984FF037703F06190BF475E51581C8B0C31F9B7F8A9CE7801901P677D" TargetMode="External"/><Relationship Id="rId11" Type="http://schemas.openxmlformats.org/officeDocument/2006/relationships/hyperlink" Target="consultantplus://offline/ref=C2333CF6DC2FC6155CAF4A7F33F5984FF035703C02150BF475E51581C8B0C31F9B7F8A98E6P872D" TargetMode="External"/><Relationship Id="rId24" Type="http://schemas.openxmlformats.org/officeDocument/2006/relationships/hyperlink" Target="consultantplus://offline/ref=C2333CF6DC2FC6155CAF4A7F33F5984FF33E703903100BF475E51581C8B0C31F9B7F8A9CE7801909P674D" TargetMode="External"/><Relationship Id="rId32" Type="http://schemas.openxmlformats.org/officeDocument/2006/relationships/hyperlink" Target="consultantplus://offline/ref=C2333CF6DC2FC6155CAF4A7F33F5984FF036743C01110BF475E51581C8B0C31F9B7F8A9CE7801A09P672D" TargetMode="External"/><Relationship Id="rId37" Type="http://schemas.openxmlformats.org/officeDocument/2006/relationships/hyperlink" Target="consultantplus://offline/ref=C2333CF6DC2FC6155CAF4A7F33F5984FF03570390D130BF475E51581C8B0C31F9B7F8A9CE780180DP67AD" TargetMode="External"/><Relationship Id="rId40" Type="http://schemas.openxmlformats.org/officeDocument/2006/relationships/hyperlink" Target="consultantplus://offline/ref=C2333CF6DC2FC6155CAF4A7F33F5984FF035703C02150BF475E51581C8B0C31F9B7F8A99E1P876D" TargetMode="External"/><Relationship Id="rId45" Type="http://schemas.openxmlformats.org/officeDocument/2006/relationships/hyperlink" Target="consultantplus://offline/ref=C2333CF6DC2FC6155CAF54722599C64BF33C2F37041001A32BB813D697E0C54ADB3F8CC9A4C41409639BF416P17AD" TargetMode="External"/><Relationship Id="rId53" Type="http://schemas.openxmlformats.org/officeDocument/2006/relationships/hyperlink" Target="consultantplus://offline/ref=C2333CF6DC2FC6155CAF4A7F33F5984FF035703C02150BF475E51581C8B0C31F9B7F8A99E1P876D" TargetMode="External"/><Relationship Id="rId58" Type="http://schemas.openxmlformats.org/officeDocument/2006/relationships/hyperlink" Target="consultantplus://offline/ref=C2333CF6DC2FC6155CAF4A7F33F5984FF037703F06190BF475E51581C8PB70D" TargetMode="External"/><Relationship Id="rId5" Type="http://schemas.openxmlformats.org/officeDocument/2006/relationships/hyperlink" Target="consultantplus://offline/ref=C2333CF6DC2FC6155CAF54722599C64BF33C2F37041004A42BB713D697E0C54ADB3F8CC9A4C41409639BF412P178D" TargetMode="External"/><Relationship Id="rId15" Type="http://schemas.openxmlformats.org/officeDocument/2006/relationships/hyperlink" Target="consultantplus://offline/ref=C2333CF6DC2FC6155CAF4A7F33F5984FF03F723F00180BF475E51581C8B0C31F9B7F8A9CE2P879D" TargetMode="External"/><Relationship Id="rId23" Type="http://schemas.openxmlformats.org/officeDocument/2006/relationships/hyperlink" Target="consultantplus://offline/ref=C2333CF6DC2FC6155CAF4A7F33F5984FF03F703C02150BF475E51581C8PB70D" TargetMode="External"/><Relationship Id="rId28" Type="http://schemas.openxmlformats.org/officeDocument/2006/relationships/hyperlink" Target="consultantplus://offline/ref=C2333CF6DC2FC6155CAF54722599C64BF33C2F37041004A42BB713D697E0C54ADB3F8CC9A4C41409639BF412P175D" TargetMode="External"/><Relationship Id="rId36" Type="http://schemas.openxmlformats.org/officeDocument/2006/relationships/hyperlink" Target="consultantplus://offline/ref=C2333CF6DC2FC6155CAF4A7F33F5984FF03570390D130BF475E51581C8B0C31F9B7F8A9CE780180DP670D" TargetMode="External"/><Relationship Id="rId49" Type="http://schemas.openxmlformats.org/officeDocument/2006/relationships/hyperlink" Target="consultantplus://offline/ref=C2333CF6DC2FC6155CAF4A7F33F5984FF03570390D130BF475E51581C8B0C31F9B7F8A9CE780180DP67AD" TargetMode="External"/><Relationship Id="rId57" Type="http://schemas.openxmlformats.org/officeDocument/2006/relationships/hyperlink" Target="consultantplus://offline/ref=C2333CF6DC2FC6155CAF4A7F33F5984FF03570390D130BF475E51581C8PB70D" TargetMode="External"/><Relationship Id="rId10" Type="http://schemas.openxmlformats.org/officeDocument/2006/relationships/hyperlink" Target="consultantplus://offline/ref=C2333CF6DC2FC6155CAF4A7F33F5984FF03570390D130BF475E51581C8PB70D" TargetMode="External"/><Relationship Id="rId19" Type="http://schemas.openxmlformats.org/officeDocument/2006/relationships/hyperlink" Target="consultantplus://offline/ref=C2333CF6DC2FC6155CAF54722599C64BF33C2F37041004A42BB713D697E0C54ADB3F8CC9A4C41409639BF412P17AD" TargetMode="External"/><Relationship Id="rId31" Type="http://schemas.openxmlformats.org/officeDocument/2006/relationships/hyperlink" Target="consultantplus://offline/ref=C2333CF6DC2FC6155CAF4A7F33F5984FF03F723C05190BF475E51581C8B0C31F9B7F8A9AE0P871D" TargetMode="External"/><Relationship Id="rId44" Type="http://schemas.openxmlformats.org/officeDocument/2006/relationships/hyperlink" Target="consultantplus://offline/ref=C2333CF6DC2FC6155CAF4A7F33F5984FF035703C02150BF475E51581C8B0C31F9B7F8A98E6P872D" TargetMode="External"/><Relationship Id="rId52" Type="http://schemas.openxmlformats.org/officeDocument/2006/relationships/hyperlink" Target="consultantplus://offline/ref=C2333CF6DC2FC6155CAF4A7F33F5984FF035703C02150BF475E51581C8B0C31F9B7F8A99E1P875D" TargetMode="External"/><Relationship Id="rId60" Type="http://schemas.openxmlformats.org/officeDocument/2006/relationships/theme" Target="theme/theme1.xml"/><Relationship Id="rId4" Type="http://schemas.openxmlformats.org/officeDocument/2006/relationships/hyperlink" Target="consultantplus://offline/ref=C2333CF6DC2FC6155CAF54722599C64BF33C2F37041105A128B713D697E0C54ADB3F8CC9A4C41409639BF412P178D" TargetMode="External"/><Relationship Id="rId9" Type="http://schemas.openxmlformats.org/officeDocument/2006/relationships/hyperlink" Target="consultantplus://offline/ref=C2333CF6DC2FC6155CAF4A7F33F5984FF036743C01110BF475E51581C8B0C31F9B7F8A9CE7801A09P672D" TargetMode="External"/><Relationship Id="rId14" Type="http://schemas.openxmlformats.org/officeDocument/2006/relationships/hyperlink" Target="consultantplus://offline/ref=C2333CF6DC2FC6155CAF4A7F33F5984FF03570390D130BF475E51581C8B0C31F9B7F8A9FPE77D" TargetMode="External"/><Relationship Id="rId22" Type="http://schemas.openxmlformats.org/officeDocument/2006/relationships/hyperlink" Target="consultantplus://offline/ref=C2333CF6DC2FC6155CAF4A7F33F5984FF036743202130BF475E51581C8PB70D" TargetMode="External"/><Relationship Id="rId27" Type="http://schemas.openxmlformats.org/officeDocument/2006/relationships/hyperlink" Target="consultantplus://offline/ref=C2333CF6DC2FC6155CAF54722599C64BF33C2F37041001A32BB813D697E0C54ADBP37FD" TargetMode="External"/><Relationship Id="rId30" Type="http://schemas.openxmlformats.org/officeDocument/2006/relationships/hyperlink" Target="consultantplus://offline/ref=C2333CF6DC2FC6155CAF4A7F33F5984FF03F723C05190BF475E51581C8B0C31F9B7F8A94EE83P17AD" TargetMode="External"/><Relationship Id="rId35" Type="http://schemas.openxmlformats.org/officeDocument/2006/relationships/hyperlink" Target="consultantplus://offline/ref=C2333CF6DC2FC6155CAF54722599C64BF33C2F37041004A42BB713D697E0C54ADB3F8CC9A4C41409639BF413P178D" TargetMode="External"/><Relationship Id="rId43" Type="http://schemas.openxmlformats.org/officeDocument/2006/relationships/hyperlink" Target="consultantplus://offline/ref=C2333CF6DC2FC6155CAF54722599C64BF33C2F37041004A42BB713D697E0C54ADB3F8CC9A4C41409639BF413P17BD" TargetMode="External"/><Relationship Id="rId48" Type="http://schemas.openxmlformats.org/officeDocument/2006/relationships/hyperlink" Target="consultantplus://offline/ref=C2333CF6DC2FC6155CAF4A7F33F5984FF03570390D130BF475E51581C8B0C31F9B7F8A9CE780180DP670D" TargetMode="External"/><Relationship Id="rId56" Type="http://schemas.openxmlformats.org/officeDocument/2006/relationships/hyperlink" Target="consultantplus://offline/ref=C2333CF6DC2FC6155CAF4A7F33F5984FF035703C02150BF475E51581C8PB70D" TargetMode="External"/><Relationship Id="rId8" Type="http://schemas.openxmlformats.org/officeDocument/2006/relationships/hyperlink" Target="consultantplus://offline/ref=C2333CF6DC2FC6155CAF54722599C64BF33C2F37041004A42BB713D697E0C54ADB3F8CC9A4C41409639BF412P17BD" TargetMode="External"/><Relationship Id="rId51" Type="http://schemas.openxmlformats.org/officeDocument/2006/relationships/hyperlink" Target="consultantplus://offline/ref=C2333CF6DC2FC6155CAF4A7F33F5984FF035703C02150BF475E51581C8B0C31F9B7F8A99E1P871D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12764</Words>
  <Characters>72755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Реука</dc:creator>
  <cp:keywords/>
  <dc:description/>
  <cp:lastModifiedBy>Ирина Корчакова</cp:lastModifiedBy>
  <cp:revision>2</cp:revision>
  <dcterms:created xsi:type="dcterms:W3CDTF">2017-12-27T04:59:00Z</dcterms:created>
  <dcterms:modified xsi:type="dcterms:W3CDTF">2017-12-27T04:59:00Z</dcterms:modified>
</cp:coreProperties>
</file>