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3A6" w:rsidRPr="009668BB" w:rsidRDefault="00B233A6" w:rsidP="00B233A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68BB">
        <w:rPr>
          <w:rFonts w:ascii="Times New Roman" w:hAnsi="Times New Roman" w:cs="Times New Roman"/>
          <w:b/>
          <w:sz w:val="26"/>
          <w:szCs w:val="26"/>
        </w:rPr>
        <w:t xml:space="preserve">Конкурсная комиссия </w:t>
      </w:r>
      <w:r w:rsidRPr="009668B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Департамента ЖКХ и государственного жилищного надзора Томской области по проведению конкурсов на включение в кадровый резерв ведущей группы должностей государственной гражданской службы Томской области в Департаменте ЖКХ и государственного жилищного надзора Томской области </w:t>
      </w:r>
      <w:r w:rsidRPr="009668BB">
        <w:rPr>
          <w:rFonts w:ascii="Times New Roman" w:hAnsi="Times New Roman" w:cs="Times New Roman"/>
          <w:b/>
          <w:sz w:val="26"/>
          <w:szCs w:val="26"/>
        </w:rPr>
        <w:t xml:space="preserve">сообщает о результатах конкурса, состоявшегося </w:t>
      </w:r>
      <w:r w:rsidR="009668BB"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867827">
        <w:rPr>
          <w:rFonts w:ascii="Times New Roman" w:hAnsi="Times New Roman" w:cs="Times New Roman"/>
          <w:b/>
          <w:sz w:val="26"/>
          <w:szCs w:val="26"/>
        </w:rPr>
        <w:t>6</w:t>
      </w:r>
      <w:r w:rsidR="000860C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67827">
        <w:rPr>
          <w:rFonts w:ascii="Times New Roman" w:hAnsi="Times New Roman" w:cs="Times New Roman"/>
          <w:b/>
          <w:sz w:val="26"/>
          <w:szCs w:val="26"/>
        </w:rPr>
        <w:t>декабря</w:t>
      </w:r>
      <w:r w:rsidR="009668BB" w:rsidRPr="009668B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668BB">
        <w:rPr>
          <w:rFonts w:ascii="Times New Roman" w:hAnsi="Times New Roman" w:cs="Times New Roman"/>
          <w:b/>
          <w:sz w:val="26"/>
          <w:szCs w:val="26"/>
        </w:rPr>
        <w:t>201</w:t>
      </w:r>
      <w:r w:rsidR="00B14A35">
        <w:rPr>
          <w:rFonts w:ascii="Times New Roman" w:hAnsi="Times New Roman" w:cs="Times New Roman"/>
          <w:b/>
          <w:sz w:val="26"/>
          <w:szCs w:val="26"/>
        </w:rPr>
        <w:t>7</w:t>
      </w:r>
      <w:r w:rsidRPr="009668BB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B233A6" w:rsidRPr="009668BB" w:rsidRDefault="00B233A6" w:rsidP="00B233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233A6" w:rsidRPr="009668BB" w:rsidRDefault="00B233A6" w:rsidP="00B233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668BB">
        <w:rPr>
          <w:rFonts w:ascii="Times New Roman" w:hAnsi="Times New Roman" w:cs="Times New Roman"/>
          <w:sz w:val="26"/>
          <w:szCs w:val="26"/>
        </w:rPr>
        <w:t xml:space="preserve">Конкурс на включение 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ведущей группы признан состоявшимся. </w:t>
      </w:r>
    </w:p>
    <w:p w:rsidR="00B233A6" w:rsidRPr="009668BB" w:rsidRDefault="00B233A6" w:rsidP="00B233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233A6" w:rsidRPr="009668BB" w:rsidRDefault="00B233A6" w:rsidP="00B233A6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668BB">
        <w:rPr>
          <w:rFonts w:ascii="Times New Roman" w:hAnsi="Times New Roman" w:cs="Times New Roman"/>
          <w:sz w:val="26"/>
          <w:szCs w:val="26"/>
        </w:rPr>
        <w:tab/>
        <w:t>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ведущей группы рекомендован</w:t>
      </w:r>
      <w:r w:rsidR="00867827">
        <w:rPr>
          <w:rFonts w:ascii="Times New Roman" w:hAnsi="Times New Roman" w:cs="Times New Roman"/>
          <w:sz w:val="26"/>
          <w:szCs w:val="26"/>
        </w:rPr>
        <w:t>а</w:t>
      </w:r>
    </w:p>
    <w:p w:rsidR="00867827" w:rsidRPr="00867827" w:rsidRDefault="00E4358D" w:rsidP="00867827">
      <w:pPr>
        <w:shd w:val="clear" w:color="auto" w:fill="FFFFFF"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ab/>
      </w:r>
      <w:r w:rsidR="00867827" w:rsidRPr="0086782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Федотова Наталья Сергеевн</w:t>
      </w:r>
      <w:r w:rsidR="00867827" w:rsidRPr="004D45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</w:t>
      </w:r>
      <w:r w:rsidR="00867827" w:rsidRPr="00867827">
        <w:rPr>
          <w:rFonts w:ascii="Times New Roman" w:eastAsia="Times New Roman" w:hAnsi="Times New Roman" w:cs="Times New Roman"/>
          <w:sz w:val="26"/>
          <w:szCs w:val="26"/>
          <w:lang w:eastAsia="ru-RU"/>
        </w:rPr>
        <w:t>, главн</w:t>
      </w:r>
      <w:r w:rsidR="00867827">
        <w:rPr>
          <w:rFonts w:ascii="Times New Roman" w:eastAsia="Times New Roman" w:hAnsi="Times New Roman" w:cs="Times New Roman"/>
          <w:sz w:val="26"/>
          <w:szCs w:val="26"/>
          <w:lang w:eastAsia="ru-RU"/>
        </w:rPr>
        <w:t>ый специалист</w:t>
      </w:r>
      <w:r w:rsidR="00867827" w:rsidRPr="008678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отдела государственного жилищного надзора по Южному округу комитета государственного жилищного надзора - государственн</w:t>
      </w:r>
      <w:r w:rsidR="00867827">
        <w:rPr>
          <w:rFonts w:ascii="Times New Roman" w:eastAsia="Times New Roman" w:hAnsi="Times New Roman" w:cs="Times New Roman"/>
          <w:sz w:val="26"/>
          <w:szCs w:val="26"/>
          <w:lang w:eastAsia="ru-RU"/>
        </w:rPr>
        <w:t>ый</w:t>
      </w:r>
      <w:r w:rsidR="00867827" w:rsidRPr="008678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жилищн</w:t>
      </w:r>
      <w:r w:rsidR="00867827">
        <w:rPr>
          <w:rFonts w:ascii="Times New Roman" w:eastAsia="Times New Roman" w:hAnsi="Times New Roman" w:cs="Times New Roman"/>
          <w:sz w:val="26"/>
          <w:szCs w:val="26"/>
          <w:lang w:eastAsia="ru-RU"/>
        </w:rPr>
        <w:t>ый инспектор</w:t>
      </w:r>
      <w:r w:rsidR="00867827" w:rsidRPr="008678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Томской области Департамента ЖКХ и государственного жилищного надзора Томской области</w:t>
      </w:r>
      <w:r w:rsidR="00867827" w:rsidRPr="0086782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="00867827" w:rsidRPr="0086782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9668BB" w:rsidRPr="009668BB" w:rsidRDefault="009668BB" w:rsidP="00EE6F2E">
      <w:pPr>
        <w:pStyle w:val="a4"/>
        <w:spacing w:after="0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233A6" w:rsidRDefault="00B233A6" w:rsidP="00B233A6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367CC" w:rsidRPr="009668BB" w:rsidRDefault="00F367CC" w:rsidP="00B233A6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233A6" w:rsidRDefault="00B233A6" w:rsidP="00171799">
      <w:pPr>
        <w:jc w:val="right"/>
        <w:rPr>
          <w:rFonts w:ascii="Times New Roman" w:hAnsi="Times New Roman" w:cs="Times New Roman"/>
          <w:sz w:val="26"/>
          <w:szCs w:val="26"/>
        </w:rPr>
      </w:pPr>
      <w:r w:rsidRPr="009668BB"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r w:rsidR="009668BB">
        <w:rPr>
          <w:rFonts w:ascii="Times New Roman" w:hAnsi="Times New Roman" w:cs="Times New Roman"/>
          <w:sz w:val="26"/>
          <w:szCs w:val="26"/>
        </w:rPr>
        <w:t>Н.А. Барыкина</w:t>
      </w:r>
    </w:p>
    <w:sectPr w:rsidR="00B23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0860CE"/>
    <w:rsid w:val="0013417D"/>
    <w:rsid w:val="0014198A"/>
    <w:rsid w:val="00171799"/>
    <w:rsid w:val="001C3C77"/>
    <w:rsid w:val="002D737F"/>
    <w:rsid w:val="00322F85"/>
    <w:rsid w:val="00362B8B"/>
    <w:rsid w:val="004653A5"/>
    <w:rsid w:val="00472B20"/>
    <w:rsid w:val="00474B6E"/>
    <w:rsid w:val="0048151A"/>
    <w:rsid w:val="004D4525"/>
    <w:rsid w:val="005031C0"/>
    <w:rsid w:val="0057621D"/>
    <w:rsid w:val="00580A05"/>
    <w:rsid w:val="00583C73"/>
    <w:rsid w:val="005F67E9"/>
    <w:rsid w:val="00611B0A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67827"/>
    <w:rsid w:val="008D005E"/>
    <w:rsid w:val="009668BB"/>
    <w:rsid w:val="009A33CC"/>
    <w:rsid w:val="009B4963"/>
    <w:rsid w:val="009C78AA"/>
    <w:rsid w:val="009E5BF6"/>
    <w:rsid w:val="00A57B3F"/>
    <w:rsid w:val="00AE40EA"/>
    <w:rsid w:val="00B14A35"/>
    <w:rsid w:val="00B16129"/>
    <w:rsid w:val="00B233A6"/>
    <w:rsid w:val="00C5634B"/>
    <w:rsid w:val="00CB1E7F"/>
    <w:rsid w:val="00DD5C33"/>
    <w:rsid w:val="00DD7CBD"/>
    <w:rsid w:val="00E16689"/>
    <w:rsid w:val="00E4358D"/>
    <w:rsid w:val="00E54BED"/>
    <w:rsid w:val="00E75535"/>
    <w:rsid w:val="00E85B18"/>
    <w:rsid w:val="00ED2F89"/>
    <w:rsid w:val="00EE6F2E"/>
    <w:rsid w:val="00EF090B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2821E-1002-4B3F-B5A2-9429B030E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Санникова</cp:lastModifiedBy>
  <cp:revision>3</cp:revision>
  <cp:lastPrinted>2017-12-08T03:41:00Z</cp:lastPrinted>
  <dcterms:created xsi:type="dcterms:W3CDTF">2017-12-11T07:13:00Z</dcterms:created>
  <dcterms:modified xsi:type="dcterms:W3CDTF">2017-12-11T07:33:00Z</dcterms:modified>
</cp:coreProperties>
</file>