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6D3F15" w:rsidRPr="006D3F15" w:rsidRDefault="006D3F15" w:rsidP="006D3F15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ДЕПАРТАМЕНТ ПО ВЗАИМОДЕЙСТВИЮ</w:t>
            </w:r>
          </w:p>
          <w:p w:rsidR="006D3F15" w:rsidRPr="006D3F15" w:rsidRDefault="006D3F15" w:rsidP="006D3F15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С ЗАКОНОДАТЕЛЬНЫМИ И ПРЕДСТАВИТЕЛЬНЫМИ</w:t>
            </w:r>
          </w:p>
          <w:p w:rsidR="00D700DD" w:rsidRPr="00521969" w:rsidRDefault="006D3F15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>ОРГАНАМИ ВЛАСТИ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тел. (382 2) 510-877, тел/факс (382 2) 510-864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r w:rsidRPr="007D1900">
              <w:rPr>
                <w:sz w:val="14"/>
                <w:lang w:val="en-US"/>
              </w:rPr>
              <w:t>law</w:t>
            </w:r>
            <w:r w:rsidRPr="00ED1E5F">
              <w:rPr>
                <w:sz w:val="14"/>
              </w:rPr>
              <w:t>@</w:t>
            </w:r>
            <w:proofErr w:type="spellStart"/>
            <w:r w:rsidRPr="007D1900">
              <w:rPr>
                <w:sz w:val="14"/>
                <w:lang w:val="en-US"/>
              </w:rPr>
              <w:t>tomsk</w:t>
            </w:r>
            <w:proofErr w:type="spellEnd"/>
            <w:r w:rsidRPr="00ED1E5F">
              <w:rPr>
                <w:sz w:val="14"/>
              </w:rPr>
              <w:t>.</w:t>
            </w:r>
            <w:proofErr w:type="spellStart"/>
            <w:r w:rsidRPr="007D1900">
              <w:rPr>
                <w:sz w:val="14"/>
                <w:lang w:val="en-US"/>
              </w:rPr>
              <w:t>gov</w:t>
            </w:r>
            <w:proofErr w:type="spellEnd"/>
            <w:r w:rsidRPr="00ED1E5F">
              <w:rPr>
                <w:sz w:val="14"/>
              </w:rPr>
              <w:t>.</w:t>
            </w:r>
            <w:proofErr w:type="spellStart"/>
            <w:r w:rsidRPr="007D1900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8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AB2314" w:rsidRDefault="00AB2314" w:rsidP="009711BC">
            <w:pPr>
              <w:pStyle w:val="a3"/>
              <w:tabs>
                <w:tab w:val="clear" w:pos="4153"/>
                <w:tab w:val="clear" w:pos="8306"/>
                <w:tab w:val="left" w:pos="0"/>
                <w:tab w:val="right" w:pos="1026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Председателю Комитета по лицензированию Томской области </w:t>
            </w:r>
          </w:p>
          <w:p w:rsidR="00AB2314" w:rsidRDefault="00AB2314" w:rsidP="00167633">
            <w:pPr>
              <w:pStyle w:val="a3"/>
              <w:tabs>
                <w:tab w:val="clear" w:pos="4153"/>
                <w:tab w:val="clear" w:pos="8306"/>
                <w:tab w:val="left" w:pos="0"/>
                <w:tab w:val="right" w:pos="10260"/>
              </w:tabs>
              <w:ind w:right="252"/>
              <w:rPr>
                <w:sz w:val="26"/>
                <w:szCs w:val="26"/>
              </w:rPr>
            </w:pPr>
          </w:p>
          <w:p w:rsidR="009711BC" w:rsidRDefault="009711BC" w:rsidP="00167633">
            <w:pPr>
              <w:pStyle w:val="a3"/>
              <w:tabs>
                <w:tab w:val="clear" w:pos="4153"/>
                <w:tab w:val="clear" w:pos="8306"/>
                <w:tab w:val="left" w:pos="0"/>
                <w:tab w:val="right" w:pos="10260"/>
              </w:tabs>
              <w:ind w:right="25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А.Н. Дееву</w:t>
            </w:r>
          </w:p>
          <w:p w:rsidR="00D700DD" w:rsidRPr="002D0482" w:rsidRDefault="00D700DD" w:rsidP="009711BC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FC419D" w:rsidP="00A34421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68-2</w:t>
            </w:r>
            <w:r w:rsidR="00A34421">
              <w:rPr>
                <w:sz w:val="22"/>
              </w:rPr>
              <w:t>892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FC419D" w:rsidP="00A34421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  <w:r w:rsidR="00A34421">
              <w:rPr>
                <w:sz w:val="22"/>
              </w:rPr>
              <w:t>4</w:t>
            </w:r>
            <w:r w:rsidR="00167633">
              <w:rPr>
                <w:sz w:val="22"/>
              </w:rPr>
              <w:t>.0</w:t>
            </w:r>
            <w:r w:rsidR="00A34421">
              <w:rPr>
                <w:sz w:val="22"/>
              </w:rPr>
              <w:t>9</w:t>
            </w:r>
            <w:r w:rsidR="00167633">
              <w:rPr>
                <w:sz w:val="22"/>
              </w:rPr>
              <w:t>.2017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3D0096" w:rsidRPr="001B12D6" w:rsidRDefault="003D0096" w:rsidP="008947E0">
      <w:pPr>
        <w:rPr>
          <w:sz w:val="26"/>
          <w:szCs w:val="26"/>
        </w:rPr>
      </w:pPr>
    </w:p>
    <w:p w:rsidR="00A2757F" w:rsidRPr="001B12D6" w:rsidRDefault="00A2757F" w:rsidP="00A2757F">
      <w:pPr>
        <w:autoSpaceDE w:val="0"/>
        <w:autoSpaceDN w:val="0"/>
        <w:adjustRightInd w:val="0"/>
        <w:jc w:val="center"/>
        <w:rPr>
          <w:b/>
          <w:sz w:val="26"/>
          <w:szCs w:val="26"/>
          <w:lang w:eastAsia="en-US"/>
        </w:rPr>
      </w:pPr>
      <w:r w:rsidRPr="001B12D6">
        <w:rPr>
          <w:b/>
          <w:sz w:val="26"/>
          <w:szCs w:val="26"/>
          <w:lang w:eastAsia="en-US"/>
        </w:rPr>
        <w:t>ЗАКЛЮЧЕНИЕ</w:t>
      </w:r>
    </w:p>
    <w:p w:rsidR="00C010A0" w:rsidRPr="001B12D6" w:rsidRDefault="00C010A0" w:rsidP="004E5151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1B12D6">
        <w:rPr>
          <w:b/>
          <w:sz w:val="26"/>
          <w:szCs w:val="26"/>
        </w:rPr>
        <w:t xml:space="preserve">об оценке регулирующего воздействия проекта </w:t>
      </w:r>
      <w:r w:rsidR="009711BC" w:rsidRPr="001B12D6">
        <w:rPr>
          <w:b/>
          <w:sz w:val="26"/>
          <w:szCs w:val="26"/>
        </w:rPr>
        <w:t xml:space="preserve">закона Томской области </w:t>
      </w:r>
      <w:r w:rsidR="0089307E" w:rsidRPr="001B12D6">
        <w:rPr>
          <w:b/>
          <w:sz w:val="26"/>
          <w:szCs w:val="26"/>
        </w:rPr>
        <w:br/>
      </w:r>
      <w:r w:rsidR="009711BC" w:rsidRPr="001B12D6">
        <w:rPr>
          <w:b/>
          <w:sz w:val="26"/>
          <w:szCs w:val="26"/>
        </w:rPr>
        <w:t xml:space="preserve">«О внесении изменений в статью 4.2 </w:t>
      </w:r>
      <w:r w:rsidR="00DC5D09" w:rsidRPr="001B12D6">
        <w:rPr>
          <w:b/>
          <w:sz w:val="26"/>
          <w:szCs w:val="26"/>
        </w:rPr>
        <w:t xml:space="preserve">Закона Томской области «О требованиях </w:t>
      </w:r>
      <w:r w:rsidR="0089307E" w:rsidRPr="001B12D6">
        <w:rPr>
          <w:b/>
          <w:sz w:val="26"/>
          <w:szCs w:val="26"/>
        </w:rPr>
        <w:br/>
      </w:r>
      <w:r w:rsidR="00DC5D09" w:rsidRPr="001B12D6">
        <w:rPr>
          <w:b/>
          <w:sz w:val="26"/>
          <w:szCs w:val="26"/>
        </w:rPr>
        <w:t>к перевозкам пассажиров легковыми такси на территории Томской области»</w:t>
      </w:r>
      <w:r w:rsidR="00A34421" w:rsidRPr="001B12D6">
        <w:rPr>
          <w:b/>
          <w:sz w:val="26"/>
          <w:szCs w:val="26"/>
        </w:rPr>
        <w:t xml:space="preserve"> (повторно)</w:t>
      </w:r>
    </w:p>
    <w:p w:rsidR="00A2757F" w:rsidRPr="004E5151" w:rsidRDefault="00A2757F" w:rsidP="004E5151">
      <w:pPr>
        <w:ind w:firstLine="709"/>
        <w:jc w:val="both"/>
        <w:rPr>
          <w:sz w:val="25"/>
          <w:szCs w:val="25"/>
          <w:lang w:eastAsia="en-US"/>
        </w:rPr>
      </w:pPr>
    </w:p>
    <w:p w:rsidR="00A2757F" w:rsidRPr="001B12D6" w:rsidRDefault="00A2757F" w:rsidP="004E5151">
      <w:pPr>
        <w:ind w:firstLine="709"/>
        <w:jc w:val="both"/>
        <w:rPr>
          <w:b/>
          <w:sz w:val="26"/>
          <w:szCs w:val="26"/>
        </w:rPr>
      </w:pPr>
      <w:proofErr w:type="gramStart"/>
      <w:r w:rsidRPr="001B12D6">
        <w:rPr>
          <w:sz w:val="26"/>
          <w:szCs w:val="26"/>
        </w:rPr>
        <w:t xml:space="preserve">Департамент по взаимодействию с законодательными и представительными органами власти Администрации Томской области (далее – </w:t>
      </w:r>
      <w:r w:rsidRPr="001B12D6">
        <w:rPr>
          <w:b/>
          <w:sz w:val="26"/>
          <w:szCs w:val="26"/>
        </w:rPr>
        <w:t>Департамент</w:t>
      </w:r>
      <w:r w:rsidRPr="001B12D6">
        <w:rPr>
          <w:sz w:val="26"/>
          <w:szCs w:val="26"/>
        </w:rPr>
        <w:t xml:space="preserve">), </w:t>
      </w:r>
      <w:r w:rsidR="001B12D6">
        <w:rPr>
          <w:sz w:val="26"/>
          <w:szCs w:val="26"/>
        </w:rPr>
        <w:br/>
      </w:r>
      <w:r w:rsidRPr="001B12D6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</w:t>
      </w:r>
      <w:r w:rsidR="00DC5D09" w:rsidRPr="001B12D6">
        <w:rPr>
          <w:b/>
          <w:sz w:val="26"/>
          <w:szCs w:val="26"/>
        </w:rPr>
        <w:t xml:space="preserve">проект закона Томской области «О внесении изменений в статью 4.2 Закона Томской области </w:t>
      </w:r>
      <w:r w:rsidR="00F01BD2" w:rsidRPr="001B12D6">
        <w:rPr>
          <w:b/>
          <w:sz w:val="26"/>
          <w:szCs w:val="26"/>
        </w:rPr>
        <w:br/>
      </w:r>
      <w:r w:rsidR="00DC5D09" w:rsidRPr="001B12D6">
        <w:rPr>
          <w:b/>
          <w:sz w:val="26"/>
          <w:szCs w:val="26"/>
        </w:rPr>
        <w:t>«О требованиях к перевозкам пассажиров легковыми такси на территории Томской области»</w:t>
      </w:r>
      <w:r w:rsidR="00DC5D09" w:rsidRPr="001B12D6">
        <w:rPr>
          <w:sz w:val="26"/>
          <w:szCs w:val="26"/>
        </w:rPr>
        <w:t xml:space="preserve"> </w:t>
      </w:r>
      <w:r w:rsidRPr="001B12D6">
        <w:rPr>
          <w:sz w:val="26"/>
          <w:szCs w:val="26"/>
        </w:rPr>
        <w:t xml:space="preserve">(далее – </w:t>
      </w:r>
      <w:r w:rsidRPr="001B12D6">
        <w:rPr>
          <w:b/>
          <w:sz w:val="26"/>
          <w:szCs w:val="26"/>
        </w:rPr>
        <w:t>проект акта</w:t>
      </w:r>
      <w:r w:rsidRPr="001B12D6">
        <w:rPr>
          <w:sz w:val="26"/>
          <w:szCs w:val="26"/>
        </w:rPr>
        <w:t xml:space="preserve">), </w:t>
      </w:r>
      <w:r w:rsidR="00A34421" w:rsidRPr="001B12D6">
        <w:rPr>
          <w:sz w:val="26"/>
          <w:szCs w:val="26"/>
        </w:rPr>
        <w:t xml:space="preserve">доработанный </w:t>
      </w:r>
      <w:r w:rsidRPr="001B12D6">
        <w:rPr>
          <w:sz w:val="26"/>
          <w:szCs w:val="26"/>
        </w:rPr>
        <w:t xml:space="preserve">и направленный </w:t>
      </w:r>
      <w:r w:rsidR="001B12D6">
        <w:rPr>
          <w:sz w:val="26"/>
          <w:szCs w:val="26"/>
        </w:rPr>
        <w:br/>
      </w:r>
      <w:r w:rsidRPr="001B12D6">
        <w:rPr>
          <w:sz w:val="26"/>
          <w:szCs w:val="26"/>
        </w:rPr>
        <w:t>для</w:t>
      </w:r>
      <w:proofErr w:type="gramEnd"/>
      <w:r w:rsidRPr="001B12D6">
        <w:rPr>
          <w:sz w:val="26"/>
          <w:szCs w:val="26"/>
        </w:rPr>
        <w:t xml:space="preserve"> подготовки настоящего заключения </w:t>
      </w:r>
      <w:r w:rsidR="00DC5D09" w:rsidRPr="001B12D6">
        <w:rPr>
          <w:sz w:val="26"/>
          <w:szCs w:val="26"/>
        </w:rPr>
        <w:t xml:space="preserve">Комитетом по лицензированию Томской области </w:t>
      </w:r>
      <w:r w:rsidRPr="001B12D6">
        <w:rPr>
          <w:sz w:val="26"/>
          <w:szCs w:val="26"/>
        </w:rPr>
        <w:t>(далее –</w:t>
      </w:r>
      <w:r w:rsidRPr="001B12D6">
        <w:rPr>
          <w:b/>
          <w:sz w:val="26"/>
          <w:szCs w:val="26"/>
        </w:rPr>
        <w:t xml:space="preserve"> Разработчик</w:t>
      </w:r>
      <w:r w:rsidRPr="001B12D6">
        <w:rPr>
          <w:sz w:val="26"/>
          <w:szCs w:val="26"/>
        </w:rPr>
        <w:t>), и сообщает следующее.</w:t>
      </w:r>
    </w:p>
    <w:p w:rsidR="00E95565" w:rsidRPr="001B12D6" w:rsidRDefault="00E95565" w:rsidP="004E515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B12D6">
        <w:rPr>
          <w:sz w:val="26"/>
          <w:szCs w:val="26"/>
        </w:rPr>
        <w:t xml:space="preserve">Проект акта направлен Разработчиком для подготовки настоящего заключения </w:t>
      </w:r>
      <w:r w:rsidR="00A34421" w:rsidRPr="001B12D6">
        <w:rPr>
          <w:b/>
          <w:sz w:val="26"/>
          <w:szCs w:val="26"/>
        </w:rPr>
        <w:t>повторно</w:t>
      </w:r>
      <w:r w:rsidRPr="001B12D6">
        <w:rPr>
          <w:sz w:val="26"/>
          <w:szCs w:val="26"/>
        </w:rPr>
        <w:t>.</w:t>
      </w:r>
    </w:p>
    <w:p w:rsidR="001B3EFF" w:rsidRPr="001B12D6" w:rsidRDefault="00A34421" w:rsidP="00A34421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 w:rsidRPr="001B12D6">
        <w:rPr>
          <w:sz w:val="26"/>
          <w:szCs w:val="26"/>
        </w:rPr>
        <w:t>Срок проведения публичных консультаций, в течение которого Разработчиком проекта акта принимались предложения: с</w:t>
      </w:r>
      <w:r w:rsidR="001B3EFF" w:rsidRPr="001B12D6">
        <w:rPr>
          <w:sz w:val="26"/>
          <w:szCs w:val="26"/>
        </w:rPr>
        <w:t xml:space="preserve"> 13 по 30 июня 2017 года</w:t>
      </w:r>
      <w:r w:rsidR="00614379" w:rsidRPr="001B12D6">
        <w:rPr>
          <w:sz w:val="26"/>
          <w:szCs w:val="26"/>
        </w:rPr>
        <w:t>.</w:t>
      </w:r>
    </w:p>
    <w:p w:rsidR="00A34421" w:rsidRPr="001B12D6" w:rsidRDefault="00A34421" w:rsidP="00A3442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B12D6">
        <w:rPr>
          <w:sz w:val="26"/>
          <w:szCs w:val="26"/>
        </w:rPr>
        <w:t xml:space="preserve">Информация об оценке регулирующего воздействия проекта акта размещена </w:t>
      </w:r>
      <w:r w:rsidR="001B12D6">
        <w:rPr>
          <w:sz w:val="26"/>
          <w:szCs w:val="26"/>
        </w:rPr>
        <w:br/>
      </w:r>
      <w:r w:rsidRPr="001B12D6">
        <w:rPr>
          <w:sz w:val="26"/>
          <w:szCs w:val="26"/>
        </w:rPr>
        <w:t xml:space="preserve">на официальном сайте в информационно-телекоммуникационной сети «Интернет»: официальный сайт Администрации Томской области – «Открытый регион» – «Оценка регулирующего воздействия и экспертиза»: </w:t>
      </w:r>
    </w:p>
    <w:p w:rsidR="00A34421" w:rsidRPr="001B12D6" w:rsidRDefault="00A34421" w:rsidP="00A34421">
      <w:pPr>
        <w:ind w:firstLine="709"/>
        <w:jc w:val="both"/>
        <w:rPr>
          <w:sz w:val="26"/>
          <w:szCs w:val="26"/>
        </w:rPr>
      </w:pPr>
      <w:r w:rsidRPr="001B12D6">
        <w:rPr>
          <w:sz w:val="26"/>
          <w:szCs w:val="26"/>
        </w:rPr>
        <w:t xml:space="preserve">– в разделе </w:t>
      </w:r>
      <w:r w:rsidRPr="001B12D6">
        <w:rPr>
          <w:b/>
          <w:sz w:val="26"/>
          <w:szCs w:val="26"/>
        </w:rPr>
        <w:t>«Публичные консультации»</w:t>
      </w:r>
      <w:r w:rsidRPr="001B12D6">
        <w:rPr>
          <w:sz w:val="26"/>
          <w:szCs w:val="26"/>
        </w:rPr>
        <w:t xml:space="preserve"> (https://tomsk.gov.ru/rating/front/</w:t>
      </w:r>
      <w:r w:rsidRPr="001B12D6">
        <w:rPr>
          <w:sz w:val="26"/>
          <w:szCs w:val="26"/>
          <w:lang w:val="en-US"/>
        </w:rPr>
        <w:t>view</w:t>
      </w:r>
      <w:r w:rsidRPr="001B12D6">
        <w:rPr>
          <w:sz w:val="26"/>
          <w:szCs w:val="26"/>
        </w:rPr>
        <w:t xml:space="preserve"> /</w:t>
      </w:r>
      <w:proofErr w:type="spellStart"/>
      <w:r w:rsidRPr="001B12D6">
        <w:rPr>
          <w:sz w:val="26"/>
          <w:szCs w:val="26"/>
        </w:rPr>
        <w:t>id</w:t>
      </w:r>
      <w:proofErr w:type="spellEnd"/>
      <w:r w:rsidRPr="001B12D6">
        <w:rPr>
          <w:sz w:val="26"/>
          <w:szCs w:val="26"/>
        </w:rPr>
        <w:t>/3</w:t>
      </w:r>
      <w:r w:rsidR="001B3EFF" w:rsidRPr="001B12D6">
        <w:rPr>
          <w:sz w:val="26"/>
          <w:szCs w:val="26"/>
        </w:rPr>
        <w:t>99</w:t>
      </w:r>
      <w:r w:rsidRPr="001B12D6">
        <w:rPr>
          <w:sz w:val="26"/>
          <w:szCs w:val="26"/>
        </w:rPr>
        <w:t xml:space="preserve">), </w:t>
      </w:r>
    </w:p>
    <w:p w:rsidR="00A34421" w:rsidRPr="001B12D6" w:rsidRDefault="00A34421" w:rsidP="00A34421">
      <w:pPr>
        <w:ind w:firstLine="709"/>
        <w:jc w:val="both"/>
        <w:rPr>
          <w:sz w:val="26"/>
          <w:szCs w:val="26"/>
        </w:rPr>
      </w:pPr>
      <w:r w:rsidRPr="001B12D6">
        <w:rPr>
          <w:sz w:val="26"/>
          <w:szCs w:val="26"/>
        </w:rPr>
        <w:t xml:space="preserve">– в разделе </w:t>
      </w:r>
      <w:r w:rsidRPr="001B12D6">
        <w:rPr>
          <w:b/>
          <w:sz w:val="26"/>
          <w:szCs w:val="26"/>
        </w:rPr>
        <w:t>«Заключения об ОРВ»</w:t>
      </w:r>
      <w:r w:rsidRPr="001B12D6">
        <w:rPr>
          <w:sz w:val="26"/>
          <w:szCs w:val="26"/>
        </w:rPr>
        <w:t xml:space="preserve"> (https://tom</w:t>
      </w:r>
      <w:r w:rsidR="001B3EFF" w:rsidRPr="001B12D6">
        <w:rPr>
          <w:sz w:val="26"/>
          <w:szCs w:val="26"/>
        </w:rPr>
        <w:t>sk.gov.ru/rating/front/view/id/419</w:t>
      </w:r>
      <w:r w:rsidRPr="001B12D6">
        <w:rPr>
          <w:sz w:val="26"/>
          <w:szCs w:val="26"/>
        </w:rPr>
        <w:t>).</w:t>
      </w:r>
    </w:p>
    <w:p w:rsidR="00A34421" w:rsidRPr="001B12D6" w:rsidRDefault="00A34421" w:rsidP="00A3442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B12D6">
        <w:rPr>
          <w:sz w:val="26"/>
          <w:szCs w:val="26"/>
        </w:rPr>
        <w:t xml:space="preserve">В ходе подготовки настоящего заключения </w:t>
      </w:r>
      <w:r w:rsidRPr="001B12D6">
        <w:rPr>
          <w:b/>
          <w:sz w:val="26"/>
          <w:szCs w:val="26"/>
        </w:rPr>
        <w:t>дополнительные публичные консультации</w:t>
      </w:r>
      <w:r w:rsidRPr="001B12D6">
        <w:rPr>
          <w:sz w:val="26"/>
          <w:szCs w:val="26"/>
        </w:rPr>
        <w:t xml:space="preserve"> Департаментом </w:t>
      </w:r>
      <w:r w:rsidRPr="001B12D6">
        <w:rPr>
          <w:b/>
          <w:sz w:val="26"/>
          <w:szCs w:val="26"/>
        </w:rPr>
        <w:t>не проводились</w:t>
      </w:r>
      <w:r w:rsidRPr="001B12D6">
        <w:rPr>
          <w:sz w:val="26"/>
          <w:szCs w:val="26"/>
        </w:rPr>
        <w:t>.</w:t>
      </w:r>
    </w:p>
    <w:p w:rsidR="0006067E" w:rsidRPr="001B12D6" w:rsidRDefault="00A34421" w:rsidP="00F12E5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1B12D6">
        <w:rPr>
          <w:sz w:val="26"/>
          <w:szCs w:val="26"/>
        </w:rPr>
        <w:t xml:space="preserve">При анализе доработанного проекта акта Департаментом установлено, </w:t>
      </w:r>
      <w:r w:rsidRPr="001B12D6">
        <w:rPr>
          <w:sz w:val="26"/>
          <w:szCs w:val="26"/>
        </w:rPr>
        <w:br/>
        <w:t xml:space="preserve">что проектом акта </w:t>
      </w:r>
      <w:r w:rsidR="0006067E" w:rsidRPr="001B12D6">
        <w:rPr>
          <w:sz w:val="26"/>
          <w:szCs w:val="26"/>
        </w:rPr>
        <w:t xml:space="preserve">предлагается дополнить статью 4.2 </w:t>
      </w:r>
      <w:r w:rsidR="0006067E" w:rsidRPr="001B12D6">
        <w:rPr>
          <w:rFonts w:eastAsia="Calibri"/>
          <w:sz w:val="26"/>
          <w:szCs w:val="26"/>
        </w:rPr>
        <w:t xml:space="preserve">Закона </w:t>
      </w:r>
      <w:r w:rsidR="0006067E" w:rsidRPr="001B12D6">
        <w:rPr>
          <w:sz w:val="26"/>
          <w:szCs w:val="26"/>
        </w:rPr>
        <w:t xml:space="preserve">Томской области </w:t>
      </w:r>
      <w:r w:rsidR="00F01BD2" w:rsidRPr="001B12D6">
        <w:rPr>
          <w:sz w:val="26"/>
          <w:szCs w:val="26"/>
        </w:rPr>
        <w:br/>
      </w:r>
      <w:r w:rsidR="0006067E" w:rsidRPr="001B12D6">
        <w:rPr>
          <w:sz w:val="26"/>
          <w:szCs w:val="26"/>
        </w:rPr>
        <w:t xml:space="preserve">от 9 марта 2010 года № 35-ОЗ «О требованиях к перевозкам пассажиров легковыми такси на территории Томской области» (далее – </w:t>
      </w:r>
      <w:r w:rsidR="0006067E" w:rsidRPr="001B12D6">
        <w:rPr>
          <w:b/>
          <w:sz w:val="26"/>
          <w:szCs w:val="26"/>
        </w:rPr>
        <w:t>Закон № 35-ОЗ</w:t>
      </w:r>
      <w:r w:rsidR="0006067E" w:rsidRPr="001B12D6">
        <w:rPr>
          <w:sz w:val="26"/>
          <w:szCs w:val="26"/>
        </w:rPr>
        <w:t xml:space="preserve">) еще одним случаем прекращения действия разрешения на осуществление деятельности по перевозке пассажиров и багажа легковым такси на территории Томской области – </w:t>
      </w:r>
      <w:r w:rsidR="0006067E" w:rsidRPr="001B12D6">
        <w:rPr>
          <w:b/>
          <w:sz w:val="26"/>
          <w:szCs w:val="26"/>
        </w:rPr>
        <w:t>утрата юридическим лицом</w:t>
      </w:r>
      <w:proofErr w:type="gramEnd"/>
      <w:r w:rsidR="0006067E" w:rsidRPr="001B12D6">
        <w:rPr>
          <w:b/>
          <w:sz w:val="26"/>
          <w:szCs w:val="26"/>
        </w:rPr>
        <w:t xml:space="preserve"> либо индивидуальным предпринимателем</w:t>
      </w:r>
      <w:r w:rsidR="00F12E53" w:rsidRPr="001B12D6">
        <w:rPr>
          <w:b/>
          <w:sz w:val="26"/>
          <w:szCs w:val="26"/>
        </w:rPr>
        <w:t xml:space="preserve"> </w:t>
      </w:r>
      <w:r w:rsidR="0006067E" w:rsidRPr="001B12D6">
        <w:rPr>
          <w:b/>
          <w:sz w:val="26"/>
          <w:szCs w:val="26"/>
        </w:rPr>
        <w:t>правовых оснований для использования транспортного средства,</w:t>
      </w:r>
      <w:r w:rsidR="00F01BD2" w:rsidRPr="001B12D6">
        <w:rPr>
          <w:b/>
          <w:sz w:val="26"/>
          <w:szCs w:val="26"/>
        </w:rPr>
        <w:t xml:space="preserve"> </w:t>
      </w:r>
      <w:r w:rsidR="0006067E" w:rsidRPr="001B12D6">
        <w:rPr>
          <w:b/>
          <w:sz w:val="26"/>
          <w:szCs w:val="26"/>
        </w:rPr>
        <w:t xml:space="preserve">указанных в части 2 </w:t>
      </w:r>
      <w:r w:rsidR="0006067E" w:rsidRPr="001B12D6">
        <w:rPr>
          <w:b/>
          <w:sz w:val="26"/>
          <w:szCs w:val="26"/>
        </w:rPr>
        <w:lastRenderedPageBreak/>
        <w:t xml:space="preserve">статьи 9 Федерального закона </w:t>
      </w:r>
      <w:r w:rsidR="00F12E53" w:rsidRPr="001B12D6">
        <w:rPr>
          <w:b/>
          <w:sz w:val="26"/>
          <w:szCs w:val="26"/>
        </w:rPr>
        <w:t>от 21 апреля 2011 года № 69-ФЗ «О внесении изменений в отдельные законодательные акты Российской Федерации»</w:t>
      </w:r>
      <w:r w:rsidR="00F12E53" w:rsidRPr="001B12D6">
        <w:rPr>
          <w:sz w:val="26"/>
          <w:szCs w:val="26"/>
        </w:rPr>
        <w:t xml:space="preserve"> (далее – Федеральный закон № 69-ФЗ).</w:t>
      </w:r>
    </w:p>
    <w:p w:rsidR="001B3EFF" w:rsidRPr="001B12D6" w:rsidRDefault="001B3EFF" w:rsidP="001B3EFF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 w:rsidRPr="001B12D6">
        <w:rPr>
          <w:b/>
          <w:sz w:val="26"/>
          <w:szCs w:val="26"/>
        </w:rPr>
        <w:t xml:space="preserve">Целями предлагаемого правового регулирования являются </w:t>
      </w:r>
      <w:r w:rsidRPr="001B12D6">
        <w:rPr>
          <w:sz w:val="26"/>
          <w:szCs w:val="26"/>
          <w:lang w:eastAsia="en-US"/>
        </w:rPr>
        <w:t>повышение безопасности перевозок пассажиров, качества перевозок и легализация перевозок пассажиров легковыми такси.</w:t>
      </w:r>
    </w:p>
    <w:p w:rsidR="00F12E53" w:rsidRPr="001B12D6" w:rsidRDefault="00F12E53" w:rsidP="00F12E53">
      <w:pPr>
        <w:pStyle w:val="ConsPlusNormal"/>
        <w:ind w:firstLine="709"/>
        <w:jc w:val="both"/>
      </w:pPr>
      <w:r w:rsidRPr="001B12D6">
        <w:rPr>
          <w:b/>
        </w:rPr>
        <w:t>Вариант достижения обозначенных целей</w:t>
      </w:r>
      <w:r w:rsidRPr="001B12D6">
        <w:t xml:space="preserve">, предложенный Разработчиком, </w:t>
      </w:r>
      <w:r w:rsidRPr="001B12D6">
        <w:rPr>
          <w:lang w:val="x-none"/>
        </w:rPr>
        <w:t xml:space="preserve">предусматривающий </w:t>
      </w:r>
      <w:r w:rsidRPr="001B12D6">
        <w:t xml:space="preserve">принятие нормативного правового акта, которым вносятся изменения в Закон № 35-ОЗ, является </w:t>
      </w:r>
      <w:r w:rsidRPr="001B12D6">
        <w:rPr>
          <w:b/>
        </w:rPr>
        <w:t xml:space="preserve">правомочным и оправданным. </w:t>
      </w:r>
      <w:r w:rsidR="001B12D6">
        <w:rPr>
          <w:b/>
        </w:rPr>
        <w:br/>
      </w:r>
      <w:proofErr w:type="gramStart"/>
      <w:r w:rsidRPr="001B12D6">
        <w:t xml:space="preserve">В соответствии с Конституцией Российской Федерации и Федеральным законом </w:t>
      </w:r>
      <w:r w:rsidR="001B12D6">
        <w:br/>
      </w:r>
      <w:r w:rsidRPr="001B12D6">
        <w:t>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вопросы, связанные с обеспечение</w:t>
      </w:r>
      <w:r w:rsidR="00614379" w:rsidRPr="001B12D6">
        <w:t>м</w:t>
      </w:r>
      <w:r w:rsidRPr="001B12D6">
        <w:t xml:space="preserve"> общественной безопасности в сфере перевозок населения, включая перевозки легковым такси, </w:t>
      </w:r>
      <w:r w:rsidRPr="001B12D6">
        <w:rPr>
          <w:b/>
        </w:rPr>
        <w:t>находятся в совместном ведении</w:t>
      </w:r>
      <w:r w:rsidRPr="001B12D6">
        <w:t xml:space="preserve"> Российской Федерации </w:t>
      </w:r>
      <w:r w:rsidR="001B12D6">
        <w:br/>
      </w:r>
      <w:r w:rsidRPr="001B12D6">
        <w:t>и субъектов Российской Федерации.</w:t>
      </w:r>
      <w:proofErr w:type="gramEnd"/>
      <w:r w:rsidRPr="001B12D6">
        <w:t xml:space="preserve"> Следовательно, </w:t>
      </w:r>
      <w:r w:rsidR="006F12D1" w:rsidRPr="001B12D6">
        <w:t xml:space="preserve">если определенные вопросы </w:t>
      </w:r>
      <w:r w:rsidR="001B12D6">
        <w:br/>
      </w:r>
      <w:r w:rsidR="006F12D1" w:rsidRPr="001B12D6">
        <w:t xml:space="preserve">в сфере организации перевозок пассажиров и багажа легковым такси </w:t>
      </w:r>
      <w:r w:rsidR="001B12D6">
        <w:br/>
      </w:r>
      <w:r w:rsidR="006F12D1" w:rsidRPr="001B12D6">
        <w:t>не урегулированы федеральным законодательством, то данные вопросы могут быть урегулированы законом субъекта Российской Федерации.</w:t>
      </w:r>
    </w:p>
    <w:p w:rsidR="00EF35B5" w:rsidRPr="001B12D6" w:rsidRDefault="000907F6" w:rsidP="004E5151">
      <w:pPr>
        <w:pStyle w:val="11"/>
        <w:spacing w:before="0" w:line="240" w:lineRule="auto"/>
        <w:ind w:firstLine="709"/>
        <w:rPr>
          <w:sz w:val="26"/>
          <w:szCs w:val="26"/>
        </w:rPr>
      </w:pPr>
      <w:proofErr w:type="gramStart"/>
      <w:r w:rsidRPr="001B12D6">
        <w:rPr>
          <w:sz w:val="26"/>
          <w:szCs w:val="26"/>
        </w:rPr>
        <w:t xml:space="preserve">По данным, представленным Разработчиком, </w:t>
      </w:r>
      <w:r w:rsidR="006B326F" w:rsidRPr="001B12D6">
        <w:rPr>
          <w:b/>
          <w:sz w:val="26"/>
          <w:szCs w:val="26"/>
        </w:rPr>
        <w:t>потенциальными адресатами</w:t>
      </w:r>
      <w:r w:rsidR="006B326F" w:rsidRPr="001B12D6">
        <w:rPr>
          <w:sz w:val="26"/>
          <w:szCs w:val="26"/>
        </w:rPr>
        <w:t xml:space="preserve"> предлагаемого правового регулирования будут </w:t>
      </w:r>
      <w:r w:rsidR="00EF35B5" w:rsidRPr="001B12D6">
        <w:rPr>
          <w:b/>
          <w:sz w:val="26"/>
          <w:szCs w:val="26"/>
        </w:rPr>
        <w:t xml:space="preserve">не менее 50 </w:t>
      </w:r>
      <w:r w:rsidR="006B326F" w:rsidRPr="001B12D6">
        <w:rPr>
          <w:b/>
          <w:sz w:val="26"/>
          <w:szCs w:val="26"/>
        </w:rPr>
        <w:t>юридически</w:t>
      </w:r>
      <w:r w:rsidR="00EF35B5" w:rsidRPr="001B12D6">
        <w:rPr>
          <w:b/>
          <w:sz w:val="26"/>
          <w:szCs w:val="26"/>
        </w:rPr>
        <w:t>х</w:t>
      </w:r>
      <w:r w:rsidR="006B326F" w:rsidRPr="001B12D6">
        <w:rPr>
          <w:b/>
          <w:sz w:val="26"/>
          <w:szCs w:val="26"/>
        </w:rPr>
        <w:t xml:space="preserve"> лиц </w:t>
      </w:r>
      <w:r w:rsidR="001B12D6">
        <w:rPr>
          <w:b/>
          <w:sz w:val="26"/>
          <w:szCs w:val="26"/>
        </w:rPr>
        <w:br/>
      </w:r>
      <w:r w:rsidR="006B326F" w:rsidRPr="001B12D6">
        <w:rPr>
          <w:b/>
          <w:sz w:val="26"/>
          <w:szCs w:val="26"/>
        </w:rPr>
        <w:t xml:space="preserve">и </w:t>
      </w:r>
      <w:r w:rsidR="00EF35B5" w:rsidRPr="001B12D6">
        <w:rPr>
          <w:b/>
          <w:sz w:val="26"/>
          <w:szCs w:val="26"/>
        </w:rPr>
        <w:t>индивидуальных</w:t>
      </w:r>
      <w:r w:rsidR="006B326F" w:rsidRPr="001B12D6">
        <w:rPr>
          <w:b/>
          <w:sz w:val="26"/>
          <w:szCs w:val="26"/>
        </w:rPr>
        <w:t xml:space="preserve"> предпринимател</w:t>
      </w:r>
      <w:r w:rsidR="00EF35B5" w:rsidRPr="001B12D6">
        <w:rPr>
          <w:b/>
          <w:sz w:val="26"/>
          <w:szCs w:val="26"/>
        </w:rPr>
        <w:t>ей</w:t>
      </w:r>
      <w:r w:rsidR="006B326F" w:rsidRPr="001B12D6">
        <w:rPr>
          <w:b/>
          <w:sz w:val="26"/>
          <w:szCs w:val="26"/>
        </w:rPr>
        <w:t>, осуществляющи</w:t>
      </w:r>
      <w:r w:rsidR="00EF35B5" w:rsidRPr="001B12D6">
        <w:rPr>
          <w:b/>
          <w:sz w:val="26"/>
          <w:szCs w:val="26"/>
        </w:rPr>
        <w:t>х</w:t>
      </w:r>
      <w:r w:rsidR="006B326F" w:rsidRPr="001B12D6">
        <w:rPr>
          <w:b/>
          <w:sz w:val="26"/>
          <w:szCs w:val="26"/>
        </w:rPr>
        <w:t xml:space="preserve"> </w:t>
      </w:r>
      <w:r w:rsidR="008F65C2" w:rsidRPr="001B12D6">
        <w:rPr>
          <w:b/>
          <w:sz w:val="26"/>
          <w:szCs w:val="26"/>
        </w:rPr>
        <w:t xml:space="preserve">нелегальную </w:t>
      </w:r>
      <w:r w:rsidR="00EF35B5" w:rsidRPr="001B12D6">
        <w:rPr>
          <w:b/>
          <w:sz w:val="26"/>
          <w:szCs w:val="26"/>
        </w:rPr>
        <w:t>предпринимательскую</w:t>
      </w:r>
      <w:r w:rsidR="00EF35B5" w:rsidRPr="001B12D6">
        <w:rPr>
          <w:sz w:val="26"/>
          <w:szCs w:val="26"/>
        </w:rPr>
        <w:t xml:space="preserve"> деятельность</w:t>
      </w:r>
      <w:r w:rsidR="008F65C2" w:rsidRPr="001B12D6">
        <w:rPr>
          <w:sz w:val="26"/>
          <w:szCs w:val="26"/>
        </w:rPr>
        <w:t xml:space="preserve">, то есть </w:t>
      </w:r>
      <w:r w:rsidR="00820BFE" w:rsidRPr="001B12D6">
        <w:rPr>
          <w:sz w:val="26"/>
          <w:szCs w:val="26"/>
        </w:rPr>
        <w:t>без разрешени</w:t>
      </w:r>
      <w:r w:rsidR="00614379" w:rsidRPr="001B12D6">
        <w:rPr>
          <w:sz w:val="26"/>
          <w:szCs w:val="26"/>
        </w:rPr>
        <w:t>я</w:t>
      </w:r>
      <w:r w:rsidR="00820BFE" w:rsidRPr="001B12D6">
        <w:rPr>
          <w:sz w:val="26"/>
          <w:szCs w:val="26"/>
        </w:rPr>
        <w:t xml:space="preserve"> на осуществление деятельности по перевозке пассажиров и багажа легковым такси на территории Томской области</w:t>
      </w:r>
      <w:r w:rsidR="008F65C2" w:rsidRPr="001B12D6">
        <w:rPr>
          <w:sz w:val="26"/>
          <w:szCs w:val="26"/>
        </w:rPr>
        <w:t xml:space="preserve"> или с чужим разрешением</w:t>
      </w:r>
      <w:r w:rsidR="00EF35B5" w:rsidRPr="001B12D6">
        <w:rPr>
          <w:sz w:val="26"/>
          <w:szCs w:val="26"/>
        </w:rPr>
        <w:t>.</w:t>
      </w:r>
      <w:proofErr w:type="gramEnd"/>
    </w:p>
    <w:p w:rsidR="00E77754" w:rsidRPr="001B12D6" w:rsidRDefault="00EF35B5" w:rsidP="004E5151">
      <w:pPr>
        <w:pStyle w:val="11"/>
        <w:spacing w:before="0" w:line="240" w:lineRule="auto"/>
        <w:ind w:firstLine="709"/>
        <w:rPr>
          <w:sz w:val="26"/>
          <w:szCs w:val="26"/>
          <w:lang w:eastAsia="en-US"/>
        </w:rPr>
      </w:pPr>
      <w:r w:rsidRPr="001B12D6">
        <w:rPr>
          <w:sz w:val="26"/>
          <w:szCs w:val="26"/>
        </w:rPr>
        <w:t>При этом</w:t>
      </w:r>
      <w:r w:rsidR="006F12D1" w:rsidRPr="001B12D6">
        <w:rPr>
          <w:sz w:val="26"/>
          <w:szCs w:val="26"/>
        </w:rPr>
        <w:t xml:space="preserve"> </w:t>
      </w:r>
      <w:r w:rsidR="000907F6" w:rsidRPr="001B12D6">
        <w:rPr>
          <w:b/>
          <w:sz w:val="26"/>
          <w:szCs w:val="26"/>
        </w:rPr>
        <w:t>основными группами участников общественных отношений, заинтересованных в устранении вышеуказанной проблемы</w:t>
      </w:r>
      <w:r w:rsidR="000907F6" w:rsidRPr="001B12D6">
        <w:rPr>
          <w:sz w:val="26"/>
          <w:szCs w:val="26"/>
        </w:rPr>
        <w:t>, являются граждане</w:t>
      </w:r>
      <w:r w:rsidR="004E5151" w:rsidRPr="001B12D6">
        <w:rPr>
          <w:sz w:val="26"/>
          <w:szCs w:val="26"/>
        </w:rPr>
        <w:t xml:space="preserve"> </w:t>
      </w:r>
      <w:r w:rsidR="001B12D6">
        <w:rPr>
          <w:sz w:val="26"/>
          <w:szCs w:val="26"/>
        </w:rPr>
        <w:br/>
      </w:r>
      <w:r w:rsidR="004E5151" w:rsidRPr="001B12D6">
        <w:rPr>
          <w:sz w:val="26"/>
          <w:szCs w:val="26"/>
        </w:rPr>
        <w:t>и</w:t>
      </w:r>
      <w:r w:rsidR="000907F6" w:rsidRPr="001B12D6">
        <w:rPr>
          <w:sz w:val="26"/>
          <w:szCs w:val="26"/>
        </w:rPr>
        <w:t xml:space="preserve"> субъекты предпринимательской деятельности, осуществляющие перевозку пассажиров и багажа на территории Томской области, добросовестно оказывающие услуги перевозки в соответствии с требованиями законодательства.</w:t>
      </w:r>
      <w:r w:rsidRPr="001B12D6">
        <w:rPr>
          <w:sz w:val="26"/>
          <w:szCs w:val="26"/>
        </w:rPr>
        <w:t xml:space="preserve"> </w:t>
      </w:r>
      <w:r w:rsidR="00010326" w:rsidRPr="001B12D6">
        <w:rPr>
          <w:sz w:val="26"/>
          <w:szCs w:val="26"/>
        </w:rPr>
        <w:t>К</w:t>
      </w:r>
      <w:r w:rsidR="00E77754" w:rsidRPr="001B12D6">
        <w:rPr>
          <w:sz w:val="26"/>
          <w:szCs w:val="26"/>
        </w:rPr>
        <w:t xml:space="preserve"> указанному перечню участников </w:t>
      </w:r>
      <w:r w:rsidR="000907F6" w:rsidRPr="001B12D6">
        <w:rPr>
          <w:sz w:val="26"/>
          <w:szCs w:val="26"/>
        </w:rPr>
        <w:t xml:space="preserve">общественных отношений </w:t>
      </w:r>
      <w:r w:rsidR="00E77754" w:rsidRPr="001B12D6">
        <w:rPr>
          <w:sz w:val="26"/>
          <w:szCs w:val="26"/>
        </w:rPr>
        <w:t>также можно отнести:</w:t>
      </w:r>
    </w:p>
    <w:p w:rsidR="00E77754" w:rsidRPr="001B12D6" w:rsidRDefault="004E5151" w:rsidP="004E515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B12D6">
        <w:rPr>
          <w:sz w:val="26"/>
          <w:szCs w:val="26"/>
        </w:rPr>
        <w:t>–</w:t>
      </w:r>
      <w:r w:rsidR="00E77754" w:rsidRPr="001B12D6">
        <w:rPr>
          <w:sz w:val="26"/>
          <w:szCs w:val="26"/>
        </w:rPr>
        <w:t xml:space="preserve"> исполнительные органы государственной власти Томской области </w:t>
      </w:r>
      <w:r w:rsidR="001B12D6">
        <w:rPr>
          <w:sz w:val="26"/>
          <w:szCs w:val="26"/>
        </w:rPr>
        <w:br/>
      </w:r>
      <w:r w:rsidR="00E77754" w:rsidRPr="001B12D6">
        <w:rPr>
          <w:sz w:val="26"/>
          <w:szCs w:val="26"/>
        </w:rPr>
        <w:t>в регулируемой сфере деятельности;</w:t>
      </w:r>
    </w:p>
    <w:p w:rsidR="004E5151" w:rsidRPr="001B12D6" w:rsidRDefault="004E5151" w:rsidP="004E5151">
      <w:pPr>
        <w:widowControl w:val="0"/>
        <w:autoSpaceDE w:val="0"/>
        <w:autoSpaceDN w:val="0"/>
        <w:adjustRightInd w:val="0"/>
        <w:ind w:firstLine="709"/>
        <w:jc w:val="both"/>
        <w:rPr>
          <w:rStyle w:val="9"/>
          <w:rFonts w:eastAsia="Arial"/>
          <w:color w:val="000000"/>
          <w:sz w:val="26"/>
          <w:szCs w:val="26"/>
        </w:rPr>
      </w:pPr>
      <w:r w:rsidRPr="001B12D6">
        <w:rPr>
          <w:rStyle w:val="9"/>
          <w:rFonts w:eastAsia="Arial"/>
          <w:color w:val="000000"/>
          <w:sz w:val="26"/>
          <w:szCs w:val="26"/>
        </w:rPr>
        <w:t>–</w:t>
      </w:r>
      <w:r w:rsidR="00F45022" w:rsidRPr="001B12D6">
        <w:rPr>
          <w:rStyle w:val="9"/>
          <w:rFonts w:eastAsia="Arial"/>
          <w:color w:val="000000"/>
          <w:sz w:val="26"/>
          <w:szCs w:val="26"/>
        </w:rPr>
        <w:t xml:space="preserve"> </w:t>
      </w:r>
      <w:r w:rsidRPr="001B12D6">
        <w:rPr>
          <w:rStyle w:val="9"/>
          <w:rFonts w:eastAsia="Arial"/>
          <w:color w:val="000000"/>
          <w:sz w:val="26"/>
          <w:szCs w:val="26"/>
        </w:rPr>
        <w:t>население Томской области, пользующееся услугами легкового такси.</w:t>
      </w:r>
    </w:p>
    <w:p w:rsidR="006F12D1" w:rsidRPr="001B12D6" w:rsidRDefault="006F12D1" w:rsidP="00B10C3E">
      <w:pPr>
        <w:widowControl w:val="0"/>
        <w:autoSpaceDE w:val="0"/>
        <w:autoSpaceDN w:val="0"/>
        <w:adjustRightInd w:val="0"/>
        <w:ind w:firstLine="709"/>
        <w:jc w:val="both"/>
        <w:rPr>
          <w:rFonts w:eastAsia="Arial"/>
          <w:color w:val="000000"/>
          <w:sz w:val="26"/>
          <w:szCs w:val="26"/>
          <w:shd w:val="clear" w:color="auto" w:fill="FFFFFF"/>
        </w:rPr>
      </w:pPr>
      <w:r w:rsidRPr="001B12D6">
        <w:rPr>
          <w:rFonts w:eastAsia="Calibri"/>
          <w:sz w:val="26"/>
          <w:szCs w:val="26"/>
          <w:lang w:eastAsia="x-none"/>
        </w:rPr>
        <w:t>В первоначальной редакции проекта акта Разрабо</w:t>
      </w:r>
      <w:r w:rsidR="005F0070" w:rsidRPr="001B12D6">
        <w:rPr>
          <w:rFonts w:eastAsia="Calibri"/>
          <w:sz w:val="26"/>
          <w:szCs w:val="26"/>
          <w:lang w:eastAsia="x-none"/>
        </w:rPr>
        <w:t>тчиком предлагалось в Законе № 35</w:t>
      </w:r>
      <w:r w:rsidRPr="001B12D6">
        <w:rPr>
          <w:rFonts w:eastAsia="Calibri"/>
          <w:sz w:val="26"/>
          <w:szCs w:val="26"/>
          <w:lang w:eastAsia="x-none"/>
        </w:rPr>
        <w:t>-ОЗ</w:t>
      </w:r>
      <w:r w:rsidR="005F0070" w:rsidRPr="001B12D6">
        <w:rPr>
          <w:rFonts w:eastAsia="Calibri"/>
          <w:sz w:val="26"/>
          <w:szCs w:val="26"/>
          <w:lang w:eastAsia="x-none"/>
        </w:rPr>
        <w:t xml:space="preserve"> </w:t>
      </w:r>
      <w:r w:rsidR="00B10C3E" w:rsidRPr="001B12D6">
        <w:rPr>
          <w:rFonts w:eastAsia="Calibri"/>
          <w:sz w:val="26"/>
          <w:szCs w:val="26"/>
          <w:lang w:eastAsia="x-none"/>
        </w:rPr>
        <w:t xml:space="preserve">предусмотреть в качестве случая </w:t>
      </w:r>
      <w:r w:rsidR="005F0070" w:rsidRPr="001B12D6">
        <w:rPr>
          <w:sz w:val="26"/>
          <w:szCs w:val="26"/>
        </w:rPr>
        <w:t xml:space="preserve">прекращения действия разрешения </w:t>
      </w:r>
      <w:r w:rsidR="001B12D6">
        <w:rPr>
          <w:sz w:val="26"/>
          <w:szCs w:val="26"/>
        </w:rPr>
        <w:br/>
      </w:r>
      <w:r w:rsidR="005F0070" w:rsidRPr="001B12D6">
        <w:rPr>
          <w:sz w:val="26"/>
          <w:szCs w:val="26"/>
        </w:rPr>
        <w:t>на осуществление деятельности по перевозке пасс</w:t>
      </w:r>
      <w:r w:rsidR="00775131" w:rsidRPr="001B12D6">
        <w:rPr>
          <w:sz w:val="26"/>
          <w:szCs w:val="26"/>
        </w:rPr>
        <w:t xml:space="preserve">ажиров и багажа легковым такси </w:t>
      </w:r>
      <w:r w:rsidR="005F0070" w:rsidRPr="001B12D6">
        <w:rPr>
          <w:b/>
          <w:sz w:val="26"/>
          <w:szCs w:val="26"/>
        </w:rPr>
        <w:t>выбытие из права владения юридического лица или индивидуального предпринимателя транспортного средства, на которое было получено разрешение</w:t>
      </w:r>
      <w:r w:rsidR="005F0070" w:rsidRPr="001B12D6">
        <w:rPr>
          <w:sz w:val="26"/>
          <w:szCs w:val="26"/>
        </w:rPr>
        <w:t>.</w:t>
      </w:r>
    </w:p>
    <w:p w:rsidR="00731DEF" w:rsidRPr="001B12D6" w:rsidRDefault="00775131" w:rsidP="00731DE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1B12D6">
        <w:rPr>
          <w:sz w:val="26"/>
          <w:szCs w:val="26"/>
        </w:rPr>
        <w:t xml:space="preserve">В заключении об оценке регулирующего воздействия (далее – ОРВ) </w:t>
      </w:r>
      <w:r w:rsidR="001B12D6">
        <w:rPr>
          <w:sz w:val="26"/>
          <w:szCs w:val="26"/>
        </w:rPr>
        <w:br/>
      </w:r>
      <w:r w:rsidRPr="001B12D6">
        <w:rPr>
          <w:sz w:val="26"/>
          <w:szCs w:val="26"/>
        </w:rPr>
        <w:t xml:space="preserve">от 29 августа 2017 года № 28-341 </w:t>
      </w:r>
      <w:r w:rsidR="00D21A7E" w:rsidRPr="001B12D6">
        <w:rPr>
          <w:sz w:val="26"/>
          <w:szCs w:val="26"/>
        </w:rPr>
        <w:t xml:space="preserve">указывалось, что </w:t>
      </w:r>
      <w:r w:rsidR="00AE186A" w:rsidRPr="001B12D6">
        <w:rPr>
          <w:sz w:val="26"/>
          <w:szCs w:val="26"/>
        </w:rPr>
        <w:t xml:space="preserve">в правоприменительной практике могут встречаться и другие случаи, когда речь будет идти не просто о выбытии </w:t>
      </w:r>
      <w:r w:rsidR="001B12D6">
        <w:rPr>
          <w:sz w:val="26"/>
          <w:szCs w:val="26"/>
        </w:rPr>
        <w:br/>
      </w:r>
      <w:r w:rsidR="00AE186A" w:rsidRPr="001B12D6">
        <w:rPr>
          <w:sz w:val="26"/>
          <w:szCs w:val="26"/>
        </w:rPr>
        <w:t xml:space="preserve">из владения, но и об утрате юридическим лицом или индивидуальным предпринимателем правовых оснований для использования транспортного средства, указанных </w:t>
      </w:r>
      <w:r w:rsidR="00731DEF" w:rsidRPr="001B12D6">
        <w:rPr>
          <w:sz w:val="26"/>
          <w:szCs w:val="26"/>
        </w:rPr>
        <w:t>в федеральном законодательстве.</w:t>
      </w:r>
      <w:r w:rsidR="00731DEF" w:rsidRPr="001B12D6">
        <w:rPr>
          <w:b/>
          <w:sz w:val="26"/>
          <w:szCs w:val="26"/>
        </w:rPr>
        <w:t xml:space="preserve"> </w:t>
      </w:r>
      <w:proofErr w:type="gramEnd"/>
    </w:p>
    <w:p w:rsidR="00AE186A" w:rsidRPr="001B12D6" w:rsidRDefault="00AE186A" w:rsidP="00AE186A">
      <w:pPr>
        <w:ind w:firstLine="709"/>
        <w:jc w:val="both"/>
        <w:rPr>
          <w:sz w:val="26"/>
          <w:szCs w:val="26"/>
        </w:rPr>
      </w:pPr>
      <w:proofErr w:type="gramStart"/>
      <w:r w:rsidRPr="001B12D6">
        <w:rPr>
          <w:sz w:val="26"/>
          <w:szCs w:val="26"/>
        </w:rPr>
        <w:t xml:space="preserve">Разработчик в представленной редакции проекта акта доработал </w:t>
      </w:r>
      <w:r w:rsidR="00614379" w:rsidRPr="001B12D6">
        <w:rPr>
          <w:sz w:val="26"/>
          <w:szCs w:val="26"/>
        </w:rPr>
        <w:t xml:space="preserve">формулировку </w:t>
      </w:r>
      <w:r w:rsidRPr="001B12D6">
        <w:rPr>
          <w:sz w:val="26"/>
          <w:szCs w:val="26"/>
        </w:rPr>
        <w:t>дополнительн</w:t>
      </w:r>
      <w:r w:rsidR="00614379" w:rsidRPr="001B12D6">
        <w:rPr>
          <w:sz w:val="26"/>
          <w:szCs w:val="26"/>
        </w:rPr>
        <w:t>ого</w:t>
      </w:r>
      <w:r w:rsidRPr="001B12D6">
        <w:rPr>
          <w:sz w:val="26"/>
          <w:szCs w:val="26"/>
        </w:rPr>
        <w:t xml:space="preserve"> </w:t>
      </w:r>
      <w:r w:rsidR="0063224B" w:rsidRPr="001B12D6">
        <w:rPr>
          <w:sz w:val="26"/>
          <w:szCs w:val="26"/>
        </w:rPr>
        <w:t>случа</w:t>
      </w:r>
      <w:r w:rsidR="00614379" w:rsidRPr="001B12D6">
        <w:rPr>
          <w:sz w:val="26"/>
          <w:szCs w:val="26"/>
        </w:rPr>
        <w:t>я</w:t>
      </w:r>
      <w:r w:rsidRPr="001B12D6">
        <w:rPr>
          <w:sz w:val="26"/>
          <w:szCs w:val="26"/>
        </w:rPr>
        <w:t xml:space="preserve"> прекращения действия разрешения, заменив е</w:t>
      </w:r>
      <w:r w:rsidR="00614379" w:rsidRPr="001B12D6">
        <w:rPr>
          <w:sz w:val="26"/>
          <w:szCs w:val="26"/>
        </w:rPr>
        <w:t>е</w:t>
      </w:r>
      <w:r w:rsidRPr="001B12D6">
        <w:rPr>
          <w:sz w:val="26"/>
          <w:szCs w:val="26"/>
        </w:rPr>
        <w:t xml:space="preserve"> </w:t>
      </w:r>
      <w:r w:rsidR="00731DEF" w:rsidRPr="001B12D6">
        <w:rPr>
          <w:sz w:val="26"/>
          <w:szCs w:val="26"/>
        </w:rPr>
        <w:t xml:space="preserve">с учетом </w:t>
      </w:r>
      <w:r w:rsidR="001F648E" w:rsidRPr="001B12D6">
        <w:rPr>
          <w:sz w:val="26"/>
          <w:szCs w:val="26"/>
        </w:rPr>
        <w:t xml:space="preserve">анализа </w:t>
      </w:r>
      <w:r w:rsidR="002D29B3" w:rsidRPr="001B12D6">
        <w:rPr>
          <w:sz w:val="26"/>
          <w:szCs w:val="26"/>
        </w:rPr>
        <w:t>практики</w:t>
      </w:r>
      <w:r w:rsidR="001F648E" w:rsidRPr="001B12D6">
        <w:rPr>
          <w:sz w:val="26"/>
          <w:szCs w:val="26"/>
        </w:rPr>
        <w:t xml:space="preserve"> </w:t>
      </w:r>
      <w:r w:rsidR="00731DEF" w:rsidRPr="001B12D6">
        <w:rPr>
          <w:sz w:val="26"/>
          <w:szCs w:val="26"/>
        </w:rPr>
        <w:t xml:space="preserve">других субъектов Российской Федерации на утрату юридическим лицом либо индивидуальным предпринимателем правовых оснований для </w:t>
      </w:r>
      <w:r w:rsidR="00731DEF" w:rsidRPr="001B12D6">
        <w:rPr>
          <w:sz w:val="26"/>
          <w:szCs w:val="26"/>
        </w:rPr>
        <w:lastRenderedPageBreak/>
        <w:t xml:space="preserve">использования транспортного средства, указанных в части 2 статьи 9 Федерального закона № 69-ФЗ. </w:t>
      </w:r>
      <w:proofErr w:type="gramEnd"/>
    </w:p>
    <w:p w:rsidR="00AE186A" w:rsidRPr="001B12D6" w:rsidRDefault="001F648E" w:rsidP="00AE186A">
      <w:pPr>
        <w:ind w:firstLine="709"/>
        <w:jc w:val="both"/>
        <w:rPr>
          <w:sz w:val="26"/>
          <w:szCs w:val="26"/>
        </w:rPr>
      </w:pPr>
      <w:proofErr w:type="gramStart"/>
      <w:r w:rsidRPr="001B12D6">
        <w:rPr>
          <w:sz w:val="26"/>
          <w:szCs w:val="26"/>
        </w:rPr>
        <w:t xml:space="preserve">Однако, полагаем, что, как в первоначальной редакции проекта акта, так </w:t>
      </w:r>
      <w:r w:rsidRPr="001B12D6">
        <w:rPr>
          <w:sz w:val="26"/>
          <w:szCs w:val="26"/>
        </w:rPr>
        <w:br/>
        <w:t>и в доработанной</w:t>
      </w:r>
      <w:r w:rsidR="002D29B3" w:rsidRPr="001B12D6">
        <w:rPr>
          <w:sz w:val="26"/>
          <w:szCs w:val="26"/>
        </w:rPr>
        <w:t>,</w:t>
      </w:r>
      <w:r w:rsidRPr="001B12D6">
        <w:rPr>
          <w:sz w:val="26"/>
          <w:szCs w:val="26"/>
        </w:rPr>
        <w:t xml:space="preserve"> </w:t>
      </w:r>
      <w:r w:rsidR="00D21A7E" w:rsidRPr="001B12D6">
        <w:rPr>
          <w:sz w:val="26"/>
          <w:szCs w:val="26"/>
        </w:rPr>
        <w:t>из формулировки</w:t>
      </w:r>
      <w:r w:rsidRPr="001B12D6">
        <w:rPr>
          <w:sz w:val="26"/>
          <w:szCs w:val="26"/>
        </w:rPr>
        <w:t xml:space="preserve"> дополнительного </w:t>
      </w:r>
      <w:r w:rsidR="0063224B" w:rsidRPr="001B12D6">
        <w:rPr>
          <w:sz w:val="26"/>
          <w:szCs w:val="26"/>
        </w:rPr>
        <w:t>случая</w:t>
      </w:r>
      <w:r w:rsidRPr="001B12D6">
        <w:rPr>
          <w:sz w:val="26"/>
          <w:szCs w:val="26"/>
        </w:rPr>
        <w:t xml:space="preserve"> прекращения действия</w:t>
      </w:r>
      <w:r w:rsidR="002D29B3" w:rsidRPr="001B12D6">
        <w:rPr>
          <w:sz w:val="26"/>
          <w:szCs w:val="26"/>
        </w:rPr>
        <w:t xml:space="preserve"> разрешения </w:t>
      </w:r>
      <w:r w:rsidR="00D21A7E" w:rsidRPr="001B12D6">
        <w:rPr>
          <w:sz w:val="26"/>
          <w:szCs w:val="26"/>
        </w:rPr>
        <w:t>не представляется возможным уяснить, каким образом Разработчик будет устанавливать сам факт выбытия: по заявлению юридического лица или индивидуального предпринимателя, на основании данных Управления ГИБДД УМВД России по Томской области, по результатам рейдовых мероприятий, проводимых Разработчиком, в рамках регионального государственного контроля</w:t>
      </w:r>
      <w:proofErr w:type="gramEnd"/>
      <w:r w:rsidR="00D21A7E" w:rsidRPr="001B12D6">
        <w:rPr>
          <w:sz w:val="26"/>
          <w:szCs w:val="26"/>
        </w:rPr>
        <w:t xml:space="preserve"> или же</w:t>
      </w:r>
      <w:r w:rsidR="00614379" w:rsidRPr="001B12D6">
        <w:rPr>
          <w:sz w:val="26"/>
          <w:szCs w:val="26"/>
        </w:rPr>
        <w:t xml:space="preserve"> другим образом.</w:t>
      </w:r>
    </w:p>
    <w:p w:rsidR="001F648E" w:rsidRPr="001B12D6" w:rsidRDefault="001F648E" w:rsidP="001F648E">
      <w:pPr>
        <w:ind w:firstLine="709"/>
        <w:jc w:val="both"/>
        <w:rPr>
          <w:sz w:val="26"/>
          <w:szCs w:val="26"/>
        </w:rPr>
      </w:pPr>
      <w:r w:rsidRPr="001B12D6">
        <w:rPr>
          <w:sz w:val="26"/>
          <w:szCs w:val="26"/>
        </w:rPr>
        <w:t xml:space="preserve">В действующей редакции статьи 4.2 Закона № 35-ОЗ, предусматривающей случаи прекращения действия разрешения на осуществление деятельности </w:t>
      </w:r>
      <w:r w:rsidR="001B12D6">
        <w:rPr>
          <w:sz w:val="26"/>
          <w:szCs w:val="26"/>
        </w:rPr>
        <w:br/>
      </w:r>
      <w:r w:rsidRPr="001B12D6">
        <w:rPr>
          <w:sz w:val="26"/>
          <w:szCs w:val="26"/>
        </w:rPr>
        <w:t xml:space="preserve">по перевозке пассажиров и багажа легковым такси на территории Томской области, </w:t>
      </w:r>
      <w:r w:rsidR="005F2E10">
        <w:rPr>
          <w:sz w:val="26"/>
          <w:szCs w:val="26"/>
        </w:rPr>
        <w:t xml:space="preserve">установлены </w:t>
      </w:r>
      <w:r w:rsidR="00614379" w:rsidRPr="001B12D6">
        <w:rPr>
          <w:sz w:val="26"/>
          <w:szCs w:val="26"/>
        </w:rPr>
        <w:t>следующие основания прекращения:</w:t>
      </w:r>
    </w:p>
    <w:p w:rsidR="001F648E" w:rsidRPr="001B12D6" w:rsidRDefault="001F648E" w:rsidP="001F648E">
      <w:pPr>
        <w:pStyle w:val="ConsPlusNormal"/>
        <w:ind w:firstLine="709"/>
        <w:jc w:val="both"/>
      </w:pPr>
      <w:r w:rsidRPr="001B12D6">
        <w:t xml:space="preserve">– </w:t>
      </w:r>
      <w:r w:rsidRPr="001B12D6">
        <w:rPr>
          <w:b/>
        </w:rPr>
        <w:t>подача</w:t>
      </w:r>
      <w:r w:rsidRPr="001B12D6">
        <w:t xml:space="preserve"> юридическим лицом или индивидуальным предпринимателем, имеющим разрешение, </w:t>
      </w:r>
      <w:r w:rsidRPr="001B12D6">
        <w:rPr>
          <w:b/>
        </w:rPr>
        <w:t>заявления</w:t>
      </w:r>
      <w:r w:rsidRPr="001B12D6">
        <w:t xml:space="preserve"> о прекращении деятельности по перевозке пассажиров и багажа легковым такси на территории Томской области, либо </w:t>
      </w:r>
      <w:r w:rsidR="001B12D6">
        <w:br/>
      </w:r>
      <w:r w:rsidRPr="001B12D6">
        <w:t>о прекращении действия разрешения;</w:t>
      </w:r>
    </w:p>
    <w:p w:rsidR="001F648E" w:rsidRPr="001B12D6" w:rsidRDefault="001F648E" w:rsidP="001F648E">
      <w:pPr>
        <w:pStyle w:val="ConsPlusNormal"/>
        <w:ind w:firstLine="709"/>
        <w:jc w:val="both"/>
      </w:pPr>
      <w:r w:rsidRPr="001B12D6">
        <w:t xml:space="preserve">– </w:t>
      </w:r>
      <w:r w:rsidRPr="001B12D6">
        <w:rPr>
          <w:b/>
        </w:rPr>
        <w:t>получени</w:t>
      </w:r>
      <w:r w:rsidR="00614379" w:rsidRPr="001B12D6">
        <w:rPr>
          <w:b/>
        </w:rPr>
        <w:t>е</w:t>
      </w:r>
      <w:r w:rsidRPr="001B12D6">
        <w:rPr>
          <w:b/>
        </w:rPr>
        <w:t xml:space="preserve"> сведений</w:t>
      </w:r>
      <w:r w:rsidRPr="001B12D6">
        <w:t xml:space="preserve"> о прекращении физическим лицом деятельности </w:t>
      </w:r>
      <w:r w:rsidR="001B12D6">
        <w:br/>
      </w:r>
      <w:r w:rsidRPr="001B12D6">
        <w:t xml:space="preserve">в качестве индивидуального предпринимателя, о прекращении деятельности юридического лица в соответствии с законодательством Российской Федерации </w:t>
      </w:r>
      <w:r w:rsidR="001B12D6">
        <w:br/>
      </w:r>
      <w:r w:rsidRPr="001B12D6">
        <w:t>о государственной регистрации юридических лиц и индивидуальных предпринимателей.</w:t>
      </w:r>
    </w:p>
    <w:p w:rsidR="002D29B3" w:rsidRPr="001B12D6" w:rsidRDefault="001F648E" w:rsidP="00482C6B">
      <w:pPr>
        <w:ind w:firstLine="709"/>
        <w:jc w:val="both"/>
        <w:rPr>
          <w:sz w:val="26"/>
          <w:szCs w:val="26"/>
        </w:rPr>
      </w:pPr>
      <w:r w:rsidRPr="001B12D6">
        <w:rPr>
          <w:sz w:val="26"/>
          <w:szCs w:val="26"/>
        </w:rPr>
        <w:t xml:space="preserve">Полагаем, что при отсутствии основания, в соответствии с которым </w:t>
      </w:r>
      <w:r w:rsidR="002D29B3" w:rsidRPr="001B12D6">
        <w:rPr>
          <w:sz w:val="26"/>
          <w:szCs w:val="26"/>
        </w:rPr>
        <w:t xml:space="preserve">будет применяться предлагаемый случай прекращения действия разрешения, </w:t>
      </w:r>
      <w:r w:rsidR="0063224B" w:rsidRPr="001B12D6">
        <w:rPr>
          <w:sz w:val="26"/>
          <w:szCs w:val="26"/>
        </w:rPr>
        <w:t>могут возникнуть</w:t>
      </w:r>
      <w:r w:rsidR="002D29B3" w:rsidRPr="001B12D6">
        <w:rPr>
          <w:sz w:val="26"/>
          <w:szCs w:val="26"/>
        </w:rPr>
        <w:t xml:space="preserve"> трудности в правоприменительной практике, прежде всего самого Разработчика. </w:t>
      </w:r>
      <w:r w:rsidR="00614379" w:rsidRPr="001B12D6">
        <w:rPr>
          <w:sz w:val="26"/>
          <w:szCs w:val="26"/>
        </w:rPr>
        <w:t>Так, ю</w:t>
      </w:r>
      <w:r w:rsidR="00AE186A" w:rsidRPr="001B12D6">
        <w:rPr>
          <w:sz w:val="26"/>
          <w:szCs w:val="26"/>
        </w:rPr>
        <w:t xml:space="preserve">ридически значимым обстоятельством, подлежащим установлению Разработчиком при использовании данного основания в работе, станет </w:t>
      </w:r>
      <w:r w:rsidR="00AE186A" w:rsidRPr="001B12D6">
        <w:rPr>
          <w:b/>
          <w:sz w:val="26"/>
          <w:szCs w:val="26"/>
        </w:rPr>
        <w:t>доказывание сам</w:t>
      </w:r>
      <w:r w:rsidR="002D29B3" w:rsidRPr="001B12D6">
        <w:rPr>
          <w:b/>
          <w:sz w:val="26"/>
          <w:szCs w:val="26"/>
        </w:rPr>
        <w:t>их</w:t>
      </w:r>
      <w:r w:rsidR="00AE186A" w:rsidRPr="001B12D6">
        <w:rPr>
          <w:b/>
          <w:sz w:val="26"/>
          <w:szCs w:val="26"/>
        </w:rPr>
        <w:t xml:space="preserve"> факт</w:t>
      </w:r>
      <w:r w:rsidR="002D29B3" w:rsidRPr="001B12D6">
        <w:rPr>
          <w:b/>
          <w:sz w:val="26"/>
          <w:szCs w:val="26"/>
        </w:rPr>
        <w:t>ов утраты</w:t>
      </w:r>
      <w:r w:rsidR="002D29B3" w:rsidRPr="001B12D6">
        <w:rPr>
          <w:sz w:val="26"/>
          <w:szCs w:val="26"/>
        </w:rPr>
        <w:t xml:space="preserve"> юридическим лицом либо индивидуальным предпринимателем правовых оснований для использования транспортного средства, указанных в части 2 статьи 9 Федерального закона № 69-ФЗ.</w:t>
      </w:r>
    </w:p>
    <w:p w:rsidR="00482C6B" w:rsidRPr="001B12D6" w:rsidRDefault="0063224B" w:rsidP="002D29B3">
      <w:pPr>
        <w:ind w:firstLine="709"/>
        <w:jc w:val="both"/>
        <w:rPr>
          <w:sz w:val="26"/>
          <w:szCs w:val="26"/>
        </w:rPr>
      </w:pPr>
      <w:r w:rsidRPr="001B12D6">
        <w:rPr>
          <w:sz w:val="26"/>
          <w:szCs w:val="26"/>
        </w:rPr>
        <w:t xml:space="preserve">В свою очередь </w:t>
      </w:r>
      <w:r w:rsidR="00482C6B" w:rsidRPr="001B12D6">
        <w:rPr>
          <w:sz w:val="26"/>
          <w:szCs w:val="26"/>
        </w:rPr>
        <w:t>затруднительно будет и субъекту предприниматель</w:t>
      </w:r>
      <w:r w:rsidR="00614379" w:rsidRPr="001B12D6">
        <w:rPr>
          <w:sz w:val="26"/>
          <w:szCs w:val="26"/>
        </w:rPr>
        <w:t xml:space="preserve">ской деятельности </w:t>
      </w:r>
      <w:r w:rsidR="00482C6B" w:rsidRPr="001B12D6">
        <w:rPr>
          <w:sz w:val="26"/>
          <w:szCs w:val="26"/>
        </w:rPr>
        <w:t>доказать факт не утраты правовых оснований по использованию транспортного средства, указанных в части 2 статьи 9 Федерального закона № 69-ФЗ,</w:t>
      </w:r>
      <w:r w:rsidR="001B12D6">
        <w:rPr>
          <w:sz w:val="26"/>
          <w:szCs w:val="26"/>
        </w:rPr>
        <w:t xml:space="preserve"> </w:t>
      </w:r>
      <w:r w:rsidR="00482C6B" w:rsidRPr="001B12D6">
        <w:rPr>
          <w:sz w:val="26"/>
          <w:szCs w:val="26"/>
        </w:rPr>
        <w:t xml:space="preserve">в целях сохранения </w:t>
      </w:r>
      <w:r w:rsidR="00614379" w:rsidRPr="001B12D6">
        <w:rPr>
          <w:sz w:val="26"/>
          <w:szCs w:val="26"/>
        </w:rPr>
        <w:t xml:space="preserve">действия </w:t>
      </w:r>
      <w:r w:rsidR="00482C6B" w:rsidRPr="001B12D6">
        <w:rPr>
          <w:sz w:val="26"/>
          <w:szCs w:val="26"/>
        </w:rPr>
        <w:t xml:space="preserve">разрешения на осуществление деятельности </w:t>
      </w:r>
      <w:r w:rsidR="001B12D6">
        <w:rPr>
          <w:sz w:val="26"/>
          <w:szCs w:val="26"/>
        </w:rPr>
        <w:br/>
      </w:r>
      <w:r w:rsidR="00482C6B" w:rsidRPr="001B12D6">
        <w:rPr>
          <w:sz w:val="26"/>
          <w:szCs w:val="26"/>
        </w:rPr>
        <w:t>по перевозке пассажиров и багажа легковым такси</w:t>
      </w:r>
      <w:r w:rsidR="00292385" w:rsidRPr="001B12D6">
        <w:rPr>
          <w:sz w:val="26"/>
          <w:szCs w:val="26"/>
        </w:rPr>
        <w:t xml:space="preserve">. Так, при </w:t>
      </w:r>
      <w:r w:rsidR="00732570" w:rsidRPr="001B12D6">
        <w:rPr>
          <w:sz w:val="26"/>
          <w:szCs w:val="26"/>
        </w:rPr>
        <w:t xml:space="preserve">неправомерном, с точки зрения предпринимателя, прекращении действия </w:t>
      </w:r>
      <w:r w:rsidR="00292385" w:rsidRPr="001B12D6">
        <w:rPr>
          <w:sz w:val="26"/>
          <w:szCs w:val="26"/>
        </w:rPr>
        <w:t xml:space="preserve">разрешения может возникнуть </w:t>
      </w:r>
      <w:r w:rsidR="00732570" w:rsidRPr="001B12D6">
        <w:rPr>
          <w:sz w:val="26"/>
          <w:szCs w:val="26"/>
        </w:rPr>
        <w:t>необходимост</w:t>
      </w:r>
      <w:r w:rsidR="00292385" w:rsidRPr="001B12D6">
        <w:rPr>
          <w:sz w:val="26"/>
          <w:szCs w:val="26"/>
        </w:rPr>
        <w:t xml:space="preserve">ь оспаривания </w:t>
      </w:r>
      <w:r w:rsidR="00732570" w:rsidRPr="001B12D6">
        <w:rPr>
          <w:sz w:val="26"/>
          <w:szCs w:val="26"/>
        </w:rPr>
        <w:t>то</w:t>
      </w:r>
      <w:r w:rsidR="00292385" w:rsidRPr="001B12D6">
        <w:rPr>
          <w:sz w:val="26"/>
          <w:szCs w:val="26"/>
        </w:rPr>
        <w:t>го, что будет положено Разработчиком в качестве основания для такого прекращения.</w:t>
      </w:r>
      <w:r w:rsidR="00732570" w:rsidRPr="001B12D6">
        <w:rPr>
          <w:sz w:val="26"/>
          <w:szCs w:val="26"/>
        </w:rPr>
        <w:t xml:space="preserve"> </w:t>
      </w:r>
    </w:p>
    <w:p w:rsidR="00B0204D" w:rsidRPr="001B12D6" w:rsidRDefault="00614379" w:rsidP="002D29B3">
      <w:pPr>
        <w:ind w:firstLine="709"/>
        <w:jc w:val="both"/>
        <w:rPr>
          <w:sz w:val="26"/>
          <w:szCs w:val="26"/>
        </w:rPr>
      </w:pPr>
      <w:r w:rsidRPr="001B12D6">
        <w:rPr>
          <w:sz w:val="26"/>
          <w:szCs w:val="26"/>
        </w:rPr>
        <w:t>Кроме того, проектом акта вносятся изменения и в подпункт 2) части 2 статьи 4.2 Закона № 35-ОЗ, согласно которым срок для прекращения действия р</w:t>
      </w:r>
      <w:r w:rsidR="00B0204D" w:rsidRPr="001B12D6">
        <w:rPr>
          <w:sz w:val="26"/>
          <w:szCs w:val="26"/>
        </w:rPr>
        <w:t>а</w:t>
      </w:r>
      <w:r w:rsidRPr="001B12D6">
        <w:rPr>
          <w:sz w:val="26"/>
          <w:szCs w:val="26"/>
        </w:rPr>
        <w:t>зрешения Разработчиком исчисляется</w:t>
      </w:r>
      <w:bookmarkStart w:id="0" w:name="_GoBack"/>
      <w:bookmarkEnd w:id="0"/>
      <w:r w:rsidRPr="001B12D6">
        <w:rPr>
          <w:sz w:val="26"/>
          <w:szCs w:val="26"/>
        </w:rPr>
        <w:t xml:space="preserve"> со дня получения им сведений об утрате </w:t>
      </w:r>
      <w:r w:rsidR="00B0204D" w:rsidRPr="001B12D6">
        <w:rPr>
          <w:sz w:val="26"/>
          <w:szCs w:val="26"/>
        </w:rPr>
        <w:t xml:space="preserve">субъектами предпринимательской деятельности правовых оснований для использования транспортного средства, указанных в части 2 статьи 9 Федерального закона № 69-ФЗ. </w:t>
      </w:r>
      <w:r w:rsidR="001B12D6" w:rsidRPr="001B12D6">
        <w:rPr>
          <w:sz w:val="26"/>
          <w:szCs w:val="26"/>
        </w:rPr>
        <w:t>И</w:t>
      </w:r>
      <w:r w:rsidR="00B0204D" w:rsidRPr="001B12D6">
        <w:rPr>
          <w:sz w:val="26"/>
          <w:szCs w:val="26"/>
        </w:rPr>
        <w:t>з текста проекта акта в доработанной редакции не представляется возможным уяснить</w:t>
      </w:r>
      <w:r w:rsidR="005F2E10">
        <w:rPr>
          <w:sz w:val="26"/>
          <w:szCs w:val="26"/>
        </w:rPr>
        <w:t>,</w:t>
      </w:r>
      <w:r w:rsidR="00B0204D" w:rsidRPr="001B12D6">
        <w:rPr>
          <w:sz w:val="26"/>
          <w:szCs w:val="26"/>
        </w:rPr>
        <w:t xml:space="preserve"> кто наделен правом </w:t>
      </w:r>
      <w:proofErr w:type="gramStart"/>
      <w:r w:rsidR="00B0204D" w:rsidRPr="001B12D6">
        <w:rPr>
          <w:sz w:val="26"/>
          <w:szCs w:val="26"/>
        </w:rPr>
        <w:t>предоставлять</w:t>
      </w:r>
      <w:proofErr w:type="gramEnd"/>
      <w:r w:rsidR="00B0204D" w:rsidRPr="001B12D6">
        <w:rPr>
          <w:sz w:val="26"/>
          <w:szCs w:val="26"/>
        </w:rPr>
        <w:t xml:space="preserve"> такие сведения.</w:t>
      </w:r>
    </w:p>
    <w:p w:rsidR="00292385" w:rsidRPr="001B12D6" w:rsidRDefault="00732570" w:rsidP="00292385">
      <w:pPr>
        <w:ind w:firstLine="709"/>
        <w:jc w:val="both"/>
        <w:rPr>
          <w:sz w:val="26"/>
          <w:szCs w:val="26"/>
        </w:rPr>
      </w:pPr>
      <w:r w:rsidRPr="001B12D6">
        <w:rPr>
          <w:b/>
          <w:sz w:val="26"/>
          <w:szCs w:val="26"/>
        </w:rPr>
        <w:t xml:space="preserve">Считаем, что Разработчику необходимо в проекте акта предусмотреть, </w:t>
      </w:r>
      <w:r w:rsidR="001B12D6">
        <w:rPr>
          <w:b/>
          <w:sz w:val="26"/>
          <w:szCs w:val="26"/>
        </w:rPr>
        <w:br/>
      </w:r>
      <w:r w:rsidRPr="001B12D6">
        <w:rPr>
          <w:b/>
          <w:sz w:val="26"/>
          <w:szCs w:val="26"/>
        </w:rPr>
        <w:t xml:space="preserve">что будет являться основанием установления факта </w:t>
      </w:r>
      <w:r w:rsidR="00292385" w:rsidRPr="001B12D6">
        <w:rPr>
          <w:b/>
          <w:sz w:val="26"/>
          <w:szCs w:val="26"/>
        </w:rPr>
        <w:t>утраты юридическим лицом либо индивидуальным предпринимателем правовых оснований для использования транспортного средства, указанных в части 2 статьи 9 Федерального закона № 69-ФЗ.</w:t>
      </w:r>
      <w:r w:rsidR="00292385" w:rsidRPr="001B12D6">
        <w:rPr>
          <w:sz w:val="26"/>
          <w:szCs w:val="26"/>
        </w:rPr>
        <w:t xml:space="preserve"> </w:t>
      </w:r>
    </w:p>
    <w:p w:rsidR="00F1798A" w:rsidRPr="001B12D6" w:rsidRDefault="00732570" w:rsidP="000522C2">
      <w:pPr>
        <w:ind w:firstLine="709"/>
        <w:jc w:val="both"/>
        <w:rPr>
          <w:sz w:val="26"/>
          <w:szCs w:val="26"/>
        </w:rPr>
      </w:pPr>
      <w:proofErr w:type="gramStart"/>
      <w:r w:rsidRPr="001B12D6">
        <w:rPr>
          <w:sz w:val="26"/>
          <w:szCs w:val="26"/>
        </w:rPr>
        <w:lastRenderedPageBreak/>
        <w:t xml:space="preserve">В заключении об ОРВ указывалось, что </w:t>
      </w:r>
      <w:r w:rsidR="00292385" w:rsidRPr="001B12D6">
        <w:rPr>
          <w:sz w:val="26"/>
          <w:szCs w:val="26"/>
        </w:rPr>
        <w:t>з</w:t>
      </w:r>
      <w:r w:rsidR="00097A80" w:rsidRPr="001B12D6">
        <w:rPr>
          <w:sz w:val="26"/>
          <w:szCs w:val="26"/>
        </w:rPr>
        <w:t xml:space="preserve">аконодательно закрепленная возможность </w:t>
      </w:r>
      <w:r w:rsidR="00ED1CBF" w:rsidRPr="001B12D6">
        <w:rPr>
          <w:sz w:val="26"/>
          <w:szCs w:val="26"/>
        </w:rPr>
        <w:t xml:space="preserve">досрочного </w:t>
      </w:r>
      <w:r w:rsidR="00097A80" w:rsidRPr="001B12D6">
        <w:rPr>
          <w:sz w:val="26"/>
          <w:szCs w:val="26"/>
        </w:rPr>
        <w:t xml:space="preserve">прекращения действия разрешения </w:t>
      </w:r>
      <w:r w:rsidR="00ED1CBF" w:rsidRPr="001B12D6">
        <w:rPr>
          <w:sz w:val="26"/>
          <w:szCs w:val="26"/>
        </w:rPr>
        <w:t xml:space="preserve">на осуществление деятельности по перевозке пассажиров и багажа легковым такси </w:t>
      </w:r>
      <w:r w:rsidR="00F1798A" w:rsidRPr="001B12D6">
        <w:rPr>
          <w:sz w:val="26"/>
          <w:szCs w:val="26"/>
        </w:rPr>
        <w:t>в</w:t>
      </w:r>
      <w:r w:rsidR="00C16BA8" w:rsidRPr="001B12D6">
        <w:rPr>
          <w:sz w:val="26"/>
          <w:szCs w:val="26"/>
        </w:rPr>
        <w:t xml:space="preserve"> Томской области </w:t>
      </w:r>
      <w:r w:rsidR="00292385" w:rsidRPr="001B12D6">
        <w:rPr>
          <w:sz w:val="26"/>
          <w:szCs w:val="26"/>
        </w:rPr>
        <w:t xml:space="preserve">будет </w:t>
      </w:r>
      <w:r w:rsidR="000522C2" w:rsidRPr="001B12D6">
        <w:rPr>
          <w:sz w:val="26"/>
          <w:szCs w:val="26"/>
        </w:rPr>
        <w:t>способств</w:t>
      </w:r>
      <w:r w:rsidR="00292385" w:rsidRPr="001B12D6">
        <w:rPr>
          <w:sz w:val="26"/>
          <w:szCs w:val="26"/>
        </w:rPr>
        <w:t>овать</w:t>
      </w:r>
      <w:r w:rsidR="000522C2" w:rsidRPr="001B12D6">
        <w:rPr>
          <w:sz w:val="26"/>
          <w:szCs w:val="26"/>
        </w:rPr>
        <w:t xml:space="preserve"> более эффективной реализации государственной политики </w:t>
      </w:r>
      <w:r w:rsidR="00292385" w:rsidRPr="001B12D6">
        <w:rPr>
          <w:sz w:val="26"/>
          <w:szCs w:val="26"/>
        </w:rPr>
        <w:br/>
      </w:r>
      <w:r w:rsidR="000522C2" w:rsidRPr="001B12D6">
        <w:rPr>
          <w:sz w:val="26"/>
          <w:szCs w:val="26"/>
        </w:rPr>
        <w:t>в области транспортного обеспечения насе</w:t>
      </w:r>
      <w:r w:rsidR="00C16BA8" w:rsidRPr="001B12D6">
        <w:rPr>
          <w:sz w:val="26"/>
          <w:szCs w:val="26"/>
        </w:rPr>
        <w:t xml:space="preserve">ления услугами легкового такси и </w:t>
      </w:r>
      <w:r w:rsidR="00292385" w:rsidRPr="001B12D6">
        <w:rPr>
          <w:sz w:val="26"/>
          <w:szCs w:val="26"/>
        </w:rPr>
        <w:t xml:space="preserve">станет </w:t>
      </w:r>
      <w:r w:rsidR="00F1798A" w:rsidRPr="001B12D6">
        <w:rPr>
          <w:b/>
          <w:sz w:val="26"/>
          <w:szCs w:val="26"/>
        </w:rPr>
        <w:t xml:space="preserve">своего рода </w:t>
      </w:r>
      <w:r w:rsidR="000522C2" w:rsidRPr="001B12D6">
        <w:rPr>
          <w:b/>
          <w:sz w:val="26"/>
          <w:szCs w:val="26"/>
        </w:rPr>
        <w:t>воспитательной мерой</w:t>
      </w:r>
      <w:r w:rsidR="000522C2" w:rsidRPr="001B12D6">
        <w:rPr>
          <w:sz w:val="26"/>
          <w:szCs w:val="26"/>
        </w:rPr>
        <w:t xml:space="preserve"> </w:t>
      </w:r>
      <w:r w:rsidR="001B12D6" w:rsidRPr="001B12D6">
        <w:rPr>
          <w:sz w:val="26"/>
          <w:szCs w:val="26"/>
        </w:rPr>
        <w:t xml:space="preserve">для субъектов предпринимательской деятельности, </w:t>
      </w:r>
      <w:r w:rsidR="00C16BA8" w:rsidRPr="001B12D6">
        <w:rPr>
          <w:sz w:val="26"/>
          <w:szCs w:val="26"/>
        </w:rPr>
        <w:t xml:space="preserve">занятых в данной </w:t>
      </w:r>
      <w:r w:rsidR="00F1798A" w:rsidRPr="001B12D6">
        <w:rPr>
          <w:sz w:val="26"/>
          <w:szCs w:val="26"/>
        </w:rPr>
        <w:t xml:space="preserve">сфере </w:t>
      </w:r>
      <w:r w:rsidR="00C16BA8" w:rsidRPr="001B12D6">
        <w:rPr>
          <w:sz w:val="26"/>
          <w:szCs w:val="26"/>
        </w:rPr>
        <w:t xml:space="preserve">деятельности, </w:t>
      </w:r>
      <w:r w:rsidR="00F1798A" w:rsidRPr="001B12D6">
        <w:rPr>
          <w:sz w:val="26"/>
          <w:szCs w:val="26"/>
        </w:rPr>
        <w:t xml:space="preserve">за ненадлежащее выполнение </w:t>
      </w:r>
      <w:r w:rsidR="000522C2" w:rsidRPr="001B12D6">
        <w:rPr>
          <w:sz w:val="26"/>
          <w:szCs w:val="26"/>
        </w:rPr>
        <w:t>ими</w:t>
      </w:r>
      <w:proofErr w:type="gramEnd"/>
      <w:r w:rsidR="000522C2" w:rsidRPr="001B12D6">
        <w:rPr>
          <w:sz w:val="26"/>
          <w:szCs w:val="26"/>
        </w:rPr>
        <w:t xml:space="preserve"> требований федерального и регионального законодательства.</w:t>
      </w:r>
    </w:p>
    <w:p w:rsidR="00694618" w:rsidRPr="001B12D6" w:rsidRDefault="00694618" w:rsidP="00694618">
      <w:pPr>
        <w:pStyle w:val="ConsPlusNormal"/>
        <w:ind w:firstLine="709"/>
        <w:jc w:val="both"/>
        <w:rPr>
          <w:rFonts w:eastAsia="Calibri"/>
          <w:lang w:eastAsia="x-none"/>
        </w:rPr>
      </w:pPr>
      <w:r w:rsidRPr="001B12D6">
        <w:t xml:space="preserve">При этом полагаем, что </w:t>
      </w:r>
      <w:r w:rsidR="000D6F9A" w:rsidRPr="001B12D6">
        <w:rPr>
          <w:b/>
        </w:rPr>
        <w:t>р</w:t>
      </w:r>
      <w:r w:rsidR="000D6F9A" w:rsidRPr="001B12D6">
        <w:rPr>
          <w:rFonts w:eastAsia="Calibri"/>
          <w:b/>
        </w:rPr>
        <w:t>иски наступления негативных последствий</w:t>
      </w:r>
      <w:r w:rsidR="000D6F9A" w:rsidRPr="001B12D6">
        <w:rPr>
          <w:rFonts w:eastAsia="Calibri"/>
        </w:rPr>
        <w:t xml:space="preserve"> </w:t>
      </w:r>
      <w:r w:rsidRPr="001B12D6">
        <w:rPr>
          <w:rFonts w:eastAsia="Calibri"/>
        </w:rPr>
        <w:br/>
      </w:r>
      <w:r w:rsidR="000D6F9A" w:rsidRPr="001B12D6">
        <w:rPr>
          <w:rFonts w:eastAsia="Calibri"/>
        </w:rPr>
        <w:t xml:space="preserve">с принятием правового акта </w:t>
      </w:r>
      <w:r w:rsidRPr="001B12D6">
        <w:rPr>
          <w:rFonts w:eastAsia="Calibri"/>
        </w:rPr>
        <w:t>в доработанной редакции сохраняются</w:t>
      </w:r>
      <w:r w:rsidR="000D6F9A" w:rsidRPr="001B12D6">
        <w:rPr>
          <w:rFonts w:eastAsia="Calibri"/>
        </w:rPr>
        <w:t>.</w:t>
      </w:r>
      <w:r w:rsidRPr="001B12D6">
        <w:rPr>
          <w:rFonts w:eastAsia="Calibri"/>
        </w:rPr>
        <w:t xml:space="preserve"> В частности, </w:t>
      </w:r>
      <w:r w:rsidRPr="001B12D6">
        <w:rPr>
          <w:rFonts w:eastAsia="Calibri"/>
          <w:lang w:eastAsia="x-none"/>
        </w:rPr>
        <w:t>субъекты предпринимательской деятельности также будут нести риск финансовых издержек, но</w:t>
      </w:r>
      <w:r w:rsidRPr="001B12D6">
        <w:rPr>
          <w:rFonts w:eastAsia="Calibri"/>
          <w:b/>
          <w:lang w:eastAsia="x-none"/>
        </w:rPr>
        <w:t xml:space="preserve"> </w:t>
      </w:r>
      <w:r w:rsidRPr="001B12D6">
        <w:rPr>
          <w:rFonts w:eastAsia="Calibri"/>
          <w:lang w:eastAsia="x-none"/>
        </w:rPr>
        <w:t xml:space="preserve">только в случае ненадлежащего исполнения ими требований федерального и регионального законодательства. </w:t>
      </w:r>
    </w:p>
    <w:p w:rsidR="00B40E81" w:rsidRPr="001B12D6" w:rsidRDefault="00100A79" w:rsidP="00D83C6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B12D6">
        <w:rPr>
          <w:sz w:val="26"/>
          <w:szCs w:val="26"/>
        </w:rPr>
        <w:t>Помимо вышеуказанного риска,</w:t>
      </w:r>
      <w:r w:rsidR="00694618" w:rsidRPr="001B12D6">
        <w:rPr>
          <w:sz w:val="26"/>
          <w:szCs w:val="26"/>
        </w:rPr>
        <w:t xml:space="preserve"> считаем, что с принятием доработанного проекта акта </w:t>
      </w:r>
      <w:r w:rsidR="002B590F" w:rsidRPr="001B12D6">
        <w:rPr>
          <w:sz w:val="26"/>
          <w:szCs w:val="26"/>
        </w:rPr>
        <w:t xml:space="preserve">существует </w:t>
      </w:r>
      <w:r w:rsidR="00694618" w:rsidRPr="001B12D6">
        <w:rPr>
          <w:sz w:val="26"/>
          <w:szCs w:val="26"/>
        </w:rPr>
        <w:t xml:space="preserve">и </w:t>
      </w:r>
      <w:r w:rsidR="002B590F" w:rsidRPr="001B12D6">
        <w:rPr>
          <w:sz w:val="26"/>
          <w:szCs w:val="26"/>
        </w:rPr>
        <w:t xml:space="preserve">риск, связанный с </w:t>
      </w:r>
      <w:r w:rsidR="002B590F" w:rsidRPr="001B12D6">
        <w:rPr>
          <w:b/>
          <w:sz w:val="26"/>
          <w:szCs w:val="26"/>
        </w:rPr>
        <w:t>возможн</w:t>
      </w:r>
      <w:r w:rsidR="00FF79C9" w:rsidRPr="001B12D6">
        <w:rPr>
          <w:b/>
          <w:sz w:val="26"/>
          <w:szCs w:val="26"/>
        </w:rPr>
        <w:t>ы</w:t>
      </w:r>
      <w:r w:rsidR="002B590F" w:rsidRPr="001B12D6">
        <w:rPr>
          <w:b/>
          <w:sz w:val="26"/>
          <w:szCs w:val="26"/>
        </w:rPr>
        <w:t>м частичным сокращением субъектов малого предпринимательства</w:t>
      </w:r>
      <w:r w:rsidR="002B590F" w:rsidRPr="001B12D6">
        <w:rPr>
          <w:sz w:val="26"/>
          <w:szCs w:val="26"/>
        </w:rPr>
        <w:t>, оказывающих услуги населен</w:t>
      </w:r>
      <w:r w:rsidR="00694618" w:rsidRPr="001B12D6">
        <w:rPr>
          <w:sz w:val="26"/>
          <w:szCs w:val="26"/>
        </w:rPr>
        <w:t xml:space="preserve">ию по перевозке легковым такси, что приведет к изменению расстановки сил в данной </w:t>
      </w:r>
      <w:r w:rsidR="00D83C6C" w:rsidRPr="001B12D6">
        <w:rPr>
          <w:sz w:val="26"/>
          <w:szCs w:val="26"/>
        </w:rPr>
        <w:t xml:space="preserve">отрасли. </w:t>
      </w:r>
    </w:p>
    <w:p w:rsidR="009A2C57" w:rsidRPr="001B12D6" w:rsidRDefault="00D83C6C" w:rsidP="00D83C6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B12D6">
        <w:rPr>
          <w:sz w:val="26"/>
          <w:szCs w:val="26"/>
        </w:rPr>
        <w:t>Однако</w:t>
      </w:r>
      <w:proofErr w:type="gramStart"/>
      <w:r w:rsidRPr="001B12D6">
        <w:rPr>
          <w:sz w:val="26"/>
          <w:szCs w:val="26"/>
        </w:rPr>
        <w:t>,</w:t>
      </w:r>
      <w:proofErr w:type="gramEnd"/>
      <w:r w:rsidRPr="001B12D6">
        <w:rPr>
          <w:sz w:val="26"/>
          <w:szCs w:val="26"/>
        </w:rPr>
        <w:t xml:space="preserve"> Разработчиком в доработанном проекте акта указанные риски минимизированы за счет установления </w:t>
      </w:r>
      <w:r w:rsidRPr="001B12D6">
        <w:rPr>
          <w:b/>
          <w:sz w:val="26"/>
          <w:szCs w:val="26"/>
        </w:rPr>
        <w:t>отсрочки введения предлагаемого правового регулирования – 1 января 2018 года</w:t>
      </w:r>
      <w:r w:rsidRPr="001B12D6">
        <w:rPr>
          <w:sz w:val="26"/>
          <w:szCs w:val="26"/>
        </w:rPr>
        <w:t xml:space="preserve">, что позволит предпринимателям своевременно адаптироваться к вводимому </w:t>
      </w:r>
      <w:r w:rsidR="001B12D6">
        <w:rPr>
          <w:sz w:val="26"/>
          <w:szCs w:val="26"/>
        </w:rPr>
        <w:t>регулированию</w:t>
      </w:r>
      <w:r w:rsidRPr="001B12D6">
        <w:rPr>
          <w:sz w:val="26"/>
          <w:szCs w:val="26"/>
        </w:rPr>
        <w:t>.</w:t>
      </w:r>
    </w:p>
    <w:p w:rsidR="00232D45" w:rsidRPr="001B12D6" w:rsidRDefault="00D83C6C" w:rsidP="00B40E81">
      <w:pPr>
        <w:ind w:firstLine="709"/>
        <w:jc w:val="both"/>
        <w:rPr>
          <w:sz w:val="26"/>
          <w:szCs w:val="26"/>
        </w:rPr>
      </w:pPr>
      <w:r w:rsidRPr="001B12D6">
        <w:rPr>
          <w:sz w:val="26"/>
          <w:szCs w:val="26"/>
        </w:rPr>
        <w:t xml:space="preserve">По результатам оценки регулирующего воздействия считаем, что </w:t>
      </w:r>
      <w:r w:rsidR="001B12D6">
        <w:rPr>
          <w:sz w:val="26"/>
          <w:szCs w:val="26"/>
        </w:rPr>
        <w:br/>
      </w:r>
      <w:r w:rsidRPr="001B12D6">
        <w:rPr>
          <w:sz w:val="26"/>
          <w:szCs w:val="26"/>
        </w:rPr>
        <w:t>в доработанной редакции проект акта</w:t>
      </w:r>
      <w:r w:rsidR="00BF722E" w:rsidRPr="001B12D6">
        <w:rPr>
          <w:sz w:val="26"/>
          <w:szCs w:val="26"/>
        </w:rPr>
        <w:t xml:space="preserve"> содержит положени</w:t>
      </w:r>
      <w:r w:rsidR="00AA06C0" w:rsidRPr="001B12D6">
        <w:rPr>
          <w:sz w:val="26"/>
          <w:szCs w:val="26"/>
        </w:rPr>
        <w:t>я</w:t>
      </w:r>
      <w:r w:rsidR="00BF722E" w:rsidRPr="001B12D6">
        <w:rPr>
          <w:sz w:val="26"/>
          <w:szCs w:val="26"/>
        </w:rPr>
        <w:t xml:space="preserve">, </w:t>
      </w:r>
      <w:r w:rsidR="00AA06C0" w:rsidRPr="001B12D6">
        <w:rPr>
          <w:sz w:val="26"/>
          <w:szCs w:val="26"/>
        </w:rPr>
        <w:t xml:space="preserve">способствующие введению </w:t>
      </w:r>
      <w:r w:rsidR="00BF722E" w:rsidRPr="001B12D6">
        <w:rPr>
          <w:sz w:val="26"/>
          <w:szCs w:val="26"/>
        </w:rPr>
        <w:t>ограничени</w:t>
      </w:r>
      <w:r w:rsidR="00AA06C0" w:rsidRPr="001B12D6">
        <w:rPr>
          <w:sz w:val="26"/>
          <w:szCs w:val="26"/>
        </w:rPr>
        <w:t>й</w:t>
      </w:r>
      <w:r w:rsidR="00BF722E" w:rsidRPr="001B12D6">
        <w:rPr>
          <w:sz w:val="26"/>
          <w:szCs w:val="26"/>
        </w:rPr>
        <w:t xml:space="preserve"> для субъектов предпринимательской деятельности</w:t>
      </w:r>
      <w:r w:rsidR="00B40E81" w:rsidRPr="001B12D6">
        <w:rPr>
          <w:sz w:val="26"/>
          <w:szCs w:val="26"/>
        </w:rPr>
        <w:t xml:space="preserve">. </w:t>
      </w:r>
      <w:r w:rsidR="001B12D6">
        <w:rPr>
          <w:sz w:val="26"/>
          <w:szCs w:val="26"/>
        </w:rPr>
        <w:br/>
      </w:r>
      <w:proofErr w:type="gramStart"/>
      <w:r w:rsidR="00B441E9" w:rsidRPr="001B12D6">
        <w:rPr>
          <w:sz w:val="26"/>
          <w:szCs w:val="26"/>
        </w:rPr>
        <w:t xml:space="preserve">При введении </w:t>
      </w:r>
      <w:r w:rsidR="00AF5845" w:rsidRPr="001B12D6">
        <w:rPr>
          <w:sz w:val="26"/>
          <w:szCs w:val="26"/>
        </w:rPr>
        <w:t xml:space="preserve">рассматриваемого </w:t>
      </w:r>
      <w:r w:rsidRPr="001B12D6">
        <w:rPr>
          <w:sz w:val="26"/>
          <w:szCs w:val="26"/>
        </w:rPr>
        <w:t xml:space="preserve">случая </w:t>
      </w:r>
      <w:r w:rsidR="00B441E9" w:rsidRPr="001B12D6">
        <w:rPr>
          <w:sz w:val="26"/>
          <w:szCs w:val="26"/>
        </w:rPr>
        <w:t xml:space="preserve">прекращения действия разрешения </w:t>
      </w:r>
      <w:r w:rsidR="001B12D6">
        <w:rPr>
          <w:sz w:val="26"/>
          <w:szCs w:val="26"/>
        </w:rPr>
        <w:br/>
      </w:r>
      <w:r w:rsidR="00AF5845" w:rsidRPr="001B12D6">
        <w:rPr>
          <w:sz w:val="26"/>
          <w:szCs w:val="26"/>
        </w:rPr>
        <w:t xml:space="preserve">на осуществление деятельности по перевозке пассажиров и багажа легковым такси </w:t>
      </w:r>
      <w:r w:rsidR="00232D45" w:rsidRPr="001B12D6">
        <w:rPr>
          <w:sz w:val="26"/>
          <w:szCs w:val="26"/>
        </w:rPr>
        <w:t xml:space="preserve">будет затруднительно, как Разработчику доказать факт </w:t>
      </w:r>
      <w:r w:rsidRPr="001B12D6">
        <w:rPr>
          <w:sz w:val="26"/>
          <w:szCs w:val="26"/>
        </w:rPr>
        <w:t xml:space="preserve">утраты юридическим лицом либо индивидуальным предпринимателем правовых оснований для использования транспортного средства, указанных в части 2 статьи 9 Федерального закона № 69-ФЗ, </w:t>
      </w:r>
      <w:r w:rsidR="00232D45" w:rsidRPr="001B12D6">
        <w:rPr>
          <w:sz w:val="26"/>
          <w:szCs w:val="26"/>
        </w:rPr>
        <w:t>так и самому субъекту предпринимательс</w:t>
      </w:r>
      <w:r w:rsidR="001B12D6" w:rsidRPr="001B12D6">
        <w:rPr>
          <w:sz w:val="26"/>
          <w:szCs w:val="26"/>
        </w:rPr>
        <w:t xml:space="preserve">кой деятельности </w:t>
      </w:r>
      <w:r w:rsidR="00232D45" w:rsidRPr="001B12D6">
        <w:rPr>
          <w:sz w:val="26"/>
          <w:szCs w:val="26"/>
        </w:rPr>
        <w:t>доказать обратное.</w:t>
      </w:r>
      <w:proofErr w:type="gramEnd"/>
    </w:p>
    <w:p w:rsidR="00BF722E" w:rsidRPr="001B12D6" w:rsidRDefault="00BF722E" w:rsidP="00BF722E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1B12D6">
        <w:rPr>
          <w:sz w:val="26"/>
          <w:szCs w:val="26"/>
        </w:rPr>
        <w:t xml:space="preserve">На основании изложенного, Департамент делает вывод о полном соблюдении Разработчиком </w:t>
      </w:r>
      <w:r w:rsidRPr="001B12D6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 w:rsidR="00550B78" w:rsidRPr="001B12D6">
        <w:rPr>
          <w:rFonts w:eastAsia="Calibri"/>
          <w:sz w:val="26"/>
          <w:szCs w:val="26"/>
          <w:lang w:eastAsia="x-none"/>
        </w:rPr>
        <w:t xml:space="preserve"> </w:t>
      </w:r>
      <w:r w:rsidRPr="001B12D6">
        <w:rPr>
          <w:rFonts w:eastAsia="Calibri"/>
          <w:sz w:val="26"/>
          <w:szCs w:val="26"/>
          <w:lang w:val="x-none" w:eastAsia="x-none"/>
        </w:rPr>
        <w:t xml:space="preserve">и о </w:t>
      </w:r>
      <w:r w:rsidR="00550B78" w:rsidRPr="001B12D6">
        <w:rPr>
          <w:rFonts w:eastAsia="Calibri"/>
          <w:sz w:val="26"/>
          <w:szCs w:val="26"/>
          <w:lang w:eastAsia="x-none"/>
        </w:rPr>
        <w:t>необходимости доработки проекта акта с</w:t>
      </w:r>
      <w:r w:rsidR="00353CEB" w:rsidRPr="001B12D6">
        <w:rPr>
          <w:rFonts w:eastAsia="Calibri"/>
          <w:sz w:val="26"/>
          <w:szCs w:val="26"/>
          <w:lang w:eastAsia="x-none"/>
        </w:rPr>
        <w:t xml:space="preserve"> </w:t>
      </w:r>
      <w:r w:rsidR="00353CEB" w:rsidRPr="001B12D6">
        <w:rPr>
          <w:rFonts w:eastAsia="Calibri"/>
          <w:sz w:val="26"/>
          <w:szCs w:val="26"/>
          <w:u w:val="single"/>
          <w:lang w:eastAsia="x-none"/>
        </w:rPr>
        <w:t>учет</w:t>
      </w:r>
      <w:r w:rsidR="00550B78" w:rsidRPr="001B12D6">
        <w:rPr>
          <w:rFonts w:eastAsia="Calibri"/>
          <w:sz w:val="26"/>
          <w:szCs w:val="26"/>
          <w:u w:val="single"/>
          <w:lang w:eastAsia="x-none"/>
        </w:rPr>
        <w:t>ом</w:t>
      </w:r>
      <w:r w:rsidR="00353CEB" w:rsidRPr="001B12D6">
        <w:rPr>
          <w:rFonts w:eastAsia="Calibri"/>
          <w:sz w:val="26"/>
          <w:szCs w:val="26"/>
          <w:u w:val="single"/>
          <w:lang w:eastAsia="x-none"/>
        </w:rPr>
        <w:t xml:space="preserve"> </w:t>
      </w:r>
      <w:r w:rsidR="00D83C6C" w:rsidRPr="001B12D6">
        <w:rPr>
          <w:rFonts w:eastAsia="Calibri"/>
          <w:sz w:val="26"/>
          <w:szCs w:val="26"/>
          <w:u w:val="single"/>
          <w:lang w:eastAsia="x-none"/>
        </w:rPr>
        <w:t xml:space="preserve">вышеуказанного </w:t>
      </w:r>
      <w:r w:rsidRPr="001B12D6">
        <w:rPr>
          <w:rFonts w:eastAsia="Calibri"/>
          <w:sz w:val="26"/>
          <w:szCs w:val="26"/>
          <w:u w:val="single"/>
          <w:lang w:eastAsia="x-none"/>
        </w:rPr>
        <w:t>замечани</w:t>
      </w:r>
      <w:r w:rsidR="00D83C6C" w:rsidRPr="001B12D6">
        <w:rPr>
          <w:rFonts w:eastAsia="Calibri"/>
          <w:sz w:val="26"/>
          <w:szCs w:val="26"/>
          <w:u w:val="single"/>
          <w:lang w:eastAsia="x-none"/>
        </w:rPr>
        <w:t>я</w:t>
      </w:r>
      <w:r w:rsidR="00353CEB" w:rsidRPr="001B12D6">
        <w:rPr>
          <w:rFonts w:eastAsia="Calibri"/>
          <w:sz w:val="26"/>
          <w:szCs w:val="26"/>
          <w:u w:val="single"/>
          <w:lang w:eastAsia="x-none"/>
        </w:rPr>
        <w:t>, изложенн</w:t>
      </w:r>
      <w:r w:rsidR="00D83C6C" w:rsidRPr="001B12D6">
        <w:rPr>
          <w:rFonts w:eastAsia="Calibri"/>
          <w:sz w:val="26"/>
          <w:szCs w:val="26"/>
          <w:u w:val="single"/>
          <w:lang w:eastAsia="x-none"/>
        </w:rPr>
        <w:t>ого</w:t>
      </w:r>
      <w:r w:rsidR="00353CEB" w:rsidRPr="001B12D6">
        <w:rPr>
          <w:rFonts w:eastAsia="Calibri"/>
          <w:sz w:val="26"/>
          <w:szCs w:val="26"/>
          <w:u w:val="single"/>
          <w:lang w:eastAsia="x-none"/>
        </w:rPr>
        <w:t xml:space="preserve"> в настоящем заключении</w:t>
      </w:r>
      <w:r w:rsidRPr="001B12D6">
        <w:rPr>
          <w:rFonts w:eastAsia="Calibri"/>
          <w:sz w:val="26"/>
          <w:szCs w:val="26"/>
          <w:u w:val="single"/>
          <w:lang w:eastAsia="x-none"/>
        </w:rPr>
        <w:t>.</w:t>
      </w:r>
    </w:p>
    <w:p w:rsidR="0013250B" w:rsidRPr="001B12D6" w:rsidRDefault="0013250B" w:rsidP="008947E0">
      <w:pPr>
        <w:rPr>
          <w:sz w:val="26"/>
          <w:szCs w:val="26"/>
        </w:rPr>
      </w:pPr>
    </w:p>
    <w:p w:rsidR="001E183C" w:rsidRPr="001B12D6" w:rsidRDefault="001E183C" w:rsidP="008947E0">
      <w:pPr>
        <w:rPr>
          <w:sz w:val="26"/>
          <w:szCs w:val="26"/>
        </w:rPr>
      </w:pPr>
    </w:p>
    <w:p w:rsidR="009B6040" w:rsidRPr="001B12D6" w:rsidRDefault="009B6040" w:rsidP="001229CA">
      <w:pPr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1B12D6" w:rsidTr="00E37159">
        <w:tc>
          <w:tcPr>
            <w:tcW w:w="3831" w:type="dxa"/>
            <w:shd w:val="clear" w:color="auto" w:fill="auto"/>
            <w:vAlign w:val="center"/>
          </w:tcPr>
          <w:p w:rsidR="009B6040" w:rsidRPr="001B12D6" w:rsidRDefault="00ED1E5F" w:rsidP="000746F2">
            <w:pPr>
              <w:rPr>
                <w:sz w:val="26"/>
                <w:szCs w:val="26"/>
              </w:rPr>
            </w:pPr>
            <w:proofErr w:type="spellStart"/>
            <w:r w:rsidRPr="001B12D6">
              <w:rPr>
                <w:sz w:val="26"/>
                <w:szCs w:val="26"/>
              </w:rPr>
              <w:t>И.о</w:t>
            </w:r>
            <w:proofErr w:type="spellEnd"/>
            <w:r w:rsidRPr="001B12D6">
              <w:rPr>
                <w:sz w:val="26"/>
                <w:szCs w:val="26"/>
              </w:rPr>
              <w:t>. н</w:t>
            </w:r>
            <w:r w:rsidR="007D1900" w:rsidRPr="001B12D6">
              <w:rPr>
                <w:sz w:val="26"/>
                <w:szCs w:val="26"/>
              </w:rPr>
              <w:t>ачальник</w:t>
            </w:r>
            <w:r w:rsidRPr="001B12D6">
              <w:rPr>
                <w:sz w:val="26"/>
                <w:szCs w:val="26"/>
              </w:rPr>
              <w:t>а</w:t>
            </w:r>
            <w:r w:rsidR="00A34EB8" w:rsidRPr="001B12D6">
              <w:rPr>
                <w:sz w:val="26"/>
                <w:szCs w:val="26"/>
              </w:rPr>
              <w:t xml:space="preserve"> </w:t>
            </w:r>
            <w:r w:rsidR="000746F2" w:rsidRPr="001B12D6">
              <w:rPr>
                <w:sz w:val="26"/>
                <w:szCs w:val="26"/>
              </w:rPr>
              <w:t>Д</w:t>
            </w:r>
            <w:r w:rsidR="007D1900" w:rsidRPr="001B12D6">
              <w:rPr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1B12D6" w:rsidRDefault="009B6040" w:rsidP="00E37159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1B12D6" w:rsidRDefault="00A34EB8" w:rsidP="00A34EB8">
            <w:pPr>
              <w:ind w:right="-108"/>
              <w:jc w:val="right"/>
              <w:rPr>
                <w:sz w:val="26"/>
                <w:szCs w:val="26"/>
              </w:rPr>
            </w:pPr>
            <w:r w:rsidRPr="001B12D6">
              <w:rPr>
                <w:sz w:val="26"/>
                <w:szCs w:val="26"/>
              </w:rPr>
              <w:t>Е</w:t>
            </w:r>
            <w:r w:rsidR="00852D5F" w:rsidRPr="001B12D6">
              <w:rPr>
                <w:sz w:val="26"/>
                <w:szCs w:val="26"/>
              </w:rPr>
              <w:t>.</w:t>
            </w:r>
            <w:r w:rsidRPr="001B12D6">
              <w:rPr>
                <w:sz w:val="26"/>
                <w:szCs w:val="26"/>
              </w:rPr>
              <w:t>В</w:t>
            </w:r>
            <w:r w:rsidR="00852D5F" w:rsidRPr="001B12D6">
              <w:rPr>
                <w:sz w:val="26"/>
                <w:szCs w:val="26"/>
              </w:rPr>
              <w:t xml:space="preserve">. </w:t>
            </w:r>
            <w:r w:rsidRPr="001B12D6">
              <w:rPr>
                <w:sz w:val="26"/>
                <w:szCs w:val="26"/>
              </w:rPr>
              <w:t>Пашук</w:t>
            </w:r>
            <w:r w:rsidR="00852D5F" w:rsidRPr="001B12D6">
              <w:rPr>
                <w:sz w:val="26"/>
                <w:szCs w:val="26"/>
              </w:rPr>
              <w:t xml:space="preserve"> </w:t>
            </w:r>
          </w:p>
        </w:tc>
      </w:tr>
    </w:tbl>
    <w:p w:rsidR="000E031B" w:rsidRPr="001B12D6" w:rsidRDefault="000E031B" w:rsidP="00B630EC">
      <w:pPr>
        <w:pStyle w:val="af1"/>
        <w:ind w:left="0"/>
        <w:rPr>
          <w:sz w:val="26"/>
          <w:szCs w:val="26"/>
        </w:rPr>
      </w:pPr>
    </w:p>
    <w:p w:rsidR="00EA52F2" w:rsidRDefault="00EA52F2" w:rsidP="00B630EC">
      <w:pPr>
        <w:pStyle w:val="af1"/>
        <w:ind w:left="0"/>
        <w:rPr>
          <w:szCs w:val="20"/>
        </w:rPr>
      </w:pPr>
    </w:p>
    <w:p w:rsidR="001B12D6" w:rsidRDefault="001B12D6" w:rsidP="00B630EC">
      <w:pPr>
        <w:pStyle w:val="af1"/>
        <w:ind w:left="0"/>
        <w:rPr>
          <w:szCs w:val="20"/>
        </w:rPr>
      </w:pPr>
    </w:p>
    <w:p w:rsidR="001B12D6" w:rsidRDefault="001B12D6" w:rsidP="00B630EC">
      <w:pPr>
        <w:pStyle w:val="af1"/>
        <w:ind w:left="0"/>
        <w:rPr>
          <w:szCs w:val="20"/>
        </w:rPr>
      </w:pPr>
    </w:p>
    <w:p w:rsidR="001B12D6" w:rsidRDefault="001B12D6" w:rsidP="00B630EC">
      <w:pPr>
        <w:pStyle w:val="af1"/>
        <w:ind w:left="0"/>
        <w:rPr>
          <w:szCs w:val="20"/>
        </w:rPr>
      </w:pPr>
    </w:p>
    <w:p w:rsidR="001B12D6" w:rsidRDefault="001B12D6" w:rsidP="00B630EC">
      <w:pPr>
        <w:pStyle w:val="af1"/>
        <w:ind w:left="0"/>
        <w:rPr>
          <w:szCs w:val="20"/>
        </w:rPr>
      </w:pPr>
    </w:p>
    <w:p w:rsidR="001B12D6" w:rsidRDefault="001B12D6" w:rsidP="00B630EC">
      <w:pPr>
        <w:pStyle w:val="af1"/>
        <w:ind w:left="0"/>
        <w:rPr>
          <w:szCs w:val="20"/>
        </w:rPr>
      </w:pPr>
    </w:p>
    <w:p w:rsidR="001B12D6" w:rsidRDefault="001B12D6" w:rsidP="00B630EC">
      <w:pPr>
        <w:pStyle w:val="af1"/>
        <w:ind w:left="0"/>
        <w:rPr>
          <w:szCs w:val="20"/>
        </w:rPr>
      </w:pPr>
    </w:p>
    <w:p w:rsidR="001B12D6" w:rsidRDefault="001B12D6" w:rsidP="00B630EC">
      <w:pPr>
        <w:pStyle w:val="af1"/>
        <w:ind w:left="0"/>
        <w:rPr>
          <w:szCs w:val="20"/>
        </w:rPr>
      </w:pPr>
    </w:p>
    <w:p w:rsidR="001B12D6" w:rsidRDefault="001B12D6" w:rsidP="00B630EC">
      <w:pPr>
        <w:pStyle w:val="af1"/>
        <w:ind w:left="0"/>
        <w:rPr>
          <w:szCs w:val="20"/>
        </w:rPr>
      </w:pPr>
    </w:p>
    <w:p w:rsidR="001B12D6" w:rsidRDefault="001B12D6" w:rsidP="00B630EC">
      <w:pPr>
        <w:pStyle w:val="af1"/>
        <w:ind w:left="0"/>
        <w:rPr>
          <w:szCs w:val="20"/>
        </w:rPr>
      </w:pPr>
    </w:p>
    <w:p w:rsidR="00D83C6C" w:rsidRDefault="00D83C6C" w:rsidP="00B630EC">
      <w:pPr>
        <w:pStyle w:val="af1"/>
        <w:ind w:left="0"/>
        <w:rPr>
          <w:szCs w:val="20"/>
        </w:rPr>
      </w:pPr>
    </w:p>
    <w:p w:rsidR="00A2757F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A2757F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7D1900" w:rsidRDefault="00A2757F" w:rsidP="00A2757F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Cs w:val="20"/>
        </w:rPr>
      </w:pPr>
      <w:r w:rsidRPr="007B7904">
        <w:rPr>
          <w:color w:val="000000"/>
          <w:sz w:val="18"/>
          <w:szCs w:val="18"/>
        </w:rPr>
        <w:t>voykoie@tomsk.gov.ru</w:t>
      </w:r>
    </w:p>
    <w:sectPr w:rsidR="007D1900" w:rsidSect="001B12D6">
      <w:headerReference w:type="even" r:id="rId9"/>
      <w:pgSz w:w="11906" w:h="16838" w:code="9"/>
      <w:pgMar w:top="851" w:right="851" w:bottom="709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519" w:rsidRDefault="00266519">
      <w:r>
        <w:separator/>
      </w:r>
    </w:p>
  </w:endnote>
  <w:endnote w:type="continuationSeparator" w:id="0">
    <w:p w:rsidR="00266519" w:rsidRDefault="00266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519" w:rsidRDefault="00266519">
      <w:r>
        <w:separator/>
      </w:r>
    </w:p>
  </w:footnote>
  <w:footnote w:type="continuationSeparator" w:id="0">
    <w:p w:rsidR="00266519" w:rsidRDefault="002665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AB0" w:rsidRDefault="00B64AB0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B64AB0" w:rsidRDefault="00B64A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2."/>
      <w:lvlJc w:val="left"/>
    </w:lvl>
    <w:lvl w:ilvl="3">
      <w:start w:val="1"/>
      <w:numFmt w:val="decimal"/>
      <w:lvlText w:val="%2."/>
      <w:lvlJc w:val="left"/>
    </w:lvl>
    <w:lvl w:ilvl="4">
      <w:start w:val="1"/>
      <w:numFmt w:val="decimal"/>
      <w:lvlText w:val="%2."/>
      <w:lvlJc w:val="left"/>
    </w:lvl>
    <w:lvl w:ilvl="5">
      <w:start w:val="1"/>
      <w:numFmt w:val="decimal"/>
      <w:lvlText w:val="%2."/>
      <w:lvlJc w:val="left"/>
    </w:lvl>
    <w:lvl w:ilvl="6">
      <w:start w:val="1"/>
      <w:numFmt w:val="decimal"/>
      <w:lvlText w:val="%2."/>
      <w:lvlJc w:val="left"/>
    </w:lvl>
    <w:lvl w:ilvl="7">
      <w:start w:val="1"/>
      <w:numFmt w:val="decimal"/>
      <w:lvlText w:val="%2."/>
      <w:lvlJc w:val="left"/>
    </w:lvl>
    <w:lvl w:ilvl="8">
      <w:start w:val="1"/>
      <w:numFmt w:val="decimal"/>
      <w:lvlText w:val="%2."/>
      <w:lvlJc w:val="left"/>
    </w:lvl>
  </w:abstractNum>
  <w:abstractNum w:abstractNumId="1">
    <w:nsid w:val="0000000B"/>
    <w:multiLevelType w:val="multilevel"/>
    <w:tmpl w:val="0000000A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9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14150C3C"/>
    <w:multiLevelType w:val="hybridMultilevel"/>
    <w:tmpl w:val="E766B1F0"/>
    <w:lvl w:ilvl="0" w:tplc="C3B8FA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CD0DD0"/>
    <w:multiLevelType w:val="hybridMultilevel"/>
    <w:tmpl w:val="64CEC43C"/>
    <w:lvl w:ilvl="0" w:tplc="1B12E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80C49AA"/>
    <w:multiLevelType w:val="hybridMultilevel"/>
    <w:tmpl w:val="E1226BCE"/>
    <w:lvl w:ilvl="0" w:tplc="3D94DA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2F3832C7"/>
    <w:multiLevelType w:val="hybridMultilevel"/>
    <w:tmpl w:val="849CEAAE"/>
    <w:lvl w:ilvl="0" w:tplc="1CBE2D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5AE7286"/>
    <w:multiLevelType w:val="hybridMultilevel"/>
    <w:tmpl w:val="580675DC"/>
    <w:lvl w:ilvl="0" w:tplc="3DD479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4D24327"/>
    <w:multiLevelType w:val="hybridMultilevel"/>
    <w:tmpl w:val="EB06F0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C5799D"/>
    <w:multiLevelType w:val="multilevel"/>
    <w:tmpl w:val="BC76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1">
    <w:nsid w:val="6EAB5DD9"/>
    <w:multiLevelType w:val="hybridMultilevel"/>
    <w:tmpl w:val="61821FF2"/>
    <w:lvl w:ilvl="0" w:tplc="C87266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9"/>
  </w:num>
  <w:num w:numId="3">
    <w:abstractNumId w:val="12"/>
  </w:num>
  <w:num w:numId="4">
    <w:abstractNumId w:val="6"/>
  </w:num>
  <w:num w:numId="5">
    <w:abstractNumId w:val="7"/>
  </w:num>
  <w:num w:numId="6">
    <w:abstractNumId w:val="20"/>
  </w:num>
  <w:num w:numId="7">
    <w:abstractNumId w:val="9"/>
  </w:num>
  <w:num w:numId="8">
    <w:abstractNumId w:val="14"/>
  </w:num>
  <w:num w:numId="9">
    <w:abstractNumId w:val="13"/>
  </w:num>
  <w:num w:numId="10">
    <w:abstractNumId w:val="18"/>
  </w:num>
  <w:num w:numId="11">
    <w:abstractNumId w:val="10"/>
  </w:num>
  <w:num w:numId="12">
    <w:abstractNumId w:val="5"/>
  </w:num>
  <w:num w:numId="13">
    <w:abstractNumId w:val="21"/>
  </w:num>
  <w:num w:numId="14">
    <w:abstractNumId w:val="3"/>
  </w:num>
  <w:num w:numId="15">
    <w:abstractNumId w:val="17"/>
  </w:num>
  <w:num w:numId="16">
    <w:abstractNumId w:val="2"/>
  </w:num>
  <w:num w:numId="17">
    <w:abstractNumId w:val="11"/>
  </w:num>
  <w:num w:numId="18">
    <w:abstractNumId w:val="4"/>
  </w:num>
  <w:num w:numId="19">
    <w:abstractNumId w:val="1"/>
  </w:num>
  <w:num w:numId="20">
    <w:abstractNumId w:val="0"/>
  </w:num>
  <w:num w:numId="21">
    <w:abstractNumId w:val="16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2A7F"/>
    <w:rsid w:val="00007AB3"/>
    <w:rsid w:val="00010326"/>
    <w:rsid w:val="0001138E"/>
    <w:rsid w:val="000148FE"/>
    <w:rsid w:val="00015869"/>
    <w:rsid w:val="000215AB"/>
    <w:rsid w:val="00021E44"/>
    <w:rsid w:val="0002319D"/>
    <w:rsid w:val="00031032"/>
    <w:rsid w:val="00041E39"/>
    <w:rsid w:val="00044885"/>
    <w:rsid w:val="00044D67"/>
    <w:rsid w:val="00046702"/>
    <w:rsid w:val="000506C2"/>
    <w:rsid w:val="000522C2"/>
    <w:rsid w:val="00053BF4"/>
    <w:rsid w:val="00056136"/>
    <w:rsid w:val="000574DA"/>
    <w:rsid w:val="000602B0"/>
    <w:rsid w:val="0006067E"/>
    <w:rsid w:val="00062D23"/>
    <w:rsid w:val="000661D0"/>
    <w:rsid w:val="000678E3"/>
    <w:rsid w:val="0007215B"/>
    <w:rsid w:val="00072A51"/>
    <w:rsid w:val="00072C1D"/>
    <w:rsid w:val="000746F2"/>
    <w:rsid w:val="00076028"/>
    <w:rsid w:val="00077969"/>
    <w:rsid w:val="000877EA"/>
    <w:rsid w:val="000900B1"/>
    <w:rsid w:val="00090604"/>
    <w:rsid w:val="000907F6"/>
    <w:rsid w:val="000928DD"/>
    <w:rsid w:val="00095FD0"/>
    <w:rsid w:val="0009618E"/>
    <w:rsid w:val="000969F3"/>
    <w:rsid w:val="00097A80"/>
    <w:rsid w:val="00097FEF"/>
    <w:rsid w:val="000A09E2"/>
    <w:rsid w:val="000A0B11"/>
    <w:rsid w:val="000A0CA3"/>
    <w:rsid w:val="000A0E54"/>
    <w:rsid w:val="000B2E1C"/>
    <w:rsid w:val="000B301D"/>
    <w:rsid w:val="000B5DAE"/>
    <w:rsid w:val="000C0A05"/>
    <w:rsid w:val="000C1415"/>
    <w:rsid w:val="000D5874"/>
    <w:rsid w:val="000D5C03"/>
    <w:rsid w:val="000D6486"/>
    <w:rsid w:val="000D6E12"/>
    <w:rsid w:val="000D6F9A"/>
    <w:rsid w:val="000E031B"/>
    <w:rsid w:val="000E18E7"/>
    <w:rsid w:val="000E39EB"/>
    <w:rsid w:val="000E44C6"/>
    <w:rsid w:val="000E5EA4"/>
    <w:rsid w:val="000E745F"/>
    <w:rsid w:val="000F007F"/>
    <w:rsid w:val="000F19C5"/>
    <w:rsid w:val="000F4D4D"/>
    <w:rsid w:val="00100A79"/>
    <w:rsid w:val="00105119"/>
    <w:rsid w:val="00105C92"/>
    <w:rsid w:val="00113FEE"/>
    <w:rsid w:val="001229CA"/>
    <w:rsid w:val="00126AD9"/>
    <w:rsid w:val="00130985"/>
    <w:rsid w:val="00131EC9"/>
    <w:rsid w:val="00132112"/>
    <w:rsid w:val="0013250B"/>
    <w:rsid w:val="00136508"/>
    <w:rsid w:val="00142B44"/>
    <w:rsid w:val="00143F1C"/>
    <w:rsid w:val="001440D8"/>
    <w:rsid w:val="001462DA"/>
    <w:rsid w:val="00150234"/>
    <w:rsid w:val="00151546"/>
    <w:rsid w:val="00153D72"/>
    <w:rsid w:val="001552A5"/>
    <w:rsid w:val="001553C7"/>
    <w:rsid w:val="00155EA8"/>
    <w:rsid w:val="00157609"/>
    <w:rsid w:val="00157E40"/>
    <w:rsid w:val="00167633"/>
    <w:rsid w:val="001714F7"/>
    <w:rsid w:val="00177F69"/>
    <w:rsid w:val="00181295"/>
    <w:rsid w:val="00183237"/>
    <w:rsid w:val="0018441D"/>
    <w:rsid w:val="00184D9F"/>
    <w:rsid w:val="00185478"/>
    <w:rsid w:val="00190162"/>
    <w:rsid w:val="00197E37"/>
    <w:rsid w:val="001A130C"/>
    <w:rsid w:val="001A44A4"/>
    <w:rsid w:val="001A4922"/>
    <w:rsid w:val="001A74F0"/>
    <w:rsid w:val="001B072C"/>
    <w:rsid w:val="001B087E"/>
    <w:rsid w:val="001B12D6"/>
    <w:rsid w:val="001B3EFF"/>
    <w:rsid w:val="001B6501"/>
    <w:rsid w:val="001B6670"/>
    <w:rsid w:val="001B7F66"/>
    <w:rsid w:val="001D211F"/>
    <w:rsid w:val="001D3628"/>
    <w:rsid w:val="001D4906"/>
    <w:rsid w:val="001D5981"/>
    <w:rsid w:val="001D613B"/>
    <w:rsid w:val="001E03AD"/>
    <w:rsid w:val="001E159E"/>
    <w:rsid w:val="001E183C"/>
    <w:rsid w:val="001F237A"/>
    <w:rsid w:val="001F42D7"/>
    <w:rsid w:val="001F5284"/>
    <w:rsid w:val="001F648E"/>
    <w:rsid w:val="001F76E9"/>
    <w:rsid w:val="00205142"/>
    <w:rsid w:val="0020621A"/>
    <w:rsid w:val="00210663"/>
    <w:rsid w:val="00212E82"/>
    <w:rsid w:val="00213631"/>
    <w:rsid w:val="002144C5"/>
    <w:rsid w:val="00214CE8"/>
    <w:rsid w:val="00215E30"/>
    <w:rsid w:val="002160D9"/>
    <w:rsid w:val="00217B4F"/>
    <w:rsid w:val="00220B3D"/>
    <w:rsid w:val="00222656"/>
    <w:rsid w:val="00222943"/>
    <w:rsid w:val="00224B27"/>
    <w:rsid w:val="002253EC"/>
    <w:rsid w:val="002315AF"/>
    <w:rsid w:val="002325EF"/>
    <w:rsid w:val="00232D45"/>
    <w:rsid w:val="00234314"/>
    <w:rsid w:val="0024316D"/>
    <w:rsid w:val="00246C71"/>
    <w:rsid w:val="00247724"/>
    <w:rsid w:val="002511DC"/>
    <w:rsid w:val="0025137C"/>
    <w:rsid w:val="00253272"/>
    <w:rsid w:val="002552A3"/>
    <w:rsid w:val="00256A58"/>
    <w:rsid w:val="00257CAA"/>
    <w:rsid w:val="002605E5"/>
    <w:rsid w:val="00260641"/>
    <w:rsid w:val="0026293F"/>
    <w:rsid w:val="002631E4"/>
    <w:rsid w:val="00264DEC"/>
    <w:rsid w:val="00266519"/>
    <w:rsid w:val="00266DDD"/>
    <w:rsid w:val="00267A61"/>
    <w:rsid w:val="00270536"/>
    <w:rsid w:val="0027234B"/>
    <w:rsid w:val="00272C9A"/>
    <w:rsid w:val="00274662"/>
    <w:rsid w:val="00277376"/>
    <w:rsid w:val="002812E0"/>
    <w:rsid w:val="002820DA"/>
    <w:rsid w:val="0028337A"/>
    <w:rsid w:val="002835B9"/>
    <w:rsid w:val="002835D9"/>
    <w:rsid w:val="00285254"/>
    <w:rsid w:val="002858ED"/>
    <w:rsid w:val="00286A73"/>
    <w:rsid w:val="00290EC5"/>
    <w:rsid w:val="00292385"/>
    <w:rsid w:val="00294060"/>
    <w:rsid w:val="00295C4A"/>
    <w:rsid w:val="002A0734"/>
    <w:rsid w:val="002A08D9"/>
    <w:rsid w:val="002A0FF9"/>
    <w:rsid w:val="002A2442"/>
    <w:rsid w:val="002A3801"/>
    <w:rsid w:val="002A5981"/>
    <w:rsid w:val="002B44AA"/>
    <w:rsid w:val="002B590F"/>
    <w:rsid w:val="002B6F37"/>
    <w:rsid w:val="002C0713"/>
    <w:rsid w:val="002C0A48"/>
    <w:rsid w:val="002C3217"/>
    <w:rsid w:val="002C6F65"/>
    <w:rsid w:val="002D0482"/>
    <w:rsid w:val="002D29B3"/>
    <w:rsid w:val="002D3951"/>
    <w:rsid w:val="002D5E6B"/>
    <w:rsid w:val="002D76EA"/>
    <w:rsid w:val="002E5E00"/>
    <w:rsid w:val="002E605C"/>
    <w:rsid w:val="002F2BA4"/>
    <w:rsid w:val="002F3245"/>
    <w:rsid w:val="002F37BA"/>
    <w:rsid w:val="002F4250"/>
    <w:rsid w:val="002F50D3"/>
    <w:rsid w:val="002F7ED9"/>
    <w:rsid w:val="00300D0D"/>
    <w:rsid w:val="00301024"/>
    <w:rsid w:val="003035DE"/>
    <w:rsid w:val="00303CFD"/>
    <w:rsid w:val="0030541C"/>
    <w:rsid w:val="00307115"/>
    <w:rsid w:val="00307540"/>
    <w:rsid w:val="0031024B"/>
    <w:rsid w:val="0031077D"/>
    <w:rsid w:val="0031082B"/>
    <w:rsid w:val="00312BB3"/>
    <w:rsid w:val="00313315"/>
    <w:rsid w:val="00313A8D"/>
    <w:rsid w:val="00314EAC"/>
    <w:rsid w:val="003207A6"/>
    <w:rsid w:val="00323991"/>
    <w:rsid w:val="00326D38"/>
    <w:rsid w:val="00333040"/>
    <w:rsid w:val="00336220"/>
    <w:rsid w:val="00341143"/>
    <w:rsid w:val="003418A4"/>
    <w:rsid w:val="00343477"/>
    <w:rsid w:val="00344762"/>
    <w:rsid w:val="003471C6"/>
    <w:rsid w:val="003502FA"/>
    <w:rsid w:val="00353CEB"/>
    <w:rsid w:val="003560BD"/>
    <w:rsid w:val="00361755"/>
    <w:rsid w:val="00362247"/>
    <w:rsid w:val="0037405C"/>
    <w:rsid w:val="003743C8"/>
    <w:rsid w:val="0037498D"/>
    <w:rsid w:val="00375AE0"/>
    <w:rsid w:val="00377F95"/>
    <w:rsid w:val="00382F1A"/>
    <w:rsid w:val="003853A7"/>
    <w:rsid w:val="003868D0"/>
    <w:rsid w:val="00390261"/>
    <w:rsid w:val="00394344"/>
    <w:rsid w:val="00395326"/>
    <w:rsid w:val="00396AD1"/>
    <w:rsid w:val="00396F76"/>
    <w:rsid w:val="0039744D"/>
    <w:rsid w:val="003A2169"/>
    <w:rsid w:val="003A2C50"/>
    <w:rsid w:val="003A3963"/>
    <w:rsid w:val="003A42CC"/>
    <w:rsid w:val="003A45AB"/>
    <w:rsid w:val="003A5874"/>
    <w:rsid w:val="003A5CD7"/>
    <w:rsid w:val="003A6C31"/>
    <w:rsid w:val="003A7DD7"/>
    <w:rsid w:val="003B0BE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1FB2"/>
    <w:rsid w:val="003D301D"/>
    <w:rsid w:val="003D52AD"/>
    <w:rsid w:val="003D545E"/>
    <w:rsid w:val="003D7BD9"/>
    <w:rsid w:val="003E057C"/>
    <w:rsid w:val="003E0E1F"/>
    <w:rsid w:val="003E1D43"/>
    <w:rsid w:val="003E2B30"/>
    <w:rsid w:val="003E3E91"/>
    <w:rsid w:val="003E6038"/>
    <w:rsid w:val="003E726F"/>
    <w:rsid w:val="003F07F7"/>
    <w:rsid w:val="003F2DFE"/>
    <w:rsid w:val="003F6BD8"/>
    <w:rsid w:val="003F6C04"/>
    <w:rsid w:val="004011FB"/>
    <w:rsid w:val="004015CA"/>
    <w:rsid w:val="00402402"/>
    <w:rsid w:val="00404BF8"/>
    <w:rsid w:val="00405964"/>
    <w:rsid w:val="00407D9B"/>
    <w:rsid w:val="00410C3C"/>
    <w:rsid w:val="004139AD"/>
    <w:rsid w:val="004227DF"/>
    <w:rsid w:val="0042386C"/>
    <w:rsid w:val="00426B1D"/>
    <w:rsid w:val="00432040"/>
    <w:rsid w:val="004322EE"/>
    <w:rsid w:val="0043298A"/>
    <w:rsid w:val="00436E33"/>
    <w:rsid w:val="00442623"/>
    <w:rsid w:val="00442901"/>
    <w:rsid w:val="00443635"/>
    <w:rsid w:val="004437B8"/>
    <w:rsid w:val="00445879"/>
    <w:rsid w:val="004462CC"/>
    <w:rsid w:val="00451ED0"/>
    <w:rsid w:val="004566D3"/>
    <w:rsid w:val="00461281"/>
    <w:rsid w:val="0046372E"/>
    <w:rsid w:val="00464769"/>
    <w:rsid w:val="004649ED"/>
    <w:rsid w:val="00466B99"/>
    <w:rsid w:val="00471084"/>
    <w:rsid w:val="00474C4D"/>
    <w:rsid w:val="00481E4B"/>
    <w:rsid w:val="004826A8"/>
    <w:rsid w:val="00482C6B"/>
    <w:rsid w:val="00482E4D"/>
    <w:rsid w:val="00482FEC"/>
    <w:rsid w:val="004931B9"/>
    <w:rsid w:val="004946AC"/>
    <w:rsid w:val="004970AF"/>
    <w:rsid w:val="004A547F"/>
    <w:rsid w:val="004B0F1A"/>
    <w:rsid w:val="004B457E"/>
    <w:rsid w:val="004B6106"/>
    <w:rsid w:val="004B62C6"/>
    <w:rsid w:val="004C5D25"/>
    <w:rsid w:val="004C77B2"/>
    <w:rsid w:val="004D045F"/>
    <w:rsid w:val="004D46E8"/>
    <w:rsid w:val="004D7B75"/>
    <w:rsid w:val="004E063F"/>
    <w:rsid w:val="004E0DCA"/>
    <w:rsid w:val="004E2CA5"/>
    <w:rsid w:val="004E5151"/>
    <w:rsid w:val="004E564E"/>
    <w:rsid w:val="004E7050"/>
    <w:rsid w:val="004F0B45"/>
    <w:rsid w:val="004F439F"/>
    <w:rsid w:val="00500D84"/>
    <w:rsid w:val="00501A0B"/>
    <w:rsid w:val="00502AE6"/>
    <w:rsid w:val="00510E6B"/>
    <w:rsid w:val="00511C81"/>
    <w:rsid w:val="0051271F"/>
    <w:rsid w:val="00513BC7"/>
    <w:rsid w:val="00514799"/>
    <w:rsid w:val="00517117"/>
    <w:rsid w:val="00521969"/>
    <w:rsid w:val="0052753C"/>
    <w:rsid w:val="00527FB4"/>
    <w:rsid w:val="00532355"/>
    <w:rsid w:val="005326F7"/>
    <w:rsid w:val="00533449"/>
    <w:rsid w:val="005335A7"/>
    <w:rsid w:val="005411F1"/>
    <w:rsid w:val="00547535"/>
    <w:rsid w:val="00550346"/>
    <w:rsid w:val="00550B78"/>
    <w:rsid w:val="00550E23"/>
    <w:rsid w:val="0055467D"/>
    <w:rsid w:val="00560BE2"/>
    <w:rsid w:val="00565821"/>
    <w:rsid w:val="00566963"/>
    <w:rsid w:val="00566AB9"/>
    <w:rsid w:val="00574395"/>
    <w:rsid w:val="00577BC0"/>
    <w:rsid w:val="00580CD7"/>
    <w:rsid w:val="00581BF2"/>
    <w:rsid w:val="005845E5"/>
    <w:rsid w:val="005856DF"/>
    <w:rsid w:val="00596DCC"/>
    <w:rsid w:val="005A1CB5"/>
    <w:rsid w:val="005A6507"/>
    <w:rsid w:val="005A7457"/>
    <w:rsid w:val="005B1AE9"/>
    <w:rsid w:val="005B622E"/>
    <w:rsid w:val="005C016A"/>
    <w:rsid w:val="005C0B13"/>
    <w:rsid w:val="005C4F0D"/>
    <w:rsid w:val="005C7785"/>
    <w:rsid w:val="005D25E4"/>
    <w:rsid w:val="005E282E"/>
    <w:rsid w:val="005E2BA6"/>
    <w:rsid w:val="005E4B21"/>
    <w:rsid w:val="005E4B67"/>
    <w:rsid w:val="005E6866"/>
    <w:rsid w:val="005F0070"/>
    <w:rsid w:val="005F0E4D"/>
    <w:rsid w:val="005F2C22"/>
    <w:rsid w:val="005F2E10"/>
    <w:rsid w:val="005F38F0"/>
    <w:rsid w:val="005F4E5C"/>
    <w:rsid w:val="005F631F"/>
    <w:rsid w:val="00603DDC"/>
    <w:rsid w:val="00607224"/>
    <w:rsid w:val="0061075B"/>
    <w:rsid w:val="00611C13"/>
    <w:rsid w:val="00612648"/>
    <w:rsid w:val="0061321E"/>
    <w:rsid w:val="00614379"/>
    <w:rsid w:val="00620555"/>
    <w:rsid w:val="00621988"/>
    <w:rsid w:val="00621F27"/>
    <w:rsid w:val="00623069"/>
    <w:rsid w:val="0062356A"/>
    <w:rsid w:val="006273C3"/>
    <w:rsid w:val="00631B18"/>
    <w:rsid w:val="0063224B"/>
    <w:rsid w:val="0063276A"/>
    <w:rsid w:val="00633899"/>
    <w:rsid w:val="0063431E"/>
    <w:rsid w:val="00634714"/>
    <w:rsid w:val="00637405"/>
    <w:rsid w:val="00641508"/>
    <w:rsid w:val="006473AB"/>
    <w:rsid w:val="006536F5"/>
    <w:rsid w:val="006540E0"/>
    <w:rsid w:val="00654E8D"/>
    <w:rsid w:val="00656D04"/>
    <w:rsid w:val="00657C72"/>
    <w:rsid w:val="00662AA8"/>
    <w:rsid w:val="00664C00"/>
    <w:rsid w:val="006668F1"/>
    <w:rsid w:val="006707EE"/>
    <w:rsid w:val="00671FC9"/>
    <w:rsid w:val="00674F3D"/>
    <w:rsid w:val="00676854"/>
    <w:rsid w:val="00680BF8"/>
    <w:rsid w:val="00680EB6"/>
    <w:rsid w:val="006854A8"/>
    <w:rsid w:val="0069075D"/>
    <w:rsid w:val="00690ECA"/>
    <w:rsid w:val="00694618"/>
    <w:rsid w:val="006977A6"/>
    <w:rsid w:val="006A0C1C"/>
    <w:rsid w:val="006A0D93"/>
    <w:rsid w:val="006B2D1F"/>
    <w:rsid w:val="006B326F"/>
    <w:rsid w:val="006B5B18"/>
    <w:rsid w:val="006B6B2C"/>
    <w:rsid w:val="006B7EB6"/>
    <w:rsid w:val="006C32B4"/>
    <w:rsid w:val="006C4468"/>
    <w:rsid w:val="006C51A6"/>
    <w:rsid w:val="006C6306"/>
    <w:rsid w:val="006D3F15"/>
    <w:rsid w:val="006D4E20"/>
    <w:rsid w:val="006D6F84"/>
    <w:rsid w:val="006E41E7"/>
    <w:rsid w:val="006F12D1"/>
    <w:rsid w:val="006F3596"/>
    <w:rsid w:val="006F39E7"/>
    <w:rsid w:val="006F3A24"/>
    <w:rsid w:val="006F69E4"/>
    <w:rsid w:val="006F7D8F"/>
    <w:rsid w:val="007015C4"/>
    <w:rsid w:val="0070321A"/>
    <w:rsid w:val="00704C94"/>
    <w:rsid w:val="00711794"/>
    <w:rsid w:val="007119E7"/>
    <w:rsid w:val="00714707"/>
    <w:rsid w:val="00714DC0"/>
    <w:rsid w:val="00714FBD"/>
    <w:rsid w:val="00723B56"/>
    <w:rsid w:val="00723CB4"/>
    <w:rsid w:val="00725701"/>
    <w:rsid w:val="00726BFB"/>
    <w:rsid w:val="00726CE3"/>
    <w:rsid w:val="00727A59"/>
    <w:rsid w:val="00727F51"/>
    <w:rsid w:val="00731DEF"/>
    <w:rsid w:val="00732005"/>
    <w:rsid w:val="00732570"/>
    <w:rsid w:val="00732FD1"/>
    <w:rsid w:val="00735E82"/>
    <w:rsid w:val="0073704C"/>
    <w:rsid w:val="00740F22"/>
    <w:rsid w:val="00740F67"/>
    <w:rsid w:val="007410C0"/>
    <w:rsid w:val="00742176"/>
    <w:rsid w:val="007460D3"/>
    <w:rsid w:val="00754BCF"/>
    <w:rsid w:val="00760CE5"/>
    <w:rsid w:val="00761048"/>
    <w:rsid w:val="00761989"/>
    <w:rsid w:val="00762BFC"/>
    <w:rsid w:val="00764233"/>
    <w:rsid w:val="00764358"/>
    <w:rsid w:val="00765564"/>
    <w:rsid w:val="007658C8"/>
    <w:rsid w:val="007737B4"/>
    <w:rsid w:val="00773817"/>
    <w:rsid w:val="00774F47"/>
    <w:rsid w:val="00775131"/>
    <w:rsid w:val="00775244"/>
    <w:rsid w:val="00775673"/>
    <w:rsid w:val="00776B0A"/>
    <w:rsid w:val="00780BAA"/>
    <w:rsid w:val="00781822"/>
    <w:rsid w:val="00790AD5"/>
    <w:rsid w:val="007912D8"/>
    <w:rsid w:val="0079154D"/>
    <w:rsid w:val="00793970"/>
    <w:rsid w:val="00793D3E"/>
    <w:rsid w:val="007A01A2"/>
    <w:rsid w:val="007A1190"/>
    <w:rsid w:val="007A1850"/>
    <w:rsid w:val="007A3849"/>
    <w:rsid w:val="007A6594"/>
    <w:rsid w:val="007A7A06"/>
    <w:rsid w:val="007B4900"/>
    <w:rsid w:val="007B5057"/>
    <w:rsid w:val="007B719F"/>
    <w:rsid w:val="007C607B"/>
    <w:rsid w:val="007C630B"/>
    <w:rsid w:val="007C6B57"/>
    <w:rsid w:val="007D0AFD"/>
    <w:rsid w:val="007D0B76"/>
    <w:rsid w:val="007D1900"/>
    <w:rsid w:val="007D3677"/>
    <w:rsid w:val="007D4B31"/>
    <w:rsid w:val="007D6664"/>
    <w:rsid w:val="007E22E3"/>
    <w:rsid w:val="007E28E8"/>
    <w:rsid w:val="007E323F"/>
    <w:rsid w:val="007E6C33"/>
    <w:rsid w:val="007E7041"/>
    <w:rsid w:val="007F178D"/>
    <w:rsid w:val="007F1A5A"/>
    <w:rsid w:val="007F1B8F"/>
    <w:rsid w:val="007F45CA"/>
    <w:rsid w:val="007F57AD"/>
    <w:rsid w:val="007F60D9"/>
    <w:rsid w:val="007F7B55"/>
    <w:rsid w:val="0080174D"/>
    <w:rsid w:val="00802102"/>
    <w:rsid w:val="008074E1"/>
    <w:rsid w:val="00810DEA"/>
    <w:rsid w:val="00811639"/>
    <w:rsid w:val="00812B87"/>
    <w:rsid w:val="00812DAC"/>
    <w:rsid w:val="008154D3"/>
    <w:rsid w:val="0081621A"/>
    <w:rsid w:val="00816B8B"/>
    <w:rsid w:val="00817766"/>
    <w:rsid w:val="00820BFE"/>
    <w:rsid w:val="00822B6F"/>
    <w:rsid w:val="00825736"/>
    <w:rsid w:val="00834D14"/>
    <w:rsid w:val="00834E97"/>
    <w:rsid w:val="00836724"/>
    <w:rsid w:val="00836CAB"/>
    <w:rsid w:val="008376F7"/>
    <w:rsid w:val="00843655"/>
    <w:rsid w:val="00852D5F"/>
    <w:rsid w:val="00853C77"/>
    <w:rsid w:val="008555E4"/>
    <w:rsid w:val="008563F2"/>
    <w:rsid w:val="008612AD"/>
    <w:rsid w:val="008617B5"/>
    <w:rsid w:val="008636C0"/>
    <w:rsid w:val="00865E9C"/>
    <w:rsid w:val="00870045"/>
    <w:rsid w:val="00873757"/>
    <w:rsid w:val="00885C39"/>
    <w:rsid w:val="00887203"/>
    <w:rsid w:val="0089077B"/>
    <w:rsid w:val="00890835"/>
    <w:rsid w:val="008921E6"/>
    <w:rsid w:val="0089307E"/>
    <w:rsid w:val="008947E0"/>
    <w:rsid w:val="0089492C"/>
    <w:rsid w:val="008949BE"/>
    <w:rsid w:val="008A1504"/>
    <w:rsid w:val="008A1FC5"/>
    <w:rsid w:val="008A2054"/>
    <w:rsid w:val="008A2976"/>
    <w:rsid w:val="008A6F47"/>
    <w:rsid w:val="008A7480"/>
    <w:rsid w:val="008B4C2C"/>
    <w:rsid w:val="008B7AFB"/>
    <w:rsid w:val="008C09A6"/>
    <w:rsid w:val="008C1F82"/>
    <w:rsid w:val="008C2B4D"/>
    <w:rsid w:val="008C4755"/>
    <w:rsid w:val="008C4FB3"/>
    <w:rsid w:val="008C5C13"/>
    <w:rsid w:val="008D1041"/>
    <w:rsid w:val="008D50F3"/>
    <w:rsid w:val="008D5406"/>
    <w:rsid w:val="008D63A7"/>
    <w:rsid w:val="008D6B5B"/>
    <w:rsid w:val="008E0082"/>
    <w:rsid w:val="008E0776"/>
    <w:rsid w:val="008E0780"/>
    <w:rsid w:val="008E1986"/>
    <w:rsid w:val="008E2751"/>
    <w:rsid w:val="008F65C2"/>
    <w:rsid w:val="00901CCA"/>
    <w:rsid w:val="0090259E"/>
    <w:rsid w:val="009042FA"/>
    <w:rsid w:val="00904BEF"/>
    <w:rsid w:val="00907538"/>
    <w:rsid w:val="009078E6"/>
    <w:rsid w:val="00910227"/>
    <w:rsid w:val="0091030E"/>
    <w:rsid w:val="009121AA"/>
    <w:rsid w:val="0092207A"/>
    <w:rsid w:val="00922273"/>
    <w:rsid w:val="009222C4"/>
    <w:rsid w:val="00924EA8"/>
    <w:rsid w:val="00925BA4"/>
    <w:rsid w:val="0093187C"/>
    <w:rsid w:val="00935DF8"/>
    <w:rsid w:val="00940372"/>
    <w:rsid w:val="00942E6F"/>
    <w:rsid w:val="00945EEC"/>
    <w:rsid w:val="00953FEC"/>
    <w:rsid w:val="00961228"/>
    <w:rsid w:val="00964EC6"/>
    <w:rsid w:val="00966215"/>
    <w:rsid w:val="009711BC"/>
    <w:rsid w:val="00972894"/>
    <w:rsid w:val="00973D9C"/>
    <w:rsid w:val="00975617"/>
    <w:rsid w:val="009815D1"/>
    <w:rsid w:val="00987866"/>
    <w:rsid w:val="009917D1"/>
    <w:rsid w:val="00992FAA"/>
    <w:rsid w:val="00996C09"/>
    <w:rsid w:val="009A119C"/>
    <w:rsid w:val="009A20A2"/>
    <w:rsid w:val="009A2C57"/>
    <w:rsid w:val="009A373E"/>
    <w:rsid w:val="009A419D"/>
    <w:rsid w:val="009A5DB5"/>
    <w:rsid w:val="009B6040"/>
    <w:rsid w:val="009B685A"/>
    <w:rsid w:val="009C09AF"/>
    <w:rsid w:val="009C2633"/>
    <w:rsid w:val="009C2A70"/>
    <w:rsid w:val="009C5720"/>
    <w:rsid w:val="009D1CA6"/>
    <w:rsid w:val="009D1CEC"/>
    <w:rsid w:val="009D7505"/>
    <w:rsid w:val="009E343B"/>
    <w:rsid w:val="009E49D9"/>
    <w:rsid w:val="009E5808"/>
    <w:rsid w:val="009E62EF"/>
    <w:rsid w:val="00A00209"/>
    <w:rsid w:val="00A03A1E"/>
    <w:rsid w:val="00A06D26"/>
    <w:rsid w:val="00A075A1"/>
    <w:rsid w:val="00A1761A"/>
    <w:rsid w:val="00A2000D"/>
    <w:rsid w:val="00A20505"/>
    <w:rsid w:val="00A208E3"/>
    <w:rsid w:val="00A24E4F"/>
    <w:rsid w:val="00A24ED6"/>
    <w:rsid w:val="00A2757F"/>
    <w:rsid w:val="00A34421"/>
    <w:rsid w:val="00A34EB8"/>
    <w:rsid w:val="00A41FA4"/>
    <w:rsid w:val="00A53294"/>
    <w:rsid w:val="00A553A8"/>
    <w:rsid w:val="00A57511"/>
    <w:rsid w:val="00A62476"/>
    <w:rsid w:val="00A62EA9"/>
    <w:rsid w:val="00A64D4D"/>
    <w:rsid w:val="00A67ECF"/>
    <w:rsid w:val="00A70A9D"/>
    <w:rsid w:val="00A7301C"/>
    <w:rsid w:val="00A759A4"/>
    <w:rsid w:val="00A8314E"/>
    <w:rsid w:val="00A851F4"/>
    <w:rsid w:val="00A85D50"/>
    <w:rsid w:val="00A86454"/>
    <w:rsid w:val="00AA06C0"/>
    <w:rsid w:val="00AA1953"/>
    <w:rsid w:val="00AA332C"/>
    <w:rsid w:val="00AA4356"/>
    <w:rsid w:val="00AA6767"/>
    <w:rsid w:val="00AA6F55"/>
    <w:rsid w:val="00AB1FC5"/>
    <w:rsid w:val="00AB2314"/>
    <w:rsid w:val="00AB3B8C"/>
    <w:rsid w:val="00AB4254"/>
    <w:rsid w:val="00AB468F"/>
    <w:rsid w:val="00AB52F6"/>
    <w:rsid w:val="00AB6712"/>
    <w:rsid w:val="00AB6FBC"/>
    <w:rsid w:val="00AC00D7"/>
    <w:rsid w:val="00AC176F"/>
    <w:rsid w:val="00AC44A6"/>
    <w:rsid w:val="00AD0238"/>
    <w:rsid w:val="00AD1F47"/>
    <w:rsid w:val="00AD2ECC"/>
    <w:rsid w:val="00AD38D6"/>
    <w:rsid w:val="00AD7401"/>
    <w:rsid w:val="00AE186A"/>
    <w:rsid w:val="00AE2716"/>
    <w:rsid w:val="00AE3CEB"/>
    <w:rsid w:val="00AE4CD0"/>
    <w:rsid w:val="00AE6BE0"/>
    <w:rsid w:val="00AF19F3"/>
    <w:rsid w:val="00AF2092"/>
    <w:rsid w:val="00AF38EE"/>
    <w:rsid w:val="00AF41E1"/>
    <w:rsid w:val="00AF57F7"/>
    <w:rsid w:val="00AF5845"/>
    <w:rsid w:val="00AF6380"/>
    <w:rsid w:val="00AF6EBE"/>
    <w:rsid w:val="00AF7E41"/>
    <w:rsid w:val="00B000E6"/>
    <w:rsid w:val="00B0047C"/>
    <w:rsid w:val="00B0204D"/>
    <w:rsid w:val="00B03508"/>
    <w:rsid w:val="00B053CF"/>
    <w:rsid w:val="00B0610F"/>
    <w:rsid w:val="00B07104"/>
    <w:rsid w:val="00B10C3E"/>
    <w:rsid w:val="00B1191F"/>
    <w:rsid w:val="00B12DC3"/>
    <w:rsid w:val="00B141D6"/>
    <w:rsid w:val="00B17AAE"/>
    <w:rsid w:val="00B2040B"/>
    <w:rsid w:val="00B2728C"/>
    <w:rsid w:val="00B27381"/>
    <w:rsid w:val="00B34A40"/>
    <w:rsid w:val="00B40E81"/>
    <w:rsid w:val="00B41BB8"/>
    <w:rsid w:val="00B4233B"/>
    <w:rsid w:val="00B4233C"/>
    <w:rsid w:val="00B441E9"/>
    <w:rsid w:val="00B45057"/>
    <w:rsid w:val="00B46ED3"/>
    <w:rsid w:val="00B46F3F"/>
    <w:rsid w:val="00B519AC"/>
    <w:rsid w:val="00B521E2"/>
    <w:rsid w:val="00B52375"/>
    <w:rsid w:val="00B532C6"/>
    <w:rsid w:val="00B540B9"/>
    <w:rsid w:val="00B56BD5"/>
    <w:rsid w:val="00B630EC"/>
    <w:rsid w:val="00B64AB0"/>
    <w:rsid w:val="00B64C5A"/>
    <w:rsid w:val="00B64CE9"/>
    <w:rsid w:val="00B666C2"/>
    <w:rsid w:val="00B71968"/>
    <w:rsid w:val="00B73E80"/>
    <w:rsid w:val="00B822A3"/>
    <w:rsid w:val="00B8259F"/>
    <w:rsid w:val="00B84867"/>
    <w:rsid w:val="00B86566"/>
    <w:rsid w:val="00B86568"/>
    <w:rsid w:val="00B92D07"/>
    <w:rsid w:val="00B92DE5"/>
    <w:rsid w:val="00B951E4"/>
    <w:rsid w:val="00BA2E6E"/>
    <w:rsid w:val="00BA791F"/>
    <w:rsid w:val="00BB2B73"/>
    <w:rsid w:val="00BD05C7"/>
    <w:rsid w:val="00BD0A43"/>
    <w:rsid w:val="00BD0F06"/>
    <w:rsid w:val="00BD1ADC"/>
    <w:rsid w:val="00BD3687"/>
    <w:rsid w:val="00BD4036"/>
    <w:rsid w:val="00BD52DE"/>
    <w:rsid w:val="00BD6696"/>
    <w:rsid w:val="00BE07B5"/>
    <w:rsid w:val="00BE0820"/>
    <w:rsid w:val="00BE6CF1"/>
    <w:rsid w:val="00BE707D"/>
    <w:rsid w:val="00BE74A4"/>
    <w:rsid w:val="00BE769E"/>
    <w:rsid w:val="00BF1ADC"/>
    <w:rsid w:val="00BF3DAD"/>
    <w:rsid w:val="00BF3FD9"/>
    <w:rsid w:val="00BF4ABD"/>
    <w:rsid w:val="00BF4F22"/>
    <w:rsid w:val="00BF5022"/>
    <w:rsid w:val="00BF5D49"/>
    <w:rsid w:val="00BF722E"/>
    <w:rsid w:val="00C00520"/>
    <w:rsid w:val="00C010A0"/>
    <w:rsid w:val="00C01BA0"/>
    <w:rsid w:val="00C02031"/>
    <w:rsid w:val="00C03903"/>
    <w:rsid w:val="00C04A3B"/>
    <w:rsid w:val="00C04CA2"/>
    <w:rsid w:val="00C06874"/>
    <w:rsid w:val="00C06F7B"/>
    <w:rsid w:val="00C07269"/>
    <w:rsid w:val="00C1546A"/>
    <w:rsid w:val="00C1612C"/>
    <w:rsid w:val="00C16BA8"/>
    <w:rsid w:val="00C17358"/>
    <w:rsid w:val="00C3007E"/>
    <w:rsid w:val="00C3115C"/>
    <w:rsid w:val="00C342DD"/>
    <w:rsid w:val="00C34A88"/>
    <w:rsid w:val="00C35CC6"/>
    <w:rsid w:val="00C4158F"/>
    <w:rsid w:val="00C43ADB"/>
    <w:rsid w:val="00C44408"/>
    <w:rsid w:val="00C44650"/>
    <w:rsid w:val="00C448C3"/>
    <w:rsid w:val="00C464D0"/>
    <w:rsid w:val="00C46E39"/>
    <w:rsid w:val="00C471DF"/>
    <w:rsid w:val="00C50415"/>
    <w:rsid w:val="00C50732"/>
    <w:rsid w:val="00C51B9E"/>
    <w:rsid w:val="00C536FF"/>
    <w:rsid w:val="00C65E63"/>
    <w:rsid w:val="00C670C7"/>
    <w:rsid w:val="00C74207"/>
    <w:rsid w:val="00C75A22"/>
    <w:rsid w:val="00C76FE2"/>
    <w:rsid w:val="00C80317"/>
    <w:rsid w:val="00C84938"/>
    <w:rsid w:val="00C865E5"/>
    <w:rsid w:val="00C91709"/>
    <w:rsid w:val="00C92A0F"/>
    <w:rsid w:val="00C946DD"/>
    <w:rsid w:val="00C96B74"/>
    <w:rsid w:val="00C96C22"/>
    <w:rsid w:val="00C976B6"/>
    <w:rsid w:val="00C979A9"/>
    <w:rsid w:val="00CA0D9C"/>
    <w:rsid w:val="00CA7CD6"/>
    <w:rsid w:val="00CB15DE"/>
    <w:rsid w:val="00CB18D0"/>
    <w:rsid w:val="00CB23BD"/>
    <w:rsid w:val="00CB500B"/>
    <w:rsid w:val="00CB55A1"/>
    <w:rsid w:val="00CB69C8"/>
    <w:rsid w:val="00CB6E87"/>
    <w:rsid w:val="00CC471A"/>
    <w:rsid w:val="00CC516A"/>
    <w:rsid w:val="00CD3298"/>
    <w:rsid w:val="00CD336B"/>
    <w:rsid w:val="00CE4DAA"/>
    <w:rsid w:val="00CE4EAE"/>
    <w:rsid w:val="00CF29D8"/>
    <w:rsid w:val="00D02354"/>
    <w:rsid w:val="00D031BF"/>
    <w:rsid w:val="00D0525A"/>
    <w:rsid w:val="00D10B1F"/>
    <w:rsid w:val="00D13A79"/>
    <w:rsid w:val="00D16F4B"/>
    <w:rsid w:val="00D17AC6"/>
    <w:rsid w:val="00D21A7E"/>
    <w:rsid w:val="00D23842"/>
    <w:rsid w:val="00D3266A"/>
    <w:rsid w:val="00D341EB"/>
    <w:rsid w:val="00D426C5"/>
    <w:rsid w:val="00D46DFE"/>
    <w:rsid w:val="00D52964"/>
    <w:rsid w:val="00D57818"/>
    <w:rsid w:val="00D60CA8"/>
    <w:rsid w:val="00D60CEB"/>
    <w:rsid w:val="00D626FC"/>
    <w:rsid w:val="00D635F1"/>
    <w:rsid w:val="00D63D31"/>
    <w:rsid w:val="00D65F5C"/>
    <w:rsid w:val="00D66706"/>
    <w:rsid w:val="00D700DD"/>
    <w:rsid w:val="00D70958"/>
    <w:rsid w:val="00D70F08"/>
    <w:rsid w:val="00D75DE4"/>
    <w:rsid w:val="00D80220"/>
    <w:rsid w:val="00D8093C"/>
    <w:rsid w:val="00D8358F"/>
    <w:rsid w:val="00D83C6C"/>
    <w:rsid w:val="00D849E2"/>
    <w:rsid w:val="00D8741D"/>
    <w:rsid w:val="00D902DF"/>
    <w:rsid w:val="00D9044F"/>
    <w:rsid w:val="00D9268D"/>
    <w:rsid w:val="00D95340"/>
    <w:rsid w:val="00D973BD"/>
    <w:rsid w:val="00D9791E"/>
    <w:rsid w:val="00DA1EF8"/>
    <w:rsid w:val="00DA25C7"/>
    <w:rsid w:val="00DA2E6C"/>
    <w:rsid w:val="00DB2D51"/>
    <w:rsid w:val="00DB4C50"/>
    <w:rsid w:val="00DB572F"/>
    <w:rsid w:val="00DB7C65"/>
    <w:rsid w:val="00DB7CF0"/>
    <w:rsid w:val="00DC13D3"/>
    <w:rsid w:val="00DC3CC0"/>
    <w:rsid w:val="00DC518B"/>
    <w:rsid w:val="00DC5D09"/>
    <w:rsid w:val="00DD0D81"/>
    <w:rsid w:val="00DD216B"/>
    <w:rsid w:val="00DD29DB"/>
    <w:rsid w:val="00DD435E"/>
    <w:rsid w:val="00DD4FC9"/>
    <w:rsid w:val="00DD6E83"/>
    <w:rsid w:val="00DE379B"/>
    <w:rsid w:val="00DE605E"/>
    <w:rsid w:val="00DE654E"/>
    <w:rsid w:val="00DF1156"/>
    <w:rsid w:val="00DF1903"/>
    <w:rsid w:val="00DF1A6B"/>
    <w:rsid w:val="00DF3279"/>
    <w:rsid w:val="00DF727B"/>
    <w:rsid w:val="00DF7EC5"/>
    <w:rsid w:val="00E00622"/>
    <w:rsid w:val="00E00E79"/>
    <w:rsid w:val="00E01345"/>
    <w:rsid w:val="00E01369"/>
    <w:rsid w:val="00E01548"/>
    <w:rsid w:val="00E025D3"/>
    <w:rsid w:val="00E06A9F"/>
    <w:rsid w:val="00E11063"/>
    <w:rsid w:val="00E11069"/>
    <w:rsid w:val="00E110EC"/>
    <w:rsid w:val="00E16443"/>
    <w:rsid w:val="00E20771"/>
    <w:rsid w:val="00E21CCE"/>
    <w:rsid w:val="00E26A08"/>
    <w:rsid w:val="00E30E7A"/>
    <w:rsid w:val="00E312A6"/>
    <w:rsid w:val="00E31F94"/>
    <w:rsid w:val="00E33463"/>
    <w:rsid w:val="00E37159"/>
    <w:rsid w:val="00E4171B"/>
    <w:rsid w:val="00E42D24"/>
    <w:rsid w:val="00E4428B"/>
    <w:rsid w:val="00E51009"/>
    <w:rsid w:val="00E53439"/>
    <w:rsid w:val="00E6448A"/>
    <w:rsid w:val="00E66FCE"/>
    <w:rsid w:val="00E71037"/>
    <w:rsid w:val="00E72DC9"/>
    <w:rsid w:val="00E75294"/>
    <w:rsid w:val="00E7569E"/>
    <w:rsid w:val="00E77754"/>
    <w:rsid w:val="00E830E3"/>
    <w:rsid w:val="00E856E7"/>
    <w:rsid w:val="00E85ADB"/>
    <w:rsid w:val="00E903D9"/>
    <w:rsid w:val="00E91D01"/>
    <w:rsid w:val="00E93204"/>
    <w:rsid w:val="00E93895"/>
    <w:rsid w:val="00E95565"/>
    <w:rsid w:val="00EA09FA"/>
    <w:rsid w:val="00EA2B0D"/>
    <w:rsid w:val="00EA2BC9"/>
    <w:rsid w:val="00EA4569"/>
    <w:rsid w:val="00EA4DEE"/>
    <w:rsid w:val="00EA52F2"/>
    <w:rsid w:val="00EA7839"/>
    <w:rsid w:val="00EB23A0"/>
    <w:rsid w:val="00EB5CC2"/>
    <w:rsid w:val="00EB6E37"/>
    <w:rsid w:val="00EC0F9C"/>
    <w:rsid w:val="00EC144E"/>
    <w:rsid w:val="00EC42AC"/>
    <w:rsid w:val="00EC5DCC"/>
    <w:rsid w:val="00ED0D6A"/>
    <w:rsid w:val="00ED0EBF"/>
    <w:rsid w:val="00ED1CBF"/>
    <w:rsid w:val="00ED1E5F"/>
    <w:rsid w:val="00ED38B2"/>
    <w:rsid w:val="00ED67E1"/>
    <w:rsid w:val="00EE1B7E"/>
    <w:rsid w:val="00EE4CD6"/>
    <w:rsid w:val="00EF0D92"/>
    <w:rsid w:val="00EF1DF0"/>
    <w:rsid w:val="00EF22E4"/>
    <w:rsid w:val="00EF35B5"/>
    <w:rsid w:val="00EF466C"/>
    <w:rsid w:val="00EF4D39"/>
    <w:rsid w:val="00EF6D2F"/>
    <w:rsid w:val="00EF7BFD"/>
    <w:rsid w:val="00F00F72"/>
    <w:rsid w:val="00F013E5"/>
    <w:rsid w:val="00F01BD2"/>
    <w:rsid w:val="00F0342A"/>
    <w:rsid w:val="00F0396B"/>
    <w:rsid w:val="00F0665C"/>
    <w:rsid w:val="00F070C1"/>
    <w:rsid w:val="00F075D1"/>
    <w:rsid w:val="00F12E53"/>
    <w:rsid w:val="00F16750"/>
    <w:rsid w:val="00F1798A"/>
    <w:rsid w:val="00F20768"/>
    <w:rsid w:val="00F2094E"/>
    <w:rsid w:val="00F20EF8"/>
    <w:rsid w:val="00F24B42"/>
    <w:rsid w:val="00F27B52"/>
    <w:rsid w:val="00F312A9"/>
    <w:rsid w:val="00F33309"/>
    <w:rsid w:val="00F33722"/>
    <w:rsid w:val="00F34525"/>
    <w:rsid w:val="00F34C8C"/>
    <w:rsid w:val="00F36F2C"/>
    <w:rsid w:val="00F371FA"/>
    <w:rsid w:val="00F415D9"/>
    <w:rsid w:val="00F45022"/>
    <w:rsid w:val="00F46432"/>
    <w:rsid w:val="00F55C97"/>
    <w:rsid w:val="00F55DDE"/>
    <w:rsid w:val="00F57B43"/>
    <w:rsid w:val="00F57D13"/>
    <w:rsid w:val="00F60762"/>
    <w:rsid w:val="00F62663"/>
    <w:rsid w:val="00F627A7"/>
    <w:rsid w:val="00F629DD"/>
    <w:rsid w:val="00F65493"/>
    <w:rsid w:val="00F65D27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64C0"/>
    <w:rsid w:val="00FA7CC3"/>
    <w:rsid w:val="00FB0E39"/>
    <w:rsid w:val="00FB1806"/>
    <w:rsid w:val="00FB5DFE"/>
    <w:rsid w:val="00FB666A"/>
    <w:rsid w:val="00FB7A1F"/>
    <w:rsid w:val="00FB7C3E"/>
    <w:rsid w:val="00FC150E"/>
    <w:rsid w:val="00FC3D66"/>
    <w:rsid w:val="00FC419D"/>
    <w:rsid w:val="00FC6824"/>
    <w:rsid w:val="00FC6F59"/>
    <w:rsid w:val="00FC7378"/>
    <w:rsid w:val="00FE0A17"/>
    <w:rsid w:val="00FE1340"/>
    <w:rsid w:val="00FE189B"/>
    <w:rsid w:val="00FE64A0"/>
    <w:rsid w:val="00FF1D65"/>
    <w:rsid w:val="00FF79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3C"/>
    <w:rPr>
      <w:sz w:val="24"/>
      <w:szCs w:val="24"/>
    </w:rPr>
  </w:style>
  <w:style w:type="paragraph" w:styleId="1">
    <w:name w:val="heading 1"/>
    <w:basedOn w:val="a"/>
    <w:next w:val="a"/>
    <w:qFormat/>
    <w:rsid w:val="0052753C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52753C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066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753C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52753C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52753C"/>
    <w:pPr>
      <w:jc w:val="center"/>
    </w:pPr>
  </w:style>
  <w:style w:type="paragraph" w:customStyle="1" w:styleId="a7">
    <w:name w:val="Должность"/>
    <w:basedOn w:val="a"/>
    <w:next w:val="a8"/>
    <w:rsid w:val="0052753C"/>
    <w:rPr>
      <w:i/>
      <w:color w:val="000000"/>
    </w:rPr>
  </w:style>
  <w:style w:type="paragraph" w:customStyle="1" w:styleId="a8">
    <w:name w:val="ФИО"/>
    <w:basedOn w:val="a"/>
    <w:link w:val="a9"/>
    <w:rsid w:val="0052753C"/>
    <w:rPr>
      <w:b/>
    </w:rPr>
  </w:style>
  <w:style w:type="paragraph" w:customStyle="1" w:styleId="aa">
    <w:name w:val="Телефон"/>
    <w:basedOn w:val="a"/>
    <w:rsid w:val="0052753C"/>
    <w:pPr>
      <w:jc w:val="center"/>
    </w:pPr>
    <w:rPr>
      <w:b/>
    </w:rPr>
  </w:style>
  <w:style w:type="character" w:styleId="ab">
    <w:name w:val="Hyperlink"/>
    <w:rsid w:val="0052753C"/>
    <w:rPr>
      <w:color w:val="0000FF"/>
      <w:u w:val="single"/>
    </w:rPr>
  </w:style>
  <w:style w:type="paragraph" w:styleId="ac">
    <w:name w:val="Body Text"/>
    <w:basedOn w:val="a"/>
    <w:next w:val="a"/>
    <w:rsid w:val="0052753C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52753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52753C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52753C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52753C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52753C"/>
    <w:pPr>
      <w:ind w:left="-108"/>
    </w:pPr>
    <w:rPr>
      <w:sz w:val="20"/>
    </w:rPr>
  </w:style>
  <w:style w:type="character" w:styleId="af2">
    <w:name w:val="page number"/>
    <w:basedOn w:val="a0"/>
    <w:rsid w:val="0052753C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link w:val="a3"/>
    <w:uiPriority w:val="99"/>
    <w:rsid w:val="00A2757F"/>
    <w:rPr>
      <w:sz w:val="24"/>
      <w:szCs w:val="24"/>
    </w:rPr>
  </w:style>
  <w:style w:type="paragraph" w:customStyle="1" w:styleId="p4">
    <w:name w:val="p4"/>
    <w:basedOn w:val="a"/>
    <w:rsid w:val="00A2757F"/>
    <w:pPr>
      <w:spacing w:before="100" w:beforeAutospacing="1" w:after="100" w:afterAutospacing="1"/>
    </w:pPr>
  </w:style>
  <w:style w:type="character" w:customStyle="1" w:styleId="afe">
    <w:name w:val="Основной текст_"/>
    <w:link w:val="11"/>
    <w:locked/>
    <w:rsid w:val="00A2757F"/>
    <w:rPr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e"/>
    <w:rsid w:val="00A2757F"/>
    <w:pPr>
      <w:shd w:val="clear" w:color="auto" w:fill="FFFFFF"/>
      <w:spacing w:before="240" w:line="298" w:lineRule="exact"/>
      <w:jc w:val="both"/>
    </w:pPr>
  </w:style>
  <w:style w:type="paragraph" w:styleId="aff">
    <w:name w:val="footnote text"/>
    <w:basedOn w:val="a"/>
    <w:link w:val="aff0"/>
    <w:uiPriority w:val="99"/>
    <w:unhideWhenUsed/>
    <w:rsid w:val="00A2757F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A2757F"/>
  </w:style>
  <w:style w:type="character" w:styleId="aff1">
    <w:name w:val="footnote reference"/>
    <w:uiPriority w:val="99"/>
    <w:unhideWhenUsed/>
    <w:rsid w:val="00A2757F"/>
    <w:rPr>
      <w:vertAlign w:val="superscript"/>
    </w:rPr>
  </w:style>
  <w:style w:type="paragraph" w:styleId="30">
    <w:name w:val="Body Text 3"/>
    <w:basedOn w:val="a"/>
    <w:link w:val="31"/>
    <w:rsid w:val="00A2757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A2757F"/>
    <w:rPr>
      <w:sz w:val="16"/>
      <w:szCs w:val="16"/>
    </w:rPr>
  </w:style>
  <w:style w:type="paragraph" w:customStyle="1" w:styleId="p16">
    <w:name w:val="p16"/>
    <w:basedOn w:val="a"/>
    <w:rsid w:val="00A2757F"/>
    <w:pPr>
      <w:spacing w:before="100" w:beforeAutospacing="1" w:after="100" w:afterAutospacing="1"/>
    </w:pPr>
  </w:style>
  <w:style w:type="paragraph" w:customStyle="1" w:styleId="aff2">
    <w:name w:val="Знак"/>
    <w:basedOn w:val="a"/>
    <w:rsid w:val="00E955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925BA4"/>
  </w:style>
  <w:style w:type="paragraph" w:customStyle="1" w:styleId="aff3">
    <w:name w:val="Знак"/>
    <w:basedOn w:val="a"/>
    <w:rsid w:val="00D13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AD38D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rsid w:val="00AD38D6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ConsPlusNormal0">
    <w:name w:val="ConsPlusNormal Знак"/>
    <w:link w:val="ConsPlusNormal"/>
    <w:rsid w:val="00AD38D6"/>
    <w:rPr>
      <w:sz w:val="26"/>
      <w:szCs w:val="26"/>
    </w:rPr>
  </w:style>
  <w:style w:type="paragraph" w:customStyle="1" w:styleId="aff5">
    <w:name w:val="Знак"/>
    <w:basedOn w:val="a"/>
    <w:rsid w:val="007F1A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6">
    <w:name w:val="List Paragraph"/>
    <w:basedOn w:val="a"/>
    <w:uiPriority w:val="34"/>
    <w:qFormat/>
    <w:rsid w:val="009917D1"/>
    <w:pPr>
      <w:ind w:left="720"/>
      <w:contextualSpacing/>
    </w:pPr>
  </w:style>
  <w:style w:type="paragraph" w:customStyle="1" w:styleId="aff7">
    <w:name w:val="Знак"/>
    <w:basedOn w:val="a"/>
    <w:rsid w:val="0088720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C020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9">
    <w:name w:val="Знак"/>
    <w:basedOn w:val="a"/>
    <w:rsid w:val="00DE379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a">
    <w:name w:val="Знак"/>
    <w:basedOn w:val="a"/>
    <w:rsid w:val="00A6247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b">
    <w:name w:val="Знак"/>
    <w:basedOn w:val="a"/>
    <w:rsid w:val="00F333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9">
    <w:name w:val="Основной текст9"/>
    <w:basedOn w:val="afe"/>
    <w:rsid w:val="007370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paragraph" w:customStyle="1" w:styleId="ConsPlusNonformat">
    <w:name w:val="ConsPlusNonformat"/>
    <w:rsid w:val="009A119C"/>
    <w:pPr>
      <w:keepNext/>
      <w:widowControl w:val="0"/>
      <w:suppressAutoHyphens/>
      <w:spacing w:line="100" w:lineRule="atLeast"/>
    </w:pPr>
    <w:rPr>
      <w:rFonts w:ascii="Courier New" w:hAnsi="Courier New" w:cs="Courier New"/>
    </w:rPr>
  </w:style>
  <w:style w:type="paragraph" w:customStyle="1" w:styleId="affc">
    <w:name w:val="Знак"/>
    <w:basedOn w:val="a"/>
    <w:rsid w:val="002835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40">
    <w:name w:val="Заголовок 4 Знак"/>
    <w:basedOn w:val="a0"/>
    <w:link w:val="4"/>
    <w:rsid w:val="000661D0"/>
    <w:rPr>
      <w:rFonts w:ascii="Calibri" w:hAnsi="Calibri"/>
      <w:b/>
      <w:bCs/>
      <w:sz w:val="28"/>
      <w:szCs w:val="28"/>
    </w:rPr>
  </w:style>
  <w:style w:type="paragraph" w:customStyle="1" w:styleId="s1">
    <w:name w:val="s_1"/>
    <w:basedOn w:val="a"/>
    <w:rsid w:val="00D70958"/>
    <w:pPr>
      <w:spacing w:before="100" w:beforeAutospacing="1" w:after="100" w:afterAutospacing="1"/>
    </w:pPr>
  </w:style>
  <w:style w:type="character" w:styleId="affd">
    <w:name w:val="Emphasis"/>
    <w:basedOn w:val="a0"/>
    <w:uiPriority w:val="20"/>
    <w:qFormat/>
    <w:rsid w:val="00FB0E39"/>
    <w:rPr>
      <w:i/>
      <w:iCs/>
    </w:rPr>
  </w:style>
  <w:style w:type="paragraph" w:styleId="affe">
    <w:name w:val="No Spacing"/>
    <w:uiPriority w:val="1"/>
    <w:qFormat/>
    <w:rsid w:val="000D6F9A"/>
    <w:rPr>
      <w:rFonts w:ascii="Calibri" w:eastAsia="Calibri" w:hAnsi="Calibri"/>
      <w:sz w:val="22"/>
      <w:szCs w:val="22"/>
      <w:lang w:eastAsia="en-US"/>
    </w:rPr>
  </w:style>
  <w:style w:type="character" w:customStyle="1" w:styleId="pull-right">
    <w:name w:val="pull-right"/>
    <w:basedOn w:val="a0"/>
    <w:rsid w:val="00A41FA4"/>
  </w:style>
  <w:style w:type="paragraph" w:customStyle="1" w:styleId="text-justif">
    <w:name w:val="text-justif"/>
    <w:basedOn w:val="a"/>
    <w:rsid w:val="00A41FA4"/>
    <w:pPr>
      <w:spacing w:before="100" w:beforeAutospacing="1" w:after="100" w:afterAutospacing="1"/>
    </w:pPr>
  </w:style>
  <w:style w:type="character" w:customStyle="1" w:styleId="oznaimen">
    <w:name w:val="oz_naimen"/>
    <w:basedOn w:val="a0"/>
    <w:rsid w:val="00A41FA4"/>
  </w:style>
  <w:style w:type="paragraph" w:customStyle="1" w:styleId="12">
    <w:name w:val="Основной текст12"/>
    <w:basedOn w:val="a"/>
    <w:rsid w:val="00992FAA"/>
    <w:pPr>
      <w:shd w:val="clear" w:color="auto" w:fill="FFFFFF"/>
      <w:spacing w:before="300" w:line="274" w:lineRule="exact"/>
    </w:pPr>
    <w:rPr>
      <w:color w:val="000000"/>
      <w:sz w:val="23"/>
      <w:szCs w:val="23"/>
      <w:lang w:val="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066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link w:val="a3"/>
    <w:uiPriority w:val="99"/>
    <w:rsid w:val="00A2757F"/>
    <w:rPr>
      <w:sz w:val="24"/>
      <w:szCs w:val="24"/>
    </w:rPr>
  </w:style>
  <w:style w:type="paragraph" w:customStyle="1" w:styleId="p4">
    <w:name w:val="p4"/>
    <w:basedOn w:val="a"/>
    <w:rsid w:val="00A2757F"/>
    <w:pPr>
      <w:spacing w:before="100" w:beforeAutospacing="1" w:after="100" w:afterAutospacing="1"/>
    </w:pPr>
  </w:style>
  <w:style w:type="character" w:customStyle="1" w:styleId="afe">
    <w:name w:val="Основной текст_"/>
    <w:link w:val="11"/>
    <w:locked/>
    <w:rsid w:val="00A2757F"/>
    <w:rPr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e"/>
    <w:rsid w:val="00A2757F"/>
    <w:pPr>
      <w:shd w:val="clear" w:color="auto" w:fill="FFFFFF"/>
      <w:spacing w:before="240" w:line="298" w:lineRule="exact"/>
      <w:jc w:val="both"/>
    </w:pPr>
  </w:style>
  <w:style w:type="paragraph" w:styleId="aff">
    <w:name w:val="footnote text"/>
    <w:basedOn w:val="a"/>
    <w:link w:val="aff0"/>
    <w:uiPriority w:val="99"/>
    <w:unhideWhenUsed/>
    <w:rsid w:val="00A2757F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A2757F"/>
  </w:style>
  <w:style w:type="character" w:styleId="aff1">
    <w:name w:val="footnote reference"/>
    <w:uiPriority w:val="99"/>
    <w:unhideWhenUsed/>
    <w:rsid w:val="00A2757F"/>
    <w:rPr>
      <w:vertAlign w:val="superscript"/>
    </w:rPr>
  </w:style>
  <w:style w:type="paragraph" w:styleId="30">
    <w:name w:val="Body Text 3"/>
    <w:basedOn w:val="a"/>
    <w:link w:val="31"/>
    <w:rsid w:val="00A2757F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A2757F"/>
    <w:rPr>
      <w:sz w:val="16"/>
      <w:szCs w:val="16"/>
    </w:rPr>
  </w:style>
  <w:style w:type="paragraph" w:customStyle="1" w:styleId="p16">
    <w:name w:val="p16"/>
    <w:basedOn w:val="a"/>
    <w:rsid w:val="00A2757F"/>
    <w:pPr>
      <w:spacing w:before="100" w:beforeAutospacing="1" w:after="100" w:afterAutospacing="1"/>
    </w:pPr>
  </w:style>
  <w:style w:type="paragraph" w:customStyle="1" w:styleId="aff2">
    <w:name w:val="Знак"/>
    <w:basedOn w:val="a"/>
    <w:rsid w:val="00E955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925BA4"/>
  </w:style>
  <w:style w:type="paragraph" w:customStyle="1" w:styleId="aff3">
    <w:name w:val="Знак"/>
    <w:basedOn w:val="a"/>
    <w:rsid w:val="00D13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AD38D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link w:val="ConsPlusNormal0"/>
    <w:rsid w:val="00AD38D6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ConsPlusNormal0">
    <w:name w:val="ConsPlusNormal Знак"/>
    <w:link w:val="ConsPlusNormal"/>
    <w:rsid w:val="00AD38D6"/>
    <w:rPr>
      <w:sz w:val="26"/>
      <w:szCs w:val="26"/>
    </w:rPr>
  </w:style>
  <w:style w:type="paragraph" w:customStyle="1" w:styleId="aff5">
    <w:name w:val="Знак"/>
    <w:basedOn w:val="a"/>
    <w:rsid w:val="007F1A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6">
    <w:name w:val="List Paragraph"/>
    <w:basedOn w:val="a"/>
    <w:uiPriority w:val="34"/>
    <w:qFormat/>
    <w:rsid w:val="009917D1"/>
    <w:pPr>
      <w:ind w:left="720"/>
      <w:contextualSpacing/>
    </w:pPr>
  </w:style>
  <w:style w:type="paragraph" w:customStyle="1" w:styleId="aff7">
    <w:name w:val="Знак"/>
    <w:basedOn w:val="a"/>
    <w:rsid w:val="0088720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C020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9">
    <w:name w:val="Знак"/>
    <w:basedOn w:val="a"/>
    <w:rsid w:val="00DE379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a">
    <w:name w:val="Знак"/>
    <w:basedOn w:val="a"/>
    <w:rsid w:val="00A6247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b">
    <w:name w:val="Знак"/>
    <w:basedOn w:val="a"/>
    <w:rsid w:val="00F333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9">
    <w:name w:val="Основной текст9"/>
    <w:basedOn w:val="afe"/>
    <w:rsid w:val="007370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paragraph" w:customStyle="1" w:styleId="ConsPlusNonformat">
    <w:name w:val="ConsPlusNonformat"/>
    <w:rsid w:val="009A119C"/>
    <w:pPr>
      <w:keepNext/>
      <w:widowControl w:val="0"/>
      <w:suppressAutoHyphens/>
      <w:spacing w:line="100" w:lineRule="atLeast"/>
    </w:pPr>
    <w:rPr>
      <w:rFonts w:ascii="Courier New" w:hAnsi="Courier New" w:cs="Courier New"/>
    </w:rPr>
  </w:style>
  <w:style w:type="paragraph" w:customStyle="1" w:styleId="affc">
    <w:name w:val="Знак"/>
    <w:basedOn w:val="a"/>
    <w:rsid w:val="002835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40">
    <w:name w:val="Заголовок 4 Знак"/>
    <w:basedOn w:val="a0"/>
    <w:link w:val="4"/>
    <w:rsid w:val="000661D0"/>
    <w:rPr>
      <w:rFonts w:ascii="Calibri" w:hAnsi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1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8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0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0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6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71692-FFD7-4605-871C-DC6DC4DEE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6972</TotalTime>
  <Pages>4</Pages>
  <Words>1757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75</cp:revision>
  <cp:lastPrinted>2017-09-22T11:01:00Z</cp:lastPrinted>
  <dcterms:created xsi:type="dcterms:W3CDTF">2017-05-16T09:55:00Z</dcterms:created>
  <dcterms:modified xsi:type="dcterms:W3CDTF">2017-09-26T05:27:00Z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