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863D9B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863D9B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863D9B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F28C6" w:rsidRDefault="003E2231" w:rsidP="002A4240">
            <w:pPr>
              <w:pStyle w:val="10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657FF0" w:rsidTr="00657FF0">
        <w:trPr>
          <w:trHeight w:val="513"/>
        </w:trPr>
        <w:tc>
          <w:tcPr>
            <w:tcW w:w="9356" w:type="dxa"/>
            <w:gridSpan w:val="3"/>
          </w:tcPr>
          <w:p w:rsidR="00E42D38" w:rsidRPr="00F779F0" w:rsidRDefault="00E42D38" w:rsidP="00E42D38">
            <w:pPr>
              <w:pStyle w:val="ConsPlusTitle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42D38">
              <w:rPr>
                <w:rFonts w:ascii="Times New Roman" w:hAnsi="Times New Roman"/>
                <w:b w:val="0"/>
                <w:sz w:val="26"/>
                <w:szCs w:val="26"/>
              </w:rPr>
              <w:t xml:space="preserve">Об аттестации экспертов, привлекаемых Комитетом по охране объектов культурного наследия Томской области к проведению мероприятий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                          </w:t>
            </w:r>
            <w:r w:rsidRPr="00E42D38">
              <w:rPr>
                <w:rFonts w:ascii="Times New Roman" w:hAnsi="Times New Roman"/>
                <w:b w:val="0"/>
                <w:sz w:val="26"/>
                <w:szCs w:val="26"/>
              </w:rPr>
              <w:t xml:space="preserve">по государственному </w:t>
            </w:r>
            <w:r w:rsidR="00F779F0" w:rsidRPr="00F779F0">
              <w:rPr>
                <w:rFonts w:ascii="Times New Roman" w:hAnsi="Times New Roman"/>
                <w:b w:val="0"/>
                <w:sz w:val="26"/>
                <w:szCs w:val="26"/>
              </w:rPr>
              <w:t>надзору</w:t>
            </w:r>
            <w:r w:rsidRPr="00F779F0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 w:rsidR="00F779F0" w:rsidRPr="00F779F0">
              <w:rPr>
                <w:rFonts w:ascii="Times New Roman" w:hAnsi="Times New Roman"/>
                <w:b w:val="0"/>
                <w:bCs/>
                <w:color w:val="000000"/>
                <w:sz w:val="26"/>
                <w:szCs w:val="26"/>
                <w:shd w:val="clear" w:color="auto" w:fill="FFFFFF"/>
              </w:rPr>
              <w:t>за состоянием, содержанием, сохранением, использованием, популяризацией и государственной охраной объектов культурного наследия</w:t>
            </w:r>
          </w:p>
          <w:p w:rsidR="00654011" w:rsidRPr="00657FF0" w:rsidRDefault="00654011" w:rsidP="00657FF0">
            <w:pPr>
              <w:pStyle w:val="10"/>
              <w:jc w:val="center"/>
              <w:rPr>
                <w:sz w:val="26"/>
                <w:szCs w:val="26"/>
              </w:rPr>
            </w:pPr>
          </w:p>
        </w:tc>
      </w:tr>
    </w:tbl>
    <w:p w:rsidR="00116CE8" w:rsidRPr="00657FF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0" w:name="ТекстовоеПоле2"/>
      <w:r w:rsidRPr="00657FF0">
        <w:rPr>
          <w:rFonts w:ascii="Times New Roman" w:hAnsi="Times New Roman"/>
          <w:sz w:val="26"/>
          <w:szCs w:val="26"/>
        </w:rPr>
        <w:tab/>
      </w:r>
    </w:p>
    <w:bookmarkEnd w:id="0"/>
    <w:p w:rsidR="00E42D38" w:rsidRDefault="00E42D38" w:rsidP="00E42D38">
      <w:pPr>
        <w:ind w:firstLine="720"/>
        <w:jc w:val="both"/>
        <w:rPr>
          <w:sz w:val="26"/>
          <w:szCs w:val="26"/>
        </w:rPr>
      </w:pPr>
      <w:proofErr w:type="gramStart"/>
      <w:r w:rsidRPr="00E42D38">
        <w:rPr>
          <w:sz w:val="26"/>
          <w:szCs w:val="26"/>
        </w:rPr>
        <w:t xml:space="preserve">В целях реализации требований Федеральных законов от </w:t>
      </w:r>
      <w:hyperlink r:id="rId8" w:history="1">
        <w:r w:rsidRPr="00E42D38">
          <w:rPr>
            <w:rStyle w:val="af3"/>
            <w:b w:val="0"/>
            <w:color w:val="auto"/>
            <w:sz w:val="26"/>
            <w:szCs w:val="26"/>
          </w:rPr>
          <w:t xml:space="preserve">25.06.2002 </w:t>
        </w:r>
        <w:r>
          <w:rPr>
            <w:rStyle w:val="af3"/>
            <w:b w:val="0"/>
            <w:color w:val="auto"/>
            <w:sz w:val="26"/>
            <w:szCs w:val="26"/>
          </w:rPr>
          <w:t xml:space="preserve">                №</w:t>
        </w:r>
        <w:r w:rsidRPr="00E42D38">
          <w:rPr>
            <w:rStyle w:val="af3"/>
            <w:b w:val="0"/>
            <w:color w:val="auto"/>
            <w:sz w:val="26"/>
            <w:szCs w:val="26"/>
          </w:rPr>
          <w:t> 73-ФЗ</w:t>
        </w:r>
      </w:hyperlink>
      <w:r w:rsidRPr="00E42D38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E42D38">
        <w:rPr>
          <w:sz w:val="26"/>
          <w:szCs w:val="26"/>
        </w:rPr>
        <w:t>Об объектах культурного наследия (памятниках истории и культуры) народов Российской Федерации</w:t>
      </w:r>
      <w:r>
        <w:rPr>
          <w:sz w:val="26"/>
          <w:szCs w:val="26"/>
        </w:rPr>
        <w:t>»</w:t>
      </w:r>
      <w:r w:rsidRPr="00E42D38">
        <w:rPr>
          <w:sz w:val="26"/>
          <w:szCs w:val="26"/>
        </w:rPr>
        <w:t xml:space="preserve">, </w:t>
      </w:r>
      <w:hyperlink r:id="rId9" w:history="1">
        <w:r w:rsidRPr="00E42D38">
          <w:rPr>
            <w:rStyle w:val="af3"/>
            <w:b w:val="0"/>
            <w:color w:val="auto"/>
            <w:sz w:val="26"/>
            <w:szCs w:val="26"/>
          </w:rPr>
          <w:t xml:space="preserve">от 26.12.2008 </w:t>
        </w:r>
        <w:r>
          <w:rPr>
            <w:rStyle w:val="af3"/>
            <w:b w:val="0"/>
            <w:color w:val="auto"/>
            <w:sz w:val="26"/>
            <w:szCs w:val="26"/>
          </w:rPr>
          <w:t>№</w:t>
        </w:r>
        <w:r w:rsidRPr="00E42D38">
          <w:rPr>
            <w:rStyle w:val="af3"/>
            <w:b w:val="0"/>
            <w:color w:val="auto"/>
            <w:sz w:val="26"/>
            <w:szCs w:val="26"/>
          </w:rPr>
          <w:t> 294-ФЗ</w:t>
        </w:r>
      </w:hyperlink>
      <w:r w:rsidRPr="00E42D38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E42D38">
        <w:rPr>
          <w:sz w:val="26"/>
          <w:szCs w:val="26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>
        <w:rPr>
          <w:sz w:val="26"/>
          <w:szCs w:val="26"/>
        </w:rPr>
        <w:t>»</w:t>
      </w:r>
      <w:r w:rsidRPr="00E42D38">
        <w:rPr>
          <w:sz w:val="26"/>
          <w:szCs w:val="26"/>
        </w:rPr>
        <w:t xml:space="preserve">, </w:t>
      </w:r>
      <w:hyperlink r:id="rId10" w:history="1">
        <w:r w:rsidRPr="00E42D38">
          <w:rPr>
            <w:rStyle w:val="af3"/>
            <w:b w:val="0"/>
            <w:color w:val="auto"/>
            <w:sz w:val="26"/>
            <w:szCs w:val="26"/>
          </w:rPr>
          <w:t>Постановления</w:t>
        </w:r>
      </w:hyperlink>
      <w:r w:rsidRPr="00E42D38">
        <w:rPr>
          <w:sz w:val="26"/>
          <w:szCs w:val="26"/>
        </w:rPr>
        <w:t xml:space="preserve"> Правительства Российской Федерации от 10.07.2014 </w:t>
      </w:r>
      <w:r>
        <w:rPr>
          <w:sz w:val="26"/>
          <w:szCs w:val="26"/>
        </w:rPr>
        <w:t>№</w:t>
      </w:r>
      <w:r w:rsidRPr="00E42D38">
        <w:rPr>
          <w:sz w:val="26"/>
          <w:szCs w:val="26"/>
        </w:rPr>
        <w:t xml:space="preserve"> 636 </w:t>
      </w:r>
      <w:r>
        <w:rPr>
          <w:sz w:val="26"/>
          <w:szCs w:val="26"/>
        </w:rPr>
        <w:t>«</w:t>
      </w:r>
      <w:r w:rsidRPr="00E42D38">
        <w:rPr>
          <w:sz w:val="26"/>
          <w:szCs w:val="26"/>
        </w:rPr>
        <w:t>Об аттестации экспертов, привлекаемых органами, уполномоченными на осуществление государственного контроля (надзора), органами муниципального контроля</w:t>
      </w:r>
      <w:proofErr w:type="gramEnd"/>
      <w:r w:rsidRPr="00E42D38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                     </w:t>
      </w:r>
      <w:r w:rsidRPr="00E42D38">
        <w:rPr>
          <w:sz w:val="26"/>
          <w:szCs w:val="26"/>
        </w:rPr>
        <w:t>к проведению мероприятий по контролю</w:t>
      </w:r>
      <w:r>
        <w:rPr>
          <w:sz w:val="26"/>
          <w:szCs w:val="26"/>
        </w:rPr>
        <w:t>»</w:t>
      </w:r>
      <w:r w:rsidRPr="00E42D38">
        <w:rPr>
          <w:sz w:val="26"/>
          <w:szCs w:val="26"/>
        </w:rPr>
        <w:t xml:space="preserve">, в соответствии с </w:t>
      </w:r>
      <w:hyperlink r:id="rId11" w:history="1">
        <w:r w:rsidRPr="00E42D38">
          <w:rPr>
            <w:rStyle w:val="af3"/>
            <w:b w:val="0"/>
            <w:color w:val="auto"/>
            <w:sz w:val="26"/>
            <w:szCs w:val="26"/>
          </w:rPr>
          <w:t>постановлением</w:t>
        </w:r>
      </w:hyperlink>
      <w:r w:rsidRPr="00E42D3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Губернатора Томской области </w:t>
      </w:r>
      <w:r w:rsidRPr="00E42D38">
        <w:rPr>
          <w:sz w:val="26"/>
          <w:szCs w:val="26"/>
        </w:rPr>
        <w:t>от</w:t>
      </w:r>
      <w:r>
        <w:rPr>
          <w:sz w:val="26"/>
          <w:szCs w:val="26"/>
        </w:rPr>
        <w:t xml:space="preserve"> 29</w:t>
      </w:r>
      <w:r w:rsidRPr="00E42D38">
        <w:rPr>
          <w:sz w:val="26"/>
          <w:szCs w:val="26"/>
        </w:rPr>
        <w:t>.04.201</w:t>
      </w:r>
      <w:r>
        <w:rPr>
          <w:sz w:val="26"/>
          <w:szCs w:val="26"/>
        </w:rPr>
        <w:t>6</w:t>
      </w:r>
      <w:r w:rsidRPr="00E42D38">
        <w:rPr>
          <w:sz w:val="26"/>
          <w:szCs w:val="26"/>
        </w:rPr>
        <w:t xml:space="preserve"> </w:t>
      </w:r>
      <w:r>
        <w:rPr>
          <w:sz w:val="26"/>
          <w:szCs w:val="26"/>
        </w:rPr>
        <w:t>№</w:t>
      </w:r>
      <w:r w:rsidRPr="00E42D38">
        <w:rPr>
          <w:sz w:val="26"/>
          <w:szCs w:val="26"/>
        </w:rPr>
        <w:t> </w:t>
      </w:r>
      <w:r>
        <w:rPr>
          <w:sz w:val="26"/>
          <w:szCs w:val="26"/>
        </w:rPr>
        <w:t>37</w:t>
      </w:r>
      <w:r w:rsidRPr="00E42D38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E42D38">
        <w:rPr>
          <w:sz w:val="26"/>
          <w:szCs w:val="26"/>
        </w:rPr>
        <w:t xml:space="preserve">Об утверждении Положения </w:t>
      </w:r>
      <w:r>
        <w:rPr>
          <w:sz w:val="26"/>
          <w:szCs w:val="26"/>
        </w:rPr>
        <w:t>о Комитете по охране объектов культурного наследия Томской области»</w:t>
      </w:r>
    </w:p>
    <w:p w:rsidR="00E42D38" w:rsidRPr="00E42D38" w:rsidRDefault="00E42D38" w:rsidP="00E42D38">
      <w:pPr>
        <w:ind w:firstLine="540"/>
        <w:jc w:val="both"/>
        <w:rPr>
          <w:b/>
          <w:sz w:val="26"/>
          <w:szCs w:val="26"/>
        </w:rPr>
      </w:pPr>
      <w:r w:rsidRPr="00E42D38">
        <w:rPr>
          <w:b/>
          <w:sz w:val="26"/>
          <w:szCs w:val="26"/>
        </w:rPr>
        <w:t>ПРИКАЗЫВАЮ:</w:t>
      </w:r>
    </w:p>
    <w:p w:rsidR="00E42D38" w:rsidRPr="00F779F0" w:rsidRDefault="00E42D38" w:rsidP="00F779F0">
      <w:pPr>
        <w:pStyle w:val="ConsPlusTitle"/>
        <w:ind w:firstLine="540"/>
        <w:jc w:val="both"/>
        <w:rPr>
          <w:rFonts w:ascii="Times New Roman" w:hAnsi="Times New Roman"/>
          <w:b w:val="0"/>
          <w:sz w:val="26"/>
          <w:szCs w:val="26"/>
        </w:rPr>
      </w:pPr>
      <w:r w:rsidRPr="00F779F0">
        <w:rPr>
          <w:rFonts w:ascii="Times New Roman" w:hAnsi="Times New Roman"/>
          <w:b w:val="0"/>
          <w:sz w:val="26"/>
          <w:szCs w:val="26"/>
        </w:rPr>
        <w:t xml:space="preserve">1. Создать аттестационную комиссию Комитета по охране объектов культурного наследия Томской области для проведения квалификационного экзамена по аттестации экспертов, привлекаемых к проведению мероприятий </w:t>
      </w:r>
      <w:r w:rsidR="00F779F0" w:rsidRPr="00F779F0">
        <w:rPr>
          <w:rFonts w:ascii="Times New Roman" w:hAnsi="Times New Roman"/>
          <w:b w:val="0"/>
          <w:sz w:val="26"/>
          <w:szCs w:val="26"/>
        </w:rPr>
        <w:t xml:space="preserve">              </w:t>
      </w:r>
      <w:r w:rsidRPr="00F779F0">
        <w:rPr>
          <w:rFonts w:ascii="Times New Roman" w:hAnsi="Times New Roman"/>
          <w:b w:val="0"/>
          <w:sz w:val="26"/>
          <w:szCs w:val="26"/>
        </w:rPr>
        <w:t xml:space="preserve">по государственному надзору </w:t>
      </w:r>
      <w:r w:rsidR="00F779F0" w:rsidRPr="00F779F0"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  <w:t>за состоянием, содержанием, сохранением, использованием, популяризацией и государственной охраной объектов культурного наследия</w:t>
      </w:r>
      <w:r w:rsidRPr="00F779F0">
        <w:rPr>
          <w:rFonts w:ascii="Times New Roman" w:hAnsi="Times New Roman"/>
          <w:b w:val="0"/>
          <w:sz w:val="26"/>
          <w:szCs w:val="26"/>
        </w:rPr>
        <w:t xml:space="preserve">, и утвердить ее </w:t>
      </w:r>
      <w:hyperlink w:anchor="P38" w:history="1">
        <w:r w:rsidRPr="00F779F0">
          <w:rPr>
            <w:rFonts w:ascii="Times New Roman" w:hAnsi="Times New Roman"/>
            <w:b w:val="0"/>
            <w:sz w:val="26"/>
            <w:szCs w:val="26"/>
          </w:rPr>
          <w:t>состав</w:t>
        </w:r>
      </w:hyperlink>
      <w:r w:rsidR="00F779F0">
        <w:rPr>
          <w:rFonts w:ascii="Times New Roman" w:hAnsi="Times New Roman"/>
          <w:b w:val="0"/>
          <w:sz w:val="26"/>
          <w:szCs w:val="26"/>
        </w:rPr>
        <w:t xml:space="preserve"> </w:t>
      </w:r>
      <w:r w:rsidRPr="00F779F0">
        <w:rPr>
          <w:rFonts w:ascii="Times New Roman" w:hAnsi="Times New Roman"/>
          <w:b w:val="0"/>
          <w:sz w:val="26"/>
          <w:szCs w:val="26"/>
        </w:rPr>
        <w:t xml:space="preserve">согласно приложению № 1 </w:t>
      </w:r>
      <w:r w:rsidR="00F779F0">
        <w:rPr>
          <w:rFonts w:ascii="Times New Roman" w:hAnsi="Times New Roman"/>
          <w:b w:val="0"/>
          <w:sz w:val="26"/>
          <w:szCs w:val="26"/>
        </w:rPr>
        <w:t xml:space="preserve">                        </w:t>
      </w:r>
      <w:r w:rsidRPr="00F779F0">
        <w:rPr>
          <w:rFonts w:ascii="Times New Roman" w:hAnsi="Times New Roman"/>
          <w:b w:val="0"/>
          <w:sz w:val="26"/>
          <w:szCs w:val="26"/>
        </w:rPr>
        <w:t>к</w:t>
      </w:r>
      <w:r w:rsidRPr="001313D4">
        <w:rPr>
          <w:sz w:val="26"/>
          <w:szCs w:val="26"/>
        </w:rPr>
        <w:t xml:space="preserve"> </w:t>
      </w:r>
      <w:r w:rsidRPr="00F779F0">
        <w:rPr>
          <w:rFonts w:ascii="Times New Roman" w:hAnsi="Times New Roman"/>
          <w:b w:val="0"/>
          <w:sz w:val="26"/>
          <w:szCs w:val="26"/>
        </w:rPr>
        <w:t xml:space="preserve">настоящему приказу. </w:t>
      </w:r>
    </w:p>
    <w:p w:rsidR="00E42D38" w:rsidRPr="001313D4" w:rsidRDefault="00E42D38" w:rsidP="00E42D38">
      <w:pPr>
        <w:pStyle w:val="ConsPlusNormal"/>
        <w:ind w:firstLine="540"/>
        <w:jc w:val="both"/>
        <w:rPr>
          <w:sz w:val="26"/>
          <w:szCs w:val="26"/>
        </w:rPr>
      </w:pPr>
      <w:r w:rsidRPr="001313D4">
        <w:rPr>
          <w:sz w:val="26"/>
          <w:szCs w:val="26"/>
        </w:rPr>
        <w:t>2. Утвердить:</w:t>
      </w:r>
    </w:p>
    <w:p w:rsidR="00E42D38" w:rsidRPr="001313D4" w:rsidRDefault="00E42D38" w:rsidP="00E42D38">
      <w:pPr>
        <w:pStyle w:val="ConsPlusNormal"/>
        <w:ind w:firstLine="540"/>
        <w:jc w:val="both"/>
        <w:rPr>
          <w:sz w:val="26"/>
          <w:szCs w:val="26"/>
        </w:rPr>
      </w:pPr>
      <w:r w:rsidRPr="001313D4">
        <w:rPr>
          <w:sz w:val="26"/>
          <w:szCs w:val="26"/>
        </w:rPr>
        <w:t xml:space="preserve">1) </w:t>
      </w:r>
      <w:hyperlink w:anchor="P36" w:history="1">
        <w:r w:rsidRPr="001313D4">
          <w:rPr>
            <w:sz w:val="26"/>
            <w:szCs w:val="26"/>
          </w:rPr>
          <w:t>Положение</w:t>
        </w:r>
      </w:hyperlink>
      <w:r w:rsidRPr="001313D4">
        <w:rPr>
          <w:sz w:val="26"/>
          <w:szCs w:val="26"/>
        </w:rPr>
        <w:t xml:space="preserve"> об аттестационной комиссии Комитета по охране объектов культурного наследия Томской области для проведения квалификационного экзамена по аттестации экспертов, привлекаемых к проведению мероприятий </w:t>
      </w:r>
      <w:r w:rsidR="00F779F0">
        <w:rPr>
          <w:sz w:val="26"/>
          <w:szCs w:val="26"/>
        </w:rPr>
        <w:t xml:space="preserve">              </w:t>
      </w:r>
      <w:r w:rsidRPr="001313D4">
        <w:rPr>
          <w:sz w:val="26"/>
          <w:szCs w:val="26"/>
        </w:rPr>
        <w:t xml:space="preserve">по </w:t>
      </w:r>
      <w:r w:rsidR="00F779F0" w:rsidRPr="00F779F0">
        <w:rPr>
          <w:sz w:val="26"/>
          <w:szCs w:val="26"/>
        </w:rPr>
        <w:t xml:space="preserve">государственному надзору </w:t>
      </w:r>
      <w:r w:rsidR="00F779F0" w:rsidRPr="00F779F0">
        <w:rPr>
          <w:bCs/>
          <w:color w:val="000000"/>
          <w:sz w:val="26"/>
          <w:szCs w:val="26"/>
          <w:shd w:val="clear" w:color="auto" w:fill="FFFFFF"/>
        </w:rPr>
        <w:t>за состоянием, содержанием, сохранением, использованием, популяризацией и государственной охраной объектов культурного наследия</w:t>
      </w:r>
      <w:r w:rsidRPr="001313D4">
        <w:rPr>
          <w:sz w:val="26"/>
          <w:szCs w:val="26"/>
        </w:rPr>
        <w:t xml:space="preserve">, согласно приложению </w:t>
      </w:r>
      <w:r>
        <w:rPr>
          <w:sz w:val="26"/>
          <w:szCs w:val="26"/>
        </w:rPr>
        <w:t>№</w:t>
      </w:r>
      <w:r w:rsidR="006B4E99">
        <w:rPr>
          <w:sz w:val="26"/>
          <w:szCs w:val="26"/>
        </w:rPr>
        <w:t xml:space="preserve"> </w:t>
      </w:r>
      <w:r w:rsidRPr="001313D4">
        <w:rPr>
          <w:sz w:val="26"/>
          <w:szCs w:val="26"/>
        </w:rPr>
        <w:t xml:space="preserve">2 к настоящему </w:t>
      </w:r>
      <w:r>
        <w:rPr>
          <w:sz w:val="26"/>
          <w:szCs w:val="26"/>
        </w:rPr>
        <w:t>приказу</w:t>
      </w:r>
      <w:r w:rsidRPr="001313D4">
        <w:rPr>
          <w:sz w:val="26"/>
          <w:szCs w:val="26"/>
        </w:rPr>
        <w:t>;</w:t>
      </w:r>
    </w:p>
    <w:p w:rsidR="00E42D38" w:rsidRPr="001313D4" w:rsidRDefault="00E42D38" w:rsidP="00E42D38">
      <w:pPr>
        <w:pStyle w:val="ConsPlusNormal"/>
        <w:ind w:firstLine="540"/>
        <w:jc w:val="both"/>
        <w:rPr>
          <w:sz w:val="26"/>
          <w:szCs w:val="26"/>
        </w:rPr>
      </w:pPr>
      <w:r w:rsidRPr="001313D4">
        <w:rPr>
          <w:sz w:val="26"/>
          <w:szCs w:val="26"/>
        </w:rPr>
        <w:t xml:space="preserve">2) </w:t>
      </w:r>
      <w:hyperlink w:anchor="P75" w:history="1">
        <w:r w:rsidRPr="001313D4">
          <w:rPr>
            <w:sz w:val="26"/>
            <w:szCs w:val="26"/>
          </w:rPr>
          <w:t>Порядок</w:t>
        </w:r>
      </w:hyperlink>
      <w:r w:rsidRPr="001313D4">
        <w:rPr>
          <w:sz w:val="26"/>
          <w:szCs w:val="26"/>
        </w:rPr>
        <w:t xml:space="preserve"> проведения квалификационного экзамена по аттестации экспертов, привлекаемых Комитетом по охране объектов культурного наследия Томской области к проведению мероприятий по </w:t>
      </w:r>
      <w:r w:rsidR="00F779F0" w:rsidRPr="00F779F0">
        <w:rPr>
          <w:sz w:val="26"/>
          <w:szCs w:val="26"/>
        </w:rPr>
        <w:t xml:space="preserve">государственному надзору </w:t>
      </w:r>
      <w:r w:rsidR="00F779F0" w:rsidRPr="00F779F0">
        <w:rPr>
          <w:bCs/>
          <w:color w:val="000000"/>
          <w:sz w:val="26"/>
          <w:szCs w:val="26"/>
          <w:shd w:val="clear" w:color="auto" w:fill="FFFFFF"/>
        </w:rPr>
        <w:t>за состоянием, содержанием, сохранением, использованием, популяризацией и государственной охраной объектов культурного наследия</w:t>
      </w:r>
      <w:r w:rsidRPr="001313D4">
        <w:rPr>
          <w:sz w:val="26"/>
          <w:szCs w:val="26"/>
        </w:rPr>
        <w:t xml:space="preserve">, согласно приложению </w:t>
      </w:r>
      <w:r>
        <w:rPr>
          <w:sz w:val="26"/>
          <w:szCs w:val="26"/>
        </w:rPr>
        <w:t>№</w:t>
      </w:r>
      <w:r w:rsidR="006B4E99">
        <w:rPr>
          <w:sz w:val="26"/>
          <w:szCs w:val="26"/>
        </w:rPr>
        <w:t xml:space="preserve"> </w:t>
      </w:r>
      <w:r w:rsidRPr="001313D4">
        <w:rPr>
          <w:sz w:val="26"/>
          <w:szCs w:val="26"/>
        </w:rPr>
        <w:t xml:space="preserve">3 к настоящему </w:t>
      </w:r>
      <w:r>
        <w:rPr>
          <w:sz w:val="26"/>
          <w:szCs w:val="26"/>
        </w:rPr>
        <w:lastRenderedPageBreak/>
        <w:t>приказу</w:t>
      </w:r>
      <w:r w:rsidRPr="001313D4">
        <w:rPr>
          <w:sz w:val="26"/>
          <w:szCs w:val="26"/>
        </w:rPr>
        <w:t>;</w:t>
      </w:r>
    </w:p>
    <w:p w:rsidR="00E42D38" w:rsidRPr="001313D4" w:rsidRDefault="00E42D38" w:rsidP="00E42D38">
      <w:pPr>
        <w:pStyle w:val="ConsPlusNormal"/>
        <w:ind w:firstLine="540"/>
        <w:jc w:val="both"/>
        <w:rPr>
          <w:sz w:val="26"/>
          <w:szCs w:val="26"/>
        </w:rPr>
      </w:pPr>
      <w:r w:rsidRPr="001313D4">
        <w:rPr>
          <w:sz w:val="26"/>
          <w:szCs w:val="26"/>
        </w:rPr>
        <w:t xml:space="preserve">3) </w:t>
      </w:r>
      <w:hyperlink w:anchor="P115" w:history="1">
        <w:r w:rsidRPr="001313D4">
          <w:rPr>
            <w:sz w:val="26"/>
            <w:szCs w:val="26"/>
          </w:rPr>
          <w:t>Критерии</w:t>
        </w:r>
      </w:hyperlink>
      <w:r w:rsidRPr="001313D4">
        <w:rPr>
          <w:sz w:val="26"/>
          <w:szCs w:val="26"/>
        </w:rPr>
        <w:t xml:space="preserve"> аттестации экспертов, привлекаемых Комитетом по охране объектов культурного наследия Томской области к проведению мероприятий </w:t>
      </w:r>
      <w:r w:rsidR="00F779F0">
        <w:rPr>
          <w:sz w:val="26"/>
          <w:szCs w:val="26"/>
        </w:rPr>
        <w:t xml:space="preserve">            </w:t>
      </w:r>
      <w:r w:rsidRPr="001313D4">
        <w:rPr>
          <w:sz w:val="26"/>
          <w:szCs w:val="26"/>
        </w:rPr>
        <w:t xml:space="preserve">по </w:t>
      </w:r>
      <w:r w:rsidR="00F779F0" w:rsidRPr="00F779F0">
        <w:rPr>
          <w:sz w:val="26"/>
          <w:szCs w:val="26"/>
        </w:rPr>
        <w:t xml:space="preserve">государственному надзору </w:t>
      </w:r>
      <w:r w:rsidR="00F779F0" w:rsidRPr="00F779F0">
        <w:rPr>
          <w:bCs/>
          <w:color w:val="000000"/>
          <w:sz w:val="26"/>
          <w:szCs w:val="26"/>
          <w:shd w:val="clear" w:color="auto" w:fill="FFFFFF"/>
        </w:rPr>
        <w:t>за состоянием, содержанием, сохранением, использованием, популяризацией и государственной охраной объектов культурного наследия</w:t>
      </w:r>
      <w:r w:rsidRPr="001313D4">
        <w:rPr>
          <w:sz w:val="26"/>
          <w:szCs w:val="26"/>
        </w:rPr>
        <w:t xml:space="preserve">, согласно приложению </w:t>
      </w:r>
      <w:r>
        <w:rPr>
          <w:sz w:val="26"/>
          <w:szCs w:val="26"/>
        </w:rPr>
        <w:t>№</w:t>
      </w:r>
      <w:r w:rsidR="006B4E99">
        <w:rPr>
          <w:sz w:val="26"/>
          <w:szCs w:val="26"/>
        </w:rPr>
        <w:t xml:space="preserve"> </w:t>
      </w:r>
      <w:r w:rsidRPr="001313D4">
        <w:rPr>
          <w:sz w:val="26"/>
          <w:szCs w:val="26"/>
        </w:rPr>
        <w:t xml:space="preserve">4 к настоящему </w:t>
      </w:r>
      <w:r>
        <w:rPr>
          <w:sz w:val="26"/>
          <w:szCs w:val="26"/>
        </w:rPr>
        <w:t>приказу</w:t>
      </w:r>
      <w:r w:rsidRPr="001313D4">
        <w:rPr>
          <w:sz w:val="26"/>
          <w:szCs w:val="26"/>
        </w:rPr>
        <w:t>;</w:t>
      </w:r>
    </w:p>
    <w:p w:rsidR="00E42D38" w:rsidRPr="001313D4" w:rsidRDefault="00E42D38" w:rsidP="00E42D38">
      <w:pPr>
        <w:pStyle w:val="ConsPlusNormal"/>
        <w:ind w:firstLine="540"/>
        <w:jc w:val="both"/>
        <w:rPr>
          <w:sz w:val="26"/>
          <w:szCs w:val="26"/>
        </w:rPr>
      </w:pPr>
      <w:r w:rsidRPr="001313D4">
        <w:rPr>
          <w:sz w:val="26"/>
          <w:szCs w:val="26"/>
        </w:rPr>
        <w:t xml:space="preserve">4) </w:t>
      </w:r>
      <w:hyperlink w:anchor="P138" w:history="1">
        <w:r w:rsidRPr="001313D4">
          <w:rPr>
            <w:sz w:val="26"/>
            <w:szCs w:val="26"/>
          </w:rPr>
          <w:t>Правила</w:t>
        </w:r>
      </w:hyperlink>
      <w:r w:rsidRPr="001313D4">
        <w:rPr>
          <w:sz w:val="26"/>
          <w:szCs w:val="26"/>
        </w:rPr>
        <w:t xml:space="preserve"> формирования и ведения реестра аттестованных экспертов, привлекаемых Комитетом по охране объектов культурного наследия Томской области к проведению мероприятий по </w:t>
      </w:r>
      <w:r w:rsidR="00F779F0" w:rsidRPr="00F779F0">
        <w:rPr>
          <w:sz w:val="26"/>
          <w:szCs w:val="26"/>
        </w:rPr>
        <w:t xml:space="preserve">государственному надзору </w:t>
      </w:r>
      <w:r w:rsidR="00F779F0" w:rsidRPr="00F779F0">
        <w:rPr>
          <w:bCs/>
          <w:color w:val="000000"/>
          <w:sz w:val="26"/>
          <w:szCs w:val="26"/>
          <w:shd w:val="clear" w:color="auto" w:fill="FFFFFF"/>
        </w:rPr>
        <w:t>за состоянием, содержанием, сохранением, использованием, популяризацией и государственной охраной объектов культурного наследия</w:t>
      </w:r>
      <w:r w:rsidRPr="001313D4">
        <w:rPr>
          <w:sz w:val="26"/>
          <w:szCs w:val="26"/>
        </w:rPr>
        <w:t xml:space="preserve">, согласно приложению </w:t>
      </w:r>
      <w:r>
        <w:rPr>
          <w:sz w:val="26"/>
          <w:szCs w:val="26"/>
        </w:rPr>
        <w:t>№</w:t>
      </w:r>
      <w:r w:rsidR="006B4E99">
        <w:rPr>
          <w:sz w:val="26"/>
          <w:szCs w:val="26"/>
        </w:rPr>
        <w:t xml:space="preserve"> </w:t>
      </w:r>
      <w:r w:rsidRPr="001313D4">
        <w:rPr>
          <w:sz w:val="26"/>
          <w:szCs w:val="26"/>
        </w:rPr>
        <w:t xml:space="preserve">5 к настоящему </w:t>
      </w:r>
      <w:r>
        <w:rPr>
          <w:sz w:val="26"/>
          <w:szCs w:val="26"/>
        </w:rPr>
        <w:t>приказу</w:t>
      </w:r>
      <w:r w:rsidRPr="001313D4">
        <w:rPr>
          <w:sz w:val="26"/>
          <w:szCs w:val="26"/>
        </w:rPr>
        <w:t>;</w:t>
      </w:r>
    </w:p>
    <w:p w:rsidR="00E42D38" w:rsidRPr="001313D4" w:rsidRDefault="00E42D38" w:rsidP="00E42D38">
      <w:pPr>
        <w:pStyle w:val="ConsPlusNormal"/>
        <w:ind w:firstLine="540"/>
        <w:jc w:val="both"/>
        <w:rPr>
          <w:sz w:val="26"/>
          <w:szCs w:val="26"/>
        </w:rPr>
      </w:pPr>
      <w:r w:rsidRPr="001313D4">
        <w:rPr>
          <w:sz w:val="26"/>
          <w:szCs w:val="26"/>
        </w:rPr>
        <w:t xml:space="preserve">5) </w:t>
      </w:r>
      <w:r w:rsidR="00F779F0">
        <w:rPr>
          <w:sz w:val="26"/>
          <w:szCs w:val="26"/>
        </w:rPr>
        <w:t>Ф</w:t>
      </w:r>
      <w:r w:rsidRPr="001313D4">
        <w:rPr>
          <w:sz w:val="26"/>
          <w:szCs w:val="26"/>
        </w:rPr>
        <w:t xml:space="preserve">орму </w:t>
      </w:r>
      <w:hyperlink w:anchor="P224" w:history="1">
        <w:r w:rsidRPr="001313D4">
          <w:rPr>
            <w:sz w:val="26"/>
            <w:szCs w:val="26"/>
          </w:rPr>
          <w:t>заявления</w:t>
        </w:r>
      </w:hyperlink>
      <w:r w:rsidRPr="001313D4">
        <w:rPr>
          <w:sz w:val="26"/>
          <w:szCs w:val="26"/>
        </w:rPr>
        <w:t xml:space="preserve"> об аттестации эксперта, привлекаемого Комитетом </w:t>
      </w:r>
      <w:r w:rsidR="00F779F0">
        <w:rPr>
          <w:sz w:val="26"/>
          <w:szCs w:val="26"/>
        </w:rPr>
        <w:t xml:space="preserve">                </w:t>
      </w:r>
      <w:r w:rsidRPr="001313D4">
        <w:rPr>
          <w:sz w:val="26"/>
          <w:szCs w:val="26"/>
        </w:rPr>
        <w:t xml:space="preserve">по охране объектов культурного наследия Томской области к проведению мероприятий по </w:t>
      </w:r>
      <w:r w:rsidR="00F779F0" w:rsidRPr="00F779F0">
        <w:rPr>
          <w:sz w:val="26"/>
          <w:szCs w:val="26"/>
        </w:rPr>
        <w:t xml:space="preserve">государственному надзору </w:t>
      </w:r>
      <w:r w:rsidR="00F779F0" w:rsidRPr="00F779F0">
        <w:rPr>
          <w:bCs/>
          <w:color w:val="000000"/>
          <w:sz w:val="26"/>
          <w:szCs w:val="26"/>
          <w:shd w:val="clear" w:color="auto" w:fill="FFFFFF"/>
        </w:rPr>
        <w:t>за состоянием, содержанием, сохранением, использованием, популяризацией и государственной охраной объектов культурного наследия</w:t>
      </w:r>
      <w:r w:rsidRPr="001313D4">
        <w:rPr>
          <w:sz w:val="26"/>
          <w:szCs w:val="26"/>
        </w:rPr>
        <w:t xml:space="preserve">, согласно приложению </w:t>
      </w:r>
      <w:r>
        <w:rPr>
          <w:sz w:val="26"/>
          <w:szCs w:val="26"/>
        </w:rPr>
        <w:t>№</w:t>
      </w:r>
      <w:r w:rsidRPr="001313D4">
        <w:rPr>
          <w:sz w:val="26"/>
          <w:szCs w:val="26"/>
        </w:rPr>
        <w:t xml:space="preserve"> 6 к настоящему </w:t>
      </w:r>
      <w:r>
        <w:rPr>
          <w:sz w:val="26"/>
          <w:szCs w:val="26"/>
        </w:rPr>
        <w:t>приказу</w:t>
      </w:r>
      <w:r w:rsidRPr="001313D4">
        <w:rPr>
          <w:sz w:val="26"/>
          <w:szCs w:val="26"/>
        </w:rPr>
        <w:t>;</w:t>
      </w:r>
    </w:p>
    <w:p w:rsidR="00E42D38" w:rsidRPr="001313D4" w:rsidRDefault="00E42D38" w:rsidP="00E42D38">
      <w:pPr>
        <w:pStyle w:val="ConsPlusNormal"/>
        <w:ind w:firstLine="540"/>
        <w:jc w:val="both"/>
        <w:rPr>
          <w:sz w:val="26"/>
          <w:szCs w:val="26"/>
        </w:rPr>
      </w:pPr>
      <w:r w:rsidRPr="001313D4">
        <w:rPr>
          <w:sz w:val="26"/>
          <w:szCs w:val="26"/>
        </w:rPr>
        <w:t xml:space="preserve">6) Перечень видов экспертиз, для проведения которых Комитету по охране объектов культурного наследия Томской области требуется привлечение экспертов согласно приложению </w:t>
      </w:r>
      <w:r>
        <w:rPr>
          <w:sz w:val="26"/>
          <w:szCs w:val="26"/>
        </w:rPr>
        <w:t>№</w:t>
      </w:r>
      <w:r w:rsidRPr="001313D4">
        <w:rPr>
          <w:sz w:val="26"/>
          <w:szCs w:val="26"/>
        </w:rPr>
        <w:t xml:space="preserve"> 7 к настоящему постановлению.</w:t>
      </w:r>
    </w:p>
    <w:p w:rsidR="00E42D38" w:rsidRPr="001313D4" w:rsidRDefault="00F779F0" w:rsidP="00E42D38">
      <w:pPr>
        <w:pStyle w:val="ConsPlusNormal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E42D38" w:rsidRPr="001313D4">
        <w:rPr>
          <w:sz w:val="26"/>
          <w:szCs w:val="26"/>
        </w:rPr>
        <w:t xml:space="preserve">. </w:t>
      </w:r>
      <w:proofErr w:type="gramStart"/>
      <w:r w:rsidR="00E42D38" w:rsidRPr="001313D4">
        <w:rPr>
          <w:sz w:val="26"/>
          <w:szCs w:val="26"/>
        </w:rPr>
        <w:t>Контроль за</w:t>
      </w:r>
      <w:proofErr w:type="gramEnd"/>
      <w:r w:rsidR="00E42D38" w:rsidRPr="001313D4">
        <w:rPr>
          <w:sz w:val="26"/>
          <w:szCs w:val="26"/>
        </w:rPr>
        <w:t xml:space="preserve"> исполнением настоящего </w:t>
      </w:r>
      <w:r w:rsidR="00E42D38">
        <w:rPr>
          <w:sz w:val="26"/>
          <w:szCs w:val="26"/>
        </w:rPr>
        <w:t>приказа оставляю за собой.</w:t>
      </w:r>
    </w:p>
    <w:p w:rsidR="00E42D38" w:rsidRDefault="00E42D38" w:rsidP="00E42D38">
      <w:pPr>
        <w:pStyle w:val="ConsPlusNormal"/>
        <w:jc w:val="both"/>
        <w:rPr>
          <w:sz w:val="26"/>
          <w:szCs w:val="26"/>
        </w:rPr>
      </w:pPr>
    </w:p>
    <w:p w:rsidR="00E42D38" w:rsidRDefault="00E42D38" w:rsidP="00E42D38">
      <w:pPr>
        <w:pStyle w:val="ConsPlusNormal"/>
        <w:jc w:val="both"/>
        <w:rPr>
          <w:sz w:val="26"/>
          <w:szCs w:val="26"/>
        </w:rPr>
      </w:pPr>
    </w:p>
    <w:p w:rsidR="00E42D38" w:rsidRPr="001313D4" w:rsidRDefault="00E42D38" w:rsidP="00F779F0">
      <w:pPr>
        <w:pStyle w:val="ConsPlusNormal"/>
        <w:jc w:val="both"/>
      </w:pPr>
      <w:r>
        <w:rPr>
          <w:sz w:val="26"/>
          <w:szCs w:val="26"/>
        </w:rPr>
        <w:t>Председатель Комитета</w:t>
      </w:r>
      <w:r w:rsidRPr="001313D4">
        <w:rPr>
          <w:sz w:val="26"/>
          <w:szCs w:val="26"/>
        </w:rPr>
        <w:tab/>
      </w:r>
      <w:r w:rsidR="00F779F0">
        <w:rPr>
          <w:sz w:val="26"/>
          <w:szCs w:val="26"/>
        </w:rPr>
        <w:t xml:space="preserve">                                                                  </w:t>
      </w:r>
      <w:r w:rsidRPr="001313D4">
        <w:rPr>
          <w:sz w:val="26"/>
          <w:szCs w:val="26"/>
        </w:rPr>
        <w:tab/>
      </w:r>
      <w:r>
        <w:rPr>
          <w:sz w:val="26"/>
          <w:szCs w:val="26"/>
        </w:rPr>
        <w:t>Е.В. Перетягина</w:t>
      </w:r>
    </w:p>
    <w:p w:rsidR="00E42D38" w:rsidRPr="001313D4" w:rsidRDefault="00E42D38" w:rsidP="00E42D38">
      <w:pPr>
        <w:contextualSpacing/>
      </w:pPr>
    </w:p>
    <w:p w:rsidR="00E42D38" w:rsidRPr="001313D4" w:rsidRDefault="00E42D38" w:rsidP="00E42D38">
      <w:pPr>
        <w:contextualSpacing/>
      </w:pPr>
    </w:p>
    <w:p w:rsidR="00E42D38" w:rsidRPr="001313D4" w:rsidRDefault="00E42D38" w:rsidP="00E42D38">
      <w:pPr>
        <w:contextualSpacing/>
      </w:pPr>
    </w:p>
    <w:p w:rsidR="00E42D38" w:rsidRPr="001313D4" w:rsidRDefault="00E42D38" w:rsidP="00E42D38">
      <w:pPr>
        <w:contextualSpacing/>
      </w:pPr>
    </w:p>
    <w:p w:rsidR="00E42D38" w:rsidRPr="001313D4" w:rsidRDefault="00E42D38" w:rsidP="00E42D38">
      <w:pPr>
        <w:contextualSpacing/>
      </w:pPr>
    </w:p>
    <w:p w:rsidR="00E42D38" w:rsidRPr="001313D4" w:rsidRDefault="00E42D38" w:rsidP="00E42D38">
      <w:pPr>
        <w:contextualSpacing/>
      </w:pPr>
    </w:p>
    <w:p w:rsidR="00E42D38" w:rsidRPr="001313D4" w:rsidRDefault="00E42D38" w:rsidP="00E42D38">
      <w:pPr>
        <w:contextualSpacing/>
      </w:pPr>
    </w:p>
    <w:p w:rsidR="00E42D38" w:rsidRPr="001313D4" w:rsidRDefault="00E42D38" w:rsidP="00E42D38">
      <w:pPr>
        <w:contextualSpacing/>
      </w:pPr>
    </w:p>
    <w:p w:rsidR="00E42D38" w:rsidRPr="001313D4" w:rsidRDefault="00E42D38" w:rsidP="00E42D38">
      <w:pPr>
        <w:contextualSpacing/>
      </w:pPr>
    </w:p>
    <w:p w:rsidR="00E42D38" w:rsidRPr="001313D4" w:rsidRDefault="00E42D38" w:rsidP="00E42D38">
      <w:pPr>
        <w:contextualSpacing/>
      </w:pPr>
    </w:p>
    <w:p w:rsidR="00E42D38" w:rsidRPr="001313D4" w:rsidRDefault="00E42D38" w:rsidP="00E42D38">
      <w:pPr>
        <w:contextualSpacing/>
      </w:pPr>
    </w:p>
    <w:p w:rsidR="00E42D38" w:rsidRPr="001313D4" w:rsidRDefault="00E42D38" w:rsidP="00E42D38">
      <w:pPr>
        <w:contextualSpacing/>
      </w:pPr>
    </w:p>
    <w:p w:rsidR="00E42D38" w:rsidRPr="001313D4" w:rsidRDefault="00E42D38" w:rsidP="00E42D38">
      <w:pPr>
        <w:contextualSpacing/>
      </w:pPr>
    </w:p>
    <w:p w:rsidR="00E42D38" w:rsidRPr="001313D4" w:rsidRDefault="00E42D38" w:rsidP="00E42D38">
      <w:pPr>
        <w:contextualSpacing/>
      </w:pPr>
    </w:p>
    <w:p w:rsidR="00E42D38" w:rsidRPr="001313D4" w:rsidRDefault="00E42D38" w:rsidP="00E42D38">
      <w:pPr>
        <w:contextualSpacing/>
      </w:pPr>
    </w:p>
    <w:p w:rsidR="00E42D38" w:rsidRPr="001313D4" w:rsidRDefault="00E42D38" w:rsidP="00E42D38">
      <w:pPr>
        <w:contextualSpacing/>
      </w:pPr>
    </w:p>
    <w:p w:rsidR="00E42D38" w:rsidRPr="001313D4" w:rsidRDefault="00E42D38" w:rsidP="00E42D38">
      <w:pPr>
        <w:contextualSpacing/>
      </w:pPr>
    </w:p>
    <w:p w:rsidR="00E42D38" w:rsidRPr="001313D4" w:rsidRDefault="00E42D38" w:rsidP="00E42D38">
      <w:pPr>
        <w:contextualSpacing/>
      </w:pPr>
    </w:p>
    <w:p w:rsidR="00E42D38" w:rsidRPr="001313D4" w:rsidRDefault="00E42D38" w:rsidP="00E42D38">
      <w:pPr>
        <w:contextualSpacing/>
      </w:pPr>
    </w:p>
    <w:p w:rsidR="00E42D38" w:rsidRPr="001313D4" w:rsidRDefault="00E42D38" w:rsidP="00E42D38">
      <w:pPr>
        <w:contextualSpacing/>
      </w:pPr>
    </w:p>
    <w:p w:rsidR="00E42D38" w:rsidRPr="001313D4" w:rsidRDefault="00E42D38" w:rsidP="00E42D38">
      <w:pPr>
        <w:contextualSpacing/>
      </w:pPr>
    </w:p>
    <w:p w:rsidR="00E42D38" w:rsidRDefault="00E42D38" w:rsidP="00E42D38">
      <w:pPr>
        <w:contextualSpacing/>
      </w:pPr>
    </w:p>
    <w:p w:rsidR="000E1BF7" w:rsidRDefault="000E1BF7" w:rsidP="00E42D38">
      <w:pPr>
        <w:contextualSpacing/>
      </w:pPr>
    </w:p>
    <w:p w:rsidR="000E1BF7" w:rsidRDefault="000E1BF7" w:rsidP="00E42D38">
      <w:pPr>
        <w:contextualSpacing/>
      </w:pPr>
    </w:p>
    <w:p w:rsidR="000E1BF7" w:rsidRDefault="000E1BF7" w:rsidP="00E42D38">
      <w:pPr>
        <w:contextualSpacing/>
      </w:pPr>
    </w:p>
    <w:p w:rsidR="009776AC" w:rsidRPr="001313D4" w:rsidRDefault="009776AC" w:rsidP="00E42D38">
      <w:pPr>
        <w:contextualSpacing/>
      </w:pPr>
    </w:p>
    <w:p w:rsidR="00E42D38" w:rsidRPr="001313D4" w:rsidRDefault="00E42D38" w:rsidP="00E42D38">
      <w:pPr>
        <w:contextualSpacing/>
      </w:pPr>
    </w:p>
    <w:p w:rsidR="00E42D38" w:rsidRPr="001313D4" w:rsidRDefault="00E42D38" w:rsidP="00E42D38">
      <w:pPr>
        <w:contextualSpacing/>
      </w:pPr>
    </w:p>
    <w:p w:rsidR="00E42D38" w:rsidRPr="001313D4" w:rsidRDefault="00E42D38" w:rsidP="00E42D38">
      <w:pPr>
        <w:contextualSpacing/>
      </w:pPr>
    </w:p>
    <w:p w:rsidR="00E42D38" w:rsidRPr="001313D4" w:rsidRDefault="00E42D38" w:rsidP="00E42D38">
      <w:pPr>
        <w:contextualSpacing/>
      </w:pPr>
    </w:p>
    <w:p w:rsidR="00F779F0" w:rsidRPr="00257CAA" w:rsidRDefault="00F779F0" w:rsidP="00F779F0">
      <w:pPr>
        <w:pStyle w:val="ac"/>
      </w:pPr>
      <w:r>
        <w:t>Елена Евгеньевна Ярославцева</w:t>
      </w:r>
    </w:p>
    <w:p w:rsidR="00F779F0" w:rsidRPr="00257CAA" w:rsidRDefault="00F779F0" w:rsidP="00F779F0">
      <w:pPr>
        <w:pStyle w:val="ac"/>
      </w:pPr>
      <w:r w:rsidRPr="00257CAA">
        <w:t xml:space="preserve">(382 2) </w:t>
      </w:r>
      <w:r>
        <w:t>27-42-90 (</w:t>
      </w:r>
      <w:proofErr w:type="spellStart"/>
      <w:r>
        <w:t>доб</w:t>
      </w:r>
      <w:proofErr w:type="spellEnd"/>
      <w:r>
        <w:t>. 1072)</w:t>
      </w:r>
    </w:p>
    <w:p w:rsidR="00F779F0" w:rsidRPr="00F779F0" w:rsidRDefault="00F779F0" w:rsidP="00F779F0">
      <w:pPr>
        <w:pStyle w:val="ac"/>
        <w:rPr>
          <w:lang w:val="en-US"/>
        </w:rPr>
      </w:pPr>
      <w:proofErr w:type="spellStart"/>
      <w:r w:rsidRPr="00F779F0">
        <w:rPr>
          <w:lang w:val="en-US"/>
        </w:rPr>
        <w:t>yaroslavtsevaee</w:t>
      </w:r>
      <w:proofErr w:type="spellEnd"/>
      <w:r w:rsidRPr="00F779F0">
        <w:t>@</w:t>
      </w:r>
      <w:proofErr w:type="spellStart"/>
      <w:r w:rsidRPr="00F779F0">
        <w:rPr>
          <w:lang w:val="en-US"/>
        </w:rPr>
        <w:t>tomsk</w:t>
      </w:r>
      <w:proofErr w:type="spellEnd"/>
      <w:r w:rsidRPr="00F779F0">
        <w:t>.</w:t>
      </w:r>
      <w:proofErr w:type="spellStart"/>
      <w:r w:rsidRPr="00F779F0">
        <w:rPr>
          <w:lang w:val="en-US"/>
        </w:rPr>
        <w:t>gov</w:t>
      </w:r>
      <w:proofErr w:type="spellEnd"/>
      <w:r w:rsidRPr="00F779F0">
        <w:t>.</w:t>
      </w:r>
      <w:proofErr w:type="spellStart"/>
      <w:r w:rsidRPr="00F779F0">
        <w:rPr>
          <w:lang w:val="en-US"/>
        </w:rPr>
        <w:t>ru</w:t>
      </w:r>
      <w:proofErr w:type="spellEnd"/>
    </w:p>
    <w:p w:rsidR="00F779F0" w:rsidRDefault="00E42D38" w:rsidP="00F779F0">
      <w:pPr>
        <w:pStyle w:val="ConsPlusNormal"/>
        <w:ind w:left="5103"/>
        <w:jc w:val="both"/>
        <w:rPr>
          <w:sz w:val="26"/>
          <w:szCs w:val="26"/>
        </w:rPr>
      </w:pPr>
      <w:r w:rsidRPr="00F779F0">
        <w:rPr>
          <w:sz w:val="26"/>
          <w:szCs w:val="26"/>
        </w:rPr>
        <w:lastRenderedPageBreak/>
        <w:t xml:space="preserve">Приложение </w:t>
      </w:r>
      <w:r w:rsidR="00F779F0">
        <w:rPr>
          <w:sz w:val="26"/>
          <w:szCs w:val="26"/>
        </w:rPr>
        <w:t>№</w:t>
      </w:r>
      <w:r w:rsidRPr="00F779F0">
        <w:rPr>
          <w:sz w:val="26"/>
          <w:szCs w:val="26"/>
        </w:rPr>
        <w:t xml:space="preserve"> 1</w:t>
      </w:r>
      <w:r w:rsidR="00F779F0">
        <w:rPr>
          <w:sz w:val="26"/>
          <w:szCs w:val="26"/>
        </w:rPr>
        <w:t xml:space="preserve"> </w:t>
      </w:r>
      <w:r w:rsidRPr="00F779F0">
        <w:rPr>
          <w:sz w:val="26"/>
          <w:szCs w:val="26"/>
        </w:rPr>
        <w:t>к приказу</w:t>
      </w:r>
      <w:r w:rsidR="00F779F0">
        <w:rPr>
          <w:sz w:val="26"/>
          <w:szCs w:val="26"/>
        </w:rPr>
        <w:t xml:space="preserve"> Комитета по охране объектов культурного наследия Томской области </w:t>
      </w:r>
    </w:p>
    <w:p w:rsidR="00E42D38" w:rsidRPr="00F779F0" w:rsidRDefault="00F779F0" w:rsidP="00F779F0">
      <w:pPr>
        <w:pStyle w:val="ConsPlusNormal"/>
        <w:spacing w:before="120"/>
        <w:ind w:left="510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="00E42D38" w:rsidRPr="00F779F0">
        <w:rPr>
          <w:sz w:val="26"/>
          <w:szCs w:val="26"/>
        </w:rPr>
        <w:t xml:space="preserve"> __________</w:t>
      </w:r>
      <w:r w:rsidR="006B4E99">
        <w:rPr>
          <w:sz w:val="26"/>
          <w:szCs w:val="26"/>
        </w:rPr>
        <w:t>_</w:t>
      </w:r>
      <w:r w:rsidR="00E42D38" w:rsidRPr="00F779F0">
        <w:rPr>
          <w:sz w:val="26"/>
          <w:szCs w:val="26"/>
        </w:rPr>
        <w:t>__</w:t>
      </w:r>
      <w:r>
        <w:rPr>
          <w:sz w:val="26"/>
          <w:szCs w:val="26"/>
        </w:rPr>
        <w:t xml:space="preserve"> № _____________</w:t>
      </w:r>
    </w:p>
    <w:p w:rsidR="00E42D38" w:rsidRDefault="00E42D38" w:rsidP="00F779F0">
      <w:pPr>
        <w:pStyle w:val="ConsPlusNormal"/>
        <w:ind w:firstLine="540"/>
        <w:jc w:val="both"/>
        <w:rPr>
          <w:sz w:val="26"/>
          <w:szCs w:val="26"/>
        </w:rPr>
      </w:pPr>
    </w:p>
    <w:p w:rsidR="00F779F0" w:rsidRPr="00F779F0" w:rsidRDefault="00F779F0" w:rsidP="00F779F0">
      <w:pPr>
        <w:pStyle w:val="ConsPlusNormal"/>
        <w:tabs>
          <w:tab w:val="left" w:pos="7953"/>
        </w:tabs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E42D38" w:rsidRPr="00F779F0" w:rsidRDefault="00E42D38" w:rsidP="00F779F0">
      <w:pPr>
        <w:pStyle w:val="ConsPlusTitle"/>
        <w:jc w:val="center"/>
        <w:rPr>
          <w:rFonts w:ascii="Times New Roman" w:hAnsi="Times New Roman"/>
          <w:b w:val="0"/>
          <w:sz w:val="26"/>
          <w:szCs w:val="26"/>
        </w:rPr>
      </w:pPr>
      <w:bookmarkStart w:id="1" w:name="P38"/>
      <w:bookmarkEnd w:id="1"/>
      <w:r w:rsidRPr="00F779F0">
        <w:rPr>
          <w:rFonts w:ascii="Times New Roman" w:hAnsi="Times New Roman"/>
          <w:b w:val="0"/>
          <w:sz w:val="26"/>
          <w:szCs w:val="26"/>
        </w:rPr>
        <w:t xml:space="preserve">Состав аттестационной комиссии Комитета по охране объектов культурного наследия Томской области для проведения квалификационного экзамена по аттестации экспертов, привлекаемых к проведению мероприятий по </w:t>
      </w:r>
      <w:r w:rsidR="00F779F0" w:rsidRPr="00F779F0">
        <w:rPr>
          <w:rFonts w:ascii="Times New Roman" w:hAnsi="Times New Roman"/>
          <w:b w:val="0"/>
          <w:sz w:val="26"/>
          <w:szCs w:val="26"/>
        </w:rPr>
        <w:t xml:space="preserve">государственному надзору </w:t>
      </w:r>
      <w:r w:rsidR="00F779F0" w:rsidRPr="00F779F0"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  <w:t>за состоянием, содержанием, сохранением, использованием, популяризацией и государственной охраной объектов культурного наследия</w:t>
      </w:r>
    </w:p>
    <w:p w:rsidR="00E42D38" w:rsidRPr="00F779F0" w:rsidRDefault="00E42D38" w:rsidP="00F779F0">
      <w:pPr>
        <w:pStyle w:val="ConsPlusNormal"/>
        <w:ind w:firstLine="540"/>
        <w:jc w:val="both"/>
        <w:rPr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464"/>
        <w:gridCol w:w="340"/>
        <w:gridCol w:w="5613"/>
      </w:tblGrid>
      <w:tr w:rsidR="00E42D38" w:rsidRPr="00F779F0" w:rsidTr="00F779F0"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</w:tcPr>
          <w:p w:rsidR="00E42D38" w:rsidRPr="00F779F0" w:rsidRDefault="00E42D38" w:rsidP="00F779F0">
            <w:pPr>
              <w:pStyle w:val="ConsPlusNormal"/>
              <w:jc w:val="both"/>
              <w:rPr>
                <w:sz w:val="26"/>
                <w:szCs w:val="26"/>
              </w:rPr>
            </w:pPr>
            <w:r w:rsidRPr="00F779F0">
              <w:rPr>
                <w:sz w:val="26"/>
                <w:szCs w:val="26"/>
              </w:rPr>
              <w:t>Перетягина</w:t>
            </w:r>
          </w:p>
          <w:p w:rsidR="00E42D38" w:rsidRPr="00F779F0" w:rsidRDefault="00E42D38" w:rsidP="00F779F0">
            <w:pPr>
              <w:pStyle w:val="ConsPlusNormal"/>
              <w:jc w:val="both"/>
              <w:rPr>
                <w:sz w:val="26"/>
                <w:szCs w:val="26"/>
              </w:rPr>
            </w:pPr>
            <w:r w:rsidRPr="00F779F0">
              <w:rPr>
                <w:sz w:val="26"/>
                <w:szCs w:val="26"/>
              </w:rPr>
              <w:t>Елена Владиславовна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42D38" w:rsidRPr="00F779F0" w:rsidRDefault="00E42D38" w:rsidP="00F779F0">
            <w:pPr>
              <w:pStyle w:val="ConsPlusNormal"/>
              <w:jc w:val="both"/>
              <w:rPr>
                <w:sz w:val="26"/>
                <w:szCs w:val="26"/>
              </w:rPr>
            </w:pPr>
            <w:r w:rsidRPr="00F779F0">
              <w:rPr>
                <w:sz w:val="26"/>
                <w:szCs w:val="26"/>
              </w:rPr>
              <w:t>-</w:t>
            </w:r>
          </w:p>
        </w:tc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 w:rsidR="00E42D38" w:rsidRDefault="00F779F0" w:rsidP="00F779F0">
            <w:pPr>
              <w:pStyle w:val="ConsPlus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E42D38" w:rsidRPr="00F779F0">
              <w:rPr>
                <w:sz w:val="26"/>
                <w:szCs w:val="26"/>
              </w:rPr>
              <w:t>редседатель</w:t>
            </w:r>
            <w:r>
              <w:rPr>
                <w:sz w:val="26"/>
                <w:szCs w:val="26"/>
              </w:rPr>
              <w:t xml:space="preserve"> </w:t>
            </w:r>
            <w:r w:rsidR="00E42D38" w:rsidRPr="00F779F0">
              <w:rPr>
                <w:sz w:val="26"/>
                <w:szCs w:val="26"/>
              </w:rPr>
              <w:t>Комитета по охране объектов культурного наследия Томской области</w:t>
            </w:r>
            <w:r>
              <w:rPr>
                <w:sz w:val="26"/>
                <w:szCs w:val="26"/>
              </w:rPr>
              <w:t xml:space="preserve"> (далее - Комитет),</w:t>
            </w:r>
          </w:p>
          <w:p w:rsidR="00F779F0" w:rsidRPr="00F779F0" w:rsidRDefault="00F779F0" w:rsidP="00F779F0">
            <w:pPr>
              <w:pStyle w:val="ConsPlus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председатель аттестационной комиссии</w:t>
            </w:r>
          </w:p>
        </w:tc>
      </w:tr>
      <w:tr w:rsidR="00E42D38" w:rsidRPr="00F779F0" w:rsidTr="00F779F0"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</w:tcPr>
          <w:p w:rsidR="00E42D38" w:rsidRDefault="00F779F0" w:rsidP="00F779F0">
            <w:pPr>
              <w:pStyle w:val="ConsPlus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Москалева</w:t>
            </w:r>
          </w:p>
          <w:p w:rsidR="00F779F0" w:rsidRPr="00F779F0" w:rsidRDefault="00F779F0" w:rsidP="00F779F0">
            <w:pPr>
              <w:pStyle w:val="ConsPlus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Ирина Владимировна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42D38" w:rsidRPr="00F779F0" w:rsidRDefault="00F779F0" w:rsidP="00F779F0">
            <w:pPr>
              <w:pStyle w:val="ConsPlus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 w:rsidR="00E42D38" w:rsidRDefault="00F779F0" w:rsidP="00F779F0">
            <w:pPr>
              <w:pStyle w:val="ConsPlus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 председателя Комитета,</w:t>
            </w:r>
          </w:p>
          <w:p w:rsidR="00F779F0" w:rsidRPr="00F779F0" w:rsidRDefault="00F779F0" w:rsidP="00F779F0">
            <w:pPr>
              <w:pStyle w:val="ConsPlus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 председателя аттестационной комиссии</w:t>
            </w:r>
          </w:p>
        </w:tc>
      </w:tr>
      <w:tr w:rsidR="00E42D38" w:rsidRPr="00F779F0" w:rsidTr="00F779F0"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</w:tcPr>
          <w:p w:rsidR="00E42D38" w:rsidRDefault="00F779F0" w:rsidP="00F779F0">
            <w:pPr>
              <w:pStyle w:val="ConsPlus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Ярославцева </w:t>
            </w:r>
          </w:p>
          <w:p w:rsidR="00F779F0" w:rsidRPr="00F779F0" w:rsidRDefault="00F779F0" w:rsidP="00F779F0">
            <w:pPr>
              <w:pStyle w:val="ConsPlus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Елена Евгеньевна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42D38" w:rsidRPr="00F779F0" w:rsidRDefault="00F779F0" w:rsidP="00F779F0">
            <w:pPr>
              <w:pStyle w:val="ConsPlus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 w:rsidR="00E42D38" w:rsidRDefault="00F779F0" w:rsidP="00F779F0">
            <w:pPr>
              <w:pStyle w:val="ConsPlus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главный специалист Комитета,</w:t>
            </w:r>
          </w:p>
          <w:p w:rsidR="00F779F0" w:rsidRPr="00F779F0" w:rsidRDefault="00F779F0" w:rsidP="00F779F0">
            <w:pPr>
              <w:pStyle w:val="ConsPlus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секретарь аттестационной комиссии</w:t>
            </w:r>
          </w:p>
        </w:tc>
      </w:tr>
      <w:tr w:rsidR="00F779F0" w:rsidRPr="00F779F0" w:rsidTr="00F779F0"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</w:tcPr>
          <w:p w:rsidR="00F779F0" w:rsidRDefault="00F779F0" w:rsidP="00F779F0">
            <w:pPr>
              <w:pStyle w:val="ConsPlusNormal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Рудковский</w:t>
            </w:r>
            <w:proofErr w:type="spellEnd"/>
          </w:p>
          <w:p w:rsidR="00F779F0" w:rsidRDefault="00F779F0" w:rsidP="00F779F0">
            <w:pPr>
              <w:pStyle w:val="ConsPlus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Станислав Игоревич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79F0" w:rsidRDefault="00F779F0" w:rsidP="00F779F0">
            <w:pPr>
              <w:pStyle w:val="ConsPlus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 w:rsidR="00F779F0" w:rsidRDefault="00F779F0" w:rsidP="00F779F0">
            <w:pPr>
              <w:pStyle w:val="ConsPlus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главный специалист Комитета,</w:t>
            </w:r>
          </w:p>
          <w:p w:rsidR="00F779F0" w:rsidRDefault="00F779F0" w:rsidP="00F779F0">
            <w:pPr>
              <w:pStyle w:val="ConsPlusNormal"/>
              <w:jc w:val="both"/>
              <w:rPr>
                <w:sz w:val="26"/>
                <w:szCs w:val="26"/>
              </w:rPr>
            </w:pPr>
          </w:p>
        </w:tc>
      </w:tr>
      <w:tr w:rsidR="00F779F0" w:rsidRPr="00F779F0" w:rsidTr="00F779F0"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</w:tcPr>
          <w:p w:rsidR="00F779F0" w:rsidRDefault="00F779F0" w:rsidP="00F779F0">
            <w:pPr>
              <w:pStyle w:val="ConsPlusNormal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Кожуркова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  <w:p w:rsidR="00F779F0" w:rsidRDefault="00F779F0" w:rsidP="00F779F0">
            <w:pPr>
              <w:pStyle w:val="ConsPlus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Татьяна Борисовна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79F0" w:rsidRDefault="00F779F0" w:rsidP="00F779F0">
            <w:pPr>
              <w:pStyle w:val="ConsPlus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 w:rsidR="00F779F0" w:rsidRDefault="00F779F0" w:rsidP="00F779F0">
            <w:pPr>
              <w:pStyle w:val="ConsPlus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главный специалист Комитета</w:t>
            </w:r>
          </w:p>
          <w:p w:rsidR="00F779F0" w:rsidRDefault="00F779F0" w:rsidP="00F779F0">
            <w:pPr>
              <w:pStyle w:val="ConsPlusNormal"/>
              <w:jc w:val="both"/>
              <w:rPr>
                <w:sz w:val="26"/>
                <w:szCs w:val="26"/>
              </w:rPr>
            </w:pPr>
          </w:p>
        </w:tc>
      </w:tr>
      <w:tr w:rsidR="009E17B6" w:rsidRPr="00F779F0" w:rsidTr="00F779F0"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</w:tcPr>
          <w:p w:rsidR="009E17B6" w:rsidRDefault="009E17B6" w:rsidP="00F779F0">
            <w:pPr>
              <w:pStyle w:val="ConsPlusNormal"/>
              <w:jc w:val="both"/>
              <w:rPr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E17B6" w:rsidRDefault="009E17B6" w:rsidP="00F779F0">
            <w:pPr>
              <w:pStyle w:val="ConsPlus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 w:rsidR="009E17B6" w:rsidRDefault="009E17B6" w:rsidP="009E17B6">
            <w:pPr>
              <w:pStyle w:val="ConsPlus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Представитель общественного совета при Комитете</w:t>
            </w:r>
            <w:r w:rsidRPr="00F779F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(по согласованию)</w:t>
            </w:r>
          </w:p>
        </w:tc>
      </w:tr>
    </w:tbl>
    <w:p w:rsidR="00E42D38" w:rsidRPr="00F779F0" w:rsidRDefault="00E42D38" w:rsidP="00F779F0">
      <w:pPr>
        <w:jc w:val="both"/>
        <w:rPr>
          <w:sz w:val="26"/>
          <w:szCs w:val="26"/>
        </w:rPr>
        <w:sectPr w:rsidR="00E42D38" w:rsidRPr="00F779F0" w:rsidSect="000E1BF7">
          <w:headerReference w:type="first" r:id="rId12"/>
          <w:type w:val="nextColumn"/>
          <w:pgSz w:w="11907" w:h="16840"/>
          <w:pgMar w:top="1134" w:right="851" w:bottom="851" w:left="1701" w:header="0" w:footer="0" w:gutter="0"/>
          <w:cols w:space="720"/>
          <w:titlePg/>
          <w:docGrid w:linePitch="272"/>
        </w:sectPr>
      </w:pPr>
    </w:p>
    <w:p w:rsidR="00F779F0" w:rsidRDefault="00F779F0" w:rsidP="00F779F0">
      <w:pPr>
        <w:pStyle w:val="ConsPlusNormal"/>
        <w:ind w:left="5103"/>
        <w:jc w:val="both"/>
        <w:rPr>
          <w:sz w:val="26"/>
          <w:szCs w:val="26"/>
        </w:rPr>
      </w:pPr>
      <w:r w:rsidRPr="00F779F0">
        <w:rPr>
          <w:sz w:val="26"/>
          <w:szCs w:val="26"/>
        </w:rPr>
        <w:lastRenderedPageBreak/>
        <w:t xml:space="preserve">Приложение </w:t>
      </w:r>
      <w:r>
        <w:rPr>
          <w:sz w:val="26"/>
          <w:szCs w:val="26"/>
        </w:rPr>
        <w:t>№</w:t>
      </w:r>
      <w:r w:rsidRPr="00F779F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2 </w:t>
      </w:r>
      <w:r w:rsidRPr="00F779F0">
        <w:rPr>
          <w:sz w:val="26"/>
          <w:szCs w:val="26"/>
        </w:rPr>
        <w:t>к приказу</w:t>
      </w:r>
      <w:r>
        <w:rPr>
          <w:sz w:val="26"/>
          <w:szCs w:val="26"/>
        </w:rPr>
        <w:t xml:space="preserve"> Комитета               по охране объектов культурного наследия Томской области </w:t>
      </w:r>
    </w:p>
    <w:p w:rsidR="00F779F0" w:rsidRPr="00F779F0" w:rsidRDefault="00F779F0" w:rsidP="00F779F0">
      <w:pPr>
        <w:pStyle w:val="ConsPlusNormal"/>
        <w:spacing w:before="120"/>
        <w:ind w:left="510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Pr="00F779F0">
        <w:rPr>
          <w:sz w:val="26"/>
          <w:szCs w:val="26"/>
        </w:rPr>
        <w:t xml:space="preserve"> _________</w:t>
      </w:r>
      <w:r w:rsidR="006B4E99">
        <w:rPr>
          <w:sz w:val="26"/>
          <w:szCs w:val="26"/>
        </w:rPr>
        <w:t>_</w:t>
      </w:r>
      <w:r w:rsidRPr="00F779F0">
        <w:rPr>
          <w:sz w:val="26"/>
          <w:szCs w:val="26"/>
        </w:rPr>
        <w:t>___</w:t>
      </w:r>
      <w:r>
        <w:rPr>
          <w:sz w:val="26"/>
          <w:szCs w:val="26"/>
        </w:rPr>
        <w:t xml:space="preserve"> № _____________</w:t>
      </w:r>
    </w:p>
    <w:p w:rsidR="00E42D38" w:rsidRDefault="00E42D38" w:rsidP="00F779F0">
      <w:pPr>
        <w:pStyle w:val="ConsPlusNormal"/>
        <w:jc w:val="both"/>
        <w:rPr>
          <w:sz w:val="26"/>
          <w:szCs w:val="26"/>
        </w:rPr>
      </w:pPr>
    </w:p>
    <w:p w:rsidR="00F779F0" w:rsidRPr="00F779F0" w:rsidRDefault="00F779F0" w:rsidP="00F779F0">
      <w:pPr>
        <w:pStyle w:val="ConsPlusNormal"/>
        <w:jc w:val="both"/>
        <w:rPr>
          <w:sz w:val="26"/>
          <w:szCs w:val="26"/>
        </w:rPr>
      </w:pPr>
    </w:p>
    <w:p w:rsidR="00E42D38" w:rsidRDefault="00F779F0" w:rsidP="00F779F0">
      <w:pPr>
        <w:pStyle w:val="ConsPlusTitle"/>
        <w:jc w:val="center"/>
        <w:rPr>
          <w:bCs/>
          <w:color w:val="000000"/>
          <w:sz w:val="26"/>
          <w:szCs w:val="26"/>
          <w:shd w:val="clear" w:color="auto" w:fill="FFFFFF"/>
        </w:rPr>
      </w:pPr>
      <w:bookmarkStart w:id="2" w:name="P36"/>
      <w:bookmarkEnd w:id="2"/>
      <w:r w:rsidRPr="00F779F0">
        <w:rPr>
          <w:rFonts w:ascii="Times New Roman" w:hAnsi="Times New Roman"/>
          <w:b w:val="0"/>
          <w:sz w:val="26"/>
          <w:szCs w:val="26"/>
        </w:rPr>
        <w:t>Положение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Pr="00F779F0">
        <w:rPr>
          <w:rFonts w:ascii="Times New Roman" w:hAnsi="Times New Roman"/>
          <w:b w:val="0"/>
          <w:sz w:val="26"/>
          <w:szCs w:val="26"/>
        </w:rPr>
        <w:t xml:space="preserve">об аттестационной комиссии Комитета по охране объектов культурного наследия Томской области для проведения квалификационного экзамена по аттестации экспертов, привлекаемых к проведению мероприятий </w:t>
      </w:r>
      <w:r>
        <w:rPr>
          <w:rFonts w:ascii="Times New Roman" w:hAnsi="Times New Roman"/>
          <w:b w:val="0"/>
          <w:sz w:val="26"/>
          <w:szCs w:val="26"/>
        </w:rPr>
        <w:t xml:space="preserve">               </w:t>
      </w:r>
      <w:r w:rsidRPr="00F779F0">
        <w:rPr>
          <w:rFonts w:ascii="Times New Roman" w:hAnsi="Times New Roman"/>
          <w:b w:val="0"/>
          <w:sz w:val="26"/>
          <w:szCs w:val="26"/>
        </w:rPr>
        <w:t xml:space="preserve">по государственному надзору </w:t>
      </w:r>
      <w:r w:rsidRPr="00F779F0"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  <w:t>за состоянием, содержанием, сохранением, использованием, популяризацией и государственной охраной объектов культурного наследия</w:t>
      </w:r>
    </w:p>
    <w:p w:rsidR="00F779F0" w:rsidRPr="00F779F0" w:rsidRDefault="00F779F0" w:rsidP="00F779F0">
      <w:pPr>
        <w:pStyle w:val="ConsPlusNormal"/>
        <w:ind w:firstLine="540"/>
        <w:jc w:val="center"/>
        <w:rPr>
          <w:sz w:val="26"/>
          <w:szCs w:val="26"/>
        </w:rPr>
      </w:pPr>
    </w:p>
    <w:p w:rsidR="00E42D38" w:rsidRPr="00F779F0" w:rsidRDefault="00E42D38" w:rsidP="009E17B6">
      <w:pPr>
        <w:pStyle w:val="ConsPlusNormal"/>
        <w:ind w:firstLine="720"/>
        <w:jc w:val="both"/>
        <w:rPr>
          <w:sz w:val="26"/>
          <w:szCs w:val="26"/>
        </w:rPr>
      </w:pPr>
      <w:r w:rsidRPr="00F779F0">
        <w:rPr>
          <w:sz w:val="26"/>
          <w:szCs w:val="26"/>
        </w:rPr>
        <w:t xml:space="preserve">1. </w:t>
      </w:r>
      <w:proofErr w:type="gramStart"/>
      <w:r w:rsidRPr="00F779F0">
        <w:rPr>
          <w:sz w:val="26"/>
          <w:szCs w:val="26"/>
        </w:rPr>
        <w:t xml:space="preserve">Аттестационная комиссия по проведению квалификационного экзамена гражданина, претендующего на получение аттестации эксперта, привлекаемого Комитетом по охране объектов культурного наследия Томской области (далее - Комитет) к проведению мероприятий по </w:t>
      </w:r>
      <w:r w:rsidR="00F779F0" w:rsidRPr="00F779F0">
        <w:rPr>
          <w:sz w:val="26"/>
          <w:szCs w:val="26"/>
        </w:rPr>
        <w:t xml:space="preserve">государственному надзору </w:t>
      </w:r>
      <w:r w:rsidR="00F779F0" w:rsidRPr="00F779F0">
        <w:rPr>
          <w:bCs/>
          <w:color w:val="000000"/>
          <w:sz w:val="26"/>
          <w:szCs w:val="26"/>
          <w:shd w:val="clear" w:color="auto" w:fill="FFFFFF"/>
        </w:rPr>
        <w:t>за состоянием, содержанием, сохранением, использованием, популяризацией и государственной охраной объектов культурного наследия</w:t>
      </w:r>
      <w:r w:rsidRPr="00F779F0">
        <w:rPr>
          <w:sz w:val="26"/>
          <w:szCs w:val="26"/>
        </w:rPr>
        <w:t xml:space="preserve"> (далее - </w:t>
      </w:r>
      <w:r w:rsidR="008D7FCA">
        <w:rPr>
          <w:sz w:val="26"/>
          <w:szCs w:val="26"/>
        </w:rPr>
        <w:t>а</w:t>
      </w:r>
      <w:r w:rsidRPr="00F779F0">
        <w:rPr>
          <w:sz w:val="26"/>
          <w:szCs w:val="26"/>
        </w:rPr>
        <w:t xml:space="preserve">ттестационная комиссия), создается в соответствии с </w:t>
      </w:r>
      <w:hyperlink r:id="rId13" w:history="1">
        <w:r w:rsidRPr="00F779F0">
          <w:rPr>
            <w:sz w:val="26"/>
            <w:szCs w:val="26"/>
          </w:rPr>
          <w:t>пунктом 12</w:t>
        </w:r>
      </w:hyperlink>
      <w:r w:rsidRPr="00F779F0">
        <w:rPr>
          <w:sz w:val="26"/>
          <w:szCs w:val="26"/>
        </w:rPr>
        <w:t xml:space="preserve"> Правил аттестации экспертов, привлекаемых органами, уполномоченными на осуществление государственного контроля</w:t>
      </w:r>
      <w:proofErr w:type="gramEnd"/>
      <w:r w:rsidRPr="00F779F0">
        <w:rPr>
          <w:sz w:val="26"/>
          <w:szCs w:val="26"/>
        </w:rPr>
        <w:t xml:space="preserve"> (</w:t>
      </w:r>
      <w:proofErr w:type="gramStart"/>
      <w:r w:rsidRPr="00F779F0">
        <w:rPr>
          <w:sz w:val="26"/>
          <w:szCs w:val="26"/>
        </w:rPr>
        <w:t xml:space="preserve">надзора), органами муниципального контроля к проведению мероприятий по контролю в соответствии с Федеральным законом </w:t>
      </w:r>
      <w:r w:rsidR="00F779F0">
        <w:rPr>
          <w:sz w:val="26"/>
          <w:szCs w:val="26"/>
        </w:rPr>
        <w:t>«</w:t>
      </w:r>
      <w:r w:rsidRPr="00F779F0">
        <w:rPr>
          <w:sz w:val="26"/>
          <w:szCs w:val="26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F779F0">
        <w:rPr>
          <w:sz w:val="26"/>
          <w:szCs w:val="26"/>
        </w:rPr>
        <w:t>»</w:t>
      </w:r>
      <w:r w:rsidRPr="00F779F0">
        <w:rPr>
          <w:sz w:val="26"/>
          <w:szCs w:val="26"/>
        </w:rPr>
        <w:t xml:space="preserve">, утвержденных Постановлением Правительства Российской Федерации от 10 июля 2014 года </w:t>
      </w:r>
      <w:r w:rsidR="009E17B6">
        <w:rPr>
          <w:sz w:val="26"/>
          <w:szCs w:val="26"/>
        </w:rPr>
        <w:t xml:space="preserve">               №</w:t>
      </w:r>
      <w:r w:rsidRPr="00F779F0">
        <w:rPr>
          <w:sz w:val="26"/>
          <w:szCs w:val="26"/>
        </w:rPr>
        <w:t xml:space="preserve"> 636 </w:t>
      </w:r>
      <w:r w:rsidR="009E17B6">
        <w:rPr>
          <w:sz w:val="26"/>
          <w:szCs w:val="26"/>
        </w:rPr>
        <w:t>«</w:t>
      </w:r>
      <w:r w:rsidRPr="00F779F0">
        <w:rPr>
          <w:sz w:val="26"/>
          <w:szCs w:val="26"/>
        </w:rPr>
        <w:t>Об аттестации экспертов, привлекаемых органами, уполномоченными на осуществление государственного контроля (надзора), органами муниципального контроля к проведению мероприятий по контролю</w:t>
      </w:r>
      <w:r w:rsidR="009E17B6">
        <w:rPr>
          <w:sz w:val="26"/>
          <w:szCs w:val="26"/>
        </w:rPr>
        <w:t>»</w:t>
      </w:r>
      <w:r w:rsidRPr="00F779F0">
        <w:rPr>
          <w:sz w:val="26"/>
          <w:szCs w:val="26"/>
        </w:rPr>
        <w:t>.</w:t>
      </w:r>
      <w:proofErr w:type="gramEnd"/>
    </w:p>
    <w:p w:rsidR="00E42D38" w:rsidRPr="00F779F0" w:rsidRDefault="00E42D38" w:rsidP="009E17B6">
      <w:pPr>
        <w:pStyle w:val="ConsPlusNormal"/>
        <w:ind w:firstLine="720"/>
        <w:jc w:val="both"/>
        <w:rPr>
          <w:sz w:val="26"/>
          <w:szCs w:val="26"/>
        </w:rPr>
      </w:pPr>
      <w:r w:rsidRPr="00F779F0">
        <w:rPr>
          <w:sz w:val="26"/>
          <w:szCs w:val="26"/>
        </w:rPr>
        <w:t xml:space="preserve">2. </w:t>
      </w:r>
      <w:proofErr w:type="gramStart"/>
      <w:r w:rsidRPr="00F779F0">
        <w:rPr>
          <w:sz w:val="26"/>
          <w:szCs w:val="26"/>
        </w:rPr>
        <w:t xml:space="preserve">В своей деятельности </w:t>
      </w:r>
      <w:r w:rsidR="008D7FCA">
        <w:rPr>
          <w:sz w:val="26"/>
          <w:szCs w:val="26"/>
        </w:rPr>
        <w:t>а</w:t>
      </w:r>
      <w:r w:rsidRPr="00F779F0">
        <w:rPr>
          <w:sz w:val="26"/>
          <w:szCs w:val="26"/>
        </w:rPr>
        <w:t xml:space="preserve">ттестационная комиссия руководствуется Федеральным </w:t>
      </w:r>
      <w:hyperlink r:id="rId14" w:history="1">
        <w:r w:rsidRPr="00F779F0">
          <w:rPr>
            <w:sz w:val="26"/>
            <w:szCs w:val="26"/>
          </w:rPr>
          <w:t>законом</w:t>
        </w:r>
      </w:hyperlink>
      <w:r w:rsidRPr="00F779F0">
        <w:rPr>
          <w:sz w:val="26"/>
          <w:szCs w:val="26"/>
        </w:rPr>
        <w:t xml:space="preserve"> от 26 декабря 2008 года </w:t>
      </w:r>
      <w:r w:rsidR="009E17B6">
        <w:rPr>
          <w:sz w:val="26"/>
          <w:szCs w:val="26"/>
        </w:rPr>
        <w:t>№</w:t>
      </w:r>
      <w:r w:rsidRPr="00F779F0">
        <w:rPr>
          <w:sz w:val="26"/>
          <w:szCs w:val="26"/>
        </w:rPr>
        <w:t xml:space="preserve"> 294-ФЗ </w:t>
      </w:r>
      <w:r w:rsidR="009E17B6">
        <w:rPr>
          <w:sz w:val="26"/>
          <w:szCs w:val="26"/>
        </w:rPr>
        <w:t>«</w:t>
      </w:r>
      <w:r w:rsidRPr="00F779F0">
        <w:rPr>
          <w:sz w:val="26"/>
          <w:szCs w:val="26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9E17B6">
        <w:rPr>
          <w:sz w:val="26"/>
          <w:szCs w:val="26"/>
        </w:rPr>
        <w:t>»</w:t>
      </w:r>
      <w:r w:rsidRPr="00F779F0">
        <w:rPr>
          <w:sz w:val="26"/>
          <w:szCs w:val="26"/>
        </w:rPr>
        <w:t xml:space="preserve">, </w:t>
      </w:r>
      <w:hyperlink r:id="rId15" w:history="1">
        <w:r w:rsidR="009E17B6">
          <w:rPr>
            <w:sz w:val="26"/>
            <w:szCs w:val="26"/>
          </w:rPr>
          <w:t>п</w:t>
        </w:r>
        <w:r w:rsidRPr="00F779F0">
          <w:rPr>
            <w:sz w:val="26"/>
            <w:szCs w:val="26"/>
          </w:rPr>
          <w:t>остановлением</w:t>
        </w:r>
      </w:hyperlink>
      <w:r w:rsidRPr="00F779F0">
        <w:rPr>
          <w:sz w:val="26"/>
          <w:szCs w:val="26"/>
        </w:rPr>
        <w:t xml:space="preserve"> Правительства Российской Федерации от 10 июля 2014 года </w:t>
      </w:r>
      <w:r w:rsidR="009E17B6">
        <w:rPr>
          <w:sz w:val="26"/>
          <w:szCs w:val="26"/>
        </w:rPr>
        <w:t xml:space="preserve">               №</w:t>
      </w:r>
      <w:r w:rsidRPr="00F779F0">
        <w:rPr>
          <w:sz w:val="26"/>
          <w:szCs w:val="26"/>
        </w:rPr>
        <w:t xml:space="preserve"> 636 </w:t>
      </w:r>
      <w:r w:rsidR="009E17B6">
        <w:rPr>
          <w:sz w:val="26"/>
          <w:szCs w:val="26"/>
        </w:rPr>
        <w:t>«</w:t>
      </w:r>
      <w:r w:rsidRPr="00F779F0">
        <w:rPr>
          <w:sz w:val="26"/>
          <w:szCs w:val="26"/>
        </w:rPr>
        <w:t>Об аттестации экспертов, привлекаемых органами, уполномоченными на осуществление государственного контроля (надзора), органами муниципального контроля, к проведению мероприятий по контролю</w:t>
      </w:r>
      <w:r w:rsidR="009E17B6">
        <w:rPr>
          <w:sz w:val="26"/>
          <w:szCs w:val="26"/>
        </w:rPr>
        <w:t>»</w:t>
      </w:r>
      <w:r w:rsidRPr="00F779F0">
        <w:rPr>
          <w:sz w:val="26"/>
          <w:szCs w:val="26"/>
        </w:rPr>
        <w:t>.</w:t>
      </w:r>
      <w:proofErr w:type="gramEnd"/>
    </w:p>
    <w:p w:rsidR="00E42D38" w:rsidRDefault="00E42D38" w:rsidP="009E17B6">
      <w:pPr>
        <w:pStyle w:val="ConsPlusNormal"/>
        <w:ind w:firstLine="720"/>
        <w:jc w:val="both"/>
        <w:rPr>
          <w:sz w:val="26"/>
          <w:szCs w:val="26"/>
        </w:rPr>
      </w:pPr>
      <w:r w:rsidRPr="00F779F0">
        <w:rPr>
          <w:sz w:val="26"/>
          <w:szCs w:val="26"/>
        </w:rPr>
        <w:t xml:space="preserve">3. Задачей </w:t>
      </w:r>
      <w:r w:rsidR="008D7FCA">
        <w:rPr>
          <w:sz w:val="26"/>
          <w:szCs w:val="26"/>
        </w:rPr>
        <w:t>а</w:t>
      </w:r>
      <w:r w:rsidRPr="00F779F0">
        <w:rPr>
          <w:sz w:val="26"/>
          <w:szCs w:val="26"/>
        </w:rPr>
        <w:t xml:space="preserve">ттестационной комиссии является проведение квалификационного экзамена для граждан, претендующих на получение аттестации эксперта, привлекаемого </w:t>
      </w:r>
      <w:r w:rsidR="009E17B6">
        <w:rPr>
          <w:sz w:val="26"/>
          <w:szCs w:val="26"/>
        </w:rPr>
        <w:t>Комитетом</w:t>
      </w:r>
      <w:r w:rsidRPr="00F779F0">
        <w:rPr>
          <w:sz w:val="26"/>
          <w:szCs w:val="26"/>
        </w:rPr>
        <w:t xml:space="preserve"> к проведению </w:t>
      </w:r>
      <w:r w:rsidR="009E17B6" w:rsidRPr="00F779F0">
        <w:rPr>
          <w:sz w:val="26"/>
          <w:szCs w:val="26"/>
        </w:rPr>
        <w:t xml:space="preserve">мероприятий по государственному надзору </w:t>
      </w:r>
      <w:r w:rsidR="009E17B6" w:rsidRPr="00F779F0">
        <w:rPr>
          <w:bCs/>
          <w:color w:val="000000"/>
          <w:sz w:val="26"/>
          <w:szCs w:val="26"/>
          <w:shd w:val="clear" w:color="auto" w:fill="FFFFFF"/>
        </w:rPr>
        <w:t>за состоянием, содержанием, сохранением, использованием, популяризацией и государственной охраной объектов культурного наследия</w:t>
      </w:r>
      <w:r w:rsidRPr="00F779F0">
        <w:rPr>
          <w:sz w:val="26"/>
          <w:szCs w:val="26"/>
        </w:rPr>
        <w:t xml:space="preserve"> (далее </w:t>
      </w:r>
      <w:r w:rsidR="009E17B6">
        <w:rPr>
          <w:sz w:val="26"/>
          <w:szCs w:val="26"/>
        </w:rPr>
        <w:t>–</w:t>
      </w:r>
      <w:r w:rsidRPr="00F779F0">
        <w:rPr>
          <w:sz w:val="26"/>
          <w:szCs w:val="26"/>
        </w:rPr>
        <w:t xml:space="preserve"> </w:t>
      </w:r>
      <w:r w:rsidR="009E17B6">
        <w:rPr>
          <w:sz w:val="26"/>
          <w:szCs w:val="26"/>
        </w:rPr>
        <w:t>заявитель</w:t>
      </w:r>
      <w:r w:rsidRPr="00F779F0">
        <w:rPr>
          <w:sz w:val="26"/>
          <w:szCs w:val="26"/>
        </w:rPr>
        <w:t>).</w:t>
      </w:r>
    </w:p>
    <w:p w:rsidR="00E42D38" w:rsidRDefault="00E42D38" w:rsidP="009E17B6">
      <w:pPr>
        <w:pStyle w:val="ConsPlusNormal"/>
        <w:ind w:firstLine="720"/>
        <w:jc w:val="both"/>
        <w:rPr>
          <w:sz w:val="26"/>
          <w:szCs w:val="26"/>
        </w:rPr>
      </w:pPr>
      <w:r w:rsidRPr="00F779F0">
        <w:rPr>
          <w:sz w:val="26"/>
          <w:szCs w:val="26"/>
        </w:rPr>
        <w:t>4. Аттестационная комиссия является коллегиальным органом и действует на постоянной основе.</w:t>
      </w:r>
    </w:p>
    <w:p w:rsidR="009E17B6" w:rsidRPr="009E17B6" w:rsidRDefault="009E17B6" w:rsidP="009E17B6">
      <w:pPr>
        <w:ind w:firstLine="709"/>
        <w:jc w:val="both"/>
        <w:rPr>
          <w:sz w:val="26"/>
          <w:szCs w:val="26"/>
        </w:rPr>
      </w:pPr>
      <w:bookmarkStart w:id="3" w:name="sub_104"/>
      <w:r>
        <w:rPr>
          <w:sz w:val="26"/>
          <w:szCs w:val="26"/>
        </w:rPr>
        <w:t>5</w:t>
      </w:r>
      <w:r w:rsidRPr="009E17B6">
        <w:rPr>
          <w:sz w:val="26"/>
          <w:szCs w:val="26"/>
        </w:rPr>
        <w:t xml:space="preserve">. Основными принципами деятельности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>ттестационной комиссии является компетентность, профессионализм, объективность, открытость, независимость.</w:t>
      </w:r>
    </w:p>
    <w:p w:rsidR="009E17B6" w:rsidRPr="009E17B6" w:rsidRDefault="009E17B6" w:rsidP="009E17B6">
      <w:pPr>
        <w:ind w:firstLine="709"/>
        <w:jc w:val="both"/>
        <w:rPr>
          <w:sz w:val="26"/>
          <w:szCs w:val="26"/>
        </w:rPr>
      </w:pPr>
      <w:bookmarkStart w:id="4" w:name="sub_105"/>
      <w:bookmarkEnd w:id="3"/>
      <w:r>
        <w:rPr>
          <w:sz w:val="26"/>
          <w:szCs w:val="26"/>
        </w:rPr>
        <w:lastRenderedPageBreak/>
        <w:t>6</w:t>
      </w:r>
      <w:r w:rsidRPr="009E17B6">
        <w:rPr>
          <w:sz w:val="26"/>
          <w:szCs w:val="26"/>
        </w:rPr>
        <w:t xml:space="preserve">. Аттестационная комиссия формируется таким образом, чтобы была исключена возможность возникновения конфликта интересов, который мог бы повлиять на принимаемые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>ттестационной комиссией решения.</w:t>
      </w:r>
    </w:p>
    <w:p w:rsidR="009E17B6" w:rsidRPr="009E17B6" w:rsidRDefault="009E17B6" w:rsidP="009E17B6">
      <w:pPr>
        <w:ind w:firstLine="709"/>
        <w:jc w:val="both"/>
        <w:rPr>
          <w:sz w:val="26"/>
          <w:szCs w:val="26"/>
        </w:rPr>
      </w:pPr>
      <w:bookmarkStart w:id="5" w:name="sub_106"/>
      <w:bookmarkEnd w:id="4"/>
      <w:r>
        <w:rPr>
          <w:sz w:val="26"/>
          <w:szCs w:val="26"/>
        </w:rPr>
        <w:t>7</w:t>
      </w:r>
      <w:r w:rsidRPr="009E17B6">
        <w:rPr>
          <w:sz w:val="26"/>
          <w:szCs w:val="26"/>
        </w:rPr>
        <w:t xml:space="preserve">. Аттестационная комиссия состоит из </w:t>
      </w:r>
      <w:r w:rsidR="00AA7EBC">
        <w:rPr>
          <w:sz w:val="26"/>
          <w:szCs w:val="26"/>
        </w:rPr>
        <w:t>6 человек.</w:t>
      </w:r>
    </w:p>
    <w:p w:rsidR="009E17B6" w:rsidRPr="009E17B6" w:rsidRDefault="009E17B6" w:rsidP="009E17B6">
      <w:pPr>
        <w:ind w:firstLine="709"/>
        <w:jc w:val="both"/>
        <w:rPr>
          <w:sz w:val="26"/>
          <w:szCs w:val="26"/>
        </w:rPr>
      </w:pPr>
      <w:bookmarkStart w:id="6" w:name="sub_107"/>
      <w:bookmarkEnd w:id="5"/>
      <w:r>
        <w:rPr>
          <w:sz w:val="26"/>
          <w:szCs w:val="26"/>
        </w:rPr>
        <w:t>8</w:t>
      </w:r>
      <w:r w:rsidRPr="009E17B6">
        <w:rPr>
          <w:sz w:val="26"/>
          <w:szCs w:val="26"/>
        </w:rPr>
        <w:t xml:space="preserve">. В состав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 xml:space="preserve">ттестационной комиссии входят председатель, заместитель председателя, секретарь, члены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 xml:space="preserve">ттестационной комиссии. Все члены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>ттестационной комиссии при принятии решений обладают равными правами.</w:t>
      </w:r>
    </w:p>
    <w:bookmarkEnd w:id="6"/>
    <w:p w:rsidR="009E17B6" w:rsidRPr="009E17B6" w:rsidRDefault="009E17B6" w:rsidP="009E17B6">
      <w:pPr>
        <w:ind w:firstLine="709"/>
        <w:jc w:val="both"/>
        <w:rPr>
          <w:sz w:val="26"/>
          <w:szCs w:val="26"/>
        </w:rPr>
      </w:pPr>
      <w:r w:rsidRPr="009E17B6">
        <w:rPr>
          <w:sz w:val="26"/>
          <w:szCs w:val="26"/>
        </w:rPr>
        <w:t xml:space="preserve">Председатель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 xml:space="preserve">ттестационной комиссии осуществляет общее руководство работой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 xml:space="preserve">ттестационной комиссии, проводит заседания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>ттестационной комиссии, контролирует внесение в протокол проведения квалификационного экзамена его результатов.</w:t>
      </w:r>
    </w:p>
    <w:p w:rsidR="009E17B6" w:rsidRPr="009E17B6" w:rsidRDefault="009E17B6" w:rsidP="009E17B6">
      <w:pPr>
        <w:ind w:firstLine="709"/>
        <w:jc w:val="both"/>
        <w:rPr>
          <w:sz w:val="26"/>
          <w:szCs w:val="26"/>
        </w:rPr>
      </w:pPr>
      <w:r w:rsidRPr="009E17B6">
        <w:rPr>
          <w:sz w:val="26"/>
          <w:szCs w:val="26"/>
        </w:rPr>
        <w:t xml:space="preserve">Заместитель председателя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 xml:space="preserve">ттестационной комиссии в отсутствие председателя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 xml:space="preserve">ттестационной комиссии исполняет его обязанности, а также осуществляет по поручению председателя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 xml:space="preserve">ттестационной комиссии иные полномочия, связанные с деятельностью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>ттестационной комиссии.</w:t>
      </w:r>
    </w:p>
    <w:p w:rsidR="009E17B6" w:rsidRPr="009E17B6" w:rsidRDefault="009E17B6" w:rsidP="009E17B6">
      <w:pPr>
        <w:ind w:firstLine="709"/>
        <w:jc w:val="both"/>
        <w:rPr>
          <w:sz w:val="26"/>
          <w:szCs w:val="26"/>
        </w:rPr>
      </w:pPr>
      <w:r w:rsidRPr="009E17B6">
        <w:rPr>
          <w:sz w:val="26"/>
          <w:szCs w:val="26"/>
        </w:rPr>
        <w:t xml:space="preserve">Секретарь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>ттестационной комиссии обеспечивает подготовку материалов</w:t>
      </w:r>
      <w:r>
        <w:rPr>
          <w:sz w:val="26"/>
          <w:szCs w:val="26"/>
        </w:rPr>
        <w:t xml:space="preserve">           </w:t>
      </w:r>
      <w:r w:rsidR="008D7FCA">
        <w:rPr>
          <w:sz w:val="26"/>
          <w:szCs w:val="26"/>
        </w:rPr>
        <w:t xml:space="preserve"> к заседанию а</w:t>
      </w:r>
      <w:r w:rsidRPr="009E17B6">
        <w:rPr>
          <w:sz w:val="26"/>
          <w:szCs w:val="26"/>
        </w:rPr>
        <w:t xml:space="preserve">ттестационной комиссии, организует проведение заседания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 xml:space="preserve">ттестационной комиссии, проводит регистрацию заявителей для прохождения ими квалификационного экзамена, информирует заявителей о порядке проведения квалификационного экзамена, ведет протокол и общее делопроизводство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 xml:space="preserve">ттестационной комиссии, осуществляет иные функции, связанные с деятельностью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>ттестационной комиссии.</w:t>
      </w:r>
    </w:p>
    <w:p w:rsidR="009E17B6" w:rsidRPr="009E17B6" w:rsidRDefault="009E17B6" w:rsidP="009E17B6">
      <w:pPr>
        <w:ind w:firstLine="709"/>
        <w:jc w:val="both"/>
        <w:rPr>
          <w:sz w:val="26"/>
          <w:szCs w:val="26"/>
        </w:rPr>
      </w:pPr>
      <w:r w:rsidRPr="009E17B6">
        <w:rPr>
          <w:sz w:val="26"/>
          <w:szCs w:val="26"/>
        </w:rPr>
        <w:t xml:space="preserve">Члены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 xml:space="preserve">ттестационной комиссии участвуют в заседании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 xml:space="preserve">ттестационной комиссии, в принятии решений по результатам проведения квалификационного экзамена, в оформлении протокола заседания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>ттестационной комиссии.</w:t>
      </w:r>
    </w:p>
    <w:p w:rsidR="009E17B6" w:rsidRPr="009E17B6" w:rsidRDefault="009E17B6" w:rsidP="009E17B6">
      <w:pPr>
        <w:ind w:firstLine="709"/>
        <w:jc w:val="both"/>
        <w:rPr>
          <w:sz w:val="26"/>
          <w:szCs w:val="26"/>
        </w:rPr>
      </w:pPr>
      <w:bookmarkStart w:id="7" w:name="sub_109"/>
      <w:r w:rsidRPr="009E17B6">
        <w:rPr>
          <w:sz w:val="26"/>
          <w:szCs w:val="26"/>
        </w:rPr>
        <w:t xml:space="preserve">9. Члены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>ттестационной комиссии несут ответственность за ненадлежащее исполнение возложенных обязанностей, нарушение требований конфиденциальности и информационной безопасности, злоупотребление установленными полномочиями, совершенное из корыстной или иной личной заинтересованности, в соответствии с законодательством Российской Федерации.</w:t>
      </w:r>
    </w:p>
    <w:p w:rsidR="009E17B6" w:rsidRPr="009E17B6" w:rsidRDefault="009E17B6" w:rsidP="009E17B6">
      <w:pPr>
        <w:ind w:firstLine="709"/>
        <w:jc w:val="both"/>
        <w:rPr>
          <w:sz w:val="26"/>
          <w:szCs w:val="26"/>
        </w:rPr>
      </w:pPr>
      <w:bookmarkStart w:id="8" w:name="sub_110"/>
      <w:bookmarkEnd w:id="7"/>
      <w:r w:rsidRPr="009E17B6">
        <w:rPr>
          <w:sz w:val="26"/>
          <w:szCs w:val="26"/>
        </w:rPr>
        <w:t xml:space="preserve">10. Члены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>ттестационной комиссии в целях выполнения возложенных на них основных задач имеют право:</w:t>
      </w:r>
    </w:p>
    <w:bookmarkEnd w:id="8"/>
    <w:p w:rsidR="009E17B6" w:rsidRPr="009E17B6" w:rsidRDefault="009E17B6" w:rsidP="009E17B6">
      <w:pPr>
        <w:ind w:firstLine="709"/>
        <w:jc w:val="both"/>
        <w:rPr>
          <w:sz w:val="26"/>
          <w:szCs w:val="26"/>
        </w:rPr>
      </w:pPr>
      <w:r w:rsidRPr="009E17B6">
        <w:rPr>
          <w:sz w:val="26"/>
          <w:szCs w:val="26"/>
        </w:rPr>
        <w:t>знакомиться с материалами, представленными заявителями;</w:t>
      </w:r>
    </w:p>
    <w:p w:rsidR="009E17B6" w:rsidRPr="009E17B6" w:rsidRDefault="009E17B6" w:rsidP="009E17B6">
      <w:pPr>
        <w:ind w:firstLine="709"/>
        <w:jc w:val="both"/>
        <w:rPr>
          <w:sz w:val="26"/>
          <w:szCs w:val="26"/>
        </w:rPr>
      </w:pPr>
      <w:r w:rsidRPr="009E17B6">
        <w:rPr>
          <w:sz w:val="26"/>
          <w:szCs w:val="26"/>
        </w:rPr>
        <w:t xml:space="preserve">свободно излагать и отстаивать свое мнение при принятии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>ттестационной комиссией решений;</w:t>
      </w:r>
    </w:p>
    <w:p w:rsidR="009E17B6" w:rsidRPr="009E17B6" w:rsidRDefault="009E17B6" w:rsidP="009E17B6">
      <w:pPr>
        <w:ind w:firstLine="709"/>
        <w:jc w:val="both"/>
        <w:rPr>
          <w:sz w:val="26"/>
          <w:szCs w:val="26"/>
        </w:rPr>
      </w:pPr>
      <w:r w:rsidRPr="009E17B6">
        <w:rPr>
          <w:sz w:val="26"/>
          <w:szCs w:val="26"/>
        </w:rPr>
        <w:t xml:space="preserve">требовать в случае несогласия с решением, принятым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 xml:space="preserve">ттестационной комиссией, внесения в протокол особого мнения или его изложения в письменной форме в заявлении на имя председателя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>ттестационной комиссии;</w:t>
      </w:r>
    </w:p>
    <w:p w:rsidR="009E17B6" w:rsidRPr="009E17B6" w:rsidRDefault="009E17B6" w:rsidP="009E17B6">
      <w:pPr>
        <w:ind w:firstLine="709"/>
        <w:jc w:val="both"/>
        <w:rPr>
          <w:sz w:val="26"/>
          <w:szCs w:val="26"/>
        </w:rPr>
      </w:pPr>
      <w:r w:rsidRPr="009E17B6">
        <w:rPr>
          <w:sz w:val="26"/>
          <w:szCs w:val="26"/>
        </w:rPr>
        <w:t xml:space="preserve">вносить предложения по совершенствованию организации работы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>ттестационной комиссии, условий проведения квалификационного экзамена заявителей.</w:t>
      </w:r>
    </w:p>
    <w:p w:rsidR="009E17B6" w:rsidRPr="009E17B6" w:rsidRDefault="009E17B6" w:rsidP="009E17B6">
      <w:pPr>
        <w:ind w:firstLine="709"/>
        <w:jc w:val="both"/>
        <w:rPr>
          <w:sz w:val="26"/>
          <w:szCs w:val="26"/>
        </w:rPr>
      </w:pPr>
      <w:bookmarkStart w:id="9" w:name="sub_111"/>
      <w:r w:rsidRPr="009E17B6">
        <w:rPr>
          <w:sz w:val="26"/>
          <w:szCs w:val="26"/>
        </w:rPr>
        <w:t xml:space="preserve">11. Члены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>ттестационной комиссии обязаны:</w:t>
      </w:r>
    </w:p>
    <w:bookmarkEnd w:id="9"/>
    <w:p w:rsidR="009E17B6" w:rsidRPr="009E17B6" w:rsidRDefault="009E17B6" w:rsidP="009E17B6">
      <w:pPr>
        <w:ind w:firstLine="709"/>
        <w:jc w:val="both"/>
        <w:rPr>
          <w:sz w:val="26"/>
          <w:szCs w:val="26"/>
        </w:rPr>
      </w:pPr>
      <w:r w:rsidRPr="009E17B6">
        <w:rPr>
          <w:sz w:val="26"/>
          <w:szCs w:val="26"/>
        </w:rPr>
        <w:t xml:space="preserve">участвовать в заседаниях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>ттестационной комиссии;</w:t>
      </w:r>
    </w:p>
    <w:p w:rsidR="009E17B6" w:rsidRPr="009E17B6" w:rsidRDefault="009E17B6" w:rsidP="009E17B6">
      <w:pPr>
        <w:ind w:firstLine="709"/>
        <w:jc w:val="both"/>
        <w:rPr>
          <w:sz w:val="26"/>
          <w:szCs w:val="26"/>
        </w:rPr>
      </w:pPr>
      <w:r w:rsidRPr="009E17B6">
        <w:rPr>
          <w:sz w:val="26"/>
          <w:szCs w:val="26"/>
        </w:rPr>
        <w:t>выполнять возложенные на них функции в соответствии с настоящим Положением;</w:t>
      </w:r>
    </w:p>
    <w:p w:rsidR="009E17B6" w:rsidRPr="009E17B6" w:rsidRDefault="009E17B6" w:rsidP="009E17B6">
      <w:pPr>
        <w:ind w:firstLine="709"/>
        <w:jc w:val="both"/>
        <w:rPr>
          <w:sz w:val="26"/>
          <w:szCs w:val="26"/>
        </w:rPr>
      </w:pPr>
      <w:r w:rsidRPr="009E17B6">
        <w:rPr>
          <w:sz w:val="26"/>
          <w:szCs w:val="26"/>
        </w:rPr>
        <w:t>соблюдать конфиденциальность о неразглашении результатов проведения квалификационного экзамена.</w:t>
      </w:r>
    </w:p>
    <w:p w:rsidR="009E17B6" w:rsidRPr="009E17B6" w:rsidRDefault="009E17B6" w:rsidP="009E17B6">
      <w:pPr>
        <w:ind w:firstLine="709"/>
        <w:jc w:val="both"/>
        <w:rPr>
          <w:sz w:val="26"/>
          <w:szCs w:val="26"/>
        </w:rPr>
      </w:pPr>
      <w:bookmarkStart w:id="10" w:name="sub_112"/>
      <w:r w:rsidRPr="009E17B6">
        <w:rPr>
          <w:sz w:val="26"/>
          <w:szCs w:val="26"/>
        </w:rPr>
        <w:t xml:space="preserve">12. Заседание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>ттестационной комиссии проводится не позднее 3 месяцев со дня получения заявления об аттестации.</w:t>
      </w:r>
    </w:p>
    <w:p w:rsidR="002469FA" w:rsidRDefault="009E17B6" w:rsidP="009E17B6">
      <w:pPr>
        <w:ind w:firstLine="709"/>
        <w:jc w:val="both"/>
        <w:rPr>
          <w:sz w:val="26"/>
          <w:szCs w:val="26"/>
        </w:rPr>
      </w:pPr>
      <w:bookmarkStart w:id="11" w:name="sub_113"/>
      <w:bookmarkEnd w:id="10"/>
      <w:r w:rsidRPr="009E17B6">
        <w:rPr>
          <w:sz w:val="26"/>
          <w:szCs w:val="26"/>
        </w:rPr>
        <w:lastRenderedPageBreak/>
        <w:t xml:space="preserve">13. </w:t>
      </w:r>
      <w:bookmarkStart w:id="12" w:name="sub_114"/>
      <w:bookmarkEnd w:id="11"/>
      <w:r w:rsidR="008D7FCA">
        <w:rPr>
          <w:sz w:val="26"/>
          <w:szCs w:val="26"/>
        </w:rPr>
        <w:t>Заседание а</w:t>
      </w:r>
      <w:r w:rsidR="002469FA" w:rsidRPr="00F779F0">
        <w:rPr>
          <w:sz w:val="26"/>
          <w:szCs w:val="26"/>
        </w:rPr>
        <w:t>ттестационной комиссии считается правомочным, если на нем присутствует не менее двух третей от общего числа ее членов</w:t>
      </w:r>
      <w:r w:rsidR="002469FA">
        <w:rPr>
          <w:sz w:val="26"/>
          <w:szCs w:val="26"/>
        </w:rPr>
        <w:t>.</w:t>
      </w:r>
      <w:r w:rsidR="002469FA" w:rsidRPr="009E17B6">
        <w:rPr>
          <w:sz w:val="26"/>
          <w:szCs w:val="26"/>
        </w:rPr>
        <w:t xml:space="preserve"> </w:t>
      </w:r>
    </w:p>
    <w:p w:rsidR="009E17B6" w:rsidRPr="009E17B6" w:rsidRDefault="009E17B6" w:rsidP="009E17B6">
      <w:pPr>
        <w:ind w:firstLine="709"/>
        <w:jc w:val="both"/>
        <w:rPr>
          <w:sz w:val="26"/>
          <w:szCs w:val="26"/>
        </w:rPr>
      </w:pPr>
      <w:r w:rsidRPr="009E17B6">
        <w:rPr>
          <w:sz w:val="26"/>
          <w:szCs w:val="26"/>
        </w:rPr>
        <w:t>14. Дат</w:t>
      </w:r>
      <w:r w:rsidR="008D7FCA">
        <w:rPr>
          <w:sz w:val="26"/>
          <w:szCs w:val="26"/>
        </w:rPr>
        <w:t>а и время проведения заседания а</w:t>
      </w:r>
      <w:r w:rsidRPr="009E17B6">
        <w:rPr>
          <w:sz w:val="26"/>
          <w:szCs w:val="26"/>
        </w:rPr>
        <w:t xml:space="preserve">ттестационной комиссии определяется приказом </w:t>
      </w:r>
      <w:r>
        <w:rPr>
          <w:sz w:val="26"/>
          <w:szCs w:val="26"/>
        </w:rPr>
        <w:t>Комитета</w:t>
      </w:r>
      <w:r w:rsidRPr="009E17B6">
        <w:rPr>
          <w:sz w:val="26"/>
          <w:szCs w:val="26"/>
        </w:rPr>
        <w:t>.</w:t>
      </w:r>
    </w:p>
    <w:p w:rsidR="002469FA" w:rsidRPr="00F779F0" w:rsidRDefault="002469FA" w:rsidP="002469FA">
      <w:pPr>
        <w:pStyle w:val="ConsPlusNormal"/>
        <w:ind w:firstLine="709"/>
        <w:jc w:val="both"/>
        <w:rPr>
          <w:sz w:val="26"/>
          <w:szCs w:val="26"/>
        </w:rPr>
      </w:pPr>
      <w:bookmarkStart w:id="13" w:name="sub_115"/>
      <w:bookmarkEnd w:id="12"/>
      <w:r w:rsidRPr="00F779F0">
        <w:rPr>
          <w:sz w:val="26"/>
          <w:szCs w:val="26"/>
        </w:rPr>
        <w:t>1</w:t>
      </w:r>
      <w:r>
        <w:rPr>
          <w:sz w:val="26"/>
          <w:szCs w:val="26"/>
        </w:rPr>
        <w:t>5</w:t>
      </w:r>
      <w:r w:rsidRPr="00F779F0">
        <w:rPr>
          <w:sz w:val="26"/>
          <w:szCs w:val="26"/>
        </w:rPr>
        <w:t>. Аттестационная комиссия проводит квалификационный экзамен в форме устного собеседования.</w:t>
      </w:r>
    </w:p>
    <w:p w:rsidR="002469FA" w:rsidRPr="00F779F0" w:rsidRDefault="002469FA" w:rsidP="002469FA">
      <w:pPr>
        <w:pStyle w:val="ConsPlusNormal"/>
        <w:ind w:firstLine="709"/>
        <w:jc w:val="both"/>
        <w:rPr>
          <w:sz w:val="26"/>
          <w:szCs w:val="26"/>
        </w:rPr>
      </w:pPr>
      <w:r w:rsidRPr="00F779F0">
        <w:rPr>
          <w:sz w:val="26"/>
          <w:szCs w:val="26"/>
        </w:rPr>
        <w:t>1</w:t>
      </w:r>
      <w:r>
        <w:rPr>
          <w:sz w:val="26"/>
          <w:szCs w:val="26"/>
        </w:rPr>
        <w:t>6</w:t>
      </w:r>
      <w:r w:rsidRPr="00F779F0">
        <w:rPr>
          <w:sz w:val="26"/>
          <w:szCs w:val="26"/>
        </w:rPr>
        <w:t xml:space="preserve">. Экзаменационные вопросы утверждаются председателем </w:t>
      </w:r>
      <w:r w:rsidR="008D7FCA">
        <w:rPr>
          <w:sz w:val="26"/>
          <w:szCs w:val="26"/>
        </w:rPr>
        <w:t>а</w:t>
      </w:r>
      <w:r w:rsidRPr="00F779F0">
        <w:rPr>
          <w:sz w:val="26"/>
          <w:szCs w:val="26"/>
        </w:rPr>
        <w:t>ттестационной комиссии и обновляются не реже одного раза в год. Хранение экзаменационных материалов обеспечивается секретарем комиссии.</w:t>
      </w:r>
    </w:p>
    <w:p w:rsidR="009E17B6" w:rsidRPr="009E17B6" w:rsidRDefault="009E17B6" w:rsidP="009E17B6">
      <w:pPr>
        <w:ind w:firstLine="709"/>
        <w:jc w:val="both"/>
        <w:rPr>
          <w:sz w:val="26"/>
          <w:szCs w:val="26"/>
        </w:rPr>
      </w:pPr>
      <w:r w:rsidRPr="009E17B6">
        <w:rPr>
          <w:sz w:val="26"/>
          <w:szCs w:val="26"/>
        </w:rPr>
        <w:t>1</w:t>
      </w:r>
      <w:r w:rsidR="002469FA">
        <w:rPr>
          <w:sz w:val="26"/>
          <w:szCs w:val="26"/>
        </w:rPr>
        <w:t>7</w:t>
      </w:r>
      <w:r w:rsidRPr="009E17B6">
        <w:rPr>
          <w:sz w:val="26"/>
          <w:szCs w:val="26"/>
        </w:rPr>
        <w:t xml:space="preserve">. Решение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 xml:space="preserve">ттестационной комиссии принимается открытым голосованием членов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>ттестационной комиссии в отсутстви</w:t>
      </w:r>
      <w:r>
        <w:rPr>
          <w:sz w:val="26"/>
          <w:szCs w:val="26"/>
        </w:rPr>
        <w:t>и</w:t>
      </w:r>
      <w:r w:rsidRPr="009E17B6">
        <w:rPr>
          <w:sz w:val="26"/>
          <w:szCs w:val="26"/>
        </w:rPr>
        <w:t xml:space="preserve"> заявителя. Результаты голосования определяются большинством голосов присутствующих на заседании членов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 xml:space="preserve">ттестационной комиссии. При равенстве голосов членов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>ттестационной комиссии голос председательствующего на заседании является решающим.</w:t>
      </w:r>
    </w:p>
    <w:p w:rsidR="009E17B6" w:rsidRPr="009E17B6" w:rsidRDefault="009E17B6" w:rsidP="009E17B6">
      <w:pPr>
        <w:ind w:firstLine="709"/>
        <w:jc w:val="both"/>
        <w:rPr>
          <w:sz w:val="26"/>
          <w:szCs w:val="26"/>
        </w:rPr>
      </w:pPr>
      <w:bookmarkStart w:id="14" w:name="sub_116"/>
      <w:bookmarkEnd w:id="13"/>
      <w:r w:rsidRPr="009E17B6">
        <w:rPr>
          <w:sz w:val="26"/>
          <w:szCs w:val="26"/>
        </w:rPr>
        <w:t>1</w:t>
      </w:r>
      <w:r w:rsidR="002469FA">
        <w:rPr>
          <w:sz w:val="26"/>
          <w:szCs w:val="26"/>
        </w:rPr>
        <w:t>8</w:t>
      </w:r>
      <w:r w:rsidRPr="009E17B6">
        <w:rPr>
          <w:sz w:val="26"/>
          <w:szCs w:val="26"/>
        </w:rPr>
        <w:t xml:space="preserve">. Результаты голосования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 xml:space="preserve">ттестационной комиссии оформляются протоколом, который подписывается председателем, заместителем председателя, секретарем и членами </w:t>
      </w:r>
      <w:r w:rsidR="008D7FCA">
        <w:rPr>
          <w:sz w:val="26"/>
          <w:szCs w:val="26"/>
        </w:rPr>
        <w:t>а</w:t>
      </w:r>
      <w:r w:rsidRPr="009E17B6">
        <w:rPr>
          <w:sz w:val="26"/>
          <w:szCs w:val="26"/>
        </w:rPr>
        <w:t xml:space="preserve">ттестационной комиссии, принявшими участие </w:t>
      </w:r>
      <w:r>
        <w:rPr>
          <w:sz w:val="26"/>
          <w:szCs w:val="26"/>
        </w:rPr>
        <w:t xml:space="preserve">                         </w:t>
      </w:r>
      <w:r w:rsidRPr="009E17B6">
        <w:rPr>
          <w:sz w:val="26"/>
          <w:szCs w:val="26"/>
        </w:rPr>
        <w:t>в заседании.</w:t>
      </w:r>
    </w:p>
    <w:bookmarkEnd w:id="14"/>
    <w:p w:rsidR="00E42D38" w:rsidRPr="00F779F0" w:rsidRDefault="00E42D38" w:rsidP="009E17B6">
      <w:pPr>
        <w:pStyle w:val="ConsPlusNormal"/>
        <w:ind w:firstLine="709"/>
        <w:jc w:val="both"/>
        <w:rPr>
          <w:sz w:val="26"/>
          <w:szCs w:val="26"/>
        </w:rPr>
      </w:pPr>
      <w:r w:rsidRPr="00F779F0">
        <w:rPr>
          <w:sz w:val="26"/>
          <w:szCs w:val="26"/>
        </w:rPr>
        <w:t xml:space="preserve">19. Хранение протоколов </w:t>
      </w:r>
      <w:r w:rsidR="008D7FCA">
        <w:rPr>
          <w:sz w:val="26"/>
          <w:szCs w:val="26"/>
        </w:rPr>
        <w:t>а</w:t>
      </w:r>
      <w:r w:rsidRPr="00F779F0">
        <w:rPr>
          <w:sz w:val="26"/>
          <w:szCs w:val="26"/>
        </w:rPr>
        <w:t>ттестационной комиссии, а также прилагаемых к ним документов, обеспечивается секретарем комиссии.</w:t>
      </w:r>
    </w:p>
    <w:p w:rsidR="00E42D38" w:rsidRPr="00F779F0" w:rsidRDefault="00E42D38" w:rsidP="00F779F0">
      <w:pPr>
        <w:pStyle w:val="ConsPlusNormal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jc w:val="both"/>
        <w:rPr>
          <w:sz w:val="26"/>
          <w:szCs w:val="26"/>
        </w:rPr>
      </w:pPr>
    </w:p>
    <w:p w:rsidR="00E42D38" w:rsidRDefault="00E42D38" w:rsidP="00F779F0">
      <w:pPr>
        <w:pStyle w:val="ConsPlusNormal"/>
        <w:jc w:val="both"/>
        <w:rPr>
          <w:sz w:val="26"/>
          <w:szCs w:val="26"/>
        </w:rPr>
      </w:pPr>
    </w:p>
    <w:p w:rsidR="000E1BF7" w:rsidRDefault="000E1BF7" w:rsidP="00F779F0">
      <w:pPr>
        <w:pStyle w:val="ConsPlusNormal"/>
        <w:jc w:val="both"/>
        <w:rPr>
          <w:sz w:val="26"/>
          <w:szCs w:val="26"/>
        </w:rPr>
      </w:pPr>
    </w:p>
    <w:p w:rsidR="000E1BF7" w:rsidRDefault="000E1BF7" w:rsidP="00F779F0">
      <w:pPr>
        <w:pStyle w:val="ConsPlusNormal"/>
        <w:jc w:val="both"/>
        <w:rPr>
          <w:sz w:val="26"/>
          <w:szCs w:val="26"/>
        </w:rPr>
      </w:pPr>
    </w:p>
    <w:p w:rsidR="000E1BF7" w:rsidRPr="00F779F0" w:rsidRDefault="000E1BF7" w:rsidP="00F779F0">
      <w:pPr>
        <w:pStyle w:val="ConsPlusNormal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jc w:val="both"/>
        <w:rPr>
          <w:sz w:val="26"/>
          <w:szCs w:val="26"/>
        </w:rPr>
      </w:pPr>
    </w:p>
    <w:p w:rsidR="00E42D38" w:rsidRDefault="00E42D38" w:rsidP="00F779F0">
      <w:pPr>
        <w:pStyle w:val="ConsPlusNormal"/>
        <w:jc w:val="both"/>
        <w:rPr>
          <w:sz w:val="26"/>
          <w:szCs w:val="26"/>
        </w:rPr>
      </w:pPr>
    </w:p>
    <w:p w:rsidR="008D7FCA" w:rsidRDefault="008D7FCA" w:rsidP="00F779F0">
      <w:pPr>
        <w:pStyle w:val="ConsPlusNormal"/>
        <w:jc w:val="both"/>
        <w:rPr>
          <w:sz w:val="26"/>
          <w:szCs w:val="26"/>
        </w:rPr>
      </w:pPr>
    </w:p>
    <w:p w:rsidR="000E1BF7" w:rsidRPr="00F779F0" w:rsidRDefault="000E1BF7" w:rsidP="00F779F0">
      <w:pPr>
        <w:pStyle w:val="ConsPlusNormal"/>
        <w:jc w:val="both"/>
        <w:rPr>
          <w:sz w:val="26"/>
          <w:szCs w:val="26"/>
        </w:rPr>
      </w:pPr>
    </w:p>
    <w:p w:rsidR="002469FA" w:rsidRDefault="002469FA" w:rsidP="002469FA">
      <w:pPr>
        <w:pStyle w:val="ConsPlusNormal"/>
        <w:ind w:left="5103"/>
        <w:jc w:val="both"/>
        <w:rPr>
          <w:sz w:val="26"/>
          <w:szCs w:val="26"/>
        </w:rPr>
      </w:pPr>
      <w:r w:rsidRPr="00F779F0">
        <w:rPr>
          <w:sz w:val="26"/>
          <w:szCs w:val="26"/>
        </w:rPr>
        <w:lastRenderedPageBreak/>
        <w:t xml:space="preserve">Приложение </w:t>
      </w:r>
      <w:r>
        <w:rPr>
          <w:sz w:val="26"/>
          <w:szCs w:val="26"/>
        </w:rPr>
        <w:t>№</w:t>
      </w:r>
      <w:r w:rsidRPr="00F779F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3 </w:t>
      </w:r>
      <w:r w:rsidRPr="00F779F0">
        <w:rPr>
          <w:sz w:val="26"/>
          <w:szCs w:val="26"/>
        </w:rPr>
        <w:t>к приказу</w:t>
      </w:r>
      <w:r>
        <w:rPr>
          <w:sz w:val="26"/>
          <w:szCs w:val="26"/>
        </w:rPr>
        <w:t xml:space="preserve"> Комитета               по охране объектов культурного наследия Томской области </w:t>
      </w:r>
    </w:p>
    <w:p w:rsidR="002469FA" w:rsidRPr="00F779F0" w:rsidRDefault="002469FA" w:rsidP="002469FA">
      <w:pPr>
        <w:pStyle w:val="ConsPlusNormal"/>
        <w:spacing w:before="120"/>
        <w:ind w:left="510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Pr="00F779F0">
        <w:rPr>
          <w:sz w:val="26"/>
          <w:szCs w:val="26"/>
        </w:rPr>
        <w:t xml:space="preserve"> __________</w:t>
      </w:r>
      <w:r w:rsidR="006B4E99">
        <w:rPr>
          <w:sz w:val="26"/>
          <w:szCs w:val="26"/>
        </w:rPr>
        <w:t>_</w:t>
      </w:r>
      <w:r w:rsidRPr="00F779F0">
        <w:rPr>
          <w:sz w:val="26"/>
          <w:szCs w:val="26"/>
        </w:rPr>
        <w:t>__</w:t>
      </w:r>
      <w:r>
        <w:rPr>
          <w:sz w:val="26"/>
          <w:szCs w:val="26"/>
        </w:rPr>
        <w:t xml:space="preserve"> № _____________</w:t>
      </w:r>
    </w:p>
    <w:p w:rsidR="00E42D38" w:rsidRDefault="00E42D38" w:rsidP="00F779F0">
      <w:pPr>
        <w:pStyle w:val="ConsPlusNormal"/>
        <w:jc w:val="both"/>
        <w:rPr>
          <w:sz w:val="26"/>
          <w:szCs w:val="26"/>
        </w:rPr>
      </w:pPr>
    </w:p>
    <w:p w:rsidR="000E1BF7" w:rsidRPr="004E3937" w:rsidRDefault="000E1BF7" w:rsidP="00F779F0">
      <w:pPr>
        <w:pStyle w:val="ConsPlusNormal"/>
        <w:jc w:val="both"/>
        <w:rPr>
          <w:sz w:val="26"/>
          <w:szCs w:val="26"/>
        </w:rPr>
      </w:pPr>
    </w:p>
    <w:p w:rsidR="00E42D38" w:rsidRPr="004E3937" w:rsidRDefault="00E42D38" w:rsidP="002469FA">
      <w:pPr>
        <w:pStyle w:val="ConsPlusTitle"/>
        <w:jc w:val="center"/>
        <w:rPr>
          <w:rFonts w:ascii="Times New Roman" w:hAnsi="Times New Roman"/>
          <w:b w:val="0"/>
          <w:sz w:val="26"/>
          <w:szCs w:val="26"/>
        </w:rPr>
      </w:pPr>
      <w:bookmarkStart w:id="15" w:name="P75"/>
      <w:bookmarkEnd w:id="15"/>
      <w:r w:rsidRPr="004E3937">
        <w:rPr>
          <w:rFonts w:ascii="Times New Roman" w:hAnsi="Times New Roman"/>
          <w:b w:val="0"/>
          <w:sz w:val="26"/>
          <w:szCs w:val="26"/>
        </w:rPr>
        <w:t>Порядок</w:t>
      </w:r>
      <w:r w:rsidR="002469FA" w:rsidRPr="004E3937">
        <w:rPr>
          <w:rFonts w:ascii="Times New Roman" w:hAnsi="Times New Roman"/>
          <w:b w:val="0"/>
          <w:sz w:val="26"/>
          <w:szCs w:val="26"/>
        </w:rPr>
        <w:t xml:space="preserve"> </w:t>
      </w:r>
      <w:r w:rsidRPr="004E3937">
        <w:rPr>
          <w:rFonts w:ascii="Times New Roman" w:hAnsi="Times New Roman"/>
          <w:b w:val="0"/>
          <w:sz w:val="26"/>
          <w:szCs w:val="26"/>
        </w:rPr>
        <w:t>проведения квалификационного экзамена по аттестации</w:t>
      </w:r>
    </w:p>
    <w:p w:rsidR="00E42D38" w:rsidRPr="004E3937" w:rsidRDefault="00E42D38" w:rsidP="002469FA">
      <w:pPr>
        <w:pStyle w:val="ConsPlusTitle"/>
        <w:jc w:val="center"/>
        <w:rPr>
          <w:bCs/>
          <w:color w:val="000000"/>
          <w:sz w:val="26"/>
          <w:szCs w:val="26"/>
          <w:shd w:val="clear" w:color="auto" w:fill="FFFFFF"/>
        </w:rPr>
      </w:pPr>
      <w:r w:rsidRPr="004E3937">
        <w:rPr>
          <w:rFonts w:ascii="Times New Roman" w:hAnsi="Times New Roman"/>
          <w:b w:val="0"/>
          <w:sz w:val="26"/>
          <w:szCs w:val="26"/>
        </w:rPr>
        <w:t>экспертов, привлекаемых Комитет</w:t>
      </w:r>
      <w:r w:rsidR="00294FA3" w:rsidRPr="004E3937">
        <w:rPr>
          <w:rFonts w:ascii="Times New Roman" w:hAnsi="Times New Roman"/>
          <w:b w:val="0"/>
          <w:sz w:val="26"/>
          <w:szCs w:val="26"/>
        </w:rPr>
        <w:t>ом</w:t>
      </w:r>
      <w:r w:rsidRPr="004E3937">
        <w:rPr>
          <w:rFonts w:ascii="Times New Roman" w:hAnsi="Times New Roman"/>
          <w:b w:val="0"/>
          <w:sz w:val="26"/>
          <w:szCs w:val="26"/>
        </w:rPr>
        <w:t xml:space="preserve"> по охране объектов культурного наследия Томской области к проведению мероприятий по государственному</w:t>
      </w:r>
      <w:r w:rsidR="002469FA" w:rsidRPr="004E3937">
        <w:rPr>
          <w:rFonts w:ascii="Times New Roman" w:hAnsi="Times New Roman"/>
          <w:b w:val="0"/>
          <w:sz w:val="26"/>
          <w:szCs w:val="26"/>
        </w:rPr>
        <w:t xml:space="preserve"> надзору                   </w:t>
      </w:r>
      <w:r w:rsidR="002469FA" w:rsidRPr="004E3937"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  <w:t>за состоянием, содержанием, сохранением, использованием, популяризацией                  и государственной охраной объектов культурного наследия</w:t>
      </w:r>
    </w:p>
    <w:p w:rsidR="002469FA" w:rsidRPr="004E3937" w:rsidRDefault="002469FA" w:rsidP="002469FA">
      <w:pPr>
        <w:pStyle w:val="ConsPlusNormal"/>
        <w:ind w:firstLine="540"/>
        <w:jc w:val="both"/>
        <w:rPr>
          <w:sz w:val="26"/>
          <w:szCs w:val="26"/>
        </w:rPr>
      </w:pPr>
    </w:p>
    <w:p w:rsidR="00873481" w:rsidRPr="004E3937" w:rsidRDefault="002469FA" w:rsidP="00873481">
      <w:pPr>
        <w:ind w:firstLine="720"/>
        <w:jc w:val="both"/>
        <w:rPr>
          <w:sz w:val="26"/>
          <w:szCs w:val="26"/>
        </w:rPr>
      </w:pPr>
      <w:bookmarkStart w:id="16" w:name="sub_21"/>
      <w:r w:rsidRPr="004E3937">
        <w:rPr>
          <w:sz w:val="26"/>
          <w:szCs w:val="26"/>
        </w:rPr>
        <w:t xml:space="preserve">1. </w:t>
      </w:r>
      <w:bookmarkEnd w:id="16"/>
      <w:proofErr w:type="gramStart"/>
      <w:r w:rsidR="00873481" w:rsidRPr="004E3937">
        <w:rPr>
          <w:sz w:val="26"/>
          <w:szCs w:val="26"/>
        </w:rPr>
        <w:t xml:space="preserve">Квалификационный экзамен на получение аттестации эксперта, привлекаемого Комитетом </w:t>
      </w:r>
      <w:r w:rsidR="004E3937" w:rsidRPr="004E3937">
        <w:rPr>
          <w:sz w:val="26"/>
          <w:szCs w:val="26"/>
        </w:rPr>
        <w:t>по охране объектов культурного наследия Томской области (далее – Комитет)</w:t>
      </w:r>
      <w:r w:rsidR="004E3937">
        <w:rPr>
          <w:sz w:val="26"/>
          <w:szCs w:val="26"/>
        </w:rPr>
        <w:t xml:space="preserve"> </w:t>
      </w:r>
      <w:r w:rsidR="00873481" w:rsidRPr="004E3937">
        <w:rPr>
          <w:sz w:val="26"/>
          <w:szCs w:val="26"/>
        </w:rPr>
        <w:t xml:space="preserve">к проведению мероприятий по государственному  надзору </w:t>
      </w:r>
      <w:r w:rsidR="004E3937" w:rsidRPr="004E3937">
        <w:rPr>
          <w:bCs/>
          <w:color w:val="000000"/>
          <w:sz w:val="26"/>
          <w:szCs w:val="26"/>
          <w:shd w:val="clear" w:color="auto" w:fill="FFFFFF"/>
        </w:rPr>
        <w:t>за состоянием, содержанием, сохранением, использованием, популяризацией и государственной охраной объектов культурного наследия</w:t>
      </w:r>
      <w:r w:rsidR="004E3937" w:rsidRPr="004E3937">
        <w:rPr>
          <w:sz w:val="26"/>
          <w:szCs w:val="26"/>
        </w:rPr>
        <w:t xml:space="preserve"> </w:t>
      </w:r>
      <w:r w:rsidR="00873481" w:rsidRPr="004E3937">
        <w:rPr>
          <w:sz w:val="26"/>
          <w:szCs w:val="26"/>
        </w:rPr>
        <w:t>проводится аттестационной комиссией Комитета, созданной в установленной порядке.</w:t>
      </w:r>
      <w:proofErr w:type="gramEnd"/>
    </w:p>
    <w:p w:rsidR="00873481" w:rsidRPr="004E3937" w:rsidRDefault="00873481" w:rsidP="00873481">
      <w:pPr>
        <w:jc w:val="both"/>
        <w:rPr>
          <w:sz w:val="26"/>
          <w:szCs w:val="26"/>
        </w:rPr>
      </w:pPr>
      <w:bookmarkStart w:id="17" w:name="Par7"/>
      <w:bookmarkEnd w:id="17"/>
      <w:r w:rsidRPr="004E3937">
        <w:rPr>
          <w:sz w:val="26"/>
          <w:szCs w:val="26"/>
        </w:rPr>
        <w:tab/>
        <w:t xml:space="preserve">2. </w:t>
      </w:r>
      <w:proofErr w:type="gramStart"/>
      <w:r w:rsidRPr="004E3937">
        <w:rPr>
          <w:sz w:val="26"/>
          <w:szCs w:val="26"/>
        </w:rPr>
        <w:t>Основанием для проведения квалификационного экзамена является решение Комитета о допуске заявителя к проведению квалификационного экзамена, принятое по результатам проверки представленных документов и сведений, согласно Правилам, утвержденным постановлением Правительства Российской Федерации от 10.07.2014 № 636 «Об аттестации экспертов, привлекаемых органами, уполномоченными на осуществление государственного контроля (надзора), органами муниципального контроля, к проведению мероприятий по контролю».</w:t>
      </w:r>
      <w:proofErr w:type="gramEnd"/>
    </w:p>
    <w:p w:rsidR="00873481" w:rsidRPr="004E3937" w:rsidRDefault="00873481" w:rsidP="00873481">
      <w:pPr>
        <w:jc w:val="both"/>
        <w:rPr>
          <w:sz w:val="26"/>
          <w:szCs w:val="26"/>
        </w:rPr>
      </w:pPr>
      <w:r w:rsidRPr="004E3937">
        <w:rPr>
          <w:sz w:val="26"/>
          <w:szCs w:val="26"/>
        </w:rPr>
        <w:tab/>
        <w:t>3.  Дата проведения квалификационного экзамена устанавливается комиссией не позднее 3 месяцев со дня получения заявления об аттестации.</w:t>
      </w:r>
    </w:p>
    <w:p w:rsidR="00873481" w:rsidRPr="004E3937" w:rsidRDefault="00873481" w:rsidP="00873481">
      <w:pPr>
        <w:jc w:val="both"/>
        <w:rPr>
          <w:sz w:val="26"/>
          <w:szCs w:val="26"/>
        </w:rPr>
      </w:pPr>
      <w:r w:rsidRPr="004E3937">
        <w:rPr>
          <w:sz w:val="26"/>
          <w:szCs w:val="26"/>
        </w:rPr>
        <w:tab/>
        <w:t>4. Заявитель должен в установленное время явиться на квалификационный экзамен, имея с собой документ, удостоверяющий личность.</w:t>
      </w:r>
    </w:p>
    <w:p w:rsidR="00873481" w:rsidRPr="004E3937" w:rsidRDefault="00873481" w:rsidP="00873481">
      <w:pPr>
        <w:jc w:val="both"/>
        <w:rPr>
          <w:sz w:val="26"/>
          <w:szCs w:val="26"/>
        </w:rPr>
      </w:pPr>
      <w:r w:rsidRPr="004E3937">
        <w:rPr>
          <w:sz w:val="26"/>
          <w:szCs w:val="26"/>
        </w:rPr>
        <w:tab/>
        <w:t>Заявитель, не имеющий при себе документ, удостоверяющий его личность, либо опоздавший к началу квалификационного экзамена, считается не явившимся на квалификационный экзамен.</w:t>
      </w:r>
    </w:p>
    <w:p w:rsidR="00873481" w:rsidRPr="004E3937" w:rsidRDefault="00873481" w:rsidP="00873481">
      <w:pPr>
        <w:jc w:val="both"/>
        <w:rPr>
          <w:sz w:val="26"/>
          <w:szCs w:val="26"/>
        </w:rPr>
      </w:pPr>
      <w:r w:rsidRPr="004E3937">
        <w:rPr>
          <w:sz w:val="26"/>
          <w:szCs w:val="26"/>
        </w:rPr>
        <w:tab/>
        <w:t>5. Секретарь аттестационной комиссии до начала квалификационного  экзамена осуществляет регистрацию заявителей.</w:t>
      </w:r>
    </w:p>
    <w:p w:rsidR="00873481" w:rsidRPr="004E3937" w:rsidRDefault="00873481" w:rsidP="00873481">
      <w:pPr>
        <w:jc w:val="both"/>
        <w:rPr>
          <w:sz w:val="26"/>
          <w:szCs w:val="26"/>
        </w:rPr>
      </w:pPr>
      <w:r w:rsidRPr="004E3937">
        <w:rPr>
          <w:sz w:val="26"/>
          <w:szCs w:val="26"/>
        </w:rPr>
        <w:tab/>
        <w:t xml:space="preserve">Не прошедшие регистрацию на квалификационный экзамен заявители вносятся секретарем аттестационной комиссии в протокол заседания аттестационной комиссии по проведению квалификационного экзамена как </w:t>
      </w:r>
      <w:r w:rsidR="004E3937">
        <w:rPr>
          <w:sz w:val="26"/>
          <w:szCs w:val="26"/>
        </w:rPr>
        <w:t xml:space="preserve">                  </w:t>
      </w:r>
      <w:r w:rsidRPr="004E3937">
        <w:rPr>
          <w:sz w:val="26"/>
          <w:szCs w:val="26"/>
        </w:rPr>
        <w:t>не явившиеся.</w:t>
      </w:r>
    </w:p>
    <w:p w:rsidR="00873481" w:rsidRPr="004E3937" w:rsidRDefault="00873481" w:rsidP="00873481">
      <w:pPr>
        <w:jc w:val="both"/>
        <w:rPr>
          <w:sz w:val="26"/>
          <w:szCs w:val="26"/>
        </w:rPr>
      </w:pPr>
      <w:r w:rsidRPr="004E3937">
        <w:rPr>
          <w:sz w:val="26"/>
          <w:szCs w:val="26"/>
        </w:rPr>
        <w:tab/>
        <w:t>6. Квалификационный экзамен проводится в форме собеседования.</w:t>
      </w:r>
    </w:p>
    <w:p w:rsidR="00873481" w:rsidRPr="004E3937" w:rsidRDefault="00873481" w:rsidP="00873481">
      <w:pPr>
        <w:jc w:val="both"/>
        <w:rPr>
          <w:sz w:val="26"/>
          <w:szCs w:val="26"/>
        </w:rPr>
      </w:pPr>
      <w:r w:rsidRPr="004E3937">
        <w:rPr>
          <w:sz w:val="26"/>
          <w:szCs w:val="26"/>
        </w:rPr>
        <w:tab/>
        <w:t>7. В помещении, в котором проводится квалификационный экзамен, допускается присутствие только заявителя и аттестационной комиссии.</w:t>
      </w:r>
    </w:p>
    <w:p w:rsidR="00873481" w:rsidRPr="004E3937" w:rsidRDefault="00873481" w:rsidP="00873481">
      <w:pPr>
        <w:jc w:val="both"/>
        <w:rPr>
          <w:sz w:val="26"/>
          <w:szCs w:val="26"/>
        </w:rPr>
      </w:pPr>
      <w:r w:rsidRPr="004E3937">
        <w:rPr>
          <w:sz w:val="26"/>
          <w:szCs w:val="26"/>
        </w:rPr>
        <w:tab/>
        <w:t>8. При проведении квалификационного экзамена заявитель отвечает             на 5 вопросов, содержащихся в перечне вопросов для  квалификационного экзамена, по выбору аттестационной комиссии.</w:t>
      </w:r>
    </w:p>
    <w:p w:rsidR="00873481" w:rsidRPr="004E3937" w:rsidRDefault="00873481" w:rsidP="00873481">
      <w:pPr>
        <w:jc w:val="both"/>
        <w:rPr>
          <w:sz w:val="26"/>
          <w:szCs w:val="26"/>
        </w:rPr>
      </w:pPr>
      <w:r w:rsidRPr="004E3937">
        <w:rPr>
          <w:sz w:val="26"/>
          <w:szCs w:val="26"/>
        </w:rPr>
        <w:tab/>
        <w:t>9. Перечень вопросов для квалификационного экзамена утверждается аттестационной комиссией не реже 1 раза в год и подлежит размещению  на официальном сайте Комитета в сети «Интернет».</w:t>
      </w:r>
    </w:p>
    <w:p w:rsidR="00873481" w:rsidRPr="004E3937" w:rsidRDefault="00873481" w:rsidP="00873481">
      <w:pPr>
        <w:jc w:val="both"/>
        <w:rPr>
          <w:sz w:val="26"/>
          <w:szCs w:val="26"/>
        </w:rPr>
      </w:pPr>
      <w:r w:rsidRPr="004E3937">
        <w:rPr>
          <w:sz w:val="26"/>
          <w:szCs w:val="26"/>
        </w:rPr>
        <w:tab/>
        <w:t>10. В ходе проведения квалификационного экзамена не допускается использование заявителем специальной, справочной и иной литературы, письменных заметок, средств мобильной связи и иных сре</w:t>
      </w:r>
      <w:proofErr w:type="gramStart"/>
      <w:r w:rsidRPr="004E3937">
        <w:rPr>
          <w:sz w:val="26"/>
          <w:szCs w:val="26"/>
        </w:rPr>
        <w:t>дств хр</w:t>
      </w:r>
      <w:proofErr w:type="gramEnd"/>
      <w:r w:rsidRPr="004E3937">
        <w:rPr>
          <w:sz w:val="26"/>
          <w:szCs w:val="26"/>
        </w:rPr>
        <w:t xml:space="preserve">анения </w:t>
      </w:r>
      <w:r w:rsidR="004E3937">
        <w:rPr>
          <w:sz w:val="26"/>
          <w:szCs w:val="26"/>
        </w:rPr>
        <w:t xml:space="preserve">                     </w:t>
      </w:r>
      <w:r w:rsidRPr="004E3937">
        <w:rPr>
          <w:sz w:val="26"/>
          <w:szCs w:val="26"/>
        </w:rPr>
        <w:t>и передачи информации. Разговоры между заявителями в процессе проведения экзамена не допускаются.</w:t>
      </w:r>
    </w:p>
    <w:p w:rsidR="00873481" w:rsidRPr="004E3937" w:rsidRDefault="00873481" w:rsidP="00873481">
      <w:pPr>
        <w:jc w:val="both"/>
        <w:rPr>
          <w:sz w:val="26"/>
          <w:szCs w:val="26"/>
        </w:rPr>
      </w:pPr>
      <w:r w:rsidRPr="004E3937">
        <w:rPr>
          <w:sz w:val="26"/>
          <w:szCs w:val="26"/>
        </w:rPr>
        <w:tab/>
        <w:t xml:space="preserve">При нарушении перечисленных в настоящем пункте запретов заявитель удаляется с квалификационного экзамена, соответствующая запись вносится </w:t>
      </w:r>
      <w:r w:rsidR="004E3937">
        <w:rPr>
          <w:sz w:val="26"/>
          <w:szCs w:val="26"/>
        </w:rPr>
        <w:t xml:space="preserve">                   </w:t>
      </w:r>
      <w:r w:rsidRPr="004E3937">
        <w:rPr>
          <w:sz w:val="26"/>
          <w:szCs w:val="26"/>
        </w:rPr>
        <w:t>в протокол заседания аттестационной комиссии. В этом случае заявитель считается не сдавшим квалификационный экзамен.</w:t>
      </w:r>
    </w:p>
    <w:p w:rsidR="00873481" w:rsidRPr="004E3937" w:rsidRDefault="00873481" w:rsidP="00873481">
      <w:pPr>
        <w:jc w:val="both"/>
        <w:rPr>
          <w:sz w:val="26"/>
          <w:szCs w:val="26"/>
        </w:rPr>
      </w:pPr>
      <w:r w:rsidRPr="004E3937">
        <w:rPr>
          <w:sz w:val="26"/>
          <w:szCs w:val="26"/>
        </w:rPr>
        <w:tab/>
        <w:t>11. По каждому вопросу член аттестационной комиссии выставляет заявителю оценку: «зачтено» или «не зачтено». Ответ на вопрос считается зачтенным, если большинство членов аттестационной комиссии поставили оценку «зачтено».</w:t>
      </w:r>
    </w:p>
    <w:p w:rsidR="00873481" w:rsidRPr="004E3937" w:rsidRDefault="00873481" w:rsidP="00873481">
      <w:pPr>
        <w:jc w:val="both"/>
        <w:rPr>
          <w:sz w:val="26"/>
          <w:szCs w:val="26"/>
        </w:rPr>
      </w:pPr>
      <w:r w:rsidRPr="004E3937">
        <w:rPr>
          <w:sz w:val="26"/>
          <w:szCs w:val="26"/>
        </w:rPr>
        <w:tab/>
        <w:t xml:space="preserve">12. Каждым членом комиссии ведется экзаменационный бюллетень </w:t>
      </w:r>
      <w:r w:rsidR="004E3937">
        <w:rPr>
          <w:sz w:val="26"/>
          <w:szCs w:val="26"/>
        </w:rPr>
        <w:t xml:space="preserve">                  </w:t>
      </w:r>
      <w:r w:rsidRPr="004E3937">
        <w:rPr>
          <w:sz w:val="26"/>
          <w:szCs w:val="26"/>
        </w:rPr>
        <w:t>по установленной форме согласно приложению к настоящему Порядку,                     в котором указываются дата и место проведения квалификационного экзамена, фамилия, имя, отчество члена комиссии, регистрационный номер, фамилия, имя, отчество каждого заявителя, номер экзаменационного билета, выставляется оценка за ответ по каждому вопросу.</w:t>
      </w:r>
    </w:p>
    <w:p w:rsidR="00873481" w:rsidRPr="004E3937" w:rsidRDefault="00873481" w:rsidP="00873481">
      <w:pPr>
        <w:jc w:val="both"/>
        <w:rPr>
          <w:sz w:val="26"/>
          <w:szCs w:val="26"/>
        </w:rPr>
      </w:pPr>
      <w:r w:rsidRPr="004E3937">
        <w:rPr>
          <w:sz w:val="26"/>
          <w:szCs w:val="26"/>
        </w:rPr>
        <w:tab/>
        <w:t>Экзаменационный бюллетень подписывается членом аттестационной комиссии и приобщается к протоколу комиссии.</w:t>
      </w:r>
    </w:p>
    <w:p w:rsidR="00873481" w:rsidRPr="004E3937" w:rsidRDefault="00873481" w:rsidP="00873481">
      <w:pPr>
        <w:jc w:val="both"/>
        <w:rPr>
          <w:sz w:val="26"/>
          <w:szCs w:val="26"/>
        </w:rPr>
      </w:pPr>
      <w:r w:rsidRPr="004E3937">
        <w:rPr>
          <w:sz w:val="26"/>
          <w:szCs w:val="26"/>
        </w:rPr>
        <w:tab/>
        <w:t>13. Квалификационный экзамен считается сданным в случае, если оценка «зачтено» получена по всем экзаменационным вопросам.</w:t>
      </w:r>
    </w:p>
    <w:p w:rsidR="00873481" w:rsidRPr="004E3937" w:rsidRDefault="00873481" w:rsidP="00873481">
      <w:pPr>
        <w:jc w:val="both"/>
        <w:rPr>
          <w:sz w:val="26"/>
          <w:szCs w:val="26"/>
        </w:rPr>
      </w:pPr>
      <w:r w:rsidRPr="004E3937">
        <w:rPr>
          <w:sz w:val="26"/>
          <w:szCs w:val="26"/>
        </w:rPr>
        <w:tab/>
        <w:t>14. По результатам квалификационного экзамена аттестационная комиссия признает заявителя сдавшим (не сдавшим) квалификационный экзамен. Указанное решение принимается в день проведения квалификационного экзамена.</w:t>
      </w:r>
    </w:p>
    <w:p w:rsidR="00873481" w:rsidRPr="004E3937" w:rsidRDefault="00873481" w:rsidP="00873481">
      <w:pPr>
        <w:jc w:val="both"/>
        <w:rPr>
          <w:sz w:val="26"/>
          <w:szCs w:val="26"/>
        </w:rPr>
      </w:pPr>
      <w:r w:rsidRPr="004E3937">
        <w:rPr>
          <w:sz w:val="26"/>
          <w:szCs w:val="26"/>
        </w:rPr>
        <w:tab/>
        <w:t>15. Решение аттестационной комиссии оформляется в протоколе заседания аттестационной комиссии, к которому прилагаются экзаменационные бюллетени членов аттестационной комиссии.</w:t>
      </w:r>
    </w:p>
    <w:p w:rsidR="00873481" w:rsidRPr="004E3937" w:rsidRDefault="00873481" w:rsidP="00873481">
      <w:pPr>
        <w:jc w:val="both"/>
        <w:rPr>
          <w:sz w:val="26"/>
          <w:szCs w:val="26"/>
        </w:rPr>
      </w:pPr>
      <w:r w:rsidRPr="004E3937">
        <w:rPr>
          <w:sz w:val="26"/>
          <w:szCs w:val="26"/>
        </w:rPr>
        <w:tab/>
        <w:t>16. Результаты квалификационного экзамена размещаются на официальном сайте Комитета в  сети «Интернет».</w:t>
      </w:r>
    </w:p>
    <w:p w:rsidR="00873481" w:rsidRPr="004E3937" w:rsidRDefault="00873481" w:rsidP="00873481">
      <w:pPr>
        <w:jc w:val="both"/>
        <w:rPr>
          <w:sz w:val="26"/>
          <w:szCs w:val="26"/>
        </w:rPr>
      </w:pPr>
      <w:r w:rsidRPr="004E3937">
        <w:rPr>
          <w:sz w:val="26"/>
          <w:szCs w:val="26"/>
        </w:rPr>
        <w:tab/>
        <w:t>17. Заявитель вправе ознакомиться с результатами квалификационного экзамена и решением аттестационной комиссии непосредственно после окончания квалификационного экзамена.</w:t>
      </w:r>
    </w:p>
    <w:p w:rsidR="00873481" w:rsidRPr="004E3937" w:rsidRDefault="00873481" w:rsidP="00873481">
      <w:pPr>
        <w:jc w:val="both"/>
        <w:rPr>
          <w:rFonts w:eastAsia="Arial" w:cs="Arial"/>
          <w:sz w:val="26"/>
          <w:szCs w:val="26"/>
        </w:rPr>
      </w:pPr>
      <w:r w:rsidRPr="004E3937">
        <w:rPr>
          <w:sz w:val="26"/>
          <w:szCs w:val="26"/>
        </w:rPr>
        <w:tab/>
        <w:t xml:space="preserve">18. Решения и действия аттестационной комиссии могут быть обжалованы </w:t>
      </w:r>
      <w:r w:rsidR="004E3937">
        <w:rPr>
          <w:sz w:val="26"/>
          <w:szCs w:val="26"/>
        </w:rPr>
        <w:t xml:space="preserve">           </w:t>
      </w:r>
      <w:r w:rsidRPr="004E3937">
        <w:rPr>
          <w:sz w:val="26"/>
          <w:szCs w:val="26"/>
        </w:rPr>
        <w:t>в судебном, а также в досудебном порядке в соответствии с законодательством Российской Федерации.</w:t>
      </w:r>
    </w:p>
    <w:p w:rsidR="00873481" w:rsidRPr="004E3937" w:rsidRDefault="00873481" w:rsidP="00873481">
      <w:pPr>
        <w:jc w:val="both"/>
        <w:rPr>
          <w:sz w:val="26"/>
          <w:szCs w:val="26"/>
        </w:rPr>
      </w:pPr>
    </w:p>
    <w:p w:rsidR="00873481" w:rsidRDefault="00873481" w:rsidP="00873481">
      <w:pPr>
        <w:jc w:val="both"/>
        <w:rPr>
          <w:sz w:val="26"/>
          <w:szCs w:val="26"/>
        </w:rPr>
      </w:pPr>
    </w:p>
    <w:p w:rsidR="00873481" w:rsidRDefault="00873481" w:rsidP="00873481">
      <w:pPr>
        <w:jc w:val="both"/>
        <w:rPr>
          <w:sz w:val="26"/>
          <w:szCs w:val="26"/>
        </w:rPr>
      </w:pPr>
    </w:p>
    <w:p w:rsidR="00294FA3" w:rsidRDefault="00294FA3" w:rsidP="00873481">
      <w:pPr>
        <w:jc w:val="both"/>
        <w:rPr>
          <w:sz w:val="26"/>
          <w:szCs w:val="26"/>
        </w:rPr>
      </w:pPr>
    </w:p>
    <w:p w:rsidR="00294FA3" w:rsidRDefault="00294FA3" w:rsidP="00873481">
      <w:pPr>
        <w:jc w:val="both"/>
        <w:rPr>
          <w:sz w:val="26"/>
          <w:szCs w:val="26"/>
        </w:rPr>
      </w:pPr>
    </w:p>
    <w:p w:rsidR="004E3937" w:rsidRDefault="004E3937" w:rsidP="00873481">
      <w:pPr>
        <w:jc w:val="both"/>
        <w:rPr>
          <w:sz w:val="26"/>
          <w:szCs w:val="26"/>
        </w:rPr>
      </w:pPr>
    </w:p>
    <w:p w:rsidR="004E3937" w:rsidRDefault="004E3937" w:rsidP="00873481">
      <w:pPr>
        <w:jc w:val="both"/>
        <w:rPr>
          <w:sz w:val="26"/>
          <w:szCs w:val="26"/>
        </w:rPr>
      </w:pPr>
    </w:p>
    <w:p w:rsidR="004E3937" w:rsidRDefault="004E3937" w:rsidP="00873481">
      <w:pPr>
        <w:jc w:val="both"/>
        <w:rPr>
          <w:sz w:val="26"/>
          <w:szCs w:val="26"/>
        </w:rPr>
      </w:pPr>
    </w:p>
    <w:p w:rsidR="004E3937" w:rsidRDefault="004E3937" w:rsidP="00873481">
      <w:pPr>
        <w:jc w:val="both"/>
        <w:rPr>
          <w:sz w:val="26"/>
          <w:szCs w:val="26"/>
        </w:rPr>
      </w:pPr>
    </w:p>
    <w:p w:rsidR="004E3937" w:rsidRDefault="004E3937" w:rsidP="00873481">
      <w:pPr>
        <w:jc w:val="both"/>
        <w:rPr>
          <w:sz w:val="26"/>
          <w:szCs w:val="26"/>
        </w:rPr>
      </w:pPr>
    </w:p>
    <w:p w:rsidR="004E3937" w:rsidRDefault="004E3937" w:rsidP="00873481">
      <w:pPr>
        <w:jc w:val="both"/>
        <w:rPr>
          <w:sz w:val="26"/>
          <w:szCs w:val="26"/>
        </w:rPr>
      </w:pPr>
    </w:p>
    <w:p w:rsidR="004E3937" w:rsidRDefault="004E3937" w:rsidP="00873481">
      <w:pPr>
        <w:jc w:val="both"/>
        <w:rPr>
          <w:sz w:val="26"/>
          <w:szCs w:val="26"/>
        </w:rPr>
      </w:pPr>
    </w:p>
    <w:p w:rsidR="004E3937" w:rsidRDefault="004E3937" w:rsidP="00873481">
      <w:pPr>
        <w:jc w:val="both"/>
        <w:rPr>
          <w:sz w:val="26"/>
          <w:szCs w:val="26"/>
        </w:rPr>
      </w:pPr>
    </w:p>
    <w:p w:rsidR="00294FA3" w:rsidRPr="00F779F0" w:rsidRDefault="00294FA3" w:rsidP="00294FA3">
      <w:pPr>
        <w:pStyle w:val="ConsPlusTitle"/>
        <w:ind w:left="5103"/>
        <w:jc w:val="both"/>
        <w:rPr>
          <w:sz w:val="26"/>
          <w:szCs w:val="26"/>
        </w:rPr>
      </w:pPr>
      <w:r w:rsidRPr="00294FA3">
        <w:rPr>
          <w:rFonts w:ascii="Times New Roman" w:hAnsi="Times New Roman"/>
          <w:b w:val="0"/>
          <w:sz w:val="26"/>
          <w:szCs w:val="26"/>
        </w:rPr>
        <w:t>Приложение к Поряд</w:t>
      </w:r>
      <w:r>
        <w:rPr>
          <w:rFonts w:ascii="Times New Roman" w:hAnsi="Times New Roman"/>
          <w:b w:val="0"/>
          <w:sz w:val="26"/>
          <w:szCs w:val="26"/>
        </w:rPr>
        <w:t>ку</w:t>
      </w:r>
      <w:r w:rsidRPr="00294FA3">
        <w:rPr>
          <w:rFonts w:ascii="Times New Roman" w:hAnsi="Times New Roman"/>
          <w:b w:val="0"/>
          <w:sz w:val="26"/>
          <w:szCs w:val="26"/>
        </w:rPr>
        <w:t xml:space="preserve"> проведения квалификационного экзамена по аттестации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Pr="00294FA3">
        <w:rPr>
          <w:rFonts w:ascii="Times New Roman" w:hAnsi="Times New Roman"/>
          <w:b w:val="0"/>
          <w:sz w:val="26"/>
          <w:szCs w:val="26"/>
        </w:rPr>
        <w:t>экспертов, привлекаемых Комитет</w:t>
      </w:r>
      <w:r>
        <w:rPr>
          <w:rFonts w:ascii="Times New Roman" w:hAnsi="Times New Roman"/>
          <w:b w:val="0"/>
          <w:sz w:val="26"/>
          <w:szCs w:val="26"/>
        </w:rPr>
        <w:t>ом</w:t>
      </w:r>
      <w:r w:rsidRPr="00294FA3">
        <w:rPr>
          <w:rFonts w:ascii="Times New Roman" w:hAnsi="Times New Roman"/>
          <w:b w:val="0"/>
          <w:sz w:val="26"/>
          <w:szCs w:val="26"/>
        </w:rPr>
        <w:t xml:space="preserve"> по охране объектов культурного наследия Томской области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Pr="00294FA3">
        <w:rPr>
          <w:rFonts w:ascii="Times New Roman" w:hAnsi="Times New Roman"/>
          <w:b w:val="0"/>
          <w:sz w:val="26"/>
          <w:szCs w:val="26"/>
        </w:rPr>
        <w:t xml:space="preserve">к проведению мероприятий по государственному надзору </w:t>
      </w:r>
      <w:r>
        <w:rPr>
          <w:rFonts w:ascii="Times New Roman" w:hAnsi="Times New Roman"/>
          <w:b w:val="0"/>
          <w:sz w:val="26"/>
          <w:szCs w:val="26"/>
        </w:rPr>
        <w:t xml:space="preserve">                  </w:t>
      </w:r>
      <w:r w:rsidRPr="00294FA3"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  <w:t>за состоянием, содержанием, сохранением, использованием, популяризацией и</w:t>
      </w:r>
      <w:r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  <w:t xml:space="preserve"> </w:t>
      </w:r>
      <w:r w:rsidRPr="00294FA3"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  <w:t>государственной охраной объектов культурного наследия</w:t>
      </w:r>
      <w:r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  <w:t xml:space="preserve">, утвержденному </w:t>
      </w:r>
      <w:r w:rsidRPr="00294FA3">
        <w:rPr>
          <w:rFonts w:ascii="Times New Roman" w:hAnsi="Times New Roman"/>
          <w:b w:val="0"/>
          <w:sz w:val="26"/>
          <w:szCs w:val="26"/>
        </w:rPr>
        <w:t>приказ</w:t>
      </w:r>
      <w:r>
        <w:rPr>
          <w:rFonts w:ascii="Times New Roman" w:hAnsi="Times New Roman"/>
          <w:b w:val="0"/>
          <w:sz w:val="26"/>
          <w:szCs w:val="26"/>
        </w:rPr>
        <w:t>ом Комитета</w:t>
      </w:r>
      <w:r w:rsidRPr="00294FA3">
        <w:rPr>
          <w:rFonts w:ascii="Times New Roman" w:hAnsi="Times New Roman"/>
          <w:b w:val="0"/>
          <w:sz w:val="26"/>
          <w:szCs w:val="26"/>
        </w:rPr>
        <w:t xml:space="preserve"> по охране объектов культурного наследия Томской области </w:t>
      </w:r>
      <w:proofErr w:type="gramStart"/>
      <w:r w:rsidRPr="00294FA3">
        <w:rPr>
          <w:rFonts w:ascii="Times New Roman" w:hAnsi="Times New Roman"/>
          <w:b w:val="0"/>
          <w:sz w:val="26"/>
          <w:szCs w:val="26"/>
        </w:rPr>
        <w:t>от</w:t>
      </w:r>
      <w:proofErr w:type="gramEnd"/>
      <w:r w:rsidRPr="00294FA3">
        <w:rPr>
          <w:rFonts w:ascii="Times New Roman" w:hAnsi="Times New Roman"/>
          <w:b w:val="0"/>
          <w:sz w:val="26"/>
          <w:szCs w:val="26"/>
        </w:rPr>
        <w:t xml:space="preserve">  ______</w:t>
      </w:r>
      <w:r>
        <w:rPr>
          <w:rFonts w:ascii="Times New Roman" w:hAnsi="Times New Roman"/>
          <w:b w:val="0"/>
          <w:sz w:val="26"/>
          <w:szCs w:val="26"/>
        </w:rPr>
        <w:t>_</w:t>
      </w:r>
      <w:r w:rsidRPr="00294FA3">
        <w:rPr>
          <w:rFonts w:ascii="Times New Roman" w:hAnsi="Times New Roman"/>
          <w:b w:val="0"/>
          <w:sz w:val="26"/>
          <w:szCs w:val="26"/>
        </w:rPr>
        <w:t>__ № __</w:t>
      </w:r>
      <w:r>
        <w:rPr>
          <w:rFonts w:ascii="Times New Roman" w:hAnsi="Times New Roman"/>
          <w:b w:val="0"/>
          <w:sz w:val="26"/>
          <w:szCs w:val="26"/>
        </w:rPr>
        <w:t>_</w:t>
      </w:r>
      <w:r w:rsidRPr="00294FA3">
        <w:rPr>
          <w:rFonts w:ascii="Times New Roman" w:hAnsi="Times New Roman"/>
          <w:b w:val="0"/>
          <w:sz w:val="26"/>
          <w:szCs w:val="26"/>
        </w:rPr>
        <w:t>_______</w:t>
      </w:r>
    </w:p>
    <w:p w:rsidR="00294FA3" w:rsidRDefault="00294FA3" w:rsidP="00873481">
      <w:pPr>
        <w:jc w:val="both"/>
        <w:rPr>
          <w:sz w:val="26"/>
          <w:szCs w:val="26"/>
        </w:rPr>
      </w:pPr>
    </w:p>
    <w:p w:rsidR="00A65C51" w:rsidRDefault="00A65C51" w:rsidP="00873481">
      <w:pPr>
        <w:jc w:val="both"/>
        <w:rPr>
          <w:sz w:val="26"/>
          <w:szCs w:val="26"/>
        </w:rPr>
      </w:pPr>
    </w:p>
    <w:p w:rsidR="00CD2A31" w:rsidRDefault="00294FA3" w:rsidP="00CD2A31">
      <w:pPr>
        <w:jc w:val="center"/>
        <w:rPr>
          <w:sz w:val="26"/>
          <w:szCs w:val="26"/>
        </w:rPr>
      </w:pPr>
      <w:r w:rsidRPr="00A65C51">
        <w:rPr>
          <w:sz w:val="26"/>
          <w:szCs w:val="26"/>
        </w:rPr>
        <w:t xml:space="preserve">Экзаменационный бюллетень </w:t>
      </w:r>
    </w:p>
    <w:p w:rsidR="00CD2A31" w:rsidRDefault="00294FA3" w:rsidP="00CD2A31">
      <w:pPr>
        <w:jc w:val="center"/>
        <w:rPr>
          <w:sz w:val="26"/>
          <w:szCs w:val="26"/>
        </w:rPr>
      </w:pPr>
      <w:r w:rsidRPr="00A65C51">
        <w:rPr>
          <w:sz w:val="26"/>
          <w:szCs w:val="26"/>
        </w:rPr>
        <w:t xml:space="preserve">результатов проведения квалификационного экзамена </w:t>
      </w:r>
    </w:p>
    <w:p w:rsidR="00CD2A31" w:rsidRDefault="00CD2A31" w:rsidP="00CD2A31">
      <w:pPr>
        <w:jc w:val="center"/>
        <w:rPr>
          <w:sz w:val="26"/>
          <w:szCs w:val="26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CD2A31" w:rsidTr="00CD2A31">
        <w:tc>
          <w:tcPr>
            <w:tcW w:w="9570" w:type="dxa"/>
            <w:tcBorders>
              <w:bottom w:val="single" w:sz="4" w:space="0" w:color="auto"/>
            </w:tcBorders>
          </w:tcPr>
          <w:p w:rsidR="00CD2A31" w:rsidRDefault="00CD2A31" w:rsidP="00527EF6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D2A31" w:rsidRDefault="00CD2A31" w:rsidP="00CD2A31">
      <w:pPr>
        <w:jc w:val="center"/>
      </w:pPr>
      <w:r w:rsidRPr="00CD2A31">
        <w:t>(дата, место проведения квалификационного экзамена)</w:t>
      </w:r>
    </w:p>
    <w:p w:rsidR="00CD2A31" w:rsidRPr="00CD2A31" w:rsidRDefault="00CD2A31" w:rsidP="00CD2A31">
      <w:pPr>
        <w:jc w:val="center"/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CD2A31" w:rsidTr="00527EF6">
        <w:tc>
          <w:tcPr>
            <w:tcW w:w="9570" w:type="dxa"/>
            <w:tcBorders>
              <w:bottom w:val="single" w:sz="4" w:space="0" w:color="auto"/>
            </w:tcBorders>
          </w:tcPr>
          <w:p w:rsidR="00CD2A31" w:rsidRDefault="00CD2A31" w:rsidP="00527EF6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D2A31" w:rsidRDefault="00CD2A31" w:rsidP="00CD2A31">
      <w:pPr>
        <w:jc w:val="center"/>
      </w:pPr>
      <w:r w:rsidRPr="00CD2A31">
        <w:t>(фамилия, имя отчество заявителя)</w:t>
      </w:r>
    </w:p>
    <w:p w:rsidR="004E3937" w:rsidRPr="00CD2A31" w:rsidRDefault="004E3937" w:rsidP="00CD2A31">
      <w:pPr>
        <w:jc w:val="center"/>
      </w:pPr>
    </w:p>
    <w:tbl>
      <w:tblPr>
        <w:tblStyle w:val="a8"/>
        <w:tblW w:w="0" w:type="auto"/>
        <w:tblLook w:val="04A0"/>
      </w:tblPr>
      <w:tblGrid>
        <w:gridCol w:w="4785"/>
        <w:gridCol w:w="4785"/>
      </w:tblGrid>
      <w:tr w:rsidR="004E3937" w:rsidTr="004E3937">
        <w:tc>
          <w:tcPr>
            <w:tcW w:w="4785" w:type="dxa"/>
          </w:tcPr>
          <w:p w:rsidR="004E3937" w:rsidRDefault="004E3937" w:rsidP="00CD2A31">
            <w:pPr>
              <w:jc w:val="center"/>
              <w:rPr>
                <w:sz w:val="26"/>
                <w:szCs w:val="26"/>
              </w:rPr>
            </w:pPr>
            <w:r w:rsidRPr="00A65C51">
              <w:rPr>
                <w:sz w:val="26"/>
                <w:szCs w:val="26"/>
              </w:rPr>
              <w:t xml:space="preserve">№ вопроса по перечню </w:t>
            </w:r>
          </w:p>
          <w:p w:rsidR="004E3937" w:rsidRDefault="004E3937" w:rsidP="00CD2A31">
            <w:pPr>
              <w:jc w:val="center"/>
              <w:rPr>
                <w:sz w:val="26"/>
                <w:szCs w:val="26"/>
              </w:rPr>
            </w:pPr>
            <w:r w:rsidRPr="00A65C51">
              <w:rPr>
                <w:sz w:val="26"/>
                <w:szCs w:val="26"/>
              </w:rPr>
              <w:t>(включая дополнительные)</w:t>
            </w:r>
          </w:p>
        </w:tc>
        <w:tc>
          <w:tcPr>
            <w:tcW w:w="4785" w:type="dxa"/>
          </w:tcPr>
          <w:p w:rsidR="004E3937" w:rsidRDefault="004E3937" w:rsidP="00CD2A31">
            <w:pPr>
              <w:jc w:val="center"/>
              <w:rPr>
                <w:sz w:val="26"/>
                <w:szCs w:val="26"/>
              </w:rPr>
            </w:pPr>
            <w:r w:rsidRPr="00A65C51">
              <w:rPr>
                <w:sz w:val="26"/>
                <w:szCs w:val="26"/>
              </w:rPr>
              <w:t xml:space="preserve">ОЦЕНКА </w:t>
            </w:r>
          </w:p>
          <w:p w:rsidR="004E3937" w:rsidRDefault="004E3937" w:rsidP="00CD2A31">
            <w:pPr>
              <w:jc w:val="center"/>
              <w:rPr>
                <w:sz w:val="26"/>
                <w:szCs w:val="26"/>
              </w:rPr>
            </w:pPr>
            <w:r w:rsidRPr="00A65C51">
              <w:rPr>
                <w:sz w:val="26"/>
                <w:szCs w:val="26"/>
              </w:rPr>
              <w:t>(</w:t>
            </w:r>
            <w:proofErr w:type="gramStart"/>
            <w:r w:rsidRPr="00A65C51">
              <w:rPr>
                <w:sz w:val="26"/>
                <w:szCs w:val="26"/>
              </w:rPr>
              <w:t>зачтено</w:t>
            </w:r>
            <w:proofErr w:type="gramEnd"/>
            <w:r w:rsidRPr="00A65C51">
              <w:rPr>
                <w:sz w:val="26"/>
                <w:szCs w:val="26"/>
              </w:rPr>
              <w:t>/не зачтено)</w:t>
            </w:r>
          </w:p>
        </w:tc>
      </w:tr>
      <w:tr w:rsidR="004E3937" w:rsidTr="004E3937">
        <w:tc>
          <w:tcPr>
            <w:tcW w:w="4785" w:type="dxa"/>
          </w:tcPr>
          <w:p w:rsidR="004E3937" w:rsidRDefault="004E3937" w:rsidP="004E393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4785" w:type="dxa"/>
          </w:tcPr>
          <w:p w:rsidR="004E3937" w:rsidRDefault="004E3937" w:rsidP="00CD2A31">
            <w:pPr>
              <w:jc w:val="center"/>
              <w:rPr>
                <w:sz w:val="26"/>
                <w:szCs w:val="26"/>
              </w:rPr>
            </w:pPr>
          </w:p>
        </w:tc>
      </w:tr>
      <w:tr w:rsidR="004E3937" w:rsidTr="004E3937">
        <w:tc>
          <w:tcPr>
            <w:tcW w:w="4785" w:type="dxa"/>
          </w:tcPr>
          <w:p w:rsidR="004E3937" w:rsidRDefault="004E3937" w:rsidP="004E393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4785" w:type="dxa"/>
          </w:tcPr>
          <w:p w:rsidR="004E3937" w:rsidRDefault="004E3937" w:rsidP="00CD2A31">
            <w:pPr>
              <w:jc w:val="center"/>
              <w:rPr>
                <w:sz w:val="26"/>
                <w:szCs w:val="26"/>
              </w:rPr>
            </w:pPr>
          </w:p>
        </w:tc>
      </w:tr>
      <w:tr w:rsidR="004E3937" w:rsidTr="004E3937">
        <w:tc>
          <w:tcPr>
            <w:tcW w:w="4785" w:type="dxa"/>
          </w:tcPr>
          <w:p w:rsidR="004E3937" w:rsidRDefault="004E3937" w:rsidP="004E393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4785" w:type="dxa"/>
          </w:tcPr>
          <w:p w:rsidR="004E3937" w:rsidRDefault="004E3937" w:rsidP="00CD2A31">
            <w:pPr>
              <w:jc w:val="center"/>
              <w:rPr>
                <w:sz w:val="26"/>
                <w:szCs w:val="26"/>
              </w:rPr>
            </w:pPr>
          </w:p>
        </w:tc>
      </w:tr>
      <w:tr w:rsidR="004E3937" w:rsidTr="004E3937">
        <w:tc>
          <w:tcPr>
            <w:tcW w:w="4785" w:type="dxa"/>
          </w:tcPr>
          <w:p w:rsidR="004E3937" w:rsidRDefault="004E3937" w:rsidP="004E393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4785" w:type="dxa"/>
          </w:tcPr>
          <w:p w:rsidR="004E3937" w:rsidRDefault="004E3937" w:rsidP="00CD2A31">
            <w:pPr>
              <w:jc w:val="center"/>
              <w:rPr>
                <w:sz w:val="26"/>
                <w:szCs w:val="26"/>
              </w:rPr>
            </w:pPr>
          </w:p>
        </w:tc>
      </w:tr>
      <w:tr w:rsidR="004E3937" w:rsidTr="004E3937">
        <w:tc>
          <w:tcPr>
            <w:tcW w:w="4785" w:type="dxa"/>
          </w:tcPr>
          <w:p w:rsidR="004E3937" w:rsidRDefault="004E3937" w:rsidP="004E393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4785" w:type="dxa"/>
          </w:tcPr>
          <w:p w:rsidR="004E3937" w:rsidRDefault="004E3937" w:rsidP="00CD2A31">
            <w:pPr>
              <w:jc w:val="center"/>
              <w:rPr>
                <w:sz w:val="26"/>
                <w:szCs w:val="26"/>
              </w:rPr>
            </w:pPr>
          </w:p>
        </w:tc>
      </w:tr>
    </w:tbl>
    <w:p w:rsidR="004E3937" w:rsidRDefault="004E3937" w:rsidP="004E3937">
      <w:pPr>
        <w:rPr>
          <w:sz w:val="26"/>
          <w:szCs w:val="26"/>
        </w:rPr>
      </w:pPr>
    </w:p>
    <w:p w:rsidR="004E3937" w:rsidRDefault="00294FA3" w:rsidP="004E3937">
      <w:pPr>
        <w:rPr>
          <w:sz w:val="26"/>
          <w:szCs w:val="26"/>
        </w:rPr>
      </w:pPr>
      <w:r w:rsidRPr="00A65C51">
        <w:rPr>
          <w:sz w:val="26"/>
          <w:szCs w:val="26"/>
        </w:rPr>
        <w:t>Член аттестационной комиссии: __________</w:t>
      </w:r>
      <w:r w:rsidR="004E3937">
        <w:rPr>
          <w:sz w:val="26"/>
          <w:szCs w:val="26"/>
        </w:rPr>
        <w:t>___</w:t>
      </w:r>
      <w:r w:rsidRPr="00A65C51">
        <w:rPr>
          <w:sz w:val="26"/>
          <w:szCs w:val="26"/>
        </w:rPr>
        <w:t>__ ___</w:t>
      </w:r>
      <w:r w:rsidR="004E3937">
        <w:rPr>
          <w:sz w:val="26"/>
          <w:szCs w:val="26"/>
        </w:rPr>
        <w:t>____</w:t>
      </w:r>
      <w:r w:rsidRPr="00A65C51">
        <w:rPr>
          <w:sz w:val="26"/>
          <w:szCs w:val="26"/>
        </w:rPr>
        <w:t>___</w:t>
      </w:r>
      <w:r w:rsidR="004E3937">
        <w:rPr>
          <w:sz w:val="26"/>
          <w:szCs w:val="26"/>
        </w:rPr>
        <w:t>___</w:t>
      </w:r>
      <w:r w:rsidRPr="00A65C51">
        <w:rPr>
          <w:sz w:val="26"/>
          <w:szCs w:val="26"/>
        </w:rPr>
        <w:t xml:space="preserve">_______________ </w:t>
      </w:r>
    </w:p>
    <w:p w:rsidR="00294FA3" w:rsidRPr="004E3937" w:rsidRDefault="004E3937" w:rsidP="004E3937">
      <w:r>
        <w:t xml:space="preserve">                                                                                      </w:t>
      </w:r>
      <w:r w:rsidR="00294FA3" w:rsidRPr="004E3937">
        <w:t xml:space="preserve">(подпись) </w:t>
      </w:r>
      <w:r w:rsidRPr="004E3937">
        <w:t xml:space="preserve">     </w:t>
      </w:r>
      <w:r>
        <w:t xml:space="preserve">                 </w:t>
      </w:r>
      <w:r w:rsidRPr="004E3937">
        <w:t xml:space="preserve">     </w:t>
      </w:r>
      <w:r w:rsidR="00294FA3" w:rsidRPr="004E3937">
        <w:t>(фамилия, инициалы)</w:t>
      </w:r>
      <w:r>
        <w:t xml:space="preserve">           </w:t>
      </w:r>
    </w:p>
    <w:p w:rsidR="00CD2A31" w:rsidRDefault="00CD2A31" w:rsidP="00873481">
      <w:pPr>
        <w:ind w:left="5103"/>
        <w:jc w:val="both"/>
        <w:rPr>
          <w:sz w:val="26"/>
          <w:szCs w:val="26"/>
        </w:rPr>
      </w:pPr>
    </w:p>
    <w:p w:rsidR="004E3937" w:rsidRDefault="004E3937" w:rsidP="00873481">
      <w:pPr>
        <w:ind w:left="5103"/>
        <w:jc w:val="both"/>
        <w:rPr>
          <w:sz w:val="26"/>
          <w:szCs w:val="26"/>
        </w:rPr>
      </w:pPr>
    </w:p>
    <w:p w:rsidR="004E3937" w:rsidRDefault="004E3937" w:rsidP="00873481">
      <w:pPr>
        <w:ind w:left="5103"/>
        <w:jc w:val="both"/>
        <w:rPr>
          <w:sz w:val="26"/>
          <w:szCs w:val="26"/>
        </w:rPr>
      </w:pPr>
    </w:p>
    <w:p w:rsidR="004E3937" w:rsidRDefault="004E3937" w:rsidP="00873481">
      <w:pPr>
        <w:ind w:left="5103"/>
        <w:jc w:val="both"/>
        <w:rPr>
          <w:sz w:val="26"/>
          <w:szCs w:val="26"/>
        </w:rPr>
      </w:pPr>
    </w:p>
    <w:p w:rsidR="004E3937" w:rsidRDefault="004E3937" w:rsidP="00873481">
      <w:pPr>
        <w:ind w:left="5103"/>
        <w:jc w:val="both"/>
        <w:rPr>
          <w:sz w:val="26"/>
          <w:szCs w:val="26"/>
        </w:rPr>
      </w:pPr>
    </w:p>
    <w:p w:rsidR="004E3937" w:rsidRDefault="004E3937" w:rsidP="00873481">
      <w:pPr>
        <w:ind w:left="5103"/>
        <w:jc w:val="both"/>
        <w:rPr>
          <w:sz w:val="26"/>
          <w:szCs w:val="26"/>
        </w:rPr>
      </w:pPr>
    </w:p>
    <w:p w:rsidR="004E3937" w:rsidRDefault="004E3937" w:rsidP="00873481">
      <w:pPr>
        <w:ind w:left="5103"/>
        <w:jc w:val="both"/>
        <w:rPr>
          <w:sz w:val="26"/>
          <w:szCs w:val="26"/>
        </w:rPr>
      </w:pPr>
    </w:p>
    <w:p w:rsidR="004E3937" w:rsidRDefault="004E3937" w:rsidP="00873481">
      <w:pPr>
        <w:ind w:left="5103"/>
        <w:jc w:val="both"/>
        <w:rPr>
          <w:sz w:val="26"/>
          <w:szCs w:val="26"/>
        </w:rPr>
      </w:pPr>
    </w:p>
    <w:p w:rsidR="004E3937" w:rsidRDefault="004E3937" w:rsidP="00873481">
      <w:pPr>
        <w:ind w:left="5103"/>
        <w:jc w:val="both"/>
        <w:rPr>
          <w:sz w:val="26"/>
          <w:szCs w:val="26"/>
        </w:rPr>
      </w:pPr>
    </w:p>
    <w:p w:rsidR="004E3937" w:rsidRDefault="004E3937" w:rsidP="00873481">
      <w:pPr>
        <w:ind w:left="5103"/>
        <w:jc w:val="both"/>
        <w:rPr>
          <w:sz w:val="26"/>
          <w:szCs w:val="26"/>
        </w:rPr>
      </w:pPr>
    </w:p>
    <w:p w:rsidR="004E3937" w:rsidRDefault="004E3937" w:rsidP="00873481">
      <w:pPr>
        <w:ind w:left="5103"/>
        <w:jc w:val="both"/>
        <w:rPr>
          <w:sz w:val="26"/>
          <w:szCs w:val="26"/>
        </w:rPr>
      </w:pPr>
    </w:p>
    <w:p w:rsidR="00CD2A31" w:rsidRDefault="00CD2A31" w:rsidP="00873481">
      <w:pPr>
        <w:ind w:left="5103"/>
        <w:jc w:val="both"/>
        <w:rPr>
          <w:sz w:val="26"/>
          <w:szCs w:val="26"/>
        </w:rPr>
      </w:pPr>
    </w:p>
    <w:p w:rsidR="00CD2A31" w:rsidRDefault="00CD2A31" w:rsidP="00873481">
      <w:pPr>
        <w:ind w:left="5103"/>
        <w:jc w:val="both"/>
        <w:rPr>
          <w:sz w:val="26"/>
          <w:szCs w:val="26"/>
        </w:rPr>
      </w:pPr>
    </w:p>
    <w:p w:rsidR="002469FA" w:rsidRDefault="002469FA" w:rsidP="00873481">
      <w:pPr>
        <w:ind w:left="5103"/>
        <w:jc w:val="both"/>
        <w:rPr>
          <w:sz w:val="26"/>
          <w:szCs w:val="26"/>
        </w:rPr>
      </w:pPr>
      <w:r w:rsidRPr="00F779F0">
        <w:rPr>
          <w:sz w:val="26"/>
          <w:szCs w:val="26"/>
        </w:rPr>
        <w:t xml:space="preserve">Приложение </w:t>
      </w:r>
      <w:r>
        <w:rPr>
          <w:sz w:val="26"/>
          <w:szCs w:val="26"/>
        </w:rPr>
        <w:t>№</w:t>
      </w:r>
      <w:r w:rsidRPr="00F779F0">
        <w:rPr>
          <w:sz w:val="26"/>
          <w:szCs w:val="26"/>
        </w:rPr>
        <w:t xml:space="preserve"> </w:t>
      </w:r>
      <w:r w:rsidR="000E1BF7">
        <w:rPr>
          <w:sz w:val="26"/>
          <w:szCs w:val="26"/>
        </w:rPr>
        <w:t>4</w:t>
      </w:r>
      <w:r>
        <w:rPr>
          <w:sz w:val="26"/>
          <w:szCs w:val="26"/>
        </w:rPr>
        <w:t xml:space="preserve"> </w:t>
      </w:r>
      <w:r w:rsidRPr="00F779F0">
        <w:rPr>
          <w:sz w:val="26"/>
          <w:szCs w:val="26"/>
        </w:rPr>
        <w:t>к приказу</w:t>
      </w:r>
      <w:r>
        <w:rPr>
          <w:sz w:val="26"/>
          <w:szCs w:val="26"/>
        </w:rPr>
        <w:t xml:space="preserve"> Комитета               по охране объектов культурного наследия Томской области </w:t>
      </w:r>
    </w:p>
    <w:p w:rsidR="002469FA" w:rsidRPr="00F779F0" w:rsidRDefault="002469FA" w:rsidP="00873481">
      <w:pPr>
        <w:pStyle w:val="ConsPlusNormal"/>
        <w:spacing w:before="120"/>
        <w:ind w:left="510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Pr="00F779F0">
        <w:rPr>
          <w:sz w:val="26"/>
          <w:szCs w:val="26"/>
        </w:rPr>
        <w:t xml:space="preserve"> _____</w:t>
      </w:r>
      <w:r w:rsidR="006B4E99">
        <w:rPr>
          <w:sz w:val="26"/>
          <w:szCs w:val="26"/>
        </w:rPr>
        <w:t>_</w:t>
      </w:r>
      <w:r w:rsidRPr="00F779F0">
        <w:rPr>
          <w:sz w:val="26"/>
          <w:szCs w:val="26"/>
        </w:rPr>
        <w:t>_______</w:t>
      </w:r>
      <w:r>
        <w:rPr>
          <w:sz w:val="26"/>
          <w:szCs w:val="26"/>
        </w:rPr>
        <w:t xml:space="preserve"> № _____________</w:t>
      </w:r>
    </w:p>
    <w:p w:rsidR="00E42D38" w:rsidRDefault="00E42D38" w:rsidP="00F779F0">
      <w:pPr>
        <w:pStyle w:val="ConsPlusNormal"/>
        <w:jc w:val="both"/>
        <w:rPr>
          <w:sz w:val="26"/>
          <w:szCs w:val="26"/>
        </w:rPr>
      </w:pPr>
    </w:p>
    <w:p w:rsidR="002469FA" w:rsidRPr="00F779F0" w:rsidRDefault="002469FA" w:rsidP="00F779F0">
      <w:pPr>
        <w:pStyle w:val="ConsPlusNormal"/>
        <w:jc w:val="both"/>
        <w:rPr>
          <w:sz w:val="26"/>
          <w:szCs w:val="26"/>
        </w:rPr>
      </w:pPr>
    </w:p>
    <w:p w:rsidR="00E42D38" w:rsidRPr="002469FA" w:rsidRDefault="00E42D38" w:rsidP="002469FA">
      <w:pPr>
        <w:pStyle w:val="ConsPlusTitle"/>
        <w:jc w:val="center"/>
        <w:rPr>
          <w:rFonts w:ascii="Times New Roman" w:hAnsi="Times New Roman"/>
          <w:b w:val="0"/>
          <w:sz w:val="26"/>
          <w:szCs w:val="26"/>
        </w:rPr>
      </w:pPr>
      <w:bookmarkStart w:id="18" w:name="P115"/>
      <w:bookmarkEnd w:id="18"/>
      <w:r w:rsidRPr="002469FA">
        <w:rPr>
          <w:rFonts w:ascii="Times New Roman" w:hAnsi="Times New Roman"/>
          <w:b w:val="0"/>
          <w:sz w:val="26"/>
          <w:szCs w:val="26"/>
        </w:rPr>
        <w:t>Критерии аттестации экспертов, привлекаемых Комитетом по охране объектов культурного наследия Томской области к проведению мероприятий</w:t>
      </w:r>
    </w:p>
    <w:p w:rsidR="00E42D38" w:rsidRPr="002469FA" w:rsidRDefault="00E42D38" w:rsidP="002469FA">
      <w:pPr>
        <w:pStyle w:val="ConsPlusTitle"/>
        <w:jc w:val="center"/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</w:pPr>
      <w:r w:rsidRPr="002469FA">
        <w:rPr>
          <w:rFonts w:ascii="Times New Roman" w:hAnsi="Times New Roman"/>
          <w:b w:val="0"/>
          <w:sz w:val="26"/>
          <w:szCs w:val="26"/>
        </w:rPr>
        <w:t xml:space="preserve">по государственному </w:t>
      </w:r>
      <w:r w:rsidR="002469FA" w:rsidRPr="002469FA">
        <w:rPr>
          <w:rFonts w:ascii="Times New Roman" w:hAnsi="Times New Roman"/>
          <w:b w:val="0"/>
          <w:sz w:val="26"/>
          <w:szCs w:val="26"/>
        </w:rPr>
        <w:t xml:space="preserve">надзору </w:t>
      </w:r>
      <w:r w:rsidR="002469FA" w:rsidRPr="002469FA"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  <w:t>за состоянием, содержанием, сохранением, использованием, популяризацией и государственной охраной объектов культурного наследия</w:t>
      </w:r>
    </w:p>
    <w:p w:rsidR="002469FA" w:rsidRPr="00F779F0" w:rsidRDefault="002469FA" w:rsidP="002469FA">
      <w:pPr>
        <w:pStyle w:val="ConsPlusTitle"/>
        <w:jc w:val="both"/>
        <w:rPr>
          <w:sz w:val="26"/>
          <w:szCs w:val="26"/>
        </w:rPr>
      </w:pPr>
    </w:p>
    <w:p w:rsidR="000467A0" w:rsidRDefault="000467A0" w:rsidP="000467A0">
      <w:pPr>
        <w:pStyle w:val="ConsPlusNormal"/>
        <w:ind w:firstLine="709"/>
        <w:jc w:val="both"/>
        <w:rPr>
          <w:sz w:val="26"/>
          <w:szCs w:val="26"/>
        </w:rPr>
      </w:pPr>
      <w:bookmarkStart w:id="19" w:name="sub_41"/>
      <w:r w:rsidRPr="000467A0">
        <w:rPr>
          <w:sz w:val="26"/>
          <w:szCs w:val="26"/>
        </w:rPr>
        <w:t>Критериями аттестации экспертов, привлекаемых к проведению мероприятий по государственному надзору</w:t>
      </w:r>
      <w:r w:rsidRPr="000467A0">
        <w:rPr>
          <w:b/>
          <w:bCs/>
          <w:color w:val="000000"/>
          <w:sz w:val="26"/>
          <w:szCs w:val="26"/>
          <w:shd w:val="clear" w:color="auto" w:fill="FFFFFF"/>
        </w:rPr>
        <w:t xml:space="preserve"> </w:t>
      </w:r>
      <w:r w:rsidRPr="000467A0">
        <w:rPr>
          <w:bCs/>
          <w:color w:val="000000"/>
          <w:sz w:val="26"/>
          <w:szCs w:val="26"/>
          <w:shd w:val="clear" w:color="auto" w:fill="FFFFFF"/>
        </w:rPr>
        <w:t>за состоянием, содержанием, сохранением, использованием, популяризацией и государственной охраной объектов культурного наследия</w:t>
      </w:r>
      <w:r w:rsidRPr="000467A0">
        <w:rPr>
          <w:sz w:val="26"/>
          <w:szCs w:val="26"/>
        </w:rPr>
        <w:t xml:space="preserve">, являются: </w:t>
      </w:r>
    </w:p>
    <w:p w:rsidR="000467A0" w:rsidRDefault="000467A0" w:rsidP="000467A0">
      <w:pPr>
        <w:pStyle w:val="ConsPlusNormal"/>
        <w:ind w:firstLine="709"/>
        <w:jc w:val="both"/>
        <w:rPr>
          <w:sz w:val="26"/>
          <w:szCs w:val="26"/>
        </w:rPr>
      </w:pPr>
      <w:r w:rsidRPr="000467A0">
        <w:rPr>
          <w:sz w:val="26"/>
          <w:szCs w:val="26"/>
        </w:rPr>
        <w:t xml:space="preserve">1. предшествующий стаж практической работы по профилю экспертной деятельности не менее 5 лет; </w:t>
      </w:r>
    </w:p>
    <w:p w:rsidR="000467A0" w:rsidRDefault="000467A0" w:rsidP="000467A0">
      <w:pPr>
        <w:pStyle w:val="ConsPlusNormal"/>
        <w:ind w:firstLine="709"/>
        <w:jc w:val="both"/>
        <w:rPr>
          <w:sz w:val="26"/>
          <w:szCs w:val="26"/>
        </w:rPr>
      </w:pPr>
      <w:r w:rsidRPr="000467A0">
        <w:rPr>
          <w:sz w:val="26"/>
          <w:szCs w:val="26"/>
        </w:rPr>
        <w:t>2. высшее профессиональное образование по одной из следующих специальностей «Архитектура», «Искусствоведение», «</w:t>
      </w:r>
      <w:proofErr w:type="spellStart"/>
      <w:r w:rsidRPr="000467A0">
        <w:rPr>
          <w:sz w:val="26"/>
          <w:szCs w:val="26"/>
        </w:rPr>
        <w:t>Культурология</w:t>
      </w:r>
      <w:proofErr w:type="spellEnd"/>
      <w:r w:rsidRPr="000467A0">
        <w:rPr>
          <w:sz w:val="26"/>
          <w:szCs w:val="26"/>
        </w:rPr>
        <w:t xml:space="preserve">», «Музееведение и охрана памятников», «История», «Археология», «Строительство»; </w:t>
      </w:r>
    </w:p>
    <w:p w:rsidR="000467A0" w:rsidRDefault="000467A0" w:rsidP="000467A0">
      <w:pPr>
        <w:pStyle w:val="ConsPlusNormal"/>
        <w:ind w:firstLine="709"/>
        <w:jc w:val="both"/>
        <w:rPr>
          <w:sz w:val="26"/>
          <w:szCs w:val="26"/>
        </w:rPr>
      </w:pPr>
      <w:r w:rsidRPr="000467A0">
        <w:rPr>
          <w:sz w:val="26"/>
          <w:szCs w:val="26"/>
        </w:rPr>
        <w:t xml:space="preserve">3. знание законодательства Российской Федерации в области сохранения, использования, популяризации и государственной охраны объектов культурного наследия (памятников истории и культуры) народов Российской Федерации; </w:t>
      </w:r>
    </w:p>
    <w:p w:rsidR="000467A0" w:rsidRDefault="000467A0" w:rsidP="000467A0">
      <w:pPr>
        <w:pStyle w:val="ConsPlusNormal"/>
        <w:ind w:firstLine="709"/>
        <w:jc w:val="both"/>
      </w:pPr>
      <w:r w:rsidRPr="000467A0">
        <w:rPr>
          <w:sz w:val="26"/>
          <w:szCs w:val="26"/>
        </w:rPr>
        <w:t>4. умение проводить необходимые исследования, оформлять по их результатам заключения экспертизы</w:t>
      </w:r>
      <w:r>
        <w:t>.</w:t>
      </w:r>
    </w:p>
    <w:p w:rsidR="000467A0" w:rsidRPr="00F779F0" w:rsidRDefault="000467A0" w:rsidP="000467A0">
      <w:pPr>
        <w:pStyle w:val="ConsPlusNormal"/>
        <w:ind w:firstLine="709"/>
        <w:jc w:val="both"/>
        <w:rPr>
          <w:sz w:val="26"/>
          <w:szCs w:val="26"/>
        </w:rPr>
      </w:pPr>
    </w:p>
    <w:bookmarkEnd w:id="19"/>
    <w:p w:rsidR="00E42D38" w:rsidRPr="00F779F0" w:rsidRDefault="00E42D38" w:rsidP="00F779F0">
      <w:pPr>
        <w:pStyle w:val="ConsPlusNormal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ind w:left="5387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ind w:left="5387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ind w:left="5387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ind w:left="5387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ind w:left="5387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ind w:left="5387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ind w:left="5387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ind w:left="5387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ind w:left="5387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ind w:left="5387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ind w:left="5387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ind w:left="5387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ind w:left="5387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ind w:left="5387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ind w:left="5387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ind w:left="5387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ind w:left="5387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ind w:left="5387"/>
        <w:jc w:val="both"/>
        <w:rPr>
          <w:sz w:val="26"/>
          <w:szCs w:val="26"/>
        </w:rPr>
      </w:pPr>
    </w:p>
    <w:p w:rsidR="00E42D38" w:rsidRPr="00F779F0" w:rsidRDefault="00E42D38" w:rsidP="00F779F0">
      <w:pPr>
        <w:pStyle w:val="ConsPlusNormal"/>
        <w:ind w:left="5387"/>
        <w:jc w:val="both"/>
        <w:rPr>
          <w:sz w:val="26"/>
          <w:szCs w:val="26"/>
        </w:rPr>
      </w:pPr>
    </w:p>
    <w:p w:rsidR="000E1BF7" w:rsidRDefault="000E1BF7" w:rsidP="000E1BF7">
      <w:pPr>
        <w:pStyle w:val="ConsPlusNormal"/>
        <w:ind w:left="5103"/>
        <w:jc w:val="both"/>
        <w:rPr>
          <w:sz w:val="26"/>
          <w:szCs w:val="26"/>
        </w:rPr>
      </w:pPr>
      <w:r w:rsidRPr="00F779F0">
        <w:rPr>
          <w:sz w:val="26"/>
          <w:szCs w:val="26"/>
        </w:rPr>
        <w:t xml:space="preserve">Приложение </w:t>
      </w:r>
      <w:r>
        <w:rPr>
          <w:sz w:val="26"/>
          <w:szCs w:val="26"/>
        </w:rPr>
        <w:t>№</w:t>
      </w:r>
      <w:r w:rsidRPr="00F779F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5 </w:t>
      </w:r>
      <w:r w:rsidRPr="00F779F0">
        <w:rPr>
          <w:sz w:val="26"/>
          <w:szCs w:val="26"/>
        </w:rPr>
        <w:t>к приказу</w:t>
      </w:r>
      <w:r>
        <w:rPr>
          <w:sz w:val="26"/>
          <w:szCs w:val="26"/>
        </w:rPr>
        <w:t xml:space="preserve"> Комитета               по охране объектов культурного наследия Томской области </w:t>
      </w:r>
    </w:p>
    <w:p w:rsidR="000E1BF7" w:rsidRPr="00F779F0" w:rsidRDefault="000E1BF7" w:rsidP="000E1BF7">
      <w:pPr>
        <w:pStyle w:val="ConsPlusNormal"/>
        <w:spacing w:before="120"/>
        <w:ind w:left="510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Pr="00F779F0">
        <w:rPr>
          <w:sz w:val="26"/>
          <w:szCs w:val="26"/>
        </w:rPr>
        <w:t xml:space="preserve"> ________</w:t>
      </w:r>
      <w:r w:rsidR="006B4E99">
        <w:rPr>
          <w:sz w:val="26"/>
          <w:szCs w:val="26"/>
        </w:rPr>
        <w:t>_</w:t>
      </w:r>
      <w:r w:rsidRPr="00F779F0">
        <w:rPr>
          <w:sz w:val="26"/>
          <w:szCs w:val="26"/>
        </w:rPr>
        <w:t>____</w:t>
      </w:r>
      <w:r>
        <w:rPr>
          <w:sz w:val="26"/>
          <w:szCs w:val="26"/>
        </w:rPr>
        <w:t xml:space="preserve"> № _____________</w:t>
      </w:r>
    </w:p>
    <w:p w:rsidR="00E42D38" w:rsidRDefault="00E42D38" w:rsidP="00F779F0">
      <w:pPr>
        <w:pStyle w:val="ConsPlusNormal"/>
        <w:jc w:val="both"/>
        <w:rPr>
          <w:sz w:val="26"/>
          <w:szCs w:val="26"/>
        </w:rPr>
      </w:pPr>
    </w:p>
    <w:p w:rsidR="000E1BF7" w:rsidRPr="00F779F0" w:rsidRDefault="000E1BF7" w:rsidP="00F779F0">
      <w:pPr>
        <w:pStyle w:val="ConsPlusNormal"/>
        <w:jc w:val="both"/>
        <w:rPr>
          <w:sz w:val="26"/>
          <w:szCs w:val="26"/>
        </w:rPr>
      </w:pPr>
    </w:p>
    <w:p w:rsidR="000E1BF7" w:rsidRDefault="00E42D38" w:rsidP="000E1BF7">
      <w:pPr>
        <w:pStyle w:val="ConsPlusTitle"/>
        <w:jc w:val="center"/>
        <w:rPr>
          <w:rFonts w:ascii="Times New Roman" w:hAnsi="Times New Roman"/>
          <w:b w:val="0"/>
          <w:sz w:val="26"/>
          <w:szCs w:val="26"/>
        </w:rPr>
      </w:pPr>
      <w:bookmarkStart w:id="20" w:name="P138"/>
      <w:bookmarkEnd w:id="20"/>
      <w:r w:rsidRPr="000E1BF7">
        <w:rPr>
          <w:rFonts w:ascii="Times New Roman" w:hAnsi="Times New Roman"/>
          <w:b w:val="0"/>
          <w:sz w:val="26"/>
          <w:szCs w:val="26"/>
        </w:rPr>
        <w:t>Правила формирования и ведения реестра аттестованных</w:t>
      </w:r>
      <w:r w:rsidR="000E1BF7">
        <w:rPr>
          <w:rFonts w:ascii="Times New Roman" w:hAnsi="Times New Roman"/>
          <w:b w:val="0"/>
          <w:sz w:val="26"/>
          <w:szCs w:val="26"/>
        </w:rPr>
        <w:t xml:space="preserve"> </w:t>
      </w:r>
      <w:r w:rsidRPr="000E1BF7">
        <w:rPr>
          <w:rFonts w:ascii="Times New Roman" w:hAnsi="Times New Roman"/>
          <w:b w:val="0"/>
          <w:sz w:val="26"/>
          <w:szCs w:val="26"/>
        </w:rPr>
        <w:t xml:space="preserve">экспертов, </w:t>
      </w:r>
    </w:p>
    <w:p w:rsidR="00E42D38" w:rsidRPr="000E1BF7" w:rsidRDefault="00E42D38" w:rsidP="000E1BF7">
      <w:pPr>
        <w:pStyle w:val="ConsPlusTitle"/>
        <w:jc w:val="center"/>
        <w:rPr>
          <w:b w:val="0"/>
          <w:bCs/>
          <w:color w:val="000000"/>
          <w:sz w:val="26"/>
          <w:szCs w:val="26"/>
          <w:shd w:val="clear" w:color="auto" w:fill="FFFFFF"/>
        </w:rPr>
      </w:pPr>
      <w:r w:rsidRPr="000E1BF7">
        <w:rPr>
          <w:rFonts w:ascii="Times New Roman" w:hAnsi="Times New Roman"/>
          <w:b w:val="0"/>
          <w:sz w:val="26"/>
          <w:szCs w:val="26"/>
        </w:rPr>
        <w:t>привлекаемых Комитетом по охране объектов культурного наследия Томской области к проведению мероприятий по государственному</w:t>
      </w:r>
      <w:r w:rsidR="000E1BF7">
        <w:rPr>
          <w:rFonts w:ascii="Times New Roman" w:hAnsi="Times New Roman"/>
          <w:b w:val="0"/>
          <w:sz w:val="26"/>
          <w:szCs w:val="26"/>
        </w:rPr>
        <w:t xml:space="preserve"> </w:t>
      </w:r>
      <w:r w:rsidR="000E1BF7" w:rsidRPr="000E1BF7">
        <w:rPr>
          <w:rFonts w:ascii="Times New Roman" w:hAnsi="Times New Roman"/>
          <w:b w:val="0"/>
          <w:sz w:val="26"/>
          <w:szCs w:val="26"/>
        </w:rPr>
        <w:t xml:space="preserve">надзору </w:t>
      </w:r>
      <w:r w:rsidR="000E1BF7" w:rsidRPr="000E1BF7"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  <w:t>за состоянием, содержанием, сохранением, использованием, популяризацией и государственной охраной объектов культурного наследия</w:t>
      </w:r>
    </w:p>
    <w:p w:rsidR="000E1BF7" w:rsidRPr="00F779F0" w:rsidRDefault="000E1BF7" w:rsidP="00F779F0">
      <w:pPr>
        <w:pStyle w:val="ConsPlusNormal"/>
        <w:ind w:firstLine="540"/>
        <w:jc w:val="both"/>
        <w:rPr>
          <w:sz w:val="26"/>
          <w:szCs w:val="26"/>
        </w:rPr>
      </w:pPr>
    </w:p>
    <w:p w:rsidR="00E42D38" w:rsidRPr="00F779F0" w:rsidRDefault="00E42D38" w:rsidP="00FF0BE1">
      <w:pPr>
        <w:pStyle w:val="ConsPlusNormal"/>
        <w:ind w:firstLine="709"/>
        <w:jc w:val="both"/>
        <w:rPr>
          <w:sz w:val="26"/>
          <w:szCs w:val="26"/>
        </w:rPr>
      </w:pPr>
      <w:r w:rsidRPr="00F779F0">
        <w:rPr>
          <w:sz w:val="26"/>
          <w:szCs w:val="26"/>
        </w:rPr>
        <w:t xml:space="preserve">1. Настоящие Правила формирования и ведения реестра аттестованных экспертов, привлекаемых Комитетом по охране объектов культурного наследия Томской области к проведению мероприятий по государственному </w:t>
      </w:r>
      <w:r w:rsidR="00FF0BE1" w:rsidRPr="00FF0BE1">
        <w:rPr>
          <w:sz w:val="26"/>
          <w:szCs w:val="26"/>
        </w:rPr>
        <w:t xml:space="preserve">надзору </w:t>
      </w:r>
      <w:r w:rsidR="00FF0BE1" w:rsidRPr="00FF0BE1">
        <w:rPr>
          <w:bCs/>
          <w:color w:val="000000"/>
          <w:sz w:val="26"/>
          <w:szCs w:val="26"/>
          <w:shd w:val="clear" w:color="auto" w:fill="FFFFFF"/>
        </w:rPr>
        <w:t>за состоянием, содержанием, сохранением, использованием, популяризацией и государственной охраной объектов культурного наследия</w:t>
      </w:r>
      <w:r w:rsidRPr="00F779F0">
        <w:rPr>
          <w:sz w:val="26"/>
          <w:szCs w:val="26"/>
        </w:rPr>
        <w:t xml:space="preserve">, устанавливают порядок формирования и ведения </w:t>
      </w:r>
      <w:proofErr w:type="gramStart"/>
      <w:r w:rsidRPr="00F779F0">
        <w:rPr>
          <w:sz w:val="26"/>
          <w:szCs w:val="26"/>
        </w:rPr>
        <w:t>реестра</w:t>
      </w:r>
      <w:proofErr w:type="gramEnd"/>
      <w:r w:rsidRPr="00F779F0">
        <w:rPr>
          <w:sz w:val="26"/>
          <w:szCs w:val="26"/>
        </w:rPr>
        <w:t xml:space="preserve"> аттестованных Комитетом по охране объектов культурного наследия Томской области (далее - Комитет) экспертов, привлекаемых к проведению мероприятий по государственному </w:t>
      </w:r>
      <w:r w:rsidR="00FF0BE1">
        <w:rPr>
          <w:sz w:val="26"/>
          <w:szCs w:val="26"/>
        </w:rPr>
        <w:t>надзору</w:t>
      </w:r>
      <w:r w:rsidRPr="00F779F0">
        <w:rPr>
          <w:sz w:val="26"/>
          <w:szCs w:val="26"/>
        </w:rPr>
        <w:t xml:space="preserve"> (далее - реестр), в том числе состав дополнительных сведений, включаемых в реестр, и порядок предоставления сведений из реестра.</w:t>
      </w:r>
    </w:p>
    <w:p w:rsidR="00E42D38" w:rsidRPr="00F779F0" w:rsidRDefault="00E42D38" w:rsidP="00FF0BE1">
      <w:pPr>
        <w:pStyle w:val="ConsPlusNormal"/>
        <w:ind w:firstLine="709"/>
        <w:jc w:val="both"/>
        <w:rPr>
          <w:sz w:val="26"/>
          <w:szCs w:val="26"/>
        </w:rPr>
      </w:pPr>
      <w:r w:rsidRPr="00F779F0">
        <w:rPr>
          <w:sz w:val="26"/>
          <w:szCs w:val="26"/>
        </w:rPr>
        <w:t>2. Обеспечение формирования и ведения реестра осуществляется должностным лицом в соответствии с приказом Комитета (далее - должностное лицо).</w:t>
      </w:r>
    </w:p>
    <w:p w:rsidR="00E42D38" w:rsidRPr="00F779F0" w:rsidRDefault="00E42D38" w:rsidP="00FF0BE1">
      <w:pPr>
        <w:pStyle w:val="ConsPlusNormal"/>
        <w:ind w:firstLine="709"/>
        <w:jc w:val="both"/>
        <w:rPr>
          <w:sz w:val="26"/>
          <w:szCs w:val="26"/>
        </w:rPr>
      </w:pPr>
      <w:r w:rsidRPr="00F779F0">
        <w:rPr>
          <w:sz w:val="26"/>
          <w:szCs w:val="26"/>
        </w:rPr>
        <w:t xml:space="preserve">3. Реестр содержит сведения об аттестованных экспертах, прошедших квалификационный экзамен и привлекаемых Комитетом к проведению мероприятий по государственному </w:t>
      </w:r>
      <w:r w:rsidR="00FF0BE1">
        <w:rPr>
          <w:sz w:val="26"/>
          <w:szCs w:val="26"/>
        </w:rPr>
        <w:t>надзору</w:t>
      </w:r>
      <w:r w:rsidRPr="00F779F0">
        <w:rPr>
          <w:sz w:val="26"/>
          <w:szCs w:val="26"/>
        </w:rPr>
        <w:t>.</w:t>
      </w:r>
    </w:p>
    <w:p w:rsidR="00E42D38" w:rsidRPr="00F779F0" w:rsidRDefault="00E42D38" w:rsidP="00FF0BE1">
      <w:pPr>
        <w:pStyle w:val="ConsPlusNormal"/>
        <w:ind w:firstLine="709"/>
        <w:jc w:val="both"/>
        <w:rPr>
          <w:sz w:val="26"/>
          <w:szCs w:val="26"/>
        </w:rPr>
      </w:pPr>
      <w:hyperlink w:anchor="P182" w:history="1">
        <w:r w:rsidRPr="00F779F0">
          <w:rPr>
            <w:sz w:val="26"/>
            <w:szCs w:val="26"/>
          </w:rPr>
          <w:t>Реестр</w:t>
        </w:r>
      </w:hyperlink>
      <w:r w:rsidRPr="00F779F0">
        <w:rPr>
          <w:sz w:val="26"/>
          <w:szCs w:val="26"/>
        </w:rPr>
        <w:t xml:space="preserve"> ведется в электронной форме по прилагаемой форме.</w:t>
      </w:r>
    </w:p>
    <w:p w:rsidR="00E42D38" w:rsidRPr="00F779F0" w:rsidRDefault="00E42D38" w:rsidP="00FF0BE1">
      <w:pPr>
        <w:pStyle w:val="ConsPlusNormal"/>
        <w:ind w:firstLine="709"/>
        <w:jc w:val="both"/>
        <w:rPr>
          <w:sz w:val="26"/>
          <w:szCs w:val="26"/>
        </w:rPr>
      </w:pPr>
      <w:r w:rsidRPr="00F779F0">
        <w:rPr>
          <w:sz w:val="26"/>
          <w:szCs w:val="26"/>
        </w:rPr>
        <w:t>4. Формирование и ведение реестра осуществляется с использованием технологий, позволяющих обеспечить сбор и внесение в реестр сведений об аттестованных экспертах, их хранение, систематизацию, актуализацию и защиту.</w:t>
      </w:r>
    </w:p>
    <w:p w:rsidR="00E42D38" w:rsidRPr="00F779F0" w:rsidRDefault="00E42D38" w:rsidP="00FF0BE1">
      <w:pPr>
        <w:pStyle w:val="ConsPlusNormal"/>
        <w:ind w:firstLine="709"/>
        <w:jc w:val="both"/>
        <w:rPr>
          <w:sz w:val="26"/>
          <w:szCs w:val="26"/>
        </w:rPr>
      </w:pPr>
      <w:r w:rsidRPr="00F779F0">
        <w:rPr>
          <w:sz w:val="26"/>
          <w:szCs w:val="26"/>
        </w:rPr>
        <w:t>5. Каждой записи в реестре присваивается регистрационный номер, и для каждой записи указывается дата вынесения ее в реестр.</w:t>
      </w:r>
    </w:p>
    <w:p w:rsidR="00E42D38" w:rsidRPr="00F779F0" w:rsidRDefault="00E42D38" w:rsidP="00FF0BE1">
      <w:pPr>
        <w:pStyle w:val="ConsPlusNormal"/>
        <w:ind w:firstLine="709"/>
        <w:jc w:val="both"/>
        <w:rPr>
          <w:sz w:val="26"/>
          <w:szCs w:val="26"/>
        </w:rPr>
      </w:pPr>
      <w:r w:rsidRPr="00F779F0">
        <w:rPr>
          <w:sz w:val="26"/>
          <w:szCs w:val="26"/>
        </w:rPr>
        <w:t>6. Реестр аттестованных экспертов содержит следующие сведения:</w:t>
      </w:r>
    </w:p>
    <w:p w:rsidR="00E42D38" w:rsidRPr="00F779F0" w:rsidRDefault="00E42D38" w:rsidP="00FF0BE1">
      <w:pPr>
        <w:pStyle w:val="ConsPlusNormal"/>
        <w:ind w:firstLine="709"/>
        <w:jc w:val="both"/>
        <w:rPr>
          <w:sz w:val="26"/>
          <w:szCs w:val="26"/>
        </w:rPr>
      </w:pPr>
      <w:r w:rsidRPr="00F779F0">
        <w:rPr>
          <w:sz w:val="26"/>
          <w:szCs w:val="26"/>
        </w:rPr>
        <w:t>а) фамилия, имя и отчество (в случае, если имеется) аттестованного эксперта;</w:t>
      </w:r>
    </w:p>
    <w:p w:rsidR="00E42D38" w:rsidRPr="00F779F0" w:rsidRDefault="00E42D38" w:rsidP="00FF0BE1">
      <w:pPr>
        <w:pStyle w:val="ConsPlusNormal"/>
        <w:ind w:firstLine="709"/>
        <w:jc w:val="both"/>
        <w:rPr>
          <w:sz w:val="26"/>
          <w:szCs w:val="26"/>
        </w:rPr>
      </w:pPr>
      <w:r w:rsidRPr="00F779F0">
        <w:rPr>
          <w:sz w:val="26"/>
          <w:szCs w:val="26"/>
        </w:rPr>
        <w:t>б) дата внесения в реестр сведений об аттестованном эксперте;</w:t>
      </w:r>
    </w:p>
    <w:p w:rsidR="00E42D38" w:rsidRPr="00F779F0" w:rsidRDefault="00E42D38" w:rsidP="00FF0BE1">
      <w:pPr>
        <w:pStyle w:val="ConsPlusNormal"/>
        <w:ind w:firstLine="709"/>
        <w:jc w:val="both"/>
        <w:rPr>
          <w:sz w:val="26"/>
          <w:szCs w:val="26"/>
        </w:rPr>
      </w:pPr>
      <w:r w:rsidRPr="00F779F0">
        <w:rPr>
          <w:sz w:val="26"/>
          <w:szCs w:val="26"/>
        </w:rPr>
        <w:t>в) сведения об образовании эксперта;</w:t>
      </w:r>
    </w:p>
    <w:p w:rsidR="00E42D38" w:rsidRPr="00F779F0" w:rsidRDefault="00E42D38" w:rsidP="00FF0BE1">
      <w:pPr>
        <w:pStyle w:val="ConsPlusNormal"/>
        <w:ind w:firstLine="709"/>
        <w:jc w:val="both"/>
        <w:rPr>
          <w:sz w:val="26"/>
          <w:szCs w:val="26"/>
        </w:rPr>
      </w:pPr>
      <w:r w:rsidRPr="00F779F0">
        <w:rPr>
          <w:sz w:val="26"/>
          <w:szCs w:val="26"/>
        </w:rPr>
        <w:t>г) контактный номер телефона эксперта;</w:t>
      </w:r>
    </w:p>
    <w:p w:rsidR="00E42D38" w:rsidRPr="00F779F0" w:rsidRDefault="00E42D38" w:rsidP="00FF0BE1">
      <w:pPr>
        <w:pStyle w:val="ConsPlusNormal"/>
        <w:ind w:firstLine="709"/>
        <w:jc w:val="both"/>
        <w:rPr>
          <w:sz w:val="26"/>
          <w:szCs w:val="26"/>
        </w:rPr>
      </w:pPr>
      <w:proofErr w:type="spellStart"/>
      <w:r w:rsidRPr="00F779F0">
        <w:rPr>
          <w:sz w:val="26"/>
          <w:szCs w:val="26"/>
        </w:rPr>
        <w:t>д</w:t>
      </w:r>
      <w:proofErr w:type="spellEnd"/>
      <w:r w:rsidRPr="00F779F0">
        <w:rPr>
          <w:sz w:val="26"/>
          <w:szCs w:val="26"/>
        </w:rPr>
        <w:t>) номер и дата принятия решения об аттестации в качестве эксперта;</w:t>
      </w:r>
    </w:p>
    <w:p w:rsidR="00E42D38" w:rsidRPr="00F779F0" w:rsidRDefault="00E42D38" w:rsidP="00FF0BE1">
      <w:pPr>
        <w:pStyle w:val="ConsPlusNormal"/>
        <w:ind w:firstLine="709"/>
        <w:jc w:val="both"/>
        <w:rPr>
          <w:sz w:val="26"/>
          <w:szCs w:val="26"/>
        </w:rPr>
      </w:pPr>
      <w:r w:rsidRPr="00F779F0">
        <w:rPr>
          <w:sz w:val="26"/>
          <w:szCs w:val="26"/>
        </w:rPr>
        <w:t>е) область государственного контроля в сфере культуры, по которой аттестован эксперт;</w:t>
      </w:r>
    </w:p>
    <w:p w:rsidR="00E42D38" w:rsidRPr="00F779F0" w:rsidRDefault="00E42D38" w:rsidP="00FF0BE1">
      <w:pPr>
        <w:pStyle w:val="ConsPlusNormal"/>
        <w:ind w:firstLine="709"/>
        <w:jc w:val="both"/>
        <w:rPr>
          <w:sz w:val="26"/>
          <w:szCs w:val="26"/>
        </w:rPr>
      </w:pPr>
      <w:r w:rsidRPr="00F779F0">
        <w:rPr>
          <w:sz w:val="26"/>
          <w:szCs w:val="26"/>
        </w:rPr>
        <w:t>ж) номер и дата принятия решения о переаттестации эксперта;</w:t>
      </w:r>
    </w:p>
    <w:p w:rsidR="00E42D38" w:rsidRPr="00F779F0" w:rsidRDefault="00E42D38" w:rsidP="00FF0BE1">
      <w:pPr>
        <w:pStyle w:val="ConsPlusNormal"/>
        <w:ind w:firstLine="709"/>
        <w:jc w:val="both"/>
        <w:rPr>
          <w:sz w:val="26"/>
          <w:szCs w:val="26"/>
        </w:rPr>
      </w:pPr>
      <w:proofErr w:type="spellStart"/>
      <w:r w:rsidRPr="00F779F0">
        <w:rPr>
          <w:sz w:val="26"/>
          <w:szCs w:val="26"/>
        </w:rPr>
        <w:t>з</w:t>
      </w:r>
      <w:proofErr w:type="spellEnd"/>
      <w:r w:rsidRPr="00F779F0">
        <w:rPr>
          <w:sz w:val="26"/>
          <w:szCs w:val="26"/>
        </w:rPr>
        <w:t>) номер и дата принятия решения о прекращении действия аттестации эксперта.</w:t>
      </w:r>
    </w:p>
    <w:p w:rsidR="00E42D38" w:rsidRPr="00F779F0" w:rsidRDefault="00E42D38" w:rsidP="00FF0BE1">
      <w:pPr>
        <w:pStyle w:val="ConsPlusNormal"/>
        <w:ind w:firstLine="709"/>
        <w:jc w:val="both"/>
        <w:rPr>
          <w:sz w:val="26"/>
          <w:szCs w:val="26"/>
        </w:rPr>
      </w:pPr>
      <w:r w:rsidRPr="00F779F0">
        <w:rPr>
          <w:sz w:val="26"/>
          <w:szCs w:val="26"/>
        </w:rPr>
        <w:t xml:space="preserve">7. Должностное лицо обеспечивает сбор и внесение сведений в реестр в срок, не превышающий 5 рабочих дней со дня принятия </w:t>
      </w:r>
      <w:r w:rsidR="00FF0BE1">
        <w:rPr>
          <w:sz w:val="26"/>
          <w:szCs w:val="26"/>
        </w:rPr>
        <w:t>Комитетом</w:t>
      </w:r>
      <w:r w:rsidRPr="00F779F0">
        <w:rPr>
          <w:sz w:val="26"/>
          <w:szCs w:val="26"/>
        </w:rPr>
        <w:t xml:space="preserve"> решений:</w:t>
      </w:r>
    </w:p>
    <w:p w:rsidR="00E42D38" w:rsidRPr="00F779F0" w:rsidRDefault="00E42D38" w:rsidP="00FF0BE1">
      <w:pPr>
        <w:pStyle w:val="ConsPlusNormal"/>
        <w:ind w:firstLine="709"/>
        <w:jc w:val="both"/>
        <w:rPr>
          <w:sz w:val="26"/>
          <w:szCs w:val="26"/>
        </w:rPr>
      </w:pPr>
      <w:r w:rsidRPr="00F779F0">
        <w:rPr>
          <w:sz w:val="26"/>
          <w:szCs w:val="26"/>
        </w:rPr>
        <w:lastRenderedPageBreak/>
        <w:t>а) об аттестации эксперта;</w:t>
      </w:r>
    </w:p>
    <w:p w:rsidR="00E42D38" w:rsidRPr="00F779F0" w:rsidRDefault="00E42D38" w:rsidP="00FF0BE1">
      <w:pPr>
        <w:pStyle w:val="ConsPlusNormal"/>
        <w:ind w:firstLine="709"/>
        <w:jc w:val="both"/>
        <w:rPr>
          <w:sz w:val="26"/>
          <w:szCs w:val="26"/>
        </w:rPr>
      </w:pPr>
      <w:r w:rsidRPr="00F779F0">
        <w:rPr>
          <w:sz w:val="26"/>
          <w:szCs w:val="26"/>
        </w:rPr>
        <w:t>б) о внесении изменений в сведения об аттестованном эксперте;</w:t>
      </w:r>
    </w:p>
    <w:p w:rsidR="00E42D38" w:rsidRPr="00F779F0" w:rsidRDefault="00E42D38" w:rsidP="00FF0BE1">
      <w:pPr>
        <w:pStyle w:val="ConsPlusNormal"/>
        <w:ind w:firstLine="709"/>
        <w:jc w:val="both"/>
        <w:rPr>
          <w:sz w:val="26"/>
          <w:szCs w:val="26"/>
        </w:rPr>
      </w:pPr>
      <w:r w:rsidRPr="00F779F0">
        <w:rPr>
          <w:sz w:val="26"/>
          <w:szCs w:val="26"/>
        </w:rPr>
        <w:t>в) о внесении изменений в вид экспертизы, проводимой экспертом;</w:t>
      </w:r>
    </w:p>
    <w:p w:rsidR="00E42D38" w:rsidRPr="00F779F0" w:rsidRDefault="00E42D38" w:rsidP="00FF0BE1">
      <w:pPr>
        <w:pStyle w:val="ConsPlusNormal"/>
        <w:ind w:firstLine="709"/>
        <w:jc w:val="both"/>
        <w:rPr>
          <w:sz w:val="26"/>
          <w:szCs w:val="26"/>
        </w:rPr>
      </w:pPr>
      <w:r w:rsidRPr="00F779F0">
        <w:rPr>
          <w:sz w:val="26"/>
          <w:szCs w:val="26"/>
        </w:rPr>
        <w:t>г) о прекращении аттестации эксперта;</w:t>
      </w:r>
    </w:p>
    <w:p w:rsidR="00E42D38" w:rsidRPr="00F779F0" w:rsidRDefault="00E42D38" w:rsidP="00FF0BE1">
      <w:pPr>
        <w:pStyle w:val="ConsPlusNormal"/>
        <w:ind w:firstLine="709"/>
        <w:jc w:val="both"/>
        <w:rPr>
          <w:sz w:val="26"/>
          <w:szCs w:val="26"/>
        </w:rPr>
      </w:pPr>
      <w:r w:rsidRPr="00F779F0">
        <w:rPr>
          <w:sz w:val="26"/>
          <w:szCs w:val="26"/>
        </w:rPr>
        <w:t xml:space="preserve">8. Сведения, содержащиеся в реестре, являются открытыми для ознакомления с ними органов государственной власти, органов местного самоуправления, юридических и физических лиц, за исключением сведений, относящихся к информации, доступ к которой ограничен в соответствии </w:t>
      </w:r>
      <w:r w:rsidR="00FF0BE1">
        <w:rPr>
          <w:sz w:val="26"/>
          <w:szCs w:val="26"/>
        </w:rPr>
        <w:t xml:space="preserve">                        </w:t>
      </w:r>
      <w:r w:rsidRPr="00F779F0">
        <w:rPr>
          <w:sz w:val="26"/>
          <w:szCs w:val="26"/>
        </w:rPr>
        <w:t>с федеральными законами.</w:t>
      </w:r>
    </w:p>
    <w:p w:rsidR="00E42D38" w:rsidRPr="00F779F0" w:rsidRDefault="00E42D38" w:rsidP="00FF0BE1">
      <w:pPr>
        <w:ind w:firstLine="709"/>
        <w:jc w:val="both"/>
        <w:rPr>
          <w:sz w:val="26"/>
          <w:szCs w:val="26"/>
        </w:rPr>
      </w:pPr>
      <w:r w:rsidRPr="00F779F0">
        <w:rPr>
          <w:sz w:val="26"/>
          <w:szCs w:val="26"/>
        </w:rPr>
        <w:t>9. Доступ к сведениям, содержащимся в реестре, обеспечивается путем размещения указанных сведений на официальном сайте Комитета по охране объектов культурного наследия Томской области</w:t>
      </w:r>
      <w:r w:rsidR="00FF0BE1">
        <w:rPr>
          <w:sz w:val="26"/>
          <w:szCs w:val="26"/>
        </w:rPr>
        <w:t xml:space="preserve">: </w:t>
      </w:r>
      <w:hyperlink r:id="rId16" w:history="1">
        <w:r w:rsidRPr="00F779F0">
          <w:rPr>
            <w:rStyle w:val="ab"/>
            <w:sz w:val="26"/>
            <w:szCs w:val="26"/>
          </w:rPr>
          <w:t>http://heritage.tomsk.gov.ru/</w:t>
        </w:r>
      </w:hyperlink>
      <w:r w:rsidR="00FF0BE1">
        <w:rPr>
          <w:sz w:val="26"/>
          <w:szCs w:val="26"/>
        </w:rPr>
        <w:t xml:space="preserve"> </w:t>
      </w:r>
      <w:r w:rsidR="005C7E4C">
        <w:rPr>
          <w:sz w:val="26"/>
          <w:szCs w:val="26"/>
        </w:rPr>
        <w:t xml:space="preserve">                </w:t>
      </w:r>
      <w:r w:rsidR="00FF0BE1">
        <w:rPr>
          <w:sz w:val="26"/>
          <w:szCs w:val="26"/>
        </w:rPr>
        <w:t>в форме открытых данных.</w:t>
      </w:r>
    </w:p>
    <w:p w:rsidR="00E42D38" w:rsidRPr="00F779F0" w:rsidRDefault="00E42D38" w:rsidP="00FF0BE1">
      <w:pPr>
        <w:pStyle w:val="ConsPlusNormal"/>
        <w:ind w:firstLine="709"/>
        <w:jc w:val="both"/>
        <w:rPr>
          <w:sz w:val="26"/>
          <w:szCs w:val="26"/>
        </w:rPr>
      </w:pPr>
      <w:r w:rsidRPr="00F779F0">
        <w:rPr>
          <w:sz w:val="26"/>
          <w:szCs w:val="26"/>
        </w:rPr>
        <w:t>10. Сведения, содержащиеся в реестре, предоставляются бесплатно.</w:t>
      </w:r>
    </w:p>
    <w:p w:rsidR="00E42D38" w:rsidRPr="00F779F0" w:rsidRDefault="00E42D38" w:rsidP="00F779F0">
      <w:pPr>
        <w:jc w:val="both"/>
        <w:rPr>
          <w:sz w:val="26"/>
          <w:szCs w:val="26"/>
        </w:rPr>
        <w:sectPr w:rsidR="00E42D38" w:rsidRPr="00F779F0" w:rsidSect="000E1BF7">
          <w:pgSz w:w="11906" w:h="16838"/>
          <w:pgMar w:top="1021" w:right="851" w:bottom="851" w:left="1701" w:header="709" w:footer="567" w:gutter="0"/>
          <w:cols w:space="708"/>
          <w:docGrid w:linePitch="360"/>
        </w:sectPr>
      </w:pPr>
    </w:p>
    <w:p w:rsidR="00FF0BE1" w:rsidRDefault="00FF0BE1" w:rsidP="00FF0BE1">
      <w:pPr>
        <w:pStyle w:val="ConsPlusNormal"/>
        <w:ind w:left="5103"/>
        <w:jc w:val="both"/>
        <w:rPr>
          <w:sz w:val="26"/>
          <w:szCs w:val="26"/>
        </w:rPr>
      </w:pPr>
      <w:r w:rsidRPr="00F779F0">
        <w:rPr>
          <w:sz w:val="26"/>
          <w:szCs w:val="26"/>
        </w:rPr>
        <w:lastRenderedPageBreak/>
        <w:t xml:space="preserve">Приложение </w:t>
      </w:r>
      <w:r>
        <w:rPr>
          <w:sz w:val="26"/>
          <w:szCs w:val="26"/>
        </w:rPr>
        <w:t>№</w:t>
      </w:r>
      <w:r w:rsidRPr="00F779F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6 </w:t>
      </w:r>
      <w:r w:rsidRPr="00F779F0">
        <w:rPr>
          <w:sz w:val="26"/>
          <w:szCs w:val="26"/>
        </w:rPr>
        <w:t>к приказу</w:t>
      </w:r>
      <w:r>
        <w:rPr>
          <w:sz w:val="26"/>
          <w:szCs w:val="26"/>
        </w:rPr>
        <w:t xml:space="preserve"> Комитета               по охране объектов культурного наследия Томской области </w:t>
      </w:r>
    </w:p>
    <w:p w:rsidR="00FF0BE1" w:rsidRDefault="00FF0BE1" w:rsidP="00FF0BE1">
      <w:pPr>
        <w:pStyle w:val="ConsPlusNormal"/>
        <w:spacing w:before="120"/>
        <w:ind w:left="510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Pr="00F779F0">
        <w:rPr>
          <w:sz w:val="26"/>
          <w:szCs w:val="26"/>
        </w:rPr>
        <w:t xml:space="preserve"> ________</w:t>
      </w:r>
      <w:r w:rsidR="006B4E99">
        <w:rPr>
          <w:sz w:val="26"/>
          <w:szCs w:val="26"/>
        </w:rPr>
        <w:t>_</w:t>
      </w:r>
      <w:r w:rsidRPr="00F779F0">
        <w:rPr>
          <w:sz w:val="26"/>
          <w:szCs w:val="26"/>
        </w:rPr>
        <w:t>____</w:t>
      </w:r>
      <w:r>
        <w:rPr>
          <w:sz w:val="26"/>
          <w:szCs w:val="26"/>
        </w:rPr>
        <w:t xml:space="preserve"> № _______</w:t>
      </w:r>
      <w:r w:rsidR="006B4E99">
        <w:rPr>
          <w:sz w:val="26"/>
          <w:szCs w:val="26"/>
        </w:rPr>
        <w:t>_</w:t>
      </w:r>
      <w:r>
        <w:rPr>
          <w:sz w:val="26"/>
          <w:szCs w:val="26"/>
        </w:rPr>
        <w:t>_____</w:t>
      </w:r>
    </w:p>
    <w:p w:rsidR="000052D3" w:rsidRDefault="000052D3" w:rsidP="005654AD">
      <w:pPr>
        <w:pStyle w:val="ConsPlusTitle"/>
        <w:ind w:left="5103"/>
        <w:rPr>
          <w:rFonts w:ascii="Times New Roman" w:hAnsi="Times New Roman"/>
          <w:b w:val="0"/>
          <w:sz w:val="26"/>
          <w:szCs w:val="26"/>
        </w:rPr>
      </w:pPr>
    </w:p>
    <w:p w:rsidR="006B4E99" w:rsidRDefault="006B4E99" w:rsidP="005654AD">
      <w:pPr>
        <w:pStyle w:val="ConsPlusTitle"/>
        <w:ind w:left="5103"/>
        <w:rPr>
          <w:rFonts w:ascii="Times New Roman" w:hAnsi="Times New Roman"/>
          <w:b w:val="0"/>
          <w:sz w:val="26"/>
          <w:szCs w:val="26"/>
        </w:rPr>
      </w:pPr>
    </w:p>
    <w:p w:rsidR="005654AD" w:rsidRDefault="005654AD" w:rsidP="005654AD">
      <w:pPr>
        <w:pStyle w:val="ConsPlusTitle"/>
        <w:ind w:left="5103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ФОРМА</w:t>
      </w:r>
    </w:p>
    <w:p w:rsidR="000052D3" w:rsidRDefault="000052D3" w:rsidP="00FF0BE1">
      <w:pPr>
        <w:pStyle w:val="ConsPlusTitle"/>
        <w:jc w:val="center"/>
        <w:rPr>
          <w:rFonts w:ascii="Times New Roman" w:hAnsi="Times New Roman"/>
          <w:b w:val="0"/>
          <w:sz w:val="26"/>
          <w:szCs w:val="26"/>
        </w:rPr>
      </w:pPr>
      <w:bookmarkStart w:id="21" w:name="P224"/>
      <w:bookmarkEnd w:id="21"/>
    </w:p>
    <w:p w:rsidR="006B4E99" w:rsidRDefault="006B4E99" w:rsidP="00FF0BE1">
      <w:pPr>
        <w:pStyle w:val="ConsPlusTitle"/>
        <w:jc w:val="center"/>
        <w:rPr>
          <w:rFonts w:ascii="Times New Roman" w:hAnsi="Times New Roman"/>
          <w:b w:val="0"/>
          <w:sz w:val="26"/>
          <w:szCs w:val="26"/>
        </w:rPr>
      </w:pPr>
    </w:p>
    <w:p w:rsidR="000052D3" w:rsidRPr="000052D3" w:rsidRDefault="000052D3" w:rsidP="000052D3">
      <w:pPr>
        <w:pStyle w:val="af9"/>
        <w:ind w:left="510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Комитет по охране объектов культурного наследия Томской области </w:t>
      </w:r>
    </w:p>
    <w:tbl>
      <w:tblPr>
        <w:tblStyle w:val="a8"/>
        <w:tblW w:w="0" w:type="auto"/>
        <w:tblInd w:w="521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60"/>
      </w:tblGrid>
      <w:tr w:rsidR="000052D3" w:rsidTr="000052D3">
        <w:tc>
          <w:tcPr>
            <w:tcW w:w="4360" w:type="dxa"/>
          </w:tcPr>
          <w:p w:rsidR="000052D3" w:rsidRDefault="000052D3" w:rsidP="000052D3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52D3">
              <w:rPr>
                <w:rFonts w:ascii="Times New Roman" w:hAnsi="Times New Roman" w:cs="Times New Roman"/>
                <w:sz w:val="26"/>
                <w:szCs w:val="26"/>
              </w:rPr>
              <w:t xml:space="preserve">           </w:t>
            </w:r>
          </w:p>
        </w:tc>
      </w:tr>
    </w:tbl>
    <w:p w:rsidR="000052D3" w:rsidRPr="005654AD" w:rsidRDefault="000052D3" w:rsidP="000052D3">
      <w:pPr>
        <w:pStyle w:val="ConsPlusNonformat"/>
        <w:ind w:left="5103"/>
        <w:rPr>
          <w:rFonts w:ascii="Times New Roman" w:hAnsi="Times New Roman" w:cs="Times New Roman"/>
        </w:rPr>
      </w:pPr>
      <w:proofErr w:type="gramStart"/>
      <w:r w:rsidRPr="005654AD">
        <w:rPr>
          <w:rFonts w:ascii="Times New Roman" w:hAnsi="Times New Roman" w:cs="Times New Roman"/>
        </w:rPr>
        <w:t xml:space="preserve">(указываются фамилия, имя </w:t>
      </w:r>
      <w:proofErr w:type="gramEnd"/>
    </w:p>
    <w:tbl>
      <w:tblPr>
        <w:tblStyle w:val="a8"/>
        <w:tblW w:w="0" w:type="auto"/>
        <w:tblInd w:w="521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60"/>
      </w:tblGrid>
      <w:tr w:rsidR="000052D3" w:rsidTr="000052D3">
        <w:tc>
          <w:tcPr>
            <w:tcW w:w="4360" w:type="dxa"/>
          </w:tcPr>
          <w:p w:rsidR="000052D3" w:rsidRDefault="000052D3" w:rsidP="000052D3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52D3">
              <w:rPr>
                <w:rFonts w:ascii="Times New Roman" w:hAnsi="Times New Roman" w:cs="Times New Roman"/>
                <w:sz w:val="26"/>
                <w:szCs w:val="26"/>
              </w:rPr>
              <w:t xml:space="preserve">               </w:t>
            </w:r>
          </w:p>
        </w:tc>
      </w:tr>
    </w:tbl>
    <w:p w:rsidR="000052D3" w:rsidRDefault="000052D3" w:rsidP="000052D3">
      <w:pPr>
        <w:pStyle w:val="af9"/>
        <w:ind w:left="5103"/>
        <w:jc w:val="both"/>
        <w:rPr>
          <w:rFonts w:ascii="Times New Roman" w:hAnsi="Times New Roman" w:cs="Times New Roman"/>
          <w:sz w:val="20"/>
          <w:szCs w:val="20"/>
        </w:rPr>
      </w:pPr>
      <w:r w:rsidRPr="000052D3">
        <w:rPr>
          <w:rFonts w:ascii="Times New Roman" w:hAnsi="Times New Roman" w:cs="Times New Roman"/>
          <w:sz w:val="20"/>
          <w:szCs w:val="20"/>
        </w:rPr>
        <w:t>и отчество (если имеется) заявителя)</w:t>
      </w:r>
    </w:p>
    <w:p w:rsidR="000052D3" w:rsidRPr="000052D3" w:rsidRDefault="000052D3" w:rsidP="000052D3"/>
    <w:p w:rsidR="000052D3" w:rsidRDefault="000052D3" w:rsidP="000052D3">
      <w:pPr>
        <w:pStyle w:val="ConsPlusTitle"/>
        <w:jc w:val="center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З</w:t>
      </w:r>
      <w:r w:rsidRPr="00FF0BE1">
        <w:rPr>
          <w:rFonts w:ascii="Times New Roman" w:hAnsi="Times New Roman"/>
          <w:b w:val="0"/>
          <w:sz w:val="26"/>
          <w:szCs w:val="26"/>
        </w:rPr>
        <w:t>АЯВЛЕНИ</w:t>
      </w:r>
      <w:r>
        <w:rPr>
          <w:rFonts w:ascii="Times New Roman" w:hAnsi="Times New Roman"/>
          <w:b w:val="0"/>
          <w:sz w:val="26"/>
          <w:szCs w:val="26"/>
        </w:rPr>
        <w:t>Е</w:t>
      </w:r>
      <w:r w:rsidRPr="00FF0BE1">
        <w:rPr>
          <w:rFonts w:ascii="Times New Roman" w:hAnsi="Times New Roman"/>
          <w:b w:val="0"/>
          <w:sz w:val="26"/>
          <w:szCs w:val="26"/>
        </w:rPr>
        <w:t xml:space="preserve"> </w:t>
      </w:r>
    </w:p>
    <w:p w:rsidR="000052D3" w:rsidRDefault="000052D3" w:rsidP="000052D3">
      <w:pPr>
        <w:pStyle w:val="ConsPlusTitle"/>
        <w:jc w:val="center"/>
        <w:rPr>
          <w:rFonts w:ascii="Times New Roman" w:hAnsi="Times New Roman"/>
          <w:b w:val="0"/>
          <w:sz w:val="26"/>
          <w:szCs w:val="26"/>
        </w:rPr>
      </w:pPr>
      <w:r w:rsidRPr="00FF0BE1">
        <w:rPr>
          <w:rFonts w:ascii="Times New Roman" w:hAnsi="Times New Roman"/>
          <w:b w:val="0"/>
          <w:sz w:val="26"/>
          <w:szCs w:val="26"/>
        </w:rPr>
        <w:t>об аттестации эксперта, привлекаемого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Pr="00FF0BE1">
        <w:rPr>
          <w:rFonts w:ascii="Times New Roman" w:hAnsi="Times New Roman"/>
          <w:b w:val="0"/>
          <w:sz w:val="26"/>
          <w:szCs w:val="26"/>
        </w:rPr>
        <w:t xml:space="preserve">Комитетом по охране </w:t>
      </w:r>
    </w:p>
    <w:p w:rsidR="000052D3" w:rsidRDefault="000052D3" w:rsidP="000052D3">
      <w:pPr>
        <w:pStyle w:val="ConsPlusTitle"/>
        <w:jc w:val="center"/>
        <w:rPr>
          <w:rFonts w:ascii="Times New Roman" w:hAnsi="Times New Roman"/>
          <w:b w:val="0"/>
          <w:sz w:val="26"/>
          <w:szCs w:val="26"/>
        </w:rPr>
      </w:pPr>
      <w:r w:rsidRPr="00FF0BE1">
        <w:rPr>
          <w:rFonts w:ascii="Times New Roman" w:hAnsi="Times New Roman"/>
          <w:b w:val="0"/>
          <w:sz w:val="26"/>
          <w:szCs w:val="26"/>
        </w:rPr>
        <w:t>объектов культурного наследия Томской области к проведению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Pr="00FF0BE1">
        <w:rPr>
          <w:rFonts w:ascii="Times New Roman" w:hAnsi="Times New Roman"/>
          <w:b w:val="0"/>
          <w:sz w:val="26"/>
          <w:szCs w:val="26"/>
        </w:rPr>
        <w:t xml:space="preserve">мероприятий </w:t>
      </w:r>
    </w:p>
    <w:p w:rsidR="000052D3" w:rsidRDefault="000052D3" w:rsidP="000052D3">
      <w:pPr>
        <w:pStyle w:val="ConsPlusTitle"/>
        <w:jc w:val="center"/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</w:pPr>
      <w:r w:rsidRPr="00FF0BE1">
        <w:rPr>
          <w:rFonts w:ascii="Times New Roman" w:hAnsi="Times New Roman"/>
          <w:b w:val="0"/>
          <w:sz w:val="26"/>
          <w:szCs w:val="26"/>
        </w:rPr>
        <w:t>по государственному</w:t>
      </w:r>
      <w:r w:rsidRPr="00FF0BE1">
        <w:rPr>
          <w:rFonts w:ascii="Times New Roman" w:hAnsi="Times New Roman"/>
          <w:sz w:val="26"/>
          <w:szCs w:val="26"/>
        </w:rPr>
        <w:t xml:space="preserve"> </w:t>
      </w:r>
      <w:r w:rsidRPr="00FF0BE1">
        <w:rPr>
          <w:rFonts w:ascii="Times New Roman" w:hAnsi="Times New Roman"/>
          <w:b w:val="0"/>
          <w:sz w:val="26"/>
          <w:szCs w:val="26"/>
        </w:rPr>
        <w:t>надзору</w:t>
      </w:r>
      <w:r w:rsidRPr="00FF0BE1"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  <w:t xml:space="preserve"> за состоянием, содержанием, сохранением, использованием, популяризацией и государственной охраной </w:t>
      </w:r>
    </w:p>
    <w:p w:rsidR="000052D3" w:rsidRDefault="000052D3" w:rsidP="000052D3">
      <w:pPr>
        <w:pStyle w:val="ConsPlusTitle"/>
        <w:jc w:val="center"/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</w:pPr>
      <w:r w:rsidRPr="00FF0BE1"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  <w:t>объектов культурного наследия</w:t>
      </w:r>
    </w:p>
    <w:p w:rsidR="000052D3" w:rsidRDefault="000052D3" w:rsidP="000052D3">
      <w:pPr>
        <w:jc w:val="both"/>
        <w:rPr>
          <w:sz w:val="26"/>
          <w:szCs w:val="26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345"/>
        <w:gridCol w:w="3226"/>
      </w:tblGrid>
      <w:tr w:rsidR="000052D3" w:rsidTr="000052D3">
        <w:tc>
          <w:tcPr>
            <w:tcW w:w="6345" w:type="dxa"/>
          </w:tcPr>
          <w:p w:rsidR="000052D3" w:rsidRDefault="000052D3" w:rsidP="000052D3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0052D3">
              <w:rPr>
                <w:rFonts w:ascii="Times New Roman" w:hAnsi="Times New Roman" w:cs="Times New Roman"/>
                <w:sz w:val="26"/>
                <w:szCs w:val="26"/>
              </w:rPr>
              <w:t>Прошу аттестовать меня в качестве эксперта в области</w:t>
            </w:r>
            <w:r w:rsidRPr="00F779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226" w:type="dxa"/>
            <w:tcBorders>
              <w:bottom w:val="single" w:sz="4" w:space="0" w:color="auto"/>
            </w:tcBorders>
          </w:tcPr>
          <w:p w:rsidR="000052D3" w:rsidRDefault="000052D3" w:rsidP="000052D3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52D3" w:rsidTr="000052D3">
        <w:tc>
          <w:tcPr>
            <w:tcW w:w="9571" w:type="dxa"/>
            <w:gridSpan w:val="2"/>
            <w:tcBorders>
              <w:bottom w:val="single" w:sz="4" w:space="0" w:color="auto"/>
            </w:tcBorders>
          </w:tcPr>
          <w:p w:rsidR="000052D3" w:rsidRDefault="000052D3" w:rsidP="000052D3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55890" w:rsidRDefault="000052D3" w:rsidP="000052D3">
      <w:pPr>
        <w:pStyle w:val="af9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0052D3">
        <w:rPr>
          <w:rFonts w:ascii="Times New Roman" w:hAnsi="Times New Roman" w:cs="Times New Roman"/>
          <w:sz w:val="20"/>
          <w:szCs w:val="20"/>
        </w:rPr>
        <w:t xml:space="preserve">(указывается   область  экспертизы  в  соответствии  </w:t>
      </w:r>
      <w:r w:rsidR="00955890">
        <w:rPr>
          <w:rFonts w:ascii="Times New Roman" w:hAnsi="Times New Roman" w:cs="Times New Roman"/>
          <w:sz w:val="20"/>
          <w:szCs w:val="20"/>
        </w:rPr>
        <w:t>п</w:t>
      </w:r>
      <w:r w:rsidRPr="000052D3">
        <w:rPr>
          <w:rFonts w:ascii="Times New Roman" w:hAnsi="Times New Roman" w:cs="Times New Roman"/>
          <w:sz w:val="20"/>
          <w:szCs w:val="20"/>
        </w:rPr>
        <w:t xml:space="preserve">еречнем  видов  экспертиз,  </w:t>
      </w:r>
      <w:proofErr w:type="gramEnd"/>
    </w:p>
    <w:p w:rsidR="000052D3" w:rsidRDefault="000052D3" w:rsidP="000052D3">
      <w:pPr>
        <w:pStyle w:val="af9"/>
        <w:jc w:val="center"/>
        <w:rPr>
          <w:rFonts w:ascii="Times New Roman" w:hAnsi="Times New Roman" w:cs="Times New Roman"/>
          <w:sz w:val="20"/>
          <w:szCs w:val="20"/>
        </w:rPr>
      </w:pPr>
      <w:r w:rsidRPr="000052D3">
        <w:rPr>
          <w:rFonts w:ascii="Times New Roman" w:hAnsi="Times New Roman" w:cs="Times New Roman"/>
          <w:sz w:val="20"/>
          <w:szCs w:val="20"/>
        </w:rPr>
        <w:t>при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0052D3">
        <w:rPr>
          <w:rFonts w:ascii="Times New Roman" w:hAnsi="Times New Roman" w:cs="Times New Roman"/>
          <w:sz w:val="20"/>
          <w:szCs w:val="20"/>
        </w:rPr>
        <w:t>проведении</w:t>
      </w:r>
      <w:proofErr w:type="gramEnd"/>
      <w:r w:rsidRPr="000052D3">
        <w:rPr>
          <w:rFonts w:ascii="Times New Roman" w:hAnsi="Times New Roman" w:cs="Times New Roman"/>
          <w:sz w:val="20"/>
          <w:szCs w:val="20"/>
        </w:rPr>
        <w:t xml:space="preserve"> которых </w:t>
      </w:r>
      <w:r>
        <w:rPr>
          <w:rFonts w:ascii="Times New Roman" w:hAnsi="Times New Roman" w:cs="Times New Roman"/>
          <w:sz w:val="20"/>
          <w:szCs w:val="20"/>
        </w:rPr>
        <w:t xml:space="preserve">Комитету по охране объектов культурного наследия Томской области </w:t>
      </w:r>
      <w:r w:rsidRPr="000052D3">
        <w:rPr>
          <w:rFonts w:ascii="Times New Roman" w:hAnsi="Times New Roman" w:cs="Times New Roman"/>
          <w:sz w:val="20"/>
          <w:szCs w:val="20"/>
        </w:rPr>
        <w:t xml:space="preserve"> требуется привлечение экспертов</w:t>
      </w:r>
      <w:r w:rsidR="00955890">
        <w:rPr>
          <w:rFonts w:ascii="Times New Roman" w:hAnsi="Times New Roman" w:cs="Times New Roman"/>
          <w:sz w:val="20"/>
          <w:szCs w:val="20"/>
        </w:rPr>
        <w:t>, утвержденным приказом Комитета по охране объектов культурного наследия Томской области от ______________ № ______________</w:t>
      </w:r>
      <w:r w:rsidRPr="000052D3">
        <w:rPr>
          <w:rFonts w:ascii="Times New Roman" w:hAnsi="Times New Roman" w:cs="Times New Roman"/>
          <w:sz w:val="20"/>
          <w:szCs w:val="20"/>
        </w:rPr>
        <w:t>)</w:t>
      </w:r>
    </w:p>
    <w:p w:rsidR="00955890" w:rsidRPr="00955890" w:rsidRDefault="00955890" w:rsidP="00955890">
      <w:pPr>
        <w:rPr>
          <w:sz w:val="12"/>
          <w:szCs w:val="12"/>
        </w:rPr>
      </w:pPr>
    </w:p>
    <w:p w:rsidR="000052D3" w:rsidRDefault="000052D3" w:rsidP="000052D3">
      <w:pPr>
        <w:pStyle w:val="ConsPlusTitle"/>
        <w:jc w:val="both"/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</w:pPr>
      <w:proofErr w:type="gramStart"/>
      <w:r w:rsidRPr="000052D3">
        <w:rPr>
          <w:rFonts w:ascii="Times New Roman" w:hAnsi="Times New Roman"/>
          <w:b w:val="0"/>
          <w:sz w:val="26"/>
          <w:szCs w:val="26"/>
        </w:rPr>
        <w:t>в целях привлечения Комитетом по охране объектов культурного наследия Томской области к проведению мероприятий  по государственному надзору</w:t>
      </w:r>
      <w:r w:rsidRPr="000052D3"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  <w:t xml:space="preserve">                  </w:t>
      </w:r>
      <w:r w:rsidRPr="000052D3"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  <w:t>за состоянием</w:t>
      </w:r>
      <w:proofErr w:type="gramEnd"/>
      <w:r w:rsidRPr="000052D3"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  <w:t xml:space="preserve">, содержанием, сохранением, использованием, популяризацией </w:t>
      </w:r>
      <w:r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  <w:t xml:space="preserve">                      </w:t>
      </w:r>
      <w:r w:rsidRPr="000052D3"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  <w:t>и государственной охраной объектов культурного наследия</w:t>
      </w:r>
      <w:r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  <w:t>.</w:t>
      </w:r>
    </w:p>
    <w:p w:rsidR="00955890" w:rsidRPr="00955890" w:rsidRDefault="00955890" w:rsidP="00955890">
      <w:pPr>
        <w:pStyle w:val="ConsPlusTitle"/>
        <w:ind w:firstLine="720"/>
        <w:jc w:val="both"/>
        <w:rPr>
          <w:rFonts w:ascii="Times New Roman" w:hAnsi="Times New Roman"/>
          <w:b w:val="0"/>
          <w:sz w:val="12"/>
          <w:szCs w:val="12"/>
        </w:rPr>
      </w:pPr>
    </w:p>
    <w:p w:rsidR="000052D3" w:rsidRDefault="000052D3" w:rsidP="00955890">
      <w:pPr>
        <w:pStyle w:val="ConsPlusTitle"/>
        <w:ind w:firstLine="720"/>
        <w:jc w:val="both"/>
        <w:rPr>
          <w:rFonts w:ascii="Times New Roman" w:hAnsi="Times New Roman"/>
          <w:b w:val="0"/>
          <w:sz w:val="26"/>
          <w:szCs w:val="26"/>
        </w:rPr>
      </w:pPr>
      <w:r w:rsidRPr="000052D3">
        <w:rPr>
          <w:rFonts w:ascii="Times New Roman" w:hAnsi="Times New Roman"/>
          <w:b w:val="0"/>
          <w:sz w:val="26"/>
          <w:szCs w:val="26"/>
        </w:rPr>
        <w:t>Информацию об отказе в аттестации или о допуске меня к проведению квалификационного экзамена прошу направить посредством:</w:t>
      </w:r>
    </w:p>
    <w:tbl>
      <w:tblPr>
        <w:tblStyle w:val="a8"/>
        <w:tblW w:w="0" w:type="auto"/>
        <w:tblLook w:val="04A0"/>
      </w:tblPr>
      <w:tblGrid>
        <w:gridCol w:w="9571"/>
      </w:tblGrid>
      <w:tr w:rsidR="000052D3" w:rsidTr="000052D3">
        <w:tc>
          <w:tcPr>
            <w:tcW w:w="95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52D3" w:rsidRDefault="000052D3" w:rsidP="000052D3">
            <w:pPr>
              <w:pStyle w:val="ConsPlusTitle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</w:tr>
    </w:tbl>
    <w:p w:rsidR="000052D3" w:rsidRDefault="000052D3" w:rsidP="000052D3">
      <w:pPr>
        <w:pStyle w:val="af9"/>
        <w:jc w:val="center"/>
        <w:rPr>
          <w:rFonts w:ascii="Times New Roman" w:hAnsi="Times New Roman" w:cs="Times New Roman"/>
          <w:sz w:val="20"/>
          <w:szCs w:val="20"/>
        </w:rPr>
      </w:pPr>
      <w:r w:rsidRPr="000052D3">
        <w:rPr>
          <w:rFonts w:ascii="Times New Roman" w:hAnsi="Times New Roman" w:cs="Times New Roman"/>
          <w:sz w:val="20"/>
          <w:szCs w:val="20"/>
        </w:rPr>
        <w:t>(указывается  спосо</w:t>
      </w:r>
      <w:proofErr w:type="gramStart"/>
      <w:r w:rsidRPr="000052D3">
        <w:rPr>
          <w:rFonts w:ascii="Times New Roman" w:hAnsi="Times New Roman" w:cs="Times New Roman"/>
          <w:sz w:val="20"/>
          <w:szCs w:val="20"/>
        </w:rPr>
        <w:t>б(</w:t>
      </w:r>
      <w:proofErr w:type="spellStart"/>
      <w:proofErr w:type="gramEnd"/>
      <w:r w:rsidRPr="000052D3">
        <w:rPr>
          <w:rFonts w:ascii="Times New Roman" w:hAnsi="Times New Roman" w:cs="Times New Roman"/>
          <w:sz w:val="20"/>
          <w:szCs w:val="20"/>
        </w:rPr>
        <w:t>ы</w:t>
      </w:r>
      <w:proofErr w:type="spellEnd"/>
      <w:r w:rsidRPr="000052D3">
        <w:rPr>
          <w:rFonts w:ascii="Times New Roman" w:hAnsi="Times New Roman" w:cs="Times New Roman"/>
          <w:sz w:val="20"/>
          <w:szCs w:val="20"/>
        </w:rPr>
        <w:t xml:space="preserve">)  направления  уведомления  (почтой, на адрес </w:t>
      </w:r>
      <w:proofErr w:type="spellStart"/>
      <w:r w:rsidRPr="000052D3">
        <w:rPr>
          <w:rFonts w:ascii="Times New Roman" w:hAnsi="Times New Roman" w:cs="Times New Roman"/>
          <w:sz w:val="20"/>
          <w:szCs w:val="20"/>
        </w:rPr>
        <w:t>эл</w:t>
      </w:r>
      <w:proofErr w:type="spellEnd"/>
      <w:r w:rsidRPr="000052D3">
        <w:rPr>
          <w:rFonts w:ascii="Times New Roman" w:hAnsi="Times New Roman" w:cs="Times New Roman"/>
          <w:sz w:val="20"/>
          <w:szCs w:val="20"/>
        </w:rPr>
        <w:t>. почты и др.)</w:t>
      </w:r>
    </w:p>
    <w:p w:rsidR="00955890" w:rsidRPr="00955890" w:rsidRDefault="00955890" w:rsidP="00955890">
      <w:pPr>
        <w:rPr>
          <w:sz w:val="12"/>
          <w:szCs w:val="12"/>
        </w:rPr>
      </w:pPr>
    </w:p>
    <w:p w:rsidR="000052D3" w:rsidRDefault="000052D3" w:rsidP="000052D3">
      <w:pPr>
        <w:pStyle w:val="af9"/>
        <w:jc w:val="both"/>
        <w:rPr>
          <w:rFonts w:ascii="Times New Roman" w:hAnsi="Times New Roman" w:cs="Times New Roman"/>
        </w:rPr>
      </w:pPr>
      <w:r w:rsidRPr="000052D3">
        <w:rPr>
          <w:rFonts w:ascii="Times New Roman" w:hAnsi="Times New Roman" w:cs="Times New Roman"/>
        </w:rPr>
        <w:t xml:space="preserve">     О себе сообщаю следующие сведения:</w:t>
      </w:r>
    </w:p>
    <w:p w:rsidR="000052D3" w:rsidRPr="00955890" w:rsidRDefault="000052D3" w:rsidP="000052D3">
      <w:pPr>
        <w:rPr>
          <w:sz w:val="12"/>
          <w:szCs w:val="12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771"/>
        <w:gridCol w:w="2800"/>
      </w:tblGrid>
      <w:tr w:rsidR="000052D3" w:rsidTr="000052D3">
        <w:tc>
          <w:tcPr>
            <w:tcW w:w="6771" w:type="dxa"/>
          </w:tcPr>
          <w:p w:rsidR="000052D3" w:rsidRDefault="000052D3" w:rsidP="000052D3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F779F0">
              <w:rPr>
                <w:rFonts w:ascii="Times New Roman" w:hAnsi="Times New Roman" w:cs="Times New Roman"/>
                <w:sz w:val="26"/>
                <w:szCs w:val="26"/>
              </w:rPr>
              <w:t>Данные документа, удостоверяющего личность заявителя:</w:t>
            </w:r>
          </w:p>
        </w:tc>
        <w:tc>
          <w:tcPr>
            <w:tcW w:w="2800" w:type="dxa"/>
            <w:tcBorders>
              <w:bottom w:val="single" w:sz="4" w:space="0" w:color="auto"/>
            </w:tcBorders>
          </w:tcPr>
          <w:p w:rsidR="000052D3" w:rsidRDefault="000052D3" w:rsidP="000052D3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52D3" w:rsidTr="000052D3">
        <w:tblPrEx>
          <w:tblBorders>
            <w:bottom w:val="single" w:sz="4" w:space="0" w:color="auto"/>
          </w:tblBorders>
        </w:tblPrEx>
        <w:tc>
          <w:tcPr>
            <w:tcW w:w="9571" w:type="dxa"/>
            <w:gridSpan w:val="2"/>
          </w:tcPr>
          <w:p w:rsidR="000052D3" w:rsidRDefault="000052D3" w:rsidP="000052D3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052D3" w:rsidRPr="005654AD" w:rsidRDefault="000052D3" w:rsidP="000052D3">
      <w:pPr>
        <w:pStyle w:val="ConsPlusNonformat"/>
        <w:jc w:val="both"/>
        <w:rPr>
          <w:rFonts w:ascii="Times New Roman" w:hAnsi="Times New Roman" w:cs="Times New Roman"/>
          <w:sz w:val="12"/>
          <w:szCs w:val="12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9"/>
        <w:gridCol w:w="6202"/>
      </w:tblGrid>
      <w:tr w:rsidR="000052D3" w:rsidTr="000052D3">
        <w:tc>
          <w:tcPr>
            <w:tcW w:w="3369" w:type="dxa"/>
          </w:tcPr>
          <w:p w:rsidR="000052D3" w:rsidRDefault="000052D3" w:rsidP="000052D3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F779F0">
              <w:rPr>
                <w:rFonts w:ascii="Times New Roman" w:hAnsi="Times New Roman" w:cs="Times New Roman"/>
                <w:sz w:val="26"/>
                <w:szCs w:val="26"/>
              </w:rPr>
              <w:t>Номер телефона заявителя:</w:t>
            </w:r>
          </w:p>
        </w:tc>
        <w:tc>
          <w:tcPr>
            <w:tcW w:w="6202" w:type="dxa"/>
            <w:tcBorders>
              <w:bottom w:val="single" w:sz="4" w:space="0" w:color="auto"/>
            </w:tcBorders>
          </w:tcPr>
          <w:p w:rsidR="000052D3" w:rsidRDefault="000052D3" w:rsidP="000052D3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52D3" w:rsidTr="000052D3">
        <w:tc>
          <w:tcPr>
            <w:tcW w:w="3369" w:type="dxa"/>
          </w:tcPr>
          <w:p w:rsidR="000052D3" w:rsidRPr="00F779F0" w:rsidRDefault="000052D3" w:rsidP="000052D3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F779F0">
              <w:rPr>
                <w:rFonts w:ascii="Times New Roman" w:hAnsi="Times New Roman" w:cs="Times New Roman"/>
                <w:sz w:val="26"/>
                <w:szCs w:val="26"/>
              </w:rPr>
              <w:t>Адрес электронной почты (если имеется) заявителя: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</w:tcBorders>
          </w:tcPr>
          <w:p w:rsidR="000052D3" w:rsidRDefault="000052D3" w:rsidP="000052D3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052D3" w:rsidRPr="005654AD" w:rsidRDefault="000052D3" w:rsidP="000052D3">
      <w:pPr>
        <w:pStyle w:val="ConsPlusNonformat"/>
        <w:jc w:val="both"/>
        <w:rPr>
          <w:rFonts w:ascii="Times New Roman" w:hAnsi="Times New Roman" w:cs="Times New Roman"/>
          <w:sz w:val="12"/>
          <w:szCs w:val="12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42"/>
        <w:gridCol w:w="8329"/>
      </w:tblGrid>
      <w:tr w:rsidR="000052D3" w:rsidTr="000052D3">
        <w:tc>
          <w:tcPr>
            <w:tcW w:w="1242" w:type="dxa"/>
          </w:tcPr>
          <w:p w:rsidR="000052D3" w:rsidRDefault="000052D3" w:rsidP="000052D3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СНИЛС</w:t>
            </w:r>
          </w:p>
        </w:tc>
        <w:tc>
          <w:tcPr>
            <w:tcW w:w="8329" w:type="dxa"/>
            <w:tcBorders>
              <w:bottom w:val="single" w:sz="4" w:space="0" w:color="auto"/>
            </w:tcBorders>
          </w:tcPr>
          <w:p w:rsidR="000052D3" w:rsidRDefault="000052D3" w:rsidP="000052D3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052D3" w:rsidRPr="005654AD" w:rsidRDefault="000052D3" w:rsidP="000052D3">
      <w:pPr>
        <w:pStyle w:val="ConsPlusNonformat"/>
        <w:jc w:val="both"/>
        <w:rPr>
          <w:rFonts w:ascii="Times New Roman" w:hAnsi="Times New Roman" w:cs="Times New Roman"/>
          <w:sz w:val="12"/>
          <w:szCs w:val="12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42"/>
        <w:gridCol w:w="8329"/>
      </w:tblGrid>
      <w:tr w:rsidR="000052D3" w:rsidTr="000052D3">
        <w:tc>
          <w:tcPr>
            <w:tcW w:w="1242" w:type="dxa"/>
          </w:tcPr>
          <w:p w:rsidR="000052D3" w:rsidRDefault="000052D3" w:rsidP="000052D3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ИНН</w:t>
            </w:r>
          </w:p>
        </w:tc>
        <w:tc>
          <w:tcPr>
            <w:tcW w:w="8329" w:type="dxa"/>
            <w:tcBorders>
              <w:bottom w:val="single" w:sz="4" w:space="0" w:color="auto"/>
            </w:tcBorders>
          </w:tcPr>
          <w:p w:rsidR="000052D3" w:rsidRDefault="000052D3" w:rsidP="000052D3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052D3" w:rsidRDefault="000052D3" w:rsidP="000052D3"/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052D3" w:rsidTr="000052D3">
        <w:tc>
          <w:tcPr>
            <w:tcW w:w="4785" w:type="dxa"/>
          </w:tcPr>
          <w:p w:rsidR="000052D3" w:rsidRDefault="000052D3" w:rsidP="000052D3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F779F0">
              <w:rPr>
                <w:rFonts w:ascii="Times New Roman" w:hAnsi="Times New Roman" w:cs="Times New Roman"/>
                <w:sz w:val="26"/>
                <w:szCs w:val="26"/>
              </w:rPr>
              <w:t>Адрес места жительства заявителя:</w:t>
            </w:r>
          </w:p>
        </w:tc>
        <w:tc>
          <w:tcPr>
            <w:tcW w:w="4786" w:type="dxa"/>
            <w:tcBorders>
              <w:bottom w:val="single" w:sz="4" w:space="0" w:color="auto"/>
            </w:tcBorders>
          </w:tcPr>
          <w:p w:rsidR="000052D3" w:rsidRDefault="000052D3" w:rsidP="000052D3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52D3" w:rsidTr="000052D3">
        <w:tblPrEx>
          <w:tblBorders>
            <w:bottom w:val="single" w:sz="4" w:space="0" w:color="auto"/>
          </w:tblBorders>
        </w:tblPrEx>
        <w:tc>
          <w:tcPr>
            <w:tcW w:w="9571" w:type="dxa"/>
            <w:gridSpan w:val="2"/>
          </w:tcPr>
          <w:p w:rsidR="000052D3" w:rsidRDefault="000052D3" w:rsidP="000052D3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052D3" w:rsidRDefault="000052D3" w:rsidP="000052D3">
      <w:pPr>
        <w:pStyle w:val="af9"/>
        <w:ind w:firstLine="720"/>
        <w:jc w:val="both"/>
        <w:rPr>
          <w:rFonts w:ascii="Times New Roman" w:hAnsi="Times New Roman" w:cs="Times New Roman"/>
        </w:rPr>
      </w:pPr>
      <w:r w:rsidRPr="000052D3">
        <w:rPr>
          <w:rFonts w:ascii="Times New Roman" w:hAnsi="Times New Roman" w:cs="Times New Roman"/>
        </w:rPr>
        <w:t>К    настоящему   заявлению  прилагаю  копии  следующих  документов,</w:t>
      </w:r>
      <w:r>
        <w:rPr>
          <w:rFonts w:ascii="Times New Roman" w:hAnsi="Times New Roman" w:cs="Times New Roman"/>
        </w:rPr>
        <w:t xml:space="preserve"> </w:t>
      </w:r>
      <w:r w:rsidRPr="000052D3">
        <w:rPr>
          <w:rFonts w:ascii="Times New Roman" w:hAnsi="Times New Roman" w:cs="Times New Roman"/>
        </w:rPr>
        <w:t>подтверждающих   соответствие  критериям  аттестации  эксперта  с  учетом</w:t>
      </w:r>
      <w:r>
        <w:rPr>
          <w:rFonts w:ascii="Times New Roman" w:hAnsi="Times New Roman" w:cs="Times New Roman"/>
        </w:rPr>
        <w:t xml:space="preserve"> </w:t>
      </w:r>
      <w:r w:rsidRPr="000052D3">
        <w:rPr>
          <w:rFonts w:ascii="Times New Roman" w:hAnsi="Times New Roman" w:cs="Times New Roman"/>
        </w:rPr>
        <w:t>заявленного вида экспертизы:</w:t>
      </w:r>
    </w:p>
    <w:p w:rsidR="009716E5" w:rsidRDefault="009716E5" w:rsidP="009716E5">
      <w:pPr>
        <w:ind w:firstLine="709"/>
        <w:jc w:val="both"/>
        <w:rPr>
          <w:sz w:val="26"/>
          <w:szCs w:val="26"/>
        </w:rPr>
      </w:pPr>
      <w:r w:rsidRPr="009716E5">
        <w:rPr>
          <w:sz w:val="26"/>
          <w:szCs w:val="26"/>
        </w:rPr>
        <w:t xml:space="preserve">1) копия документа, удостоверяющего личность; </w:t>
      </w:r>
    </w:p>
    <w:p w:rsidR="009716E5" w:rsidRDefault="009716E5" w:rsidP="009716E5">
      <w:pPr>
        <w:ind w:firstLine="709"/>
        <w:jc w:val="both"/>
        <w:rPr>
          <w:sz w:val="26"/>
          <w:szCs w:val="26"/>
        </w:rPr>
      </w:pPr>
      <w:r w:rsidRPr="009716E5">
        <w:rPr>
          <w:sz w:val="26"/>
          <w:szCs w:val="26"/>
        </w:rPr>
        <w:t xml:space="preserve">2) копия документа о высшем и послевузовском профессиональном образовании по направлению (специальности), соответствующему профилю экспертной деятельности; </w:t>
      </w:r>
    </w:p>
    <w:p w:rsidR="009716E5" w:rsidRDefault="009716E5" w:rsidP="009716E5">
      <w:pPr>
        <w:ind w:firstLine="709"/>
        <w:jc w:val="both"/>
        <w:rPr>
          <w:sz w:val="26"/>
          <w:szCs w:val="26"/>
        </w:rPr>
      </w:pPr>
      <w:r w:rsidRPr="009716E5">
        <w:rPr>
          <w:sz w:val="26"/>
          <w:szCs w:val="26"/>
        </w:rPr>
        <w:t xml:space="preserve">3) копия трудовой книжки (выписка из трудовой книжки); </w:t>
      </w:r>
    </w:p>
    <w:p w:rsidR="009716E5" w:rsidRPr="009716E5" w:rsidRDefault="009716E5" w:rsidP="009716E5">
      <w:pPr>
        <w:ind w:firstLine="709"/>
        <w:jc w:val="both"/>
        <w:rPr>
          <w:sz w:val="26"/>
          <w:szCs w:val="26"/>
        </w:rPr>
      </w:pPr>
      <w:r w:rsidRPr="009716E5">
        <w:rPr>
          <w:sz w:val="26"/>
          <w:szCs w:val="26"/>
        </w:rPr>
        <w:t>4) копии документов государственного образца об ученой степени, ученом звании (при наличии).</w:t>
      </w:r>
    </w:p>
    <w:p w:rsidR="000052D3" w:rsidRPr="00955890" w:rsidRDefault="000052D3" w:rsidP="000052D3">
      <w:pPr>
        <w:rPr>
          <w:sz w:val="12"/>
          <w:szCs w:val="12"/>
        </w:rPr>
      </w:pPr>
    </w:p>
    <w:p w:rsidR="000052D3" w:rsidRDefault="000052D3" w:rsidP="000052D3">
      <w:pPr>
        <w:pStyle w:val="af9"/>
        <w:ind w:firstLine="720"/>
        <w:jc w:val="both"/>
        <w:rPr>
          <w:rFonts w:ascii="Times New Roman" w:hAnsi="Times New Roman" w:cs="Times New Roman"/>
        </w:rPr>
      </w:pPr>
      <w:proofErr w:type="gramStart"/>
      <w:r w:rsidRPr="000052D3">
        <w:rPr>
          <w:rFonts w:ascii="Times New Roman" w:hAnsi="Times New Roman" w:cs="Times New Roman"/>
        </w:rPr>
        <w:t xml:space="preserve">В соответствии с </w:t>
      </w:r>
      <w:hyperlink r:id="rId17" w:history="1">
        <w:r w:rsidRPr="000052D3">
          <w:rPr>
            <w:rStyle w:val="af3"/>
            <w:rFonts w:ascii="Times New Roman" w:hAnsi="Times New Roman" w:cs="Times New Roman"/>
            <w:b w:val="0"/>
            <w:color w:val="auto"/>
          </w:rPr>
          <w:t>Федеральным законом</w:t>
        </w:r>
      </w:hyperlink>
      <w:r w:rsidRPr="000052D3">
        <w:rPr>
          <w:rFonts w:ascii="Times New Roman" w:hAnsi="Times New Roman" w:cs="Times New Roman"/>
        </w:rPr>
        <w:t xml:space="preserve"> от 27.07.2006 </w:t>
      </w:r>
      <w:r>
        <w:rPr>
          <w:rFonts w:ascii="Times New Roman" w:hAnsi="Times New Roman" w:cs="Times New Roman"/>
        </w:rPr>
        <w:t>№</w:t>
      </w:r>
      <w:r w:rsidRPr="000052D3">
        <w:rPr>
          <w:rFonts w:ascii="Times New Roman" w:hAnsi="Times New Roman" w:cs="Times New Roman"/>
        </w:rPr>
        <w:t> 152-ФЗ</w:t>
      </w:r>
      <w:r>
        <w:rPr>
          <w:rFonts w:ascii="Times New Roman" w:hAnsi="Times New Roman" w:cs="Times New Roman"/>
        </w:rPr>
        <w:t xml:space="preserve">                         «</w:t>
      </w:r>
      <w:r w:rsidRPr="000052D3"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</w:rPr>
        <w:t xml:space="preserve"> </w:t>
      </w:r>
      <w:r w:rsidRPr="000052D3">
        <w:rPr>
          <w:rFonts w:ascii="Times New Roman" w:hAnsi="Times New Roman" w:cs="Times New Roman"/>
        </w:rPr>
        <w:t>персональных данных</w:t>
      </w:r>
      <w:r>
        <w:rPr>
          <w:rFonts w:ascii="Times New Roman" w:hAnsi="Times New Roman" w:cs="Times New Roman"/>
        </w:rPr>
        <w:t>»</w:t>
      </w:r>
      <w:r w:rsidRPr="000052D3">
        <w:rPr>
          <w:rFonts w:ascii="Times New Roman" w:hAnsi="Times New Roman" w:cs="Times New Roman"/>
        </w:rPr>
        <w:t xml:space="preserve"> подтверждаю свое согласие на обработку персональных</w:t>
      </w:r>
      <w:r>
        <w:rPr>
          <w:rFonts w:ascii="Times New Roman" w:hAnsi="Times New Roman" w:cs="Times New Roman"/>
        </w:rPr>
        <w:t xml:space="preserve"> </w:t>
      </w:r>
      <w:r w:rsidRPr="000052D3">
        <w:rPr>
          <w:rFonts w:ascii="Times New Roman" w:hAnsi="Times New Roman" w:cs="Times New Roman"/>
        </w:rPr>
        <w:t>данных в целях аттестации меня в качестве эксперта, привлекаемого</w:t>
      </w:r>
      <w:r>
        <w:rPr>
          <w:rFonts w:ascii="Times New Roman" w:hAnsi="Times New Roman" w:cs="Times New Roman"/>
        </w:rPr>
        <w:t xml:space="preserve"> Комитетом            по охране объектов культурного наследия Томской </w:t>
      </w:r>
      <w:r w:rsidRPr="000052D3">
        <w:rPr>
          <w:rFonts w:ascii="Times New Roman" w:hAnsi="Times New Roman" w:cs="Times New Roman"/>
        </w:rPr>
        <w:t xml:space="preserve">к   проведению   мероприятий </w:t>
      </w:r>
      <w:r w:rsidRPr="000052D3">
        <w:rPr>
          <w:rFonts w:ascii="Times New Roman" w:hAnsi="Times New Roman"/>
        </w:rPr>
        <w:t>по государственному надзору</w:t>
      </w:r>
      <w:r w:rsidRPr="000052D3">
        <w:rPr>
          <w:rFonts w:ascii="Times New Roman" w:hAnsi="Times New Roman"/>
          <w:bCs/>
          <w:color w:val="000000"/>
          <w:shd w:val="clear" w:color="auto" w:fill="FFFFFF"/>
        </w:rPr>
        <w:t xml:space="preserve"> за состоянием, содержанием, сохранением, использованием, популяризацией и государственной охраной объектов культурного наследия</w:t>
      </w:r>
      <w:r>
        <w:rPr>
          <w:rFonts w:ascii="Times New Roman" w:hAnsi="Times New Roman" w:cs="Times New Roman"/>
        </w:rPr>
        <w:t>.</w:t>
      </w:r>
      <w:proofErr w:type="gramEnd"/>
    </w:p>
    <w:p w:rsidR="000052D3" w:rsidRDefault="000052D3" w:rsidP="000052D3"/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35"/>
        <w:gridCol w:w="567"/>
        <w:gridCol w:w="351"/>
        <w:gridCol w:w="2126"/>
        <w:gridCol w:w="500"/>
        <w:gridCol w:w="566"/>
        <w:gridCol w:w="567"/>
      </w:tblGrid>
      <w:tr w:rsidR="000052D3" w:rsidTr="000052D3">
        <w:tc>
          <w:tcPr>
            <w:tcW w:w="2235" w:type="dxa"/>
          </w:tcPr>
          <w:p w:rsidR="000052D3" w:rsidRDefault="000052D3" w:rsidP="000052D3">
            <w:pPr>
              <w:pStyle w:val="ConsPlusNonformat"/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Дата заполнения «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0052D3" w:rsidRDefault="000052D3" w:rsidP="000052D3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1" w:type="dxa"/>
          </w:tcPr>
          <w:p w:rsidR="000052D3" w:rsidRDefault="000052D3" w:rsidP="000052D3">
            <w:pPr>
              <w:pStyle w:val="ConsPlusNonformat"/>
              <w:ind w:left="-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0052D3" w:rsidRDefault="000052D3" w:rsidP="000052D3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0" w:type="dxa"/>
          </w:tcPr>
          <w:p w:rsidR="000052D3" w:rsidRDefault="000052D3" w:rsidP="000052D3">
            <w:pPr>
              <w:pStyle w:val="ConsPlusNonformat"/>
              <w:ind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0052D3" w:rsidRDefault="000052D3" w:rsidP="000052D3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0052D3" w:rsidRDefault="000052D3" w:rsidP="000052D3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0052D3" w:rsidRPr="005654AD" w:rsidRDefault="000052D3" w:rsidP="000052D3">
      <w:pPr>
        <w:pStyle w:val="ConsPlusNonformat"/>
        <w:jc w:val="both"/>
        <w:rPr>
          <w:rFonts w:ascii="Times New Roman" w:hAnsi="Times New Roman" w:cs="Times New Roman"/>
          <w:sz w:val="12"/>
          <w:szCs w:val="12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236"/>
        <w:gridCol w:w="6145"/>
      </w:tblGrid>
      <w:tr w:rsidR="000052D3" w:rsidTr="000052D3">
        <w:tc>
          <w:tcPr>
            <w:tcW w:w="3190" w:type="dxa"/>
            <w:tcBorders>
              <w:bottom w:val="single" w:sz="4" w:space="0" w:color="auto"/>
            </w:tcBorders>
          </w:tcPr>
          <w:p w:rsidR="000052D3" w:rsidRDefault="000052D3" w:rsidP="000052D3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6" w:type="dxa"/>
          </w:tcPr>
          <w:p w:rsidR="000052D3" w:rsidRDefault="000052D3" w:rsidP="000052D3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45" w:type="dxa"/>
            <w:tcBorders>
              <w:bottom w:val="single" w:sz="4" w:space="0" w:color="auto"/>
            </w:tcBorders>
          </w:tcPr>
          <w:p w:rsidR="000052D3" w:rsidRDefault="000052D3" w:rsidP="000052D3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052D3" w:rsidRPr="00F779F0" w:rsidRDefault="000052D3" w:rsidP="000052D3">
      <w:pPr>
        <w:pStyle w:val="ConsPlusNonformat"/>
        <w:jc w:val="both"/>
        <w:rPr>
          <w:sz w:val="26"/>
          <w:szCs w:val="26"/>
        </w:rPr>
      </w:pPr>
      <w:r w:rsidRPr="005654AD">
        <w:rPr>
          <w:rFonts w:ascii="Times New Roman" w:hAnsi="Times New Roman" w:cs="Times New Roman"/>
        </w:rPr>
        <w:t xml:space="preserve">        (подпись заявителя)         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5654AD">
        <w:rPr>
          <w:rFonts w:ascii="Times New Roman" w:hAnsi="Times New Roman" w:cs="Times New Roman"/>
        </w:rPr>
        <w:t xml:space="preserve">    (инициалы, фамилия заявителя)</w:t>
      </w:r>
    </w:p>
    <w:p w:rsidR="000052D3" w:rsidRDefault="000052D3" w:rsidP="000052D3">
      <w:pPr>
        <w:pStyle w:val="ConsPlusNormal"/>
        <w:ind w:left="5103"/>
        <w:jc w:val="both"/>
        <w:rPr>
          <w:sz w:val="26"/>
          <w:szCs w:val="26"/>
        </w:rPr>
      </w:pPr>
    </w:p>
    <w:p w:rsidR="00955890" w:rsidRDefault="00955890" w:rsidP="000052D3">
      <w:pPr>
        <w:pStyle w:val="ConsPlusNormal"/>
        <w:ind w:left="5103"/>
        <w:jc w:val="both"/>
        <w:rPr>
          <w:sz w:val="26"/>
          <w:szCs w:val="26"/>
        </w:rPr>
      </w:pPr>
    </w:p>
    <w:p w:rsidR="00955890" w:rsidRDefault="00955890" w:rsidP="000052D3">
      <w:pPr>
        <w:pStyle w:val="ConsPlusNormal"/>
        <w:ind w:left="5103"/>
        <w:jc w:val="both"/>
        <w:rPr>
          <w:sz w:val="26"/>
          <w:szCs w:val="26"/>
        </w:rPr>
      </w:pPr>
    </w:p>
    <w:p w:rsidR="00955890" w:rsidRDefault="00955890" w:rsidP="000052D3">
      <w:pPr>
        <w:pStyle w:val="ConsPlusNormal"/>
        <w:ind w:left="5103"/>
        <w:jc w:val="both"/>
        <w:rPr>
          <w:sz w:val="26"/>
          <w:szCs w:val="26"/>
        </w:rPr>
      </w:pPr>
    </w:p>
    <w:p w:rsidR="00955890" w:rsidRDefault="00955890" w:rsidP="000052D3">
      <w:pPr>
        <w:pStyle w:val="ConsPlusNormal"/>
        <w:ind w:left="5103"/>
        <w:jc w:val="both"/>
        <w:rPr>
          <w:sz w:val="26"/>
          <w:szCs w:val="26"/>
        </w:rPr>
      </w:pPr>
    </w:p>
    <w:p w:rsidR="00955890" w:rsidRDefault="00955890" w:rsidP="000052D3">
      <w:pPr>
        <w:pStyle w:val="ConsPlusNormal"/>
        <w:ind w:left="5103"/>
        <w:jc w:val="both"/>
        <w:rPr>
          <w:sz w:val="26"/>
          <w:szCs w:val="26"/>
        </w:rPr>
      </w:pPr>
    </w:p>
    <w:p w:rsidR="00955890" w:rsidRDefault="00955890" w:rsidP="000052D3">
      <w:pPr>
        <w:pStyle w:val="ConsPlusNormal"/>
        <w:ind w:left="5103"/>
        <w:jc w:val="both"/>
        <w:rPr>
          <w:sz w:val="26"/>
          <w:szCs w:val="26"/>
        </w:rPr>
      </w:pPr>
    </w:p>
    <w:p w:rsidR="00955890" w:rsidRDefault="00955890" w:rsidP="000052D3">
      <w:pPr>
        <w:pStyle w:val="ConsPlusNormal"/>
        <w:ind w:left="5103"/>
        <w:jc w:val="both"/>
        <w:rPr>
          <w:sz w:val="26"/>
          <w:szCs w:val="26"/>
        </w:rPr>
      </w:pPr>
    </w:p>
    <w:p w:rsidR="00955890" w:rsidRDefault="00955890" w:rsidP="000052D3">
      <w:pPr>
        <w:pStyle w:val="ConsPlusNormal"/>
        <w:ind w:left="5103"/>
        <w:jc w:val="both"/>
        <w:rPr>
          <w:sz w:val="26"/>
          <w:szCs w:val="26"/>
        </w:rPr>
      </w:pPr>
    </w:p>
    <w:p w:rsidR="00955890" w:rsidRDefault="00955890" w:rsidP="000052D3">
      <w:pPr>
        <w:pStyle w:val="ConsPlusNormal"/>
        <w:ind w:left="5103"/>
        <w:jc w:val="both"/>
        <w:rPr>
          <w:sz w:val="26"/>
          <w:szCs w:val="26"/>
        </w:rPr>
      </w:pPr>
    </w:p>
    <w:p w:rsidR="00955890" w:rsidRDefault="00955890" w:rsidP="000052D3">
      <w:pPr>
        <w:pStyle w:val="ConsPlusNormal"/>
        <w:ind w:left="5103"/>
        <w:jc w:val="both"/>
        <w:rPr>
          <w:sz w:val="26"/>
          <w:szCs w:val="26"/>
        </w:rPr>
      </w:pPr>
    </w:p>
    <w:p w:rsidR="00955890" w:rsidRDefault="00955890" w:rsidP="000052D3">
      <w:pPr>
        <w:pStyle w:val="ConsPlusNormal"/>
        <w:ind w:left="5103"/>
        <w:jc w:val="both"/>
        <w:rPr>
          <w:sz w:val="26"/>
          <w:szCs w:val="26"/>
        </w:rPr>
      </w:pPr>
    </w:p>
    <w:p w:rsidR="00955890" w:rsidRDefault="00955890" w:rsidP="000052D3">
      <w:pPr>
        <w:pStyle w:val="ConsPlusNormal"/>
        <w:ind w:left="5103"/>
        <w:jc w:val="both"/>
        <w:rPr>
          <w:sz w:val="26"/>
          <w:szCs w:val="26"/>
        </w:rPr>
      </w:pPr>
    </w:p>
    <w:p w:rsidR="00955890" w:rsidRDefault="00955890" w:rsidP="000052D3">
      <w:pPr>
        <w:pStyle w:val="ConsPlusNormal"/>
        <w:ind w:left="5103"/>
        <w:jc w:val="both"/>
        <w:rPr>
          <w:sz w:val="26"/>
          <w:szCs w:val="26"/>
        </w:rPr>
      </w:pPr>
    </w:p>
    <w:p w:rsidR="00955890" w:rsidRDefault="00955890" w:rsidP="000052D3">
      <w:pPr>
        <w:pStyle w:val="ConsPlusNormal"/>
        <w:ind w:left="5103"/>
        <w:jc w:val="both"/>
        <w:rPr>
          <w:sz w:val="26"/>
          <w:szCs w:val="26"/>
        </w:rPr>
      </w:pPr>
    </w:p>
    <w:p w:rsidR="00955890" w:rsidRDefault="00955890" w:rsidP="000052D3">
      <w:pPr>
        <w:pStyle w:val="ConsPlusNormal"/>
        <w:ind w:left="5103"/>
        <w:jc w:val="both"/>
        <w:rPr>
          <w:sz w:val="26"/>
          <w:szCs w:val="26"/>
        </w:rPr>
      </w:pPr>
    </w:p>
    <w:p w:rsidR="00955890" w:rsidRDefault="00955890" w:rsidP="000052D3">
      <w:pPr>
        <w:pStyle w:val="ConsPlusNormal"/>
        <w:ind w:left="5103"/>
        <w:jc w:val="both"/>
        <w:rPr>
          <w:sz w:val="26"/>
          <w:szCs w:val="26"/>
        </w:rPr>
      </w:pPr>
    </w:p>
    <w:p w:rsidR="00955890" w:rsidRDefault="00955890" w:rsidP="000052D3">
      <w:pPr>
        <w:pStyle w:val="ConsPlusNormal"/>
        <w:ind w:left="5103"/>
        <w:jc w:val="both"/>
        <w:rPr>
          <w:sz w:val="26"/>
          <w:szCs w:val="26"/>
        </w:rPr>
      </w:pPr>
    </w:p>
    <w:p w:rsidR="00955890" w:rsidRDefault="00955890" w:rsidP="000052D3">
      <w:pPr>
        <w:pStyle w:val="ConsPlusNormal"/>
        <w:ind w:left="5103"/>
        <w:jc w:val="both"/>
        <w:rPr>
          <w:sz w:val="26"/>
          <w:szCs w:val="26"/>
        </w:rPr>
      </w:pPr>
    </w:p>
    <w:p w:rsidR="00955890" w:rsidRDefault="00955890" w:rsidP="000052D3">
      <w:pPr>
        <w:pStyle w:val="ConsPlusNormal"/>
        <w:ind w:left="5103"/>
        <w:jc w:val="both"/>
        <w:rPr>
          <w:sz w:val="26"/>
          <w:szCs w:val="26"/>
        </w:rPr>
      </w:pPr>
    </w:p>
    <w:p w:rsidR="00955890" w:rsidRDefault="00955890" w:rsidP="000052D3">
      <w:pPr>
        <w:pStyle w:val="ConsPlusNormal"/>
        <w:ind w:left="5103"/>
        <w:jc w:val="both"/>
        <w:rPr>
          <w:sz w:val="26"/>
          <w:szCs w:val="26"/>
        </w:rPr>
      </w:pPr>
    </w:p>
    <w:p w:rsidR="00955890" w:rsidRDefault="00955890" w:rsidP="000052D3">
      <w:pPr>
        <w:pStyle w:val="ConsPlusNormal"/>
        <w:ind w:left="5103"/>
        <w:jc w:val="both"/>
        <w:rPr>
          <w:sz w:val="26"/>
          <w:szCs w:val="26"/>
        </w:rPr>
      </w:pPr>
    </w:p>
    <w:p w:rsidR="00955890" w:rsidRDefault="00955890" w:rsidP="000052D3">
      <w:pPr>
        <w:pStyle w:val="ConsPlusNormal"/>
        <w:ind w:left="5103"/>
        <w:jc w:val="both"/>
        <w:rPr>
          <w:sz w:val="26"/>
          <w:szCs w:val="26"/>
        </w:rPr>
      </w:pPr>
    </w:p>
    <w:p w:rsidR="00955890" w:rsidRDefault="00955890" w:rsidP="000052D3">
      <w:pPr>
        <w:pStyle w:val="ConsPlusNormal"/>
        <w:ind w:left="5103"/>
        <w:jc w:val="both"/>
        <w:rPr>
          <w:sz w:val="26"/>
          <w:szCs w:val="26"/>
        </w:rPr>
      </w:pPr>
    </w:p>
    <w:p w:rsidR="00955890" w:rsidRDefault="00955890" w:rsidP="000052D3">
      <w:pPr>
        <w:pStyle w:val="ConsPlusNormal"/>
        <w:ind w:left="5103"/>
        <w:jc w:val="both"/>
        <w:rPr>
          <w:sz w:val="26"/>
          <w:szCs w:val="26"/>
        </w:rPr>
      </w:pPr>
    </w:p>
    <w:p w:rsidR="00955890" w:rsidRDefault="00955890" w:rsidP="000052D3">
      <w:pPr>
        <w:pStyle w:val="ConsPlusNormal"/>
        <w:ind w:left="5103"/>
        <w:jc w:val="both"/>
        <w:rPr>
          <w:sz w:val="26"/>
          <w:szCs w:val="26"/>
        </w:rPr>
      </w:pPr>
    </w:p>
    <w:p w:rsidR="008D7FCA" w:rsidRDefault="008D7FCA" w:rsidP="008D7FCA">
      <w:pPr>
        <w:pStyle w:val="ConsPlusNormal"/>
        <w:ind w:left="5103"/>
        <w:jc w:val="both"/>
        <w:rPr>
          <w:sz w:val="26"/>
          <w:szCs w:val="26"/>
        </w:rPr>
      </w:pPr>
      <w:r w:rsidRPr="00F779F0">
        <w:rPr>
          <w:sz w:val="26"/>
          <w:szCs w:val="26"/>
        </w:rPr>
        <w:t xml:space="preserve">Приложение </w:t>
      </w:r>
      <w:r>
        <w:rPr>
          <w:sz w:val="26"/>
          <w:szCs w:val="26"/>
        </w:rPr>
        <w:t>№</w:t>
      </w:r>
      <w:r w:rsidRPr="00F779F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7 </w:t>
      </w:r>
      <w:r w:rsidRPr="00F779F0">
        <w:rPr>
          <w:sz w:val="26"/>
          <w:szCs w:val="26"/>
        </w:rPr>
        <w:t>к приказу</w:t>
      </w:r>
      <w:r>
        <w:rPr>
          <w:sz w:val="26"/>
          <w:szCs w:val="26"/>
        </w:rPr>
        <w:t xml:space="preserve"> Комитета по охране объектов культурного наследия Томской области </w:t>
      </w:r>
    </w:p>
    <w:p w:rsidR="008D7FCA" w:rsidRPr="00F779F0" w:rsidRDefault="008D7FCA" w:rsidP="008D7FCA">
      <w:pPr>
        <w:pStyle w:val="ConsPlusNormal"/>
        <w:spacing w:before="120"/>
        <w:ind w:left="510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Pr="00F779F0">
        <w:rPr>
          <w:sz w:val="26"/>
          <w:szCs w:val="26"/>
        </w:rPr>
        <w:t xml:space="preserve"> ___</w:t>
      </w:r>
      <w:r w:rsidR="006B4E99">
        <w:rPr>
          <w:sz w:val="26"/>
          <w:szCs w:val="26"/>
        </w:rPr>
        <w:t>_</w:t>
      </w:r>
      <w:r w:rsidRPr="00F779F0">
        <w:rPr>
          <w:sz w:val="26"/>
          <w:szCs w:val="26"/>
        </w:rPr>
        <w:t>_________</w:t>
      </w:r>
      <w:r>
        <w:rPr>
          <w:sz w:val="26"/>
          <w:szCs w:val="26"/>
        </w:rPr>
        <w:t xml:space="preserve"> № _____________</w:t>
      </w:r>
    </w:p>
    <w:p w:rsidR="00E42D38" w:rsidRDefault="00E42D38" w:rsidP="00F779F0">
      <w:pPr>
        <w:jc w:val="both"/>
        <w:rPr>
          <w:sz w:val="26"/>
          <w:szCs w:val="26"/>
        </w:rPr>
      </w:pPr>
    </w:p>
    <w:p w:rsidR="00597A94" w:rsidRDefault="00597A94" w:rsidP="00F779F0">
      <w:pPr>
        <w:jc w:val="both"/>
        <w:rPr>
          <w:sz w:val="26"/>
          <w:szCs w:val="26"/>
        </w:rPr>
      </w:pPr>
    </w:p>
    <w:p w:rsidR="008D7FCA" w:rsidRDefault="00E42D38" w:rsidP="008D7FCA">
      <w:pPr>
        <w:pStyle w:val="ConsPlusTitle"/>
        <w:jc w:val="center"/>
        <w:rPr>
          <w:rFonts w:ascii="Times New Roman" w:hAnsi="Times New Roman"/>
          <w:b w:val="0"/>
          <w:sz w:val="26"/>
          <w:szCs w:val="26"/>
        </w:rPr>
      </w:pPr>
      <w:r w:rsidRPr="008D7FCA">
        <w:rPr>
          <w:rFonts w:ascii="Times New Roman" w:hAnsi="Times New Roman"/>
          <w:b w:val="0"/>
          <w:sz w:val="26"/>
          <w:szCs w:val="26"/>
        </w:rPr>
        <w:t xml:space="preserve">Перечень видов экспертиз, для проведения которых </w:t>
      </w:r>
    </w:p>
    <w:p w:rsidR="008D7FCA" w:rsidRDefault="00E42D38" w:rsidP="008D7FCA">
      <w:pPr>
        <w:pStyle w:val="ConsPlusTitle"/>
        <w:jc w:val="center"/>
        <w:rPr>
          <w:rFonts w:ascii="Times New Roman" w:hAnsi="Times New Roman"/>
          <w:b w:val="0"/>
          <w:sz w:val="26"/>
          <w:szCs w:val="26"/>
        </w:rPr>
      </w:pPr>
      <w:r w:rsidRPr="008D7FCA">
        <w:rPr>
          <w:rFonts w:ascii="Times New Roman" w:hAnsi="Times New Roman"/>
          <w:b w:val="0"/>
          <w:sz w:val="26"/>
          <w:szCs w:val="26"/>
        </w:rPr>
        <w:t xml:space="preserve">Комитету по охране объектов культурного наследия </w:t>
      </w:r>
      <w:bookmarkStart w:id="22" w:name="_GoBack"/>
      <w:bookmarkEnd w:id="22"/>
      <w:r w:rsidRPr="008D7FCA">
        <w:rPr>
          <w:rFonts w:ascii="Times New Roman" w:hAnsi="Times New Roman"/>
          <w:b w:val="0"/>
          <w:sz w:val="26"/>
          <w:szCs w:val="26"/>
        </w:rPr>
        <w:t xml:space="preserve">Томской области </w:t>
      </w:r>
    </w:p>
    <w:p w:rsidR="00E42D38" w:rsidRPr="008D7FCA" w:rsidRDefault="00E42D38" w:rsidP="008D7FCA">
      <w:pPr>
        <w:pStyle w:val="ConsPlusTitle"/>
        <w:jc w:val="center"/>
        <w:rPr>
          <w:rFonts w:ascii="Times New Roman" w:hAnsi="Times New Roman"/>
          <w:b w:val="0"/>
          <w:sz w:val="26"/>
          <w:szCs w:val="26"/>
        </w:rPr>
      </w:pPr>
      <w:r w:rsidRPr="008D7FCA">
        <w:rPr>
          <w:rFonts w:ascii="Times New Roman" w:hAnsi="Times New Roman"/>
          <w:b w:val="0"/>
          <w:sz w:val="26"/>
          <w:szCs w:val="26"/>
        </w:rPr>
        <w:t>требуется привлечение экспертов</w:t>
      </w:r>
    </w:p>
    <w:p w:rsidR="00E42D38" w:rsidRPr="00F779F0" w:rsidRDefault="00E42D38" w:rsidP="00F779F0">
      <w:pPr>
        <w:pStyle w:val="ConsPlusNormal"/>
        <w:jc w:val="both"/>
        <w:rPr>
          <w:sz w:val="26"/>
          <w:szCs w:val="26"/>
        </w:rPr>
      </w:pPr>
    </w:p>
    <w:tbl>
      <w:tblPr>
        <w:tblStyle w:val="a8"/>
        <w:tblW w:w="0" w:type="auto"/>
        <w:tblLook w:val="04A0"/>
      </w:tblPr>
      <w:tblGrid>
        <w:gridCol w:w="675"/>
        <w:gridCol w:w="2552"/>
        <w:gridCol w:w="6344"/>
      </w:tblGrid>
      <w:tr w:rsidR="00AA7EBC" w:rsidRPr="00400AA0" w:rsidTr="00400AA0">
        <w:tc>
          <w:tcPr>
            <w:tcW w:w="675" w:type="dxa"/>
          </w:tcPr>
          <w:p w:rsidR="00AA7EBC" w:rsidRPr="00400AA0" w:rsidRDefault="00AA7EBC" w:rsidP="00F779F0">
            <w:pPr>
              <w:pStyle w:val="ConsPlusNormal"/>
              <w:jc w:val="both"/>
              <w:rPr>
                <w:sz w:val="26"/>
                <w:szCs w:val="26"/>
              </w:rPr>
            </w:pPr>
            <w:r w:rsidRPr="00400AA0">
              <w:rPr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400AA0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400AA0">
              <w:rPr>
                <w:sz w:val="26"/>
                <w:szCs w:val="26"/>
              </w:rPr>
              <w:t>/</w:t>
            </w:r>
            <w:proofErr w:type="spellStart"/>
            <w:r w:rsidRPr="00400AA0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552" w:type="dxa"/>
          </w:tcPr>
          <w:p w:rsidR="00AA7EBC" w:rsidRPr="00400AA0" w:rsidRDefault="00AA7EBC" w:rsidP="00400AA0">
            <w:pPr>
              <w:pStyle w:val="ConsPlusNormal"/>
              <w:jc w:val="center"/>
              <w:rPr>
                <w:sz w:val="26"/>
                <w:szCs w:val="26"/>
              </w:rPr>
            </w:pPr>
            <w:r w:rsidRPr="00400AA0">
              <w:rPr>
                <w:sz w:val="26"/>
                <w:szCs w:val="26"/>
              </w:rPr>
              <w:t>Наименование вида экспертизы</w:t>
            </w:r>
          </w:p>
        </w:tc>
        <w:tc>
          <w:tcPr>
            <w:tcW w:w="6344" w:type="dxa"/>
          </w:tcPr>
          <w:p w:rsidR="00AA7EBC" w:rsidRPr="00400AA0" w:rsidRDefault="00AA7EBC" w:rsidP="00400AA0">
            <w:pPr>
              <w:pStyle w:val="ConsPlusNormal"/>
              <w:jc w:val="center"/>
              <w:rPr>
                <w:sz w:val="26"/>
                <w:szCs w:val="26"/>
              </w:rPr>
            </w:pPr>
            <w:r w:rsidRPr="00400AA0">
              <w:rPr>
                <w:sz w:val="26"/>
                <w:szCs w:val="26"/>
              </w:rPr>
              <w:t>Область исследования</w:t>
            </w:r>
          </w:p>
        </w:tc>
      </w:tr>
      <w:tr w:rsidR="00AA7EBC" w:rsidRPr="00400AA0" w:rsidTr="00400AA0">
        <w:tc>
          <w:tcPr>
            <w:tcW w:w="675" w:type="dxa"/>
          </w:tcPr>
          <w:p w:rsidR="00AA7EBC" w:rsidRPr="00400AA0" w:rsidRDefault="00AA7EBC" w:rsidP="00F779F0">
            <w:pPr>
              <w:pStyle w:val="ConsPlusNormal"/>
              <w:jc w:val="both"/>
              <w:rPr>
                <w:sz w:val="26"/>
                <w:szCs w:val="26"/>
              </w:rPr>
            </w:pPr>
            <w:r w:rsidRPr="00400AA0">
              <w:rPr>
                <w:sz w:val="26"/>
                <w:szCs w:val="26"/>
              </w:rPr>
              <w:t>1.</w:t>
            </w:r>
          </w:p>
        </w:tc>
        <w:tc>
          <w:tcPr>
            <w:tcW w:w="2552" w:type="dxa"/>
          </w:tcPr>
          <w:p w:rsidR="00AA7EBC" w:rsidRPr="00400AA0" w:rsidRDefault="00AA7EBC" w:rsidP="00F779F0">
            <w:pPr>
              <w:pStyle w:val="ConsPlusNormal"/>
              <w:jc w:val="both"/>
              <w:rPr>
                <w:sz w:val="26"/>
                <w:szCs w:val="26"/>
              </w:rPr>
            </w:pPr>
            <w:r w:rsidRPr="00400AA0">
              <w:rPr>
                <w:sz w:val="26"/>
                <w:szCs w:val="26"/>
              </w:rPr>
              <w:t>Строительно-техническая</w:t>
            </w:r>
          </w:p>
        </w:tc>
        <w:tc>
          <w:tcPr>
            <w:tcW w:w="6344" w:type="dxa"/>
          </w:tcPr>
          <w:p w:rsidR="00400AA0" w:rsidRPr="00400AA0" w:rsidRDefault="00AA7EBC" w:rsidP="00F779F0">
            <w:pPr>
              <w:pStyle w:val="ConsPlusNormal"/>
              <w:jc w:val="both"/>
              <w:rPr>
                <w:sz w:val="26"/>
                <w:szCs w:val="26"/>
              </w:rPr>
            </w:pPr>
            <w:r w:rsidRPr="00400AA0">
              <w:rPr>
                <w:sz w:val="26"/>
                <w:szCs w:val="26"/>
              </w:rPr>
              <w:t>Техническое состояние объектов культурного наследия</w:t>
            </w:r>
            <w:r w:rsidR="00400AA0" w:rsidRPr="00400AA0">
              <w:rPr>
                <w:sz w:val="26"/>
                <w:szCs w:val="26"/>
              </w:rPr>
              <w:t xml:space="preserve"> и</w:t>
            </w:r>
            <w:r w:rsidRPr="00400AA0">
              <w:rPr>
                <w:sz w:val="26"/>
                <w:szCs w:val="26"/>
              </w:rPr>
              <w:t xml:space="preserve"> их территорий; определение влияния проведения изыскательских, проектных, земляных, строительных, мелиоративных, хозяйственных работ, работ по использованию лесов и иных работ </w:t>
            </w:r>
            <w:r w:rsidR="00400AA0">
              <w:rPr>
                <w:sz w:val="26"/>
                <w:szCs w:val="26"/>
              </w:rPr>
              <w:t xml:space="preserve">                       </w:t>
            </w:r>
            <w:r w:rsidRPr="00400AA0">
              <w:rPr>
                <w:sz w:val="26"/>
                <w:szCs w:val="26"/>
              </w:rPr>
              <w:t>на состояние объекта культурного наследия.</w:t>
            </w:r>
            <w:r w:rsidR="00400AA0" w:rsidRPr="00400AA0">
              <w:rPr>
                <w:sz w:val="26"/>
                <w:szCs w:val="26"/>
              </w:rPr>
              <w:t xml:space="preserve"> </w:t>
            </w:r>
          </w:p>
          <w:p w:rsidR="00AA7EBC" w:rsidRPr="00400AA0" w:rsidRDefault="00400AA0" w:rsidP="00F779F0">
            <w:pPr>
              <w:pStyle w:val="ConsPlusNormal"/>
              <w:jc w:val="both"/>
              <w:rPr>
                <w:sz w:val="26"/>
                <w:szCs w:val="26"/>
              </w:rPr>
            </w:pPr>
            <w:r w:rsidRPr="00400AA0">
              <w:rPr>
                <w:sz w:val="26"/>
                <w:szCs w:val="26"/>
              </w:rPr>
              <w:t xml:space="preserve">Экспертиза объема и качества работ, проведенных </w:t>
            </w:r>
            <w:r>
              <w:rPr>
                <w:sz w:val="26"/>
                <w:szCs w:val="26"/>
              </w:rPr>
              <w:t xml:space="preserve">            </w:t>
            </w:r>
            <w:r w:rsidRPr="00400AA0">
              <w:rPr>
                <w:sz w:val="26"/>
                <w:szCs w:val="26"/>
              </w:rPr>
              <w:t xml:space="preserve">в целях сохранения объектов культурного наследия регионального значения, объектов культурного наследия местного (муниципального) значения, выявленных объектов культурного наследия </w:t>
            </w:r>
            <w:r>
              <w:rPr>
                <w:sz w:val="26"/>
                <w:szCs w:val="26"/>
              </w:rPr>
              <w:t xml:space="preserve">                         </w:t>
            </w:r>
            <w:r w:rsidRPr="00400AA0">
              <w:rPr>
                <w:sz w:val="26"/>
                <w:szCs w:val="26"/>
              </w:rPr>
              <w:t>в соответствии с проектной документацией</w:t>
            </w:r>
            <w:r>
              <w:rPr>
                <w:sz w:val="26"/>
                <w:szCs w:val="26"/>
              </w:rPr>
              <w:t>.</w:t>
            </w:r>
          </w:p>
        </w:tc>
      </w:tr>
      <w:tr w:rsidR="00AA7EBC" w:rsidRPr="00400AA0" w:rsidTr="00400AA0">
        <w:tc>
          <w:tcPr>
            <w:tcW w:w="675" w:type="dxa"/>
          </w:tcPr>
          <w:p w:rsidR="00AA7EBC" w:rsidRPr="00400AA0" w:rsidRDefault="00AA7EBC" w:rsidP="00F779F0">
            <w:pPr>
              <w:pStyle w:val="ConsPlusNormal"/>
              <w:jc w:val="both"/>
              <w:rPr>
                <w:sz w:val="26"/>
                <w:szCs w:val="26"/>
              </w:rPr>
            </w:pPr>
            <w:r w:rsidRPr="00400AA0">
              <w:rPr>
                <w:sz w:val="26"/>
                <w:szCs w:val="26"/>
              </w:rPr>
              <w:t>2.</w:t>
            </w:r>
          </w:p>
        </w:tc>
        <w:tc>
          <w:tcPr>
            <w:tcW w:w="2552" w:type="dxa"/>
          </w:tcPr>
          <w:p w:rsidR="00AA7EBC" w:rsidRPr="00400AA0" w:rsidRDefault="00AA7EBC" w:rsidP="00F779F0">
            <w:pPr>
              <w:pStyle w:val="ConsPlusNormal"/>
              <w:jc w:val="both"/>
              <w:rPr>
                <w:sz w:val="26"/>
                <w:szCs w:val="26"/>
              </w:rPr>
            </w:pPr>
            <w:r w:rsidRPr="00400AA0">
              <w:rPr>
                <w:sz w:val="26"/>
                <w:szCs w:val="26"/>
              </w:rPr>
              <w:t>Историко-искусствоведческая, топографическая, градостроительная</w:t>
            </w:r>
          </w:p>
        </w:tc>
        <w:tc>
          <w:tcPr>
            <w:tcW w:w="6344" w:type="dxa"/>
          </w:tcPr>
          <w:p w:rsidR="00AA7EBC" w:rsidRPr="00400AA0" w:rsidRDefault="00AA7EBC" w:rsidP="00F779F0">
            <w:pPr>
              <w:pStyle w:val="ConsPlusNormal"/>
              <w:jc w:val="both"/>
              <w:rPr>
                <w:sz w:val="26"/>
                <w:szCs w:val="26"/>
              </w:rPr>
            </w:pPr>
            <w:proofErr w:type="gramStart"/>
            <w:r w:rsidRPr="00400AA0">
              <w:rPr>
                <w:sz w:val="26"/>
                <w:szCs w:val="26"/>
              </w:rPr>
              <w:t>Атрибуция исследуемых объектов культурного наследия с исторически связанными с ними территориями, произведениями живописи, скульптуры, декоративно-прикладного искусства, объектами науки и техники и иными предметами материальной культуры (определение времени, места и других обстоятельств их создания), установление подлинности, историко-культурной ценности, градостроительной ценности.</w:t>
            </w:r>
            <w:proofErr w:type="gramEnd"/>
          </w:p>
        </w:tc>
      </w:tr>
      <w:tr w:rsidR="00AA7EBC" w:rsidRPr="00400AA0" w:rsidTr="00400AA0">
        <w:tc>
          <w:tcPr>
            <w:tcW w:w="675" w:type="dxa"/>
          </w:tcPr>
          <w:p w:rsidR="00AA7EBC" w:rsidRPr="00400AA0" w:rsidRDefault="00AA7EBC" w:rsidP="00F779F0">
            <w:pPr>
              <w:pStyle w:val="ConsPlusNormal"/>
              <w:jc w:val="both"/>
              <w:rPr>
                <w:sz w:val="26"/>
                <w:szCs w:val="26"/>
              </w:rPr>
            </w:pPr>
            <w:r w:rsidRPr="00400AA0">
              <w:rPr>
                <w:sz w:val="26"/>
                <w:szCs w:val="26"/>
              </w:rPr>
              <w:t>3.</w:t>
            </w:r>
          </w:p>
        </w:tc>
        <w:tc>
          <w:tcPr>
            <w:tcW w:w="2552" w:type="dxa"/>
          </w:tcPr>
          <w:p w:rsidR="00400AA0" w:rsidRDefault="00AA7EBC" w:rsidP="00400AA0">
            <w:pPr>
              <w:pStyle w:val="ConsPlusNormal"/>
              <w:rPr>
                <w:sz w:val="26"/>
                <w:szCs w:val="26"/>
              </w:rPr>
            </w:pPr>
            <w:r w:rsidRPr="00400AA0">
              <w:rPr>
                <w:sz w:val="26"/>
                <w:szCs w:val="26"/>
              </w:rPr>
              <w:t xml:space="preserve">Оценка ущерба/вреда причиненного объекту культурного наследия вследствие нарушения законодательства </w:t>
            </w:r>
          </w:p>
          <w:p w:rsidR="00AA7EBC" w:rsidRPr="00400AA0" w:rsidRDefault="00AA7EBC" w:rsidP="00400AA0">
            <w:pPr>
              <w:pStyle w:val="ConsPlusNormal"/>
              <w:rPr>
                <w:sz w:val="26"/>
                <w:szCs w:val="26"/>
              </w:rPr>
            </w:pPr>
            <w:r w:rsidRPr="00400AA0">
              <w:rPr>
                <w:sz w:val="26"/>
                <w:szCs w:val="26"/>
              </w:rPr>
              <w:t>в области охраны объектов культурного наследия</w:t>
            </w:r>
          </w:p>
        </w:tc>
        <w:tc>
          <w:tcPr>
            <w:tcW w:w="6344" w:type="dxa"/>
          </w:tcPr>
          <w:p w:rsidR="00AA7EBC" w:rsidRPr="00400AA0" w:rsidRDefault="00AA7EBC" w:rsidP="00F779F0">
            <w:pPr>
              <w:pStyle w:val="ConsPlusNormal"/>
              <w:jc w:val="both"/>
              <w:rPr>
                <w:sz w:val="26"/>
                <w:szCs w:val="26"/>
              </w:rPr>
            </w:pPr>
            <w:proofErr w:type="gramStart"/>
            <w:r w:rsidRPr="00400AA0">
              <w:rPr>
                <w:sz w:val="26"/>
                <w:szCs w:val="26"/>
              </w:rPr>
              <w:t>Определение наличия ущерба и размера вреда объекту культурного наследия, причиненного в результате проведенных изыскательских, проектных, земляных, строительных, мелиоративных, хозяйственных работ, работ по использованию лесов и иных работ; установление факта повреждения либо уничтожения объектов культурного наследия с обоснованием причинно-следственных связей с действиями лиц, проводящих изыскательских, проектных, земляных, строительных, мелиоративных, хозяйственных работ, работ по использованию лесов и иных работ;</w:t>
            </w:r>
            <w:proofErr w:type="gramEnd"/>
            <w:r w:rsidRPr="00400AA0">
              <w:rPr>
                <w:sz w:val="26"/>
                <w:szCs w:val="26"/>
              </w:rPr>
              <w:t xml:space="preserve"> установление факта наличия либо отсутствия культурного слоя на территории объектов археологического наследия с обоснованием </w:t>
            </w:r>
            <w:r w:rsidR="00400AA0">
              <w:rPr>
                <w:sz w:val="26"/>
                <w:szCs w:val="26"/>
              </w:rPr>
              <w:t xml:space="preserve">                       </w:t>
            </w:r>
            <w:r w:rsidRPr="00400AA0">
              <w:rPr>
                <w:sz w:val="26"/>
                <w:szCs w:val="26"/>
              </w:rPr>
              <w:t>и доказательством выводов.</w:t>
            </w:r>
          </w:p>
        </w:tc>
      </w:tr>
    </w:tbl>
    <w:p w:rsidR="00657FF0" w:rsidRPr="00F779F0" w:rsidRDefault="00657FF0" w:rsidP="00F779F0">
      <w:pPr>
        <w:jc w:val="both"/>
        <w:textAlignment w:val="baseline"/>
        <w:rPr>
          <w:sz w:val="26"/>
          <w:szCs w:val="26"/>
        </w:rPr>
      </w:pPr>
    </w:p>
    <w:p w:rsidR="005654AD" w:rsidRDefault="005654AD" w:rsidP="00F779F0">
      <w:pPr>
        <w:jc w:val="both"/>
        <w:textAlignment w:val="baseline"/>
        <w:rPr>
          <w:sz w:val="26"/>
          <w:szCs w:val="26"/>
        </w:rPr>
        <w:sectPr w:rsidR="005654AD" w:rsidSect="000E1BF7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type w:val="nextColumn"/>
          <w:pgSz w:w="11907" w:h="16840" w:code="9"/>
          <w:pgMar w:top="1134" w:right="851" w:bottom="851" w:left="1701" w:header="437" w:footer="448" w:gutter="0"/>
          <w:cols w:space="720"/>
          <w:titlePg/>
          <w:docGrid w:linePitch="272"/>
        </w:sectPr>
      </w:pPr>
    </w:p>
    <w:p w:rsidR="005654AD" w:rsidRDefault="005654AD" w:rsidP="005654AD">
      <w:pPr>
        <w:pStyle w:val="ConsPlusTitle"/>
        <w:ind w:left="8505"/>
        <w:jc w:val="both"/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</w:pPr>
      <w:r w:rsidRPr="00FF0BE1">
        <w:rPr>
          <w:rFonts w:ascii="Times New Roman" w:hAnsi="Times New Roman"/>
          <w:b w:val="0"/>
          <w:sz w:val="26"/>
          <w:szCs w:val="26"/>
        </w:rPr>
        <w:lastRenderedPageBreak/>
        <w:t>Приложение к Правилам формирования и ведения реестра аттестованных экспертов, привлекаемых Комитетом по охране объектов культурного наследия Томской области к проведению мероприятий по государственному надзору</w:t>
      </w:r>
      <w:bookmarkStart w:id="23" w:name="P182"/>
      <w:bookmarkEnd w:id="23"/>
      <w:r w:rsidRPr="00FF0BE1"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  <w:t xml:space="preserve"> за состоянием, содержанием, сохранением, использованием, популяризацией </w:t>
      </w:r>
      <w:r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  <w:t xml:space="preserve">                    </w:t>
      </w:r>
      <w:r w:rsidRPr="00FF0BE1"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  <w:t>и государственной охраной объектов культурного наследия</w:t>
      </w:r>
      <w:r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  <w:t xml:space="preserve">, утвержденным приказом Комитета по охране объектов культурного наследия Томской области                 </w:t>
      </w:r>
      <w:proofErr w:type="gramStart"/>
      <w:r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  <w:t>от</w:t>
      </w:r>
      <w:proofErr w:type="gramEnd"/>
      <w:r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  <w:t xml:space="preserve"> _____________ № _____________</w:t>
      </w:r>
    </w:p>
    <w:p w:rsidR="005654AD" w:rsidRDefault="005654AD" w:rsidP="005654AD">
      <w:pPr>
        <w:pStyle w:val="ConsPlusTitle"/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</w:pPr>
    </w:p>
    <w:p w:rsidR="00DD4D0E" w:rsidRDefault="00DD4D0E" w:rsidP="005654AD">
      <w:pPr>
        <w:pStyle w:val="ConsPlusTitle"/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</w:pPr>
    </w:p>
    <w:p w:rsidR="005654AD" w:rsidRPr="00FF0BE1" w:rsidRDefault="005654AD" w:rsidP="005654AD">
      <w:pPr>
        <w:pStyle w:val="ConsPlusTitle"/>
        <w:ind w:left="7785" w:firstLine="720"/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/>
          <w:b w:val="0"/>
          <w:bCs/>
          <w:color w:val="000000"/>
          <w:sz w:val="26"/>
          <w:szCs w:val="26"/>
          <w:shd w:val="clear" w:color="auto" w:fill="FFFFFF"/>
        </w:rPr>
        <w:t>ФОРМА</w:t>
      </w:r>
    </w:p>
    <w:p w:rsidR="005654AD" w:rsidRDefault="005654AD" w:rsidP="005654AD">
      <w:pPr>
        <w:pStyle w:val="ConsPlusNormal"/>
        <w:ind w:left="5387"/>
        <w:jc w:val="both"/>
        <w:rPr>
          <w:sz w:val="26"/>
          <w:szCs w:val="26"/>
        </w:rPr>
      </w:pPr>
    </w:p>
    <w:p w:rsidR="00DD4D0E" w:rsidRDefault="00DD4D0E" w:rsidP="005654AD">
      <w:pPr>
        <w:pStyle w:val="ConsPlusNormal"/>
        <w:ind w:left="5387"/>
        <w:jc w:val="both"/>
        <w:rPr>
          <w:sz w:val="26"/>
          <w:szCs w:val="26"/>
        </w:rPr>
      </w:pPr>
    </w:p>
    <w:p w:rsidR="005654AD" w:rsidRPr="00F779F0" w:rsidRDefault="005654AD" w:rsidP="005654AD">
      <w:pPr>
        <w:pStyle w:val="ConsPlusNormal"/>
        <w:jc w:val="center"/>
        <w:rPr>
          <w:sz w:val="26"/>
          <w:szCs w:val="26"/>
        </w:rPr>
      </w:pPr>
      <w:r w:rsidRPr="00F779F0">
        <w:rPr>
          <w:sz w:val="26"/>
          <w:szCs w:val="26"/>
        </w:rPr>
        <w:t>РЕЕСТР</w:t>
      </w:r>
    </w:p>
    <w:p w:rsidR="00DD4D0E" w:rsidRDefault="005654AD" w:rsidP="005654AD">
      <w:pPr>
        <w:pStyle w:val="ConsPlusNormal"/>
        <w:jc w:val="center"/>
        <w:rPr>
          <w:bCs/>
          <w:color w:val="000000"/>
          <w:sz w:val="26"/>
          <w:szCs w:val="26"/>
          <w:shd w:val="clear" w:color="auto" w:fill="FFFFFF"/>
        </w:rPr>
      </w:pPr>
      <w:r w:rsidRPr="00F779F0">
        <w:rPr>
          <w:sz w:val="26"/>
          <w:szCs w:val="26"/>
        </w:rPr>
        <w:t xml:space="preserve">аттестованных экспертов, привлекаемых </w:t>
      </w:r>
      <w:r w:rsidRPr="00FF0BE1">
        <w:rPr>
          <w:sz w:val="26"/>
          <w:szCs w:val="26"/>
        </w:rPr>
        <w:t>Комитетом по охране объектов культурного наследия Томской области к проведению мероприятий по государственному надзору</w:t>
      </w:r>
      <w:r w:rsidRPr="00FF0BE1">
        <w:rPr>
          <w:bCs/>
          <w:color w:val="000000"/>
          <w:sz w:val="26"/>
          <w:szCs w:val="26"/>
          <w:shd w:val="clear" w:color="auto" w:fill="FFFFFF"/>
        </w:rPr>
        <w:t xml:space="preserve"> за состоянием, содержанием, сохранением, использованием, популяризацией </w:t>
      </w:r>
    </w:p>
    <w:p w:rsidR="005654AD" w:rsidRPr="00F779F0" w:rsidRDefault="005654AD" w:rsidP="005654AD">
      <w:pPr>
        <w:pStyle w:val="ConsPlusNormal"/>
        <w:jc w:val="center"/>
        <w:rPr>
          <w:sz w:val="26"/>
          <w:szCs w:val="26"/>
        </w:rPr>
      </w:pPr>
      <w:r w:rsidRPr="00FF0BE1">
        <w:rPr>
          <w:bCs/>
          <w:color w:val="000000"/>
          <w:sz w:val="26"/>
          <w:szCs w:val="26"/>
          <w:shd w:val="clear" w:color="auto" w:fill="FFFFFF"/>
        </w:rPr>
        <w:t>и государственной охраной объектов культурного наследия</w:t>
      </w:r>
    </w:p>
    <w:p w:rsidR="005654AD" w:rsidRPr="00F779F0" w:rsidRDefault="005654AD" w:rsidP="005654AD">
      <w:pPr>
        <w:pStyle w:val="ConsPlusNormal"/>
        <w:ind w:firstLine="540"/>
        <w:jc w:val="both"/>
        <w:rPr>
          <w:sz w:val="26"/>
          <w:szCs w:val="26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2054"/>
        <w:gridCol w:w="2054"/>
        <w:gridCol w:w="2054"/>
        <w:gridCol w:w="2054"/>
        <w:gridCol w:w="2054"/>
        <w:gridCol w:w="2054"/>
        <w:gridCol w:w="2055"/>
      </w:tblGrid>
      <w:tr w:rsidR="005654AD" w:rsidRPr="00F779F0" w:rsidTr="005654AD">
        <w:tc>
          <w:tcPr>
            <w:tcW w:w="567" w:type="dxa"/>
            <w:vAlign w:val="center"/>
          </w:tcPr>
          <w:p w:rsidR="005654AD" w:rsidRPr="005654AD" w:rsidRDefault="005654AD" w:rsidP="005654AD">
            <w:pPr>
              <w:pStyle w:val="ConsPlusNormal"/>
              <w:jc w:val="center"/>
              <w:rPr>
                <w:sz w:val="26"/>
                <w:szCs w:val="26"/>
              </w:rPr>
            </w:pPr>
            <w:r w:rsidRPr="005654AD">
              <w:rPr>
                <w:sz w:val="26"/>
                <w:szCs w:val="26"/>
              </w:rPr>
              <w:t xml:space="preserve">N </w:t>
            </w:r>
            <w:proofErr w:type="spellStart"/>
            <w:proofErr w:type="gramStart"/>
            <w:r w:rsidRPr="005654AD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5654AD">
              <w:rPr>
                <w:sz w:val="26"/>
                <w:szCs w:val="26"/>
              </w:rPr>
              <w:t>/</w:t>
            </w:r>
            <w:proofErr w:type="spellStart"/>
            <w:r w:rsidRPr="005654AD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054" w:type="dxa"/>
            <w:vAlign w:val="center"/>
          </w:tcPr>
          <w:p w:rsidR="00DD4D0E" w:rsidRDefault="005654AD" w:rsidP="005654AD">
            <w:pPr>
              <w:pStyle w:val="ConsPlusNormal"/>
              <w:jc w:val="center"/>
              <w:rPr>
                <w:sz w:val="26"/>
                <w:szCs w:val="26"/>
              </w:rPr>
            </w:pPr>
            <w:r w:rsidRPr="005654AD">
              <w:rPr>
                <w:sz w:val="26"/>
                <w:szCs w:val="26"/>
              </w:rPr>
              <w:t xml:space="preserve">Дата внесения сведений </w:t>
            </w:r>
          </w:p>
          <w:p w:rsidR="005654AD" w:rsidRPr="005654AD" w:rsidRDefault="005654AD" w:rsidP="005654AD">
            <w:pPr>
              <w:pStyle w:val="ConsPlusNormal"/>
              <w:jc w:val="center"/>
              <w:rPr>
                <w:sz w:val="26"/>
                <w:szCs w:val="26"/>
              </w:rPr>
            </w:pPr>
            <w:r w:rsidRPr="005654AD">
              <w:rPr>
                <w:sz w:val="26"/>
                <w:szCs w:val="26"/>
              </w:rPr>
              <w:t>об эксперте</w:t>
            </w:r>
          </w:p>
        </w:tc>
        <w:tc>
          <w:tcPr>
            <w:tcW w:w="2054" w:type="dxa"/>
            <w:vAlign w:val="center"/>
          </w:tcPr>
          <w:p w:rsidR="005654AD" w:rsidRPr="005654AD" w:rsidRDefault="005654AD" w:rsidP="005654AD">
            <w:pPr>
              <w:pStyle w:val="ConsPlusNormal"/>
              <w:jc w:val="center"/>
              <w:rPr>
                <w:sz w:val="26"/>
                <w:szCs w:val="26"/>
              </w:rPr>
            </w:pPr>
            <w:r w:rsidRPr="005654AD">
              <w:rPr>
                <w:sz w:val="26"/>
                <w:szCs w:val="26"/>
              </w:rPr>
              <w:t>Дата аттестации</w:t>
            </w:r>
          </w:p>
        </w:tc>
        <w:tc>
          <w:tcPr>
            <w:tcW w:w="2054" w:type="dxa"/>
            <w:vAlign w:val="center"/>
          </w:tcPr>
          <w:p w:rsidR="005654AD" w:rsidRPr="005654AD" w:rsidRDefault="005654AD" w:rsidP="005654AD">
            <w:pPr>
              <w:pStyle w:val="ConsPlusNormal"/>
              <w:jc w:val="center"/>
              <w:rPr>
                <w:sz w:val="26"/>
                <w:szCs w:val="26"/>
              </w:rPr>
            </w:pPr>
            <w:r w:rsidRPr="005654AD">
              <w:rPr>
                <w:sz w:val="26"/>
                <w:szCs w:val="26"/>
              </w:rPr>
              <w:t>Персональные данные эксперта (Ф.И.О., сведения об образовании, номер телефона)</w:t>
            </w:r>
          </w:p>
        </w:tc>
        <w:tc>
          <w:tcPr>
            <w:tcW w:w="2054" w:type="dxa"/>
            <w:vAlign w:val="center"/>
          </w:tcPr>
          <w:p w:rsidR="00DD4D0E" w:rsidRDefault="005654AD" w:rsidP="00DD4D0E">
            <w:pPr>
              <w:pStyle w:val="ConsPlusNormal"/>
              <w:jc w:val="center"/>
              <w:rPr>
                <w:sz w:val="26"/>
                <w:szCs w:val="26"/>
              </w:rPr>
            </w:pPr>
            <w:r w:rsidRPr="005654AD">
              <w:rPr>
                <w:sz w:val="26"/>
                <w:szCs w:val="26"/>
              </w:rPr>
              <w:t xml:space="preserve">Дата и </w:t>
            </w:r>
            <w:r w:rsidR="00DD4D0E">
              <w:rPr>
                <w:sz w:val="26"/>
                <w:szCs w:val="26"/>
              </w:rPr>
              <w:t>№</w:t>
            </w:r>
            <w:r w:rsidRPr="005654AD">
              <w:rPr>
                <w:sz w:val="26"/>
                <w:szCs w:val="26"/>
              </w:rPr>
              <w:t xml:space="preserve"> приказа </w:t>
            </w:r>
          </w:p>
          <w:p w:rsidR="005654AD" w:rsidRPr="005654AD" w:rsidRDefault="005654AD" w:rsidP="00DD4D0E">
            <w:pPr>
              <w:pStyle w:val="ConsPlusNormal"/>
              <w:jc w:val="center"/>
              <w:rPr>
                <w:sz w:val="26"/>
                <w:szCs w:val="26"/>
              </w:rPr>
            </w:pPr>
            <w:r w:rsidRPr="005654AD">
              <w:rPr>
                <w:sz w:val="26"/>
                <w:szCs w:val="26"/>
              </w:rPr>
              <w:t>об аттестации эксперта</w:t>
            </w:r>
          </w:p>
        </w:tc>
        <w:tc>
          <w:tcPr>
            <w:tcW w:w="2054" w:type="dxa"/>
            <w:vAlign w:val="center"/>
          </w:tcPr>
          <w:p w:rsidR="005654AD" w:rsidRPr="005654AD" w:rsidRDefault="005654AD" w:rsidP="005654AD">
            <w:pPr>
              <w:pStyle w:val="ConsPlusNormal"/>
              <w:jc w:val="center"/>
              <w:rPr>
                <w:sz w:val="26"/>
                <w:szCs w:val="26"/>
              </w:rPr>
            </w:pPr>
            <w:r w:rsidRPr="005654AD">
              <w:rPr>
                <w:sz w:val="26"/>
                <w:szCs w:val="26"/>
              </w:rPr>
              <w:t>Срок действия аттестации</w:t>
            </w:r>
          </w:p>
        </w:tc>
        <w:tc>
          <w:tcPr>
            <w:tcW w:w="2054" w:type="dxa"/>
            <w:vAlign w:val="center"/>
          </w:tcPr>
          <w:p w:rsidR="005654AD" w:rsidRPr="005654AD" w:rsidRDefault="005654AD" w:rsidP="005654AD">
            <w:pPr>
              <w:pStyle w:val="ConsPlusNormal"/>
              <w:jc w:val="center"/>
              <w:rPr>
                <w:sz w:val="26"/>
                <w:szCs w:val="26"/>
              </w:rPr>
            </w:pPr>
            <w:r w:rsidRPr="005654AD">
              <w:rPr>
                <w:sz w:val="26"/>
                <w:szCs w:val="26"/>
              </w:rPr>
              <w:t>Вид экспертизы</w:t>
            </w:r>
          </w:p>
        </w:tc>
        <w:tc>
          <w:tcPr>
            <w:tcW w:w="2055" w:type="dxa"/>
            <w:vAlign w:val="center"/>
          </w:tcPr>
          <w:p w:rsidR="005654AD" w:rsidRPr="005654AD" w:rsidRDefault="005654AD" w:rsidP="005654AD">
            <w:pPr>
              <w:pStyle w:val="ConsPlusNormal"/>
              <w:jc w:val="center"/>
              <w:rPr>
                <w:sz w:val="26"/>
                <w:szCs w:val="26"/>
              </w:rPr>
            </w:pPr>
            <w:r w:rsidRPr="005654AD">
              <w:rPr>
                <w:sz w:val="26"/>
                <w:szCs w:val="26"/>
              </w:rPr>
              <w:t>Прекращение или продление срока действия аттестации</w:t>
            </w:r>
          </w:p>
        </w:tc>
      </w:tr>
      <w:tr w:rsidR="00DD4D0E" w:rsidRPr="00F779F0" w:rsidTr="00DD4D0E">
        <w:trPr>
          <w:trHeight w:val="170"/>
        </w:trPr>
        <w:tc>
          <w:tcPr>
            <w:tcW w:w="567" w:type="dxa"/>
            <w:vAlign w:val="center"/>
          </w:tcPr>
          <w:p w:rsidR="00DD4D0E" w:rsidRPr="005654AD" w:rsidRDefault="00DD4D0E" w:rsidP="00DD4D0E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  <w:tc>
          <w:tcPr>
            <w:tcW w:w="2054" w:type="dxa"/>
            <w:vAlign w:val="center"/>
          </w:tcPr>
          <w:p w:rsidR="00DD4D0E" w:rsidRPr="005654AD" w:rsidRDefault="00DD4D0E" w:rsidP="005654AD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  <w:tc>
          <w:tcPr>
            <w:tcW w:w="2054" w:type="dxa"/>
            <w:vAlign w:val="center"/>
          </w:tcPr>
          <w:p w:rsidR="00DD4D0E" w:rsidRPr="005654AD" w:rsidRDefault="00DD4D0E" w:rsidP="005654AD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  <w:tc>
          <w:tcPr>
            <w:tcW w:w="2054" w:type="dxa"/>
            <w:vAlign w:val="center"/>
          </w:tcPr>
          <w:p w:rsidR="00DD4D0E" w:rsidRPr="005654AD" w:rsidRDefault="00DD4D0E" w:rsidP="005654AD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  <w:tc>
          <w:tcPr>
            <w:tcW w:w="2054" w:type="dxa"/>
            <w:vAlign w:val="center"/>
          </w:tcPr>
          <w:p w:rsidR="00DD4D0E" w:rsidRPr="005654AD" w:rsidRDefault="00DD4D0E" w:rsidP="005654AD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  <w:tc>
          <w:tcPr>
            <w:tcW w:w="2054" w:type="dxa"/>
            <w:vAlign w:val="center"/>
          </w:tcPr>
          <w:p w:rsidR="00DD4D0E" w:rsidRPr="005654AD" w:rsidRDefault="00DD4D0E" w:rsidP="005654AD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  <w:tc>
          <w:tcPr>
            <w:tcW w:w="2054" w:type="dxa"/>
            <w:vAlign w:val="center"/>
          </w:tcPr>
          <w:p w:rsidR="00DD4D0E" w:rsidRPr="005654AD" w:rsidRDefault="00DD4D0E" w:rsidP="005654AD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  <w:tc>
          <w:tcPr>
            <w:tcW w:w="2055" w:type="dxa"/>
            <w:vAlign w:val="center"/>
          </w:tcPr>
          <w:p w:rsidR="00DD4D0E" w:rsidRPr="005654AD" w:rsidRDefault="00DD4D0E" w:rsidP="005654AD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</w:tr>
    </w:tbl>
    <w:p w:rsidR="00657FF0" w:rsidRPr="00F779F0" w:rsidRDefault="00657FF0" w:rsidP="005654AD">
      <w:pPr>
        <w:jc w:val="both"/>
        <w:textAlignment w:val="baseline"/>
        <w:rPr>
          <w:sz w:val="26"/>
          <w:szCs w:val="26"/>
        </w:rPr>
      </w:pPr>
    </w:p>
    <w:sectPr w:rsidR="00657FF0" w:rsidRPr="00F779F0" w:rsidSect="005654AD">
      <w:type w:val="nextColumn"/>
      <w:pgSz w:w="16840" w:h="11907" w:orient="landscape" w:code="9"/>
      <w:pgMar w:top="1701" w:right="1134" w:bottom="851" w:left="851" w:header="437" w:footer="448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5C51" w:rsidRDefault="00A65C51">
      <w:r>
        <w:separator/>
      </w:r>
    </w:p>
  </w:endnote>
  <w:endnote w:type="continuationSeparator" w:id="1">
    <w:p w:rsidR="00A65C51" w:rsidRDefault="00A65C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C51" w:rsidRDefault="00A65C51" w:rsidP="00D7151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65C51" w:rsidRDefault="00A65C5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C51" w:rsidRDefault="00A65C5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C51" w:rsidRPr="00F273A4" w:rsidRDefault="00A65C51">
    <w:pPr>
      <w:pStyle w:val="a5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5C51" w:rsidRDefault="00A65C51">
      <w:r>
        <w:separator/>
      </w:r>
    </w:p>
  </w:footnote>
  <w:footnote w:type="continuationSeparator" w:id="1">
    <w:p w:rsidR="00A65C51" w:rsidRDefault="00A65C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C51" w:rsidRDefault="00A65C51" w:rsidP="00E42D38">
    <w:pPr>
      <w:spacing w:after="120"/>
      <w:jc w:val="center"/>
      <w:rPr>
        <w:b/>
      </w:rPr>
    </w:pPr>
  </w:p>
  <w:p w:rsidR="00A65C51" w:rsidRPr="00855067" w:rsidRDefault="00A65C51" w:rsidP="00E42D38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3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A65C51" w:rsidRPr="00386933" w:rsidTr="00E42D38">
      <w:trPr>
        <w:trHeight w:val="567"/>
      </w:trPr>
      <w:tc>
        <w:tcPr>
          <w:tcW w:w="9356" w:type="dxa"/>
        </w:tcPr>
        <w:p w:rsidR="00A65C51" w:rsidRPr="001F0845" w:rsidRDefault="00A65C51" w:rsidP="00E42D38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A65C51" w:rsidRPr="001F0845" w:rsidRDefault="00A65C51" w:rsidP="00E42D38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A65C51" w:rsidRPr="00386933" w:rsidTr="00E42D38">
      <w:trPr>
        <w:trHeight w:val="567"/>
      </w:trPr>
      <w:tc>
        <w:tcPr>
          <w:tcW w:w="9356" w:type="dxa"/>
        </w:tcPr>
        <w:p w:rsidR="00A65C51" w:rsidRPr="00386933" w:rsidRDefault="00A65C51" w:rsidP="00E42D38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A65C51" w:rsidRDefault="00A65C5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C51" w:rsidRDefault="00A65C51" w:rsidP="00E80A9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A65C51" w:rsidRDefault="00A65C51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C51" w:rsidRDefault="00A65C51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C51" w:rsidRPr="00B6540F" w:rsidRDefault="00A65C51" w:rsidP="00386933">
    <w:pPr>
      <w:pStyle w:val="a3"/>
      <w:rPr>
        <w:sz w:val="6"/>
        <w:szCs w:val="6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6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0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1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2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3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5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6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8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0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1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3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4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5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7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8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9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5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6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3"/>
  </w:num>
  <w:num w:numId="4">
    <w:abstractNumId w:val="17"/>
  </w:num>
  <w:num w:numId="5">
    <w:abstractNumId w:val="46"/>
  </w:num>
  <w:num w:numId="6">
    <w:abstractNumId w:val="23"/>
  </w:num>
  <w:num w:numId="7">
    <w:abstractNumId w:val="34"/>
  </w:num>
  <w:num w:numId="8">
    <w:abstractNumId w:val="37"/>
  </w:num>
  <w:num w:numId="9">
    <w:abstractNumId w:val="33"/>
  </w:num>
  <w:num w:numId="10">
    <w:abstractNumId w:val="41"/>
  </w:num>
  <w:num w:numId="11">
    <w:abstractNumId w:val="28"/>
  </w:num>
  <w:num w:numId="12">
    <w:abstractNumId w:val="39"/>
  </w:num>
  <w:num w:numId="13">
    <w:abstractNumId w:val="4"/>
  </w:num>
  <w:num w:numId="14">
    <w:abstractNumId w:val="9"/>
  </w:num>
  <w:num w:numId="15">
    <w:abstractNumId w:val="19"/>
  </w:num>
  <w:num w:numId="16">
    <w:abstractNumId w:val="27"/>
  </w:num>
  <w:num w:numId="17">
    <w:abstractNumId w:val="29"/>
  </w:num>
  <w:num w:numId="18">
    <w:abstractNumId w:val="7"/>
  </w:num>
  <w:num w:numId="19">
    <w:abstractNumId w:val="31"/>
  </w:num>
  <w:num w:numId="20">
    <w:abstractNumId w:val="5"/>
  </w:num>
  <w:num w:numId="21">
    <w:abstractNumId w:val="16"/>
  </w:num>
  <w:num w:numId="22">
    <w:abstractNumId w:val="32"/>
  </w:num>
  <w:num w:numId="23">
    <w:abstractNumId w:val="24"/>
  </w:num>
  <w:num w:numId="24">
    <w:abstractNumId w:val="6"/>
  </w:num>
  <w:num w:numId="25">
    <w:abstractNumId w:val="47"/>
  </w:num>
  <w:num w:numId="26">
    <w:abstractNumId w:val="36"/>
  </w:num>
  <w:num w:numId="27">
    <w:abstractNumId w:val="20"/>
  </w:num>
  <w:num w:numId="28">
    <w:abstractNumId w:val="45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8"/>
  </w:num>
  <w:num w:numId="35">
    <w:abstractNumId w:val="30"/>
  </w:num>
  <w:num w:numId="36">
    <w:abstractNumId w:val="35"/>
  </w:num>
  <w:num w:numId="37">
    <w:abstractNumId w:val="40"/>
  </w:num>
  <w:num w:numId="38">
    <w:abstractNumId w:val="44"/>
  </w:num>
  <w:num w:numId="39">
    <w:abstractNumId w:val="13"/>
  </w:num>
  <w:num w:numId="40">
    <w:abstractNumId w:val="11"/>
  </w:num>
  <w:num w:numId="41">
    <w:abstractNumId w:val="1"/>
  </w:num>
  <w:num w:numId="42">
    <w:abstractNumId w:val="22"/>
  </w:num>
  <w:num w:numId="43">
    <w:abstractNumId w:val="15"/>
  </w:num>
  <w:num w:numId="44">
    <w:abstractNumId w:val="26"/>
  </w:num>
  <w:num w:numId="45">
    <w:abstractNumId w:val="25"/>
  </w:num>
  <w:num w:numId="46">
    <w:abstractNumId w:val="43"/>
  </w:num>
  <w:num w:numId="47">
    <w:abstractNumId w:val="42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00353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52D3"/>
    <w:rsid w:val="0000736C"/>
    <w:rsid w:val="000153E1"/>
    <w:rsid w:val="00016379"/>
    <w:rsid w:val="000210F3"/>
    <w:rsid w:val="00042C30"/>
    <w:rsid w:val="000467A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1BF7"/>
    <w:rsid w:val="000E360E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A98"/>
    <w:rsid w:val="00133BE2"/>
    <w:rsid w:val="00146262"/>
    <w:rsid w:val="00146297"/>
    <w:rsid w:val="00146543"/>
    <w:rsid w:val="001560B0"/>
    <w:rsid w:val="00160E29"/>
    <w:rsid w:val="00161910"/>
    <w:rsid w:val="00161C35"/>
    <w:rsid w:val="00163A97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B0C1F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7045"/>
    <w:rsid w:val="001F0845"/>
    <w:rsid w:val="001F0EDB"/>
    <w:rsid w:val="001F2BB3"/>
    <w:rsid w:val="001F40F8"/>
    <w:rsid w:val="001F58DB"/>
    <w:rsid w:val="001F7868"/>
    <w:rsid w:val="00205BF0"/>
    <w:rsid w:val="0021259B"/>
    <w:rsid w:val="00220520"/>
    <w:rsid w:val="002214DC"/>
    <w:rsid w:val="0022184D"/>
    <w:rsid w:val="00224453"/>
    <w:rsid w:val="00224DAA"/>
    <w:rsid w:val="00233A82"/>
    <w:rsid w:val="00233F0E"/>
    <w:rsid w:val="0023419E"/>
    <w:rsid w:val="00237045"/>
    <w:rsid w:val="00237D90"/>
    <w:rsid w:val="0024556F"/>
    <w:rsid w:val="002465FF"/>
    <w:rsid w:val="002469FA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94FA3"/>
    <w:rsid w:val="002A4240"/>
    <w:rsid w:val="002A471F"/>
    <w:rsid w:val="002B30EC"/>
    <w:rsid w:val="002C029B"/>
    <w:rsid w:val="002C1826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55F2B"/>
    <w:rsid w:val="00361968"/>
    <w:rsid w:val="0036221D"/>
    <w:rsid w:val="003640E1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53EE"/>
    <w:rsid w:val="003C1AE9"/>
    <w:rsid w:val="003C1DBB"/>
    <w:rsid w:val="003C544A"/>
    <w:rsid w:val="003D0011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0AA0"/>
    <w:rsid w:val="004017EC"/>
    <w:rsid w:val="00402A73"/>
    <w:rsid w:val="0041255B"/>
    <w:rsid w:val="0042334C"/>
    <w:rsid w:val="004256C9"/>
    <w:rsid w:val="00427F76"/>
    <w:rsid w:val="00430505"/>
    <w:rsid w:val="00432897"/>
    <w:rsid w:val="004372F8"/>
    <w:rsid w:val="00440DCD"/>
    <w:rsid w:val="00442D8C"/>
    <w:rsid w:val="004456FA"/>
    <w:rsid w:val="0045134B"/>
    <w:rsid w:val="00457AB0"/>
    <w:rsid w:val="0046031B"/>
    <w:rsid w:val="0046125B"/>
    <w:rsid w:val="004634D9"/>
    <w:rsid w:val="004644E1"/>
    <w:rsid w:val="00464957"/>
    <w:rsid w:val="0047464C"/>
    <w:rsid w:val="00475F25"/>
    <w:rsid w:val="00484F02"/>
    <w:rsid w:val="00490974"/>
    <w:rsid w:val="00491FBD"/>
    <w:rsid w:val="00496051"/>
    <w:rsid w:val="004968CC"/>
    <w:rsid w:val="004A0C24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3937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54AD"/>
    <w:rsid w:val="00566AB8"/>
    <w:rsid w:val="005708AC"/>
    <w:rsid w:val="00575A68"/>
    <w:rsid w:val="00580BB0"/>
    <w:rsid w:val="00583870"/>
    <w:rsid w:val="00586A8A"/>
    <w:rsid w:val="00587BA5"/>
    <w:rsid w:val="005953B0"/>
    <w:rsid w:val="00597A94"/>
    <w:rsid w:val="005A2524"/>
    <w:rsid w:val="005A7F3F"/>
    <w:rsid w:val="005B1120"/>
    <w:rsid w:val="005B41F6"/>
    <w:rsid w:val="005B7DFB"/>
    <w:rsid w:val="005C1369"/>
    <w:rsid w:val="005C2EBA"/>
    <w:rsid w:val="005C4592"/>
    <w:rsid w:val="005C7E4C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6F9D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504E6"/>
    <w:rsid w:val="00651814"/>
    <w:rsid w:val="006520CB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3233"/>
    <w:rsid w:val="00694B5A"/>
    <w:rsid w:val="00695F15"/>
    <w:rsid w:val="006A0966"/>
    <w:rsid w:val="006A1616"/>
    <w:rsid w:val="006A46FF"/>
    <w:rsid w:val="006A5F7B"/>
    <w:rsid w:val="006B0BC3"/>
    <w:rsid w:val="006B3DC6"/>
    <w:rsid w:val="006B43F6"/>
    <w:rsid w:val="006B4E99"/>
    <w:rsid w:val="006B5B0D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14948"/>
    <w:rsid w:val="00716373"/>
    <w:rsid w:val="007177F5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62EFE"/>
    <w:rsid w:val="00763E52"/>
    <w:rsid w:val="0077026D"/>
    <w:rsid w:val="00770619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C273B"/>
    <w:rsid w:val="007C2882"/>
    <w:rsid w:val="007C55A8"/>
    <w:rsid w:val="007C6E18"/>
    <w:rsid w:val="007D4E38"/>
    <w:rsid w:val="007E0A2E"/>
    <w:rsid w:val="00800105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3D9B"/>
    <w:rsid w:val="00865F44"/>
    <w:rsid w:val="00871021"/>
    <w:rsid w:val="00873481"/>
    <w:rsid w:val="00877DC4"/>
    <w:rsid w:val="00882313"/>
    <w:rsid w:val="00887F08"/>
    <w:rsid w:val="00893DF2"/>
    <w:rsid w:val="008A043D"/>
    <w:rsid w:val="008A10E2"/>
    <w:rsid w:val="008A4308"/>
    <w:rsid w:val="008A79E8"/>
    <w:rsid w:val="008B1A39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D7FCA"/>
    <w:rsid w:val="008E300A"/>
    <w:rsid w:val="008E4072"/>
    <w:rsid w:val="008E6468"/>
    <w:rsid w:val="008F28C6"/>
    <w:rsid w:val="0090184E"/>
    <w:rsid w:val="00903605"/>
    <w:rsid w:val="009042C6"/>
    <w:rsid w:val="00907890"/>
    <w:rsid w:val="00910BE1"/>
    <w:rsid w:val="00911407"/>
    <w:rsid w:val="0092034F"/>
    <w:rsid w:val="009211ED"/>
    <w:rsid w:val="009259D6"/>
    <w:rsid w:val="00930F73"/>
    <w:rsid w:val="009378B3"/>
    <w:rsid w:val="00940C6D"/>
    <w:rsid w:val="0094479D"/>
    <w:rsid w:val="00945198"/>
    <w:rsid w:val="00946868"/>
    <w:rsid w:val="009507CB"/>
    <w:rsid w:val="00952ADA"/>
    <w:rsid w:val="00955890"/>
    <w:rsid w:val="0095781A"/>
    <w:rsid w:val="00961680"/>
    <w:rsid w:val="009716E5"/>
    <w:rsid w:val="009776AC"/>
    <w:rsid w:val="009862D0"/>
    <w:rsid w:val="00993FA6"/>
    <w:rsid w:val="00994822"/>
    <w:rsid w:val="009953A5"/>
    <w:rsid w:val="009A172C"/>
    <w:rsid w:val="009A38E2"/>
    <w:rsid w:val="009A737E"/>
    <w:rsid w:val="009B35A6"/>
    <w:rsid w:val="009B5D4D"/>
    <w:rsid w:val="009C288C"/>
    <w:rsid w:val="009D0824"/>
    <w:rsid w:val="009D2C09"/>
    <w:rsid w:val="009E10FC"/>
    <w:rsid w:val="009E17B6"/>
    <w:rsid w:val="009E5575"/>
    <w:rsid w:val="009E5E17"/>
    <w:rsid w:val="009E7154"/>
    <w:rsid w:val="009F6337"/>
    <w:rsid w:val="009F653F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5C51"/>
    <w:rsid w:val="00A7322D"/>
    <w:rsid w:val="00A75727"/>
    <w:rsid w:val="00A829AC"/>
    <w:rsid w:val="00A85016"/>
    <w:rsid w:val="00A85126"/>
    <w:rsid w:val="00A927A1"/>
    <w:rsid w:val="00AA086D"/>
    <w:rsid w:val="00AA7EBC"/>
    <w:rsid w:val="00AB5703"/>
    <w:rsid w:val="00AC13F7"/>
    <w:rsid w:val="00AC4465"/>
    <w:rsid w:val="00AC4EB4"/>
    <w:rsid w:val="00AD05F0"/>
    <w:rsid w:val="00AD13A4"/>
    <w:rsid w:val="00AD3FAD"/>
    <w:rsid w:val="00AD6005"/>
    <w:rsid w:val="00AE48EB"/>
    <w:rsid w:val="00AF0D8C"/>
    <w:rsid w:val="00AF3081"/>
    <w:rsid w:val="00AF39C3"/>
    <w:rsid w:val="00AF44B0"/>
    <w:rsid w:val="00B027C8"/>
    <w:rsid w:val="00B03924"/>
    <w:rsid w:val="00B045AF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478D"/>
    <w:rsid w:val="00CD2A31"/>
    <w:rsid w:val="00CE071B"/>
    <w:rsid w:val="00CE2F65"/>
    <w:rsid w:val="00D03EDB"/>
    <w:rsid w:val="00D05B32"/>
    <w:rsid w:val="00D06F35"/>
    <w:rsid w:val="00D14376"/>
    <w:rsid w:val="00D17D95"/>
    <w:rsid w:val="00D20C61"/>
    <w:rsid w:val="00D247C0"/>
    <w:rsid w:val="00D35FC8"/>
    <w:rsid w:val="00D366AC"/>
    <w:rsid w:val="00D410E2"/>
    <w:rsid w:val="00D46B88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94E7E"/>
    <w:rsid w:val="00D95C66"/>
    <w:rsid w:val="00D97256"/>
    <w:rsid w:val="00DB4AE4"/>
    <w:rsid w:val="00DB7336"/>
    <w:rsid w:val="00DC1FD1"/>
    <w:rsid w:val="00DC3560"/>
    <w:rsid w:val="00DC3775"/>
    <w:rsid w:val="00DD02AC"/>
    <w:rsid w:val="00DD1900"/>
    <w:rsid w:val="00DD19E6"/>
    <w:rsid w:val="00DD31A6"/>
    <w:rsid w:val="00DD4D0E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14E"/>
    <w:rsid w:val="00E33785"/>
    <w:rsid w:val="00E353E2"/>
    <w:rsid w:val="00E35BFD"/>
    <w:rsid w:val="00E42D38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78D3"/>
    <w:rsid w:val="00E92EDA"/>
    <w:rsid w:val="00E94D2B"/>
    <w:rsid w:val="00EA48E4"/>
    <w:rsid w:val="00EB1F9B"/>
    <w:rsid w:val="00EB6E4A"/>
    <w:rsid w:val="00EB76B8"/>
    <w:rsid w:val="00EC04DF"/>
    <w:rsid w:val="00EC389B"/>
    <w:rsid w:val="00EC3EE2"/>
    <w:rsid w:val="00ED032F"/>
    <w:rsid w:val="00ED2092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273A4"/>
    <w:rsid w:val="00F37473"/>
    <w:rsid w:val="00F4158F"/>
    <w:rsid w:val="00F44933"/>
    <w:rsid w:val="00F505F1"/>
    <w:rsid w:val="00F53EA3"/>
    <w:rsid w:val="00F56755"/>
    <w:rsid w:val="00F57B57"/>
    <w:rsid w:val="00F63A7B"/>
    <w:rsid w:val="00F64F3E"/>
    <w:rsid w:val="00F7217B"/>
    <w:rsid w:val="00F72A10"/>
    <w:rsid w:val="00F779F0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C19C0"/>
    <w:rsid w:val="00FC1F6A"/>
    <w:rsid w:val="00FC3639"/>
    <w:rsid w:val="00FC68DD"/>
    <w:rsid w:val="00FD395D"/>
    <w:rsid w:val="00FE0E62"/>
    <w:rsid w:val="00FE5A74"/>
    <w:rsid w:val="00FF0BE1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42D38"/>
    <w:pPr>
      <w:widowControl w:val="0"/>
      <w:autoSpaceDE w:val="0"/>
      <w:autoSpaceDN w:val="0"/>
    </w:pPr>
    <w:rPr>
      <w:sz w:val="24"/>
    </w:rPr>
  </w:style>
  <w:style w:type="character" w:customStyle="1" w:styleId="a4">
    <w:name w:val="Верхний колонтитул Знак"/>
    <w:basedOn w:val="a0"/>
    <w:link w:val="a3"/>
    <w:rsid w:val="00E42D38"/>
    <w:rPr>
      <w:snapToGrid w:val="0"/>
    </w:rPr>
  </w:style>
  <w:style w:type="paragraph" w:styleId="21">
    <w:name w:val="Body Text 2"/>
    <w:basedOn w:val="a"/>
    <w:link w:val="22"/>
    <w:uiPriority w:val="99"/>
    <w:unhideWhenUsed/>
    <w:rsid w:val="00E42D38"/>
    <w:pPr>
      <w:widowControl w:val="0"/>
      <w:suppressAutoHyphens/>
      <w:spacing w:after="120" w:line="480" w:lineRule="auto"/>
    </w:pPr>
    <w:rPr>
      <w:rFonts w:eastAsia="Andale Sans UI"/>
      <w:kern w:val="1"/>
      <w:sz w:val="24"/>
      <w:szCs w:val="24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rsid w:val="00E42D38"/>
    <w:rPr>
      <w:rFonts w:eastAsia="Andale Sans UI"/>
      <w:kern w:val="1"/>
      <w:sz w:val="24"/>
      <w:szCs w:val="24"/>
      <w:lang w:eastAsia="en-US"/>
    </w:rPr>
  </w:style>
  <w:style w:type="character" w:customStyle="1" w:styleId="af3">
    <w:name w:val="Гипертекстовая ссылка"/>
    <w:basedOn w:val="a0"/>
    <w:uiPriority w:val="99"/>
    <w:rsid w:val="00E42D38"/>
    <w:rPr>
      <w:b/>
      <w:bCs/>
      <w:color w:val="106BBE"/>
    </w:rPr>
  </w:style>
  <w:style w:type="paragraph" w:customStyle="1" w:styleId="af4">
    <w:name w:val="Комментарий"/>
    <w:basedOn w:val="a"/>
    <w:next w:val="a"/>
    <w:uiPriority w:val="99"/>
    <w:rsid w:val="000E1BF7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color w:val="353842"/>
      <w:sz w:val="26"/>
      <w:szCs w:val="26"/>
      <w:shd w:val="clear" w:color="auto" w:fill="F0F0F0"/>
    </w:rPr>
  </w:style>
  <w:style w:type="paragraph" w:styleId="af5">
    <w:name w:val="footnote text"/>
    <w:basedOn w:val="a"/>
    <w:link w:val="af6"/>
    <w:uiPriority w:val="99"/>
    <w:rsid w:val="005654AD"/>
    <w:rPr>
      <w:rFonts w:eastAsia="Calibri"/>
    </w:rPr>
  </w:style>
  <w:style w:type="character" w:customStyle="1" w:styleId="af6">
    <w:name w:val="Текст сноски Знак"/>
    <w:basedOn w:val="a0"/>
    <w:link w:val="af5"/>
    <w:uiPriority w:val="99"/>
    <w:rsid w:val="005654AD"/>
    <w:rPr>
      <w:rFonts w:eastAsia="Calibri"/>
    </w:rPr>
  </w:style>
  <w:style w:type="character" w:styleId="af7">
    <w:name w:val="footnote reference"/>
    <w:uiPriority w:val="99"/>
    <w:unhideWhenUsed/>
    <w:rsid w:val="005654AD"/>
    <w:rPr>
      <w:vertAlign w:val="superscript"/>
    </w:rPr>
  </w:style>
  <w:style w:type="character" w:customStyle="1" w:styleId="af8">
    <w:name w:val="Цветовое выделение"/>
    <w:uiPriority w:val="99"/>
    <w:rsid w:val="000052D3"/>
    <w:rPr>
      <w:b/>
      <w:bCs/>
      <w:color w:val="26282F"/>
    </w:rPr>
  </w:style>
  <w:style w:type="paragraph" w:customStyle="1" w:styleId="af9">
    <w:name w:val="Таблицы (моноширинный)"/>
    <w:basedOn w:val="a"/>
    <w:next w:val="a"/>
    <w:uiPriority w:val="99"/>
    <w:rsid w:val="000052D3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mo.garant.ru/document?id=12027232&amp;sub=0" TargetMode="External"/><Relationship Id="rId13" Type="http://schemas.openxmlformats.org/officeDocument/2006/relationships/hyperlink" Target="consultantplus://offline/ref=B6FB9CE73EC130FDF8C6F8CB4C072CF706A88A6B4647DDE7819476775CEB655E3BAFEC5AD737B878dEkCH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yperlink" Target="http://demo.garant.ru/document?id=12048567&amp;sub=0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heritage.tomsk.gov.ru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emo.garant.ru/document?id=29808185&amp;sub=0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6FB9CE73EC130FDF8C6F8CB4C072CF706A88A6B4647DDE7819476775CEB655E3BAFEC5AD737B87BdEk1H" TargetMode="External"/><Relationship Id="rId23" Type="http://schemas.openxmlformats.org/officeDocument/2006/relationships/footer" Target="footer3.xml"/><Relationship Id="rId10" Type="http://schemas.openxmlformats.org/officeDocument/2006/relationships/hyperlink" Target="http://demo.garant.ru/document?id=70594216&amp;sub=0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://demo.garant.ru/document?id=12064247&amp;sub=0" TargetMode="External"/><Relationship Id="rId14" Type="http://schemas.openxmlformats.org/officeDocument/2006/relationships/hyperlink" Target="consultantplus://offline/ref=B6FB9CE73EC130FDF8C6F8CB4C072CF706A78B674446DDE7819476775CdEkBH" TargetMode="External"/><Relationship Id="rId22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C13C7-4904-4B45-9A4A-379E1DE5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1140</TotalTime>
  <Pages>16</Pages>
  <Words>3163</Words>
  <Characters>27018</Characters>
  <Application>Microsoft Office Word</Application>
  <DocSecurity>0</DocSecurity>
  <Lines>225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30121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jaee</cp:lastModifiedBy>
  <cp:revision>26</cp:revision>
  <cp:lastPrinted>2017-03-21T05:40:00Z</cp:lastPrinted>
  <dcterms:created xsi:type="dcterms:W3CDTF">2014-09-08T10:21:00Z</dcterms:created>
  <dcterms:modified xsi:type="dcterms:W3CDTF">2017-03-21T05:41:00Z</dcterms:modified>
</cp:coreProperties>
</file>