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6F5" w:rsidRDefault="009616F5" w:rsidP="00E1491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/>
        <w:jc w:val="center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noProof/>
        </w:rPr>
        <w:drawing>
          <wp:inline distT="0" distB="0" distL="0" distR="0" wp14:anchorId="47D9F626" wp14:editId="0FC4E6CD">
            <wp:extent cx="720251" cy="654850"/>
            <wp:effectExtent l="0" t="0" r="0" b="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732837" name=""/>
                    <pic:cNvPicPr/>
                  </pic:nvPicPr>
                  <pic:blipFill>
                    <a:blip r:embed="rId6"/>
                    <a:stretch/>
                  </pic:blipFill>
                  <pic:spPr bwMode="auto">
                    <a:xfrm>
                      <a:off x="0" y="0"/>
                      <a:ext cx="720250" cy="654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6F5" w:rsidRDefault="009616F5" w:rsidP="009616F5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 Томской области</w:t>
      </w:r>
    </w:p>
    <w:p w:rsidR="009616F5" w:rsidRDefault="009616F5" w:rsidP="009616F5">
      <w:pPr>
        <w:pStyle w:val="af"/>
        <w:spacing w:before="240" w:after="0"/>
        <w:rPr>
          <w:rFonts w:ascii="PT Astra Serif" w:hAnsi="PT Astra Serif"/>
          <w:szCs w:val="28"/>
          <w:lang w:bidi="en-US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tbl>
      <w:tblPr>
        <w:tblpPr w:leftFromText="180" w:rightFromText="180" w:vertAnchor="text" w:horzAnchor="margin" w:tblpY="91"/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9616F5" w:rsidTr="009616F5">
        <w:tc>
          <w:tcPr>
            <w:tcW w:w="1701" w:type="dxa"/>
          </w:tcPr>
          <w:bookmarkStart w:id="0" w:name="undefined"/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Mar>
              <w:top w:w="0" w:type="dxa"/>
              <w:left w:w="0" w:type="dxa"/>
              <w:bottom w:w="0" w:type="dxa"/>
              <w:right w:w="85" w:type="dxa"/>
            </w:tcMar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0703E7" w:rsidRDefault="00353978" w:rsidP="000703E7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 w:rsidRPr="00353978">
        <w:rPr>
          <w:rFonts w:ascii="PT Astra Serif" w:hAnsi="PT Astra Serif" w:cs="Times New Roman"/>
          <w:sz w:val="28"/>
          <w:szCs w:val="28"/>
          <w:lang w:bidi="en-US"/>
        </w:rPr>
        <w:t>О внесении изменения в приказ Департамента градостроительного развития Томской области от 20.12.2024 № 66</w:t>
      </w: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353978" w:rsidRPr="00353978" w:rsidRDefault="00353978" w:rsidP="0035397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  <w:lang w:bidi="en-US"/>
        </w:rPr>
      </w:pPr>
      <w:r w:rsidRPr="00353978">
        <w:rPr>
          <w:rFonts w:ascii="PT Astra Serif" w:hAnsi="PT Astra Serif"/>
          <w:sz w:val="28"/>
          <w:szCs w:val="28"/>
          <w:lang w:bidi="en-US"/>
        </w:rPr>
        <w:t>В целях совершенствования нормативного правового акта,</w:t>
      </w:r>
    </w:p>
    <w:p w:rsidR="00353978" w:rsidRPr="00353978" w:rsidRDefault="00353978" w:rsidP="00353978">
      <w:pPr>
        <w:ind w:firstLine="708"/>
        <w:rPr>
          <w:rFonts w:ascii="PT Astra Serif" w:hAnsi="PT Astra Serif"/>
          <w:sz w:val="28"/>
          <w:szCs w:val="28"/>
          <w:lang w:bidi="en-US"/>
        </w:rPr>
      </w:pPr>
      <w:r w:rsidRPr="00353978">
        <w:rPr>
          <w:rFonts w:ascii="PT Astra Serif" w:hAnsi="PT Astra Serif"/>
          <w:sz w:val="28"/>
          <w:szCs w:val="28"/>
          <w:lang w:bidi="en-US"/>
        </w:rPr>
        <w:t>ПРИКАЗЫВАЮ:</w:t>
      </w:r>
    </w:p>
    <w:p w:rsidR="00353978" w:rsidRPr="00353978" w:rsidRDefault="00353978" w:rsidP="00353978">
      <w:pPr>
        <w:jc w:val="both"/>
        <w:rPr>
          <w:rFonts w:ascii="PT Astra Serif" w:hAnsi="PT Astra Serif"/>
          <w:sz w:val="28"/>
          <w:szCs w:val="28"/>
          <w:lang w:bidi="en-US"/>
        </w:rPr>
      </w:pPr>
      <w:r w:rsidRPr="00353978">
        <w:rPr>
          <w:rFonts w:ascii="PT Astra Serif" w:hAnsi="PT Astra Serif"/>
          <w:sz w:val="28"/>
          <w:szCs w:val="28"/>
          <w:lang w:bidi="en-US"/>
        </w:rPr>
        <w:t xml:space="preserve">       </w:t>
      </w:r>
      <w:r w:rsidRPr="00353978">
        <w:rPr>
          <w:rFonts w:ascii="PT Astra Serif" w:hAnsi="PT Astra Serif"/>
          <w:sz w:val="28"/>
          <w:szCs w:val="28"/>
          <w:lang w:bidi="en-US"/>
        </w:rPr>
        <w:tab/>
        <w:t xml:space="preserve">1. Внести в приказ Департамента градостроительного развития Томской области от 20.12.2024 № 66 «О комиссии по оценке выполнения показателей и критериев оценки эффективности деятельности ОГБУ «АПУ» и его руководителя ОГБУ «АПУ» (Официальный интернет-портал правовой информации, http://www.pravo.gov.ru, 21.12.2024 № 7001202412210023) изменение, изложив состав комиссии по оценке выполнения показателей и критериев оценки эффективности деятельности ОГБУ «АПУ» и его руководителя, утвержденный указанным приказом (приложение № 3), в редакции согласно приложению к настоящему приказу. </w:t>
      </w:r>
    </w:p>
    <w:p w:rsidR="00353978" w:rsidRPr="00353978" w:rsidRDefault="00353978" w:rsidP="00353978">
      <w:pPr>
        <w:jc w:val="both"/>
        <w:rPr>
          <w:rFonts w:ascii="PT Astra Serif" w:hAnsi="PT Astra Serif"/>
          <w:sz w:val="28"/>
          <w:szCs w:val="28"/>
          <w:lang w:bidi="en-US"/>
        </w:rPr>
      </w:pPr>
      <w:r w:rsidRPr="00353978">
        <w:rPr>
          <w:rFonts w:ascii="PT Astra Serif" w:hAnsi="PT Astra Serif"/>
          <w:sz w:val="28"/>
          <w:szCs w:val="28"/>
          <w:lang w:bidi="en-US"/>
        </w:rPr>
        <w:tab/>
        <w:t>2.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приказа.</w:t>
      </w:r>
    </w:p>
    <w:p w:rsidR="000703E7" w:rsidRDefault="00353978" w:rsidP="0035397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353978">
        <w:rPr>
          <w:rFonts w:ascii="PT Astra Serif" w:hAnsi="PT Astra Serif" w:cs="Times New Roman"/>
          <w:sz w:val="28"/>
          <w:szCs w:val="28"/>
          <w:lang w:bidi="en-US"/>
        </w:rPr>
        <w:t>3. Настоящий приказ вступает в силу со дня его официального опубликования</w:t>
      </w: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399"/>
        <w:gridCol w:w="2409"/>
      </w:tblGrid>
      <w:tr w:rsidR="000703E7" w:rsidTr="005748BC">
        <w:tc>
          <w:tcPr>
            <w:tcW w:w="3831" w:type="dxa"/>
            <w:shd w:val="clear" w:color="FFFFFF" w:fill="FFFFFF"/>
            <w:vAlign w:val="center"/>
          </w:tcPr>
          <w:p w:rsidR="000703E7" w:rsidRDefault="00303FB6" w:rsidP="00303FB6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353978" w:rsidRPr="00353978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 департамента</w:t>
            </w:r>
          </w:p>
        </w:tc>
        <w:tc>
          <w:tcPr>
            <w:tcW w:w="3399" w:type="dxa"/>
            <w:shd w:val="clear" w:color="FFFFFF" w:fill="FFFFFF"/>
            <w:vAlign w:val="center"/>
          </w:tcPr>
          <w:p w:rsidR="000703E7" w:rsidRDefault="000703E7" w:rsidP="00E83B73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409" w:type="dxa"/>
            <w:shd w:val="clear" w:color="FFFFFF" w:fill="FFFFFF"/>
            <w:vAlign w:val="center"/>
          </w:tcPr>
          <w:p w:rsidR="000703E7" w:rsidRDefault="002C2782" w:rsidP="00303FB6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 xml:space="preserve">      </w:t>
            </w:r>
            <w:bookmarkStart w:id="1" w:name="_GoBack"/>
            <w:bookmarkEnd w:id="1"/>
            <w:r w:rsidR="00303FB6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С</w:t>
            </w:r>
            <w:r w:rsidR="00353978" w:rsidRPr="00353978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 xml:space="preserve">.А. </w:t>
            </w:r>
            <w:proofErr w:type="spellStart"/>
            <w:r w:rsidR="00303FB6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Бадарханов</w:t>
            </w:r>
            <w:proofErr w:type="spellEnd"/>
          </w:p>
        </w:tc>
      </w:tr>
    </w:tbl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53978" w:rsidRDefault="0035397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53978" w:rsidRDefault="0035397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53978" w:rsidRDefault="0035397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53978" w:rsidRDefault="0035397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53978" w:rsidRDefault="0035397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865C5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303FB6">
        <w:rPr>
          <w:rFonts w:ascii="PT Astra Serif" w:hAnsi="PT Astra Serif" w:cs="PT Astra Serif"/>
          <w:sz w:val="18"/>
          <w:szCs w:val="18"/>
        </w:rPr>
        <w:t>Петрушкевич  Ю.Д.</w:t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9865C5" w:rsidRDefault="009865C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14916" w:rsidRDefault="00E149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14916" w:rsidRDefault="00E149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703E7" w:rsidRPr="00166FEF" w:rsidRDefault="000703E7" w:rsidP="000703E7">
      <w:pPr>
        <w:ind w:left="5669"/>
        <w:rPr>
          <w:rFonts w:ascii="PT Astra Serif" w:hAnsi="PT Astra Serif" w:cs="PT Astra Serif"/>
          <w:sz w:val="26"/>
          <w:szCs w:val="26"/>
        </w:rPr>
      </w:pPr>
      <w:r w:rsidRPr="00166FEF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703E7" w:rsidRPr="00166FEF" w:rsidRDefault="000703E7" w:rsidP="000703E7">
      <w:pPr>
        <w:tabs>
          <w:tab w:val="left" w:pos="7088"/>
        </w:tabs>
        <w:ind w:left="5669"/>
        <w:rPr>
          <w:rFonts w:ascii="PT Astra Serif" w:hAnsi="PT Astra Serif" w:cs="PT Astra Serif"/>
          <w:sz w:val="26"/>
          <w:szCs w:val="26"/>
        </w:rPr>
      </w:pPr>
      <w:r w:rsidRPr="00166FEF">
        <w:rPr>
          <w:rFonts w:ascii="PT Astra Serif" w:eastAsia="PT Astra Serif" w:hAnsi="PT Astra Serif" w:cs="PT Astra Serif"/>
          <w:sz w:val="26"/>
          <w:szCs w:val="26"/>
        </w:rPr>
        <w:t>к приказу Департамента градостроительного развития Томской области</w:t>
      </w:r>
    </w:p>
    <w:p w:rsidR="000703E7" w:rsidRPr="00166FEF" w:rsidRDefault="000703E7" w:rsidP="000703E7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166FE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166FEF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166FE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166FE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166FE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166FE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&lt;Дата&gt;</w:t>
      </w:r>
      <w:r w:rsidRPr="00166FE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166FEF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    </w:t>
      </w:r>
      <w:r w:rsidRPr="00166FE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166FEF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166FE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166FE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166FE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166FE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&lt;Номер&gt;</w:t>
      </w:r>
      <w:r w:rsidRPr="00166FE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0703E7" w:rsidRPr="00166FEF" w:rsidRDefault="000703E7" w:rsidP="000703E7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:rsidR="00E14916" w:rsidRPr="00166FEF" w:rsidRDefault="00E149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353978" w:rsidRPr="00166FEF" w:rsidRDefault="00353978" w:rsidP="00353978">
      <w:pPr>
        <w:spacing w:after="137"/>
        <w:ind w:left="192"/>
        <w:jc w:val="center"/>
        <w:rPr>
          <w:rFonts w:ascii="PT Astra Serif" w:hAnsi="PT Astra Serif"/>
          <w:sz w:val="26"/>
          <w:szCs w:val="26"/>
        </w:rPr>
      </w:pPr>
      <w:r w:rsidRPr="00166FEF">
        <w:rPr>
          <w:rFonts w:ascii="PT Astra Serif" w:hAnsi="PT Astra Serif"/>
          <w:sz w:val="26"/>
          <w:szCs w:val="26"/>
        </w:rPr>
        <w:t>Состав комиссии по оценке выполнения показателей и критериев оценки эффективности деятельности ОГБУ «АПУ» и его руководителя</w:t>
      </w:r>
    </w:p>
    <w:p w:rsidR="00353978" w:rsidRPr="00166FEF" w:rsidRDefault="00353978" w:rsidP="00353978">
      <w:pPr>
        <w:spacing w:after="137"/>
        <w:ind w:left="192"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af3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67"/>
        <w:gridCol w:w="569"/>
        <w:gridCol w:w="5720"/>
      </w:tblGrid>
      <w:tr w:rsidR="00353978" w:rsidRPr="00166FEF" w:rsidTr="00F2773C">
        <w:tc>
          <w:tcPr>
            <w:tcW w:w="3067" w:type="dxa"/>
          </w:tcPr>
          <w:p w:rsidR="00353978" w:rsidRPr="00166FEF" w:rsidRDefault="00303FB6" w:rsidP="00F2773C">
            <w:pPr>
              <w:spacing w:after="137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166FEF">
              <w:rPr>
                <w:rFonts w:ascii="PT Astra Serif" w:hAnsi="PT Astra Serif"/>
                <w:sz w:val="26"/>
                <w:szCs w:val="26"/>
              </w:rPr>
              <w:t>Бадарханов</w:t>
            </w:r>
            <w:proofErr w:type="spellEnd"/>
            <w:r w:rsidRPr="00166FEF">
              <w:rPr>
                <w:rFonts w:ascii="PT Astra Serif" w:hAnsi="PT Astra Serif"/>
                <w:sz w:val="26"/>
                <w:szCs w:val="26"/>
              </w:rPr>
              <w:t xml:space="preserve"> Сергей Александрович</w:t>
            </w:r>
          </w:p>
        </w:tc>
        <w:tc>
          <w:tcPr>
            <w:tcW w:w="569" w:type="dxa"/>
          </w:tcPr>
          <w:p w:rsidR="00353978" w:rsidRPr="00166FEF" w:rsidRDefault="00353978" w:rsidP="00F2773C">
            <w:pPr>
              <w:rPr>
                <w:rFonts w:ascii="PT Astra Serif" w:hAnsi="PT Astra Serif"/>
                <w:sz w:val="26"/>
                <w:szCs w:val="26"/>
              </w:rPr>
            </w:pPr>
            <w:r w:rsidRPr="00166FEF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20" w:type="dxa"/>
          </w:tcPr>
          <w:p w:rsidR="00353978" w:rsidRPr="00166FEF" w:rsidRDefault="00303FB6" w:rsidP="00F2773C">
            <w:pPr>
              <w:rPr>
                <w:rFonts w:ascii="PT Astra Serif" w:hAnsi="PT Astra Serif"/>
                <w:sz w:val="26"/>
                <w:szCs w:val="26"/>
              </w:rPr>
            </w:pPr>
            <w:r w:rsidRPr="00166FEF">
              <w:rPr>
                <w:rFonts w:ascii="PT Astra Serif" w:hAnsi="PT Astra Serif"/>
                <w:sz w:val="26"/>
                <w:szCs w:val="26"/>
              </w:rPr>
              <w:t>н</w:t>
            </w:r>
            <w:r w:rsidR="00353978" w:rsidRPr="00166FEF">
              <w:rPr>
                <w:rFonts w:ascii="PT Astra Serif" w:hAnsi="PT Astra Serif"/>
                <w:sz w:val="26"/>
                <w:szCs w:val="26"/>
              </w:rPr>
              <w:t>ачальник департамента - председатель Комиссии, а в случае е</w:t>
            </w:r>
            <w:r w:rsidRPr="00166FEF">
              <w:rPr>
                <w:rFonts w:ascii="PT Astra Serif" w:hAnsi="PT Astra Serif"/>
                <w:sz w:val="26"/>
                <w:szCs w:val="26"/>
              </w:rPr>
              <w:t>го</w:t>
            </w:r>
            <w:r w:rsidR="00353978" w:rsidRPr="00166FEF">
              <w:rPr>
                <w:rFonts w:ascii="PT Astra Serif" w:hAnsi="PT Astra Serif"/>
                <w:sz w:val="26"/>
                <w:szCs w:val="26"/>
              </w:rPr>
              <w:t xml:space="preserve"> отсутствия - лицо, исполняющее обязанности начальника департамента</w:t>
            </w:r>
          </w:p>
          <w:p w:rsidR="00471C45" w:rsidRPr="00166FEF" w:rsidRDefault="00471C45" w:rsidP="00F2773C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53978" w:rsidRPr="00BF7E8F" w:rsidTr="00F2773C">
        <w:tc>
          <w:tcPr>
            <w:tcW w:w="3067" w:type="dxa"/>
          </w:tcPr>
          <w:p w:rsidR="00353978" w:rsidRPr="00407324" w:rsidRDefault="00353978" w:rsidP="00F2773C">
            <w:pPr>
              <w:spacing w:after="137"/>
              <w:rPr>
                <w:rFonts w:ascii="PT Astra Serif" w:hAnsi="PT Astra Serif"/>
                <w:sz w:val="26"/>
                <w:szCs w:val="26"/>
              </w:rPr>
            </w:pPr>
            <w:r w:rsidRPr="00407324">
              <w:rPr>
                <w:rFonts w:ascii="PT Astra Serif" w:hAnsi="PT Astra Serif"/>
                <w:sz w:val="26"/>
                <w:szCs w:val="26"/>
              </w:rPr>
              <w:t>Евдунова Анастасия Юрьевна</w:t>
            </w:r>
          </w:p>
        </w:tc>
        <w:tc>
          <w:tcPr>
            <w:tcW w:w="569" w:type="dxa"/>
          </w:tcPr>
          <w:p w:rsidR="00353978" w:rsidRPr="00407324" w:rsidRDefault="00353978" w:rsidP="00F2773C">
            <w:pPr>
              <w:tabs>
                <w:tab w:val="right" w:pos="5510"/>
              </w:tabs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20" w:type="dxa"/>
          </w:tcPr>
          <w:p w:rsidR="00353978" w:rsidRDefault="00353978" w:rsidP="00F2773C">
            <w:pPr>
              <w:tabs>
                <w:tab w:val="right" w:pos="5510"/>
              </w:tabs>
              <w:rPr>
                <w:rFonts w:ascii="PT Astra Serif" w:hAnsi="PT Astra Serif"/>
                <w:sz w:val="26"/>
                <w:szCs w:val="26"/>
              </w:rPr>
            </w:pPr>
            <w:r w:rsidRPr="00BF7E8F">
              <w:rPr>
                <w:rFonts w:ascii="PT Astra Serif" w:hAnsi="PT Astra Serif"/>
                <w:sz w:val="26"/>
                <w:szCs w:val="26"/>
              </w:rPr>
              <w:t>председатель комитета правового обеспечения - заместитель председателя Комиссии, а в случае ее отсутствия - лицо, исполняющее обязанности председателя комитета правового обеспечения</w:t>
            </w:r>
          </w:p>
          <w:p w:rsidR="00471C45" w:rsidRPr="00BF7E8F" w:rsidRDefault="00471C45" w:rsidP="00F2773C">
            <w:pPr>
              <w:tabs>
                <w:tab w:val="right" w:pos="5510"/>
              </w:tabs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53978" w:rsidRPr="00BF7E8F" w:rsidTr="00F2773C">
        <w:tc>
          <w:tcPr>
            <w:tcW w:w="3067" w:type="dxa"/>
          </w:tcPr>
          <w:p w:rsidR="00471C45" w:rsidRPr="00BF7E8F" w:rsidRDefault="00353978" w:rsidP="00854CEF">
            <w:pPr>
              <w:spacing w:after="137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BF7E8F">
              <w:rPr>
                <w:rFonts w:ascii="PT Astra Serif" w:hAnsi="PT Astra Serif" w:cs="Arial"/>
                <w:sz w:val="26"/>
                <w:szCs w:val="26"/>
                <w:shd w:val="clear" w:color="auto" w:fill="FFFFFF"/>
              </w:rPr>
              <w:t>Гассельбах</w:t>
            </w:r>
            <w:proofErr w:type="spellEnd"/>
            <w:r w:rsidRPr="00BF7E8F">
              <w:rPr>
                <w:rFonts w:ascii="PT Astra Serif" w:hAnsi="PT Astra Serif" w:cs="Arial"/>
                <w:sz w:val="26"/>
                <w:szCs w:val="26"/>
                <w:shd w:val="clear" w:color="auto" w:fill="FFFFFF"/>
              </w:rPr>
              <w:t xml:space="preserve"> Светлана Георгиевна</w:t>
            </w:r>
          </w:p>
        </w:tc>
        <w:tc>
          <w:tcPr>
            <w:tcW w:w="569" w:type="dxa"/>
          </w:tcPr>
          <w:p w:rsidR="00353978" w:rsidRPr="00471C45" w:rsidRDefault="00471C45" w:rsidP="00854CEF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20" w:type="dxa"/>
          </w:tcPr>
          <w:p w:rsidR="00353978" w:rsidRDefault="00353978" w:rsidP="0066045E">
            <w:pPr>
              <w:rPr>
                <w:rFonts w:ascii="PT Astra Serif" w:hAnsi="PT Astra Serif"/>
                <w:sz w:val="26"/>
                <w:szCs w:val="26"/>
              </w:rPr>
            </w:pPr>
            <w:r w:rsidRPr="00BF7E8F">
              <w:rPr>
                <w:rFonts w:ascii="PT Astra Serif" w:hAnsi="PT Astra Serif" w:cs="Arial"/>
                <w:sz w:val="26"/>
                <w:szCs w:val="26"/>
                <w:shd w:val="clear" w:color="auto" w:fill="FFFFFF"/>
              </w:rPr>
              <w:t xml:space="preserve">заместитель начальника департамента </w:t>
            </w:r>
            <w:r w:rsidRPr="00BF7E8F">
              <w:rPr>
                <w:rFonts w:ascii="PT Astra Serif" w:hAnsi="PT Astra Serif"/>
                <w:sz w:val="26"/>
                <w:szCs w:val="26"/>
              </w:rPr>
              <w:t xml:space="preserve">- член Комиссии, а в случае ее отсутствия - лицо, </w:t>
            </w:r>
            <w:r w:rsidR="0066045E">
              <w:rPr>
                <w:rFonts w:ascii="PT Astra Serif" w:hAnsi="PT Astra Serif"/>
                <w:sz w:val="26"/>
                <w:szCs w:val="26"/>
              </w:rPr>
              <w:t>на которого возложены обязанности по участию в деятельности Комиссии</w:t>
            </w:r>
          </w:p>
          <w:p w:rsidR="00471C45" w:rsidRPr="00BF7E8F" w:rsidRDefault="00471C45" w:rsidP="0066045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53978" w:rsidRPr="00407324" w:rsidTr="00F2773C">
        <w:tc>
          <w:tcPr>
            <w:tcW w:w="3067" w:type="dxa"/>
          </w:tcPr>
          <w:p w:rsidR="00353978" w:rsidRPr="00407324" w:rsidRDefault="00353978" w:rsidP="00F2773C">
            <w:pPr>
              <w:spacing w:after="137"/>
              <w:rPr>
                <w:rFonts w:ascii="PT Astra Serif" w:hAnsi="PT Astra Serif"/>
                <w:sz w:val="26"/>
                <w:szCs w:val="26"/>
              </w:rPr>
            </w:pPr>
            <w:r w:rsidRPr="00407324">
              <w:rPr>
                <w:rFonts w:ascii="PT Astra Serif" w:hAnsi="PT Astra Serif"/>
                <w:sz w:val="26"/>
                <w:szCs w:val="26"/>
              </w:rPr>
              <w:t>Петрушина Ирина Валерьевна</w:t>
            </w:r>
          </w:p>
        </w:tc>
        <w:tc>
          <w:tcPr>
            <w:tcW w:w="569" w:type="dxa"/>
          </w:tcPr>
          <w:p w:rsidR="00353978" w:rsidRPr="00407324" w:rsidRDefault="00353978" w:rsidP="00F2773C">
            <w:pPr>
              <w:ind w:left="1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20" w:type="dxa"/>
          </w:tcPr>
          <w:p w:rsidR="00353978" w:rsidRDefault="00353978" w:rsidP="00F2773C">
            <w:pPr>
              <w:ind w:left="10"/>
              <w:rPr>
                <w:rFonts w:ascii="PT Astra Serif" w:hAnsi="PT Astra Serif"/>
                <w:sz w:val="26"/>
                <w:szCs w:val="26"/>
              </w:rPr>
            </w:pPr>
            <w:r w:rsidRPr="00407324">
              <w:rPr>
                <w:rFonts w:ascii="PT Astra Serif" w:hAnsi="PT Astra Serif"/>
                <w:sz w:val="26"/>
                <w:szCs w:val="26"/>
              </w:rPr>
              <w:t xml:space="preserve">председатель комитета по делопроизводству - член Комиссии, а в случае ее отсутствия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- </w:t>
            </w:r>
            <w:r w:rsidRPr="00407324">
              <w:rPr>
                <w:rFonts w:ascii="PT Astra Serif" w:hAnsi="PT Astra Serif"/>
                <w:sz w:val="26"/>
                <w:szCs w:val="26"/>
              </w:rPr>
              <w:t>лицо, исполняющее обязанности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407324">
              <w:rPr>
                <w:rFonts w:ascii="PT Astra Serif" w:hAnsi="PT Astra Serif"/>
                <w:sz w:val="26"/>
                <w:szCs w:val="26"/>
              </w:rPr>
              <w:t>председател</w:t>
            </w:r>
            <w:r>
              <w:rPr>
                <w:rFonts w:ascii="PT Astra Serif" w:hAnsi="PT Astra Serif"/>
                <w:sz w:val="26"/>
                <w:szCs w:val="26"/>
              </w:rPr>
              <w:t>я</w:t>
            </w:r>
            <w:r w:rsidRPr="00407324">
              <w:rPr>
                <w:rFonts w:ascii="PT Astra Serif" w:hAnsi="PT Astra Serif"/>
                <w:sz w:val="26"/>
                <w:szCs w:val="26"/>
              </w:rPr>
              <w:t xml:space="preserve"> комитета по делопроизводству</w:t>
            </w:r>
          </w:p>
          <w:p w:rsidR="00471C45" w:rsidRPr="00407324" w:rsidRDefault="00471C45" w:rsidP="00F2773C">
            <w:pPr>
              <w:ind w:left="1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53978" w:rsidRPr="00407324" w:rsidTr="00F2773C">
        <w:tc>
          <w:tcPr>
            <w:tcW w:w="3067" w:type="dxa"/>
          </w:tcPr>
          <w:p w:rsidR="00353978" w:rsidRPr="00407324" w:rsidRDefault="00353978" w:rsidP="00F2773C">
            <w:pPr>
              <w:spacing w:after="137"/>
              <w:rPr>
                <w:rFonts w:ascii="PT Astra Serif" w:hAnsi="PT Astra Serif"/>
                <w:sz w:val="26"/>
                <w:szCs w:val="26"/>
              </w:rPr>
            </w:pPr>
            <w:r w:rsidRPr="00407324">
              <w:rPr>
                <w:rFonts w:ascii="PT Astra Serif" w:hAnsi="PT Astra Serif"/>
                <w:sz w:val="26"/>
                <w:szCs w:val="26"/>
              </w:rPr>
              <w:t>Петрушкевич Юлия Дмитриевна</w:t>
            </w:r>
          </w:p>
        </w:tc>
        <w:tc>
          <w:tcPr>
            <w:tcW w:w="569" w:type="dxa"/>
          </w:tcPr>
          <w:p w:rsidR="00353978" w:rsidRPr="00407324" w:rsidRDefault="00353978" w:rsidP="00F2773C">
            <w:pPr>
              <w:ind w:left="19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20" w:type="dxa"/>
          </w:tcPr>
          <w:p w:rsidR="00353978" w:rsidRPr="00407324" w:rsidRDefault="00353978" w:rsidP="00F2773C">
            <w:pPr>
              <w:ind w:left="19"/>
              <w:rPr>
                <w:rFonts w:ascii="PT Astra Serif" w:hAnsi="PT Astra Serif"/>
                <w:sz w:val="26"/>
                <w:szCs w:val="26"/>
              </w:rPr>
            </w:pPr>
            <w:r w:rsidRPr="00407324">
              <w:rPr>
                <w:rFonts w:ascii="PT Astra Serif" w:hAnsi="PT Astra Serif"/>
                <w:sz w:val="26"/>
                <w:szCs w:val="26"/>
              </w:rPr>
              <w:t xml:space="preserve">председатель финансово-экономического комитета - секретарь Комиссии, а в случае ее отсутствия </w:t>
            </w:r>
            <w:r w:rsidRPr="00407324">
              <w:rPr>
                <w:rFonts w:ascii="PT Astra Serif" w:hAnsi="PT Astra Serif"/>
                <w:noProof/>
                <w:sz w:val="26"/>
                <w:szCs w:val="26"/>
                <w:lang w:eastAsia="ru-RU"/>
              </w:rPr>
              <w:t xml:space="preserve">- </w:t>
            </w:r>
            <w:r w:rsidRPr="00407324">
              <w:rPr>
                <w:rFonts w:ascii="PT Astra Serif" w:hAnsi="PT Astra Serif"/>
                <w:sz w:val="26"/>
                <w:szCs w:val="26"/>
              </w:rPr>
              <w:t>лицо, исполняющее обязанности</w:t>
            </w:r>
            <w:r w:rsidRPr="00407324">
              <w:rPr>
                <w:rFonts w:ascii="PT Astra Serif" w:hAnsi="PT Astra Serif"/>
                <w:noProof/>
                <w:sz w:val="26"/>
                <w:szCs w:val="26"/>
              </w:rPr>
              <w:drawing>
                <wp:inline distT="0" distB="0" distL="0" distR="0" wp14:anchorId="4621D062" wp14:editId="1A441BFE">
                  <wp:extent cx="9525" cy="9525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407324">
              <w:rPr>
                <w:rFonts w:ascii="PT Astra Serif" w:hAnsi="PT Astra Serif"/>
                <w:sz w:val="26"/>
                <w:szCs w:val="26"/>
              </w:rPr>
              <w:t>председатель финансово-экономического комитета</w:t>
            </w:r>
          </w:p>
        </w:tc>
      </w:tr>
    </w:tbl>
    <w:p w:rsidR="00E14916" w:rsidRDefault="00E14916" w:rsidP="0035397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sectPr w:rsidR="00E14916" w:rsidSect="009616F5">
      <w:headerReference w:type="default" r:id="rId8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12D7" w:rsidRDefault="001012D7">
      <w:r>
        <w:separator/>
      </w:r>
    </w:p>
  </w:endnote>
  <w:endnote w:type="continuationSeparator" w:id="0">
    <w:p w:rsidR="001012D7" w:rsidRDefault="00101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12D7" w:rsidRDefault="001012D7">
      <w:r>
        <w:separator/>
      </w:r>
    </w:p>
  </w:footnote>
  <w:footnote w:type="continuationSeparator" w:id="0">
    <w:p w:rsidR="001012D7" w:rsidRDefault="001012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5C5" w:rsidRDefault="000E090B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2C2782" w:rsidRPr="002C2782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5C5"/>
    <w:rsid w:val="000703E7"/>
    <w:rsid w:val="0009549C"/>
    <w:rsid w:val="000E090B"/>
    <w:rsid w:val="001012D7"/>
    <w:rsid w:val="00166FEF"/>
    <w:rsid w:val="001B6879"/>
    <w:rsid w:val="001E265E"/>
    <w:rsid w:val="002C2782"/>
    <w:rsid w:val="00303FB6"/>
    <w:rsid w:val="00353978"/>
    <w:rsid w:val="003B446D"/>
    <w:rsid w:val="003C745F"/>
    <w:rsid w:val="00471C45"/>
    <w:rsid w:val="004B6116"/>
    <w:rsid w:val="005400ED"/>
    <w:rsid w:val="00572739"/>
    <w:rsid w:val="005748BC"/>
    <w:rsid w:val="0066045E"/>
    <w:rsid w:val="00677018"/>
    <w:rsid w:val="0068654E"/>
    <w:rsid w:val="00854CEF"/>
    <w:rsid w:val="00875F23"/>
    <w:rsid w:val="009616F5"/>
    <w:rsid w:val="009773A4"/>
    <w:rsid w:val="009865C5"/>
    <w:rsid w:val="00A24D42"/>
    <w:rsid w:val="00BF59AC"/>
    <w:rsid w:val="00CA202B"/>
    <w:rsid w:val="00D338FD"/>
    <w:rsid w:val="00D72CA6"/>
    <w:rsid w:val="00DD212A"/>
    <w:rsid w:val="00E14916"/>
    <w:rsid w:val="00E339DE"/>
    <w:rsid w:val="00E678AD"/>
    <w:rsid w:val="00EA4103"/>
    <w:rsid w:val="00F37049"/>
    <w:rsid w:val="00F53FD4"/>
    <w:rsid w:val="00F662C3"/>
    <w:rsid w:val="00F902F7"/>
    <w:rsid w:val="00FF42CB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4D35AF"/>
  <w15:docId w15:val="{1BC10EA3-C0D7-470A-8070-78364AABF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62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Алена Александровна</dc:creator>
  <cp:keywords/>
  <dc:description/>
  <cp:lastModifiedBy>Светлана  Александровна  Мандракова</cp:lastModifiedBy>
  <cp:revision>3</cp:revision>
  <cp:lastPrinted>2026-06-09T10:06:00Z</cp:lastPrinted>
  <dcterms:created xsi:type="dcterms:W3CDTF">2026-09-08T02:59:00Z</dcterms:created>
  <dcterms:modified xsi:type="dcterms:W3CDTF">2026-09-08T03:52:00Z</dcterms:modified>
</cp:coreProperties>
</file>