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0A3A16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A16D23">
        <w:rPr>
          <w:rFonts w:ascii="PT Astra Serif" w:hAnsi="PT Astra Serif" w:cs="PT Astra Serif"/>
          <w:sz w:val="28"/>
          <w:szCs w:val="28"/>
        </w:rPr>
        <w:t>_____________</w:t>
      </w:r>
      <w:r w:rsidRPr="000A3A16">
        <w:rPr>
          <w:rFonts w:ascii="PT Astra Serif" w:hAnsi="PT Astra Serif" w:cs="PT Astra Serif"/>
          <w:sz w:val="26"/>
          <w:szCs w:val="26"/>
        </w:rPr>
        <w:tab/>
      </w:r>
      <w:r w:rsidRPr="000A3A16">
        <w:rPr>
          <w:rFonts w:ascii="PT Astra Serif" w:hAnsi="PT Astra Serif" w:cs="PT Astra Serif"/>
          <w:sz w:val="26"/>
          <w:szCs w:val="26"/>
        </w:rPr>
        <w:tab/>
      </w:r>
      <w:r w:rsidRPr="000A3A16">
        <w:rPr>
          <w:rFonts w:ascii="PT Astra Serif" w:hAnsi="PT Astra Serif" w:cs="PT Astra Serif"/>
          <w:sz w:val="26"/>
          <w:szCs w:val="26"/>
        </w:rPr>
        <w:tab/>
      </w:r>
      <w:r w:rsidRPr="000A3A16">
        <w:rPr>
          <w:rFonts w:ascii="PT Astra Serif" w:hAnsi="PT Astra Serif" w:cs="PT Astra Serif"/>
          <w:sz w:val="26"/>
          <w:szCs w:val="26"/>
        </w:rPr>
        <w:tab/>
      </w:r>
      <w:r w:rsidRPr="000A3A16">
        <w:rPr>
          <w:rFonts w:ascii="PT Astra Serif" w:hAnsi="PT Astra Serif" w:cs="PT Astra Serif"/>
          <w:sz w:val="26"/>
          <w:szCs w:val="26"/>
        </w:rPr>
        <w:tab/>
      </w:r>
      <w:r w:rsidRPr="000A3A16">
        <w:rPr>
          <w:rFonts w:ascii="PT Astra Serif" w:hAnsi="PT Astra Serif" w:cs="PT Astra Serif"/>
          <w:sz w:val="26"/>
          <w:szCs w:val="26"/>
        </w:rPr>
        <w:tab/>
      </w:r>
      <w:r w:rsidRPr="000A3A16">
        <w:rPr>
          <w:rFonts w:ascii="PT Astra Serif" w:hAnsi="PT Astra Serif" w:cs="PT Astra Serif"/>
          <w:sz w:val="26"/>
          <w:szCs w:val="26"/>
        </w:rPr>
        <w:tab/>
      </w:r>
      <w:r w:rsidRPr="000A3A16"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A16D23">
        <w:rPr>
          <w:rFonts w:ascii="PT Astra Serif" w:hAnsi="PT Astra Serif" w:cs="PT Astra Serif"/>
          <w:sz w:val="26"/>
          <w:szCs w:val="26"/>
        </w:rPr>
        <w:t xml:space="preserve"> </w:t>
      </w:r>
      <w:r w:rsidR="00030774" w:rsidRPr="000A3A16">
        <w:rPr>
          <w:rFonts w:ascii="PT Astra Serif" w:hAnsi="PT Astra Serif" w:cs="PT Astra Serif"/>
          <w:sz w:val="26"/>
          <w:szCs w:val="26"/>
        </w:rPr>
        <w:t xml:space="preserve">    </w:t>
      </w:r>
      <w:r w:rsidRPr="00A16D23">
        <w:rPr>
          <w:rFonts w:ascii="PT Astra Serif" w:hAnsi="PT Astra Serif" w:cs="PT Astra Serif"/>
          <w:sz w:val="28"/>
          <w:szCs w:val="28"/>
        </w:rPr>
        <w:t>№</w:t>
      </w:r>
      <w:r w:rsidR="00A16D23">
        <w:rPr>
          <w:rFonts w:ascii="PT Astra Serif" w:hAnsi="PT Astra Serif" w:cs="PT Astra Serif"/>
          <w:sz w:val="28"/>
          <w:szCs w:val="28"/>
        </w:rPr>
        <w:t xml:space="preserve"> </w:t>
      </w:r>
      <w:r w:rsidRPr="00A16D23">
        <w:rPr>
          <w:rFonts w:ascii="PT Astra Serif" w:hAnsi="PT Astra Serif" w:cs="PT Astra Serif"/>
          <w:sz w:val="28"/>
          <w:szCs w:val="28"/>
        </w:rPr>
        <w:t>_______</w:t>
      </w:r>
      <w:r w:rsidR="00030774" w:rsidRPr="000A3A16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0A3A1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0A3A16" w:rsidRDefault="00C05001" w:rsidP="00F353C6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706FF0" w:rsidRPr="000A3A16">
        <w:rPr>
          <w:rFonts w:ascii="PT Astra Serif" w:hAnsi="PT Astra Serif" w:cs="PT Astra Serif"/>
          <w:sz w:val="28"/>
          <w:szCs w:val="28"/>
        </w:rPr>
        <w:t xml:space="preserve">й </w:t>
      </w:r>
      <w:r w:rsidRPr="000A3A16">
        <w:rPr>
          <w:rFonts w:ascii="PT Astra Serif" w:hAnsi="PT Astra Serif" w:cs="PT Astra Serif"/>
          <w:sz w:val="28"/>
          <w:szCs w:val="28"/>
        </w:rPr>
        <w:t xml:space="preserve">в приказ Департамента спорта Томской области </w:t>
      </w:r>
      <w:r w:rsidRPr="000A3A16">
        <w:rPr>
          <w:rFonts w:ascii="PT Astra Serif" w:hAnsi="PT Astra Serif" w:cs="PT Astra Serif"/>
          <w:sz w:val="28"/>
          <w:szCs w:val="28"/>
        </w:rPr>
        <w:br/>
        <w:t>от 20.05.2024 № 33</w:t>
      </w:r>
    </w:p>
    <w:p w:rsidR="00AE250E" w:rsidRPr="000A3A16" w:rsidRDefault="00AE250E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05001" w:rsidRPr="000A3A16" w:rsidRDefault="00C05001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C05001" w:rsidRPr="000A3A16" w:rsidRDefault="00C05001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ПРИКАЗЫВАЮ:</w:t>
      </w:r>
    </w:p>
    <w:p w:rsidR="009B0332" w:rsidRPr="000A3A16" w:rsidRDefault="00FF4671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="00C05001" w:rsidRPr="000A3A16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20.05.2024 </w:t>
      </w:r>
      <w:r w:rsidRPr="000A3A16">
        <w:rPr>
          <w:rFonts w:ascii="PT Astra Serif" w:hAnsi="PT Astra Serif" w:cs="Times New Roman"/>
          <w:sz w:val="28"/>
          <w:szCs w:val="28"/>
        </w:rPr>
        <w:br/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№ 33 «Об утверждении Порядка определения объёма и условия предоставления из областного бюджета субсидии на приобретение спортивного оборудования </w:t>
      </w:r>
      <w:r w:rsidR="003227EA" w:rsidRPr="000A3A16">
        <w:rPr>
          <w:rFonts w:ascii="PT Astra Serif" w:hAnsi="PT Astra Serif" w:cs="Times New Roman"/>
          <w:sz w:val="28"/>
          <w:szCs w:val="28"/>
        </w:rPr>
        <w:br/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и инвентаря для приведения организаций дополнительного образования </w:t>
      </w:r>
      <w:r w:rsidRPr="000A3A16">
        <w:rPr>
          <w:rFonts w:ascii="PT Astra Serif" w:hAnsi="PT Astra Serif" w:cs="Times New Roman"/>
          <w:sz w:val="28"/>
          <w:szCs w:val="28"/>
        </w:rPr>
        <w:br/>
      </w:r>
      <w:r w:rsidR="00C05001" w:rsidRPr="000A3A16">
        <w:rPr>
          <w:rFonts w:ascii="PT Astra Serif" w:hAnsi="PT Astra Serif" w:cs="Times New Roman"/>
          <w:sz w:val="28"/>
          <w:szCs w:val="28"/>
        </w:rPr>
        <w:t>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состояние» (</w:t>
      </w:r>
      <w:r w:rsidR="00706FF0" w:rsidRPr="000A3A16">
        <w:rPr>
          <w:rFonts w:ascii="PT Astra Serif" w:hAnsi="PT Astra Serif" w:cs="Times New Roman"/>
          <w:sz w:val="28"/>
          <w:szCs w:val="28"/>
        </w:rPr>
        <w:t>О</w:t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 </w:t>
      </w:r>
      <w:r w:rsidR="00706FF0" w:rsidRPr="000A3A16">
        <w:rPr>
          <w:rFonts w:ascii="PT Astra Serif" w:hAnsi="PT Astra Serif" w:cs="Times New Roman"/>
          <w:sz w:val="28"/>
          <w:szCs w:val="28"/>
        </w:rPr>
        <w:t>(</w:t>
      </w:r>
      <w:hyperlink r:id="rId8" w:history="1"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proofErr w:type="gramEnd"/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706FF0" w:rsidRPr="000A3A16">
        <w:rPr>
          <w:rFonts w:ascii="PT Astra Serif" w:hAnsi="PT Astra Serif"/>
        </w:rPr>
        <w:t>)</w:t>
      </w:r>
      <w:r w:rsidR="00C05001" w:rsidRPr="000A3A16">
        <w:rPr>
          <w:rFonts w:ascii="PT Astra Serif" w:hAnsi="PT Astra Serif" w:cs="Times New Roman"/>
          <w:sz w:val="28"/>
          <w:szCs w:val="28"/>
        </w:rPr>
        <w:t>, 23.05.2024, № 7001202405230005) следующ</w:t>
      </w:r>
      <w:r w:rsidR="00706FF0" w:rsidRPr="000A3A16">
        <w:rPr>
          <w:rFonts w:ascii="PT Astra Serif" w:hAnsi="PT Astra Serif" w:cs="Times New Roman"/>
          <w:sz w:val="28"/>
          <w:szCs w:val="28"/>
        </w:rPr>
        <w:t>и</w:t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е изменения: </w:t>
      </w:r>
    </w:p>
    <w:p w:rsidR="00706FF0" w:rsidRPr="000A3A16" w:rsidRDefault="00706FF0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 xml:space="preserve">1) наименование приказа изложить в следующей редакции: </w:t>
      </w:r>
    </w:p>
    <w:p w:rsidR="00706FF0" w:rsidRPr="000A3A16" w:rsidRDefault="00706FF0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A3A16">
        <w:rPr>
          <w:rFonts w:ascii="PT Astra Serif" w:hAnsi="PT Astra Serif" w:cs="Times New Roman"/>
          <w:sz w:val="28"/>
          <w:szCs w:val="28"/>
        </w:rPr>
        <w:t>«Об утверждении Порядка определения объема и условия предоставления из областного бюджета субсидии областным государственным автономным учреждениям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</w:t>
      </w:r>
      <w:r w:rsidR="000A3A16" w:rsidRPr="000A3A16">
        <w:rPr>
          <w:rFonts w:ascii="PT Astra Serif" w:hAnsi="PT Astra Serif" w:cs="Times New Roman"/>
          <w:sz w:val="28"/>
          <w:szCs w:val="28"/>
        </w:rPr>
        <w:t>аименовании слово «олимпийский»</w:t>
      </w:r>
      <w:r w:rsidRPr="000A3A16">
        <w:rPr>
          <w:rFonts w:ascii="PT Astra Serif" w:hAnsi="PT Astra Serif" w:cs="Times New Roman"/>
          <w:sz w:val="28"/>
          <w:szCs w:val="28"/>
        </w:rPr>
        <w:t>,</w:t>
      </w:r>
      <w:r w:rsidR="000A3A16" w:rsidRPr="000A3A16">
        <w:rPr>
          <w:rFonts w:ascii="PT Astra Serif" w:hAnsi="PT Astra Serif" w:cs="Times New Roman"/>
          <w:sz w:val="28"/>
          <w:szCs w:val="28"/>
        </w:rPr>
        <w:t xml:space="preserve"> </w:t>
      </w:r>
      <w:r w:rsidRPr="000A3A16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0A3A16">
        <w:rPr>
          <w:rFonts w:ascii="PT Astra Serif" w:hAnsi="PT Astra Serif" w:cs="Times New Roman"/>
          <w:sz w:val="28"/>
          <w:szCs w:val="28"/>
        </w:rPr>
        <w:t>паралимпийский</w:t>
      </w:r>
      <w:proofErr w:type="spellEnd"/>
      <w:r w:rsidRPr="000A3A16">
        <w:rPr>
          <w:rFonts w:ascii="PT Astra Serif" w:hAnsi="PT Astra Serif" w:cs="Times New Roman"/>
          <w:sz w:val="28"/>
          <w:szCs w:val="28"/>
        </w:rPr>
        <w:t>», «</w:t>
      </w:r>
      <w:proofErr w:type="spellStart"/>
      <w:r w:rsidRPr="000A3A16">
        <w:rPr>
          <w:rFonts w:ascii="PT Astra Serif" w:hAnsi="PT Astra Serif" w:cs="Times New Roman"/>
          <w:sz w:val="28"/>
          <w:szCs w:val="28"/>
        </w:rPr>
        <w:t>сурдлимпийский</w:t>
      </w:r>
      <w:proofErr w:type="spellEnd"/>
      <w:r w:rsidRPr="000A3A16">
        <w:rPr>
          <w:rFonts w:ascii="PT Astra Serif" w:hAnsi="PT Astra Serif" w:cs="Times New Roman"/>
          <w:sz w:val="28"/>
          <w:szCs w:val="28"/>
        </w:rPr>
        <w:t>» или образованные на его основе слова или словосочетания, в нормативное состояние»;</w:t>
      </w:r>
      <w:proofErr w:type="gramEnd"/>
    </w:p>
    <w:p w:rsidR="00706FF0" w:rsidRPr="000A3A16" w:rsidRDefault="00706FF0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2) в пункте 1 наименование Порядка изложить в следующей редакции:</w:t>
      </w:r>
    </w:p>
    <w:p w:rsidR="00706FF0" w:rsidRPr="000A3A16" w:rsidRDefault="00706FF0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«Порядок определения объема и условия предоставления из областного бюджета субсидии областным государственным автономным учреждениям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</w:t>
      </w:r>
      <w:r w:rsidR="000A3A16" w:rsidRPr="000A3A16">
        <w:rPr>
          <w:rFonts w:ascii="PT Astra Serif" w:hAnsi="PT Astra Serif" w:cs="Times New Roman"/>
          <w:sz w:val="28"/>
          <w:szCs w:val="28"/>
        </w:rPr>
        <w:t>аименовании слово «олимпийский»</w:t>
      </w:r>
      <w:r w:rsidRPr="000A3A16">
        <w:rPr>
          <w:rFonts w:ascii="PT Astra Serif" w:hAnsi="PT Astra Serif" w:cs="Times New Roman"/>
          <w:sz w:val="28"/>
          <w:szCs w:val="28"/>
        </w:rPr>
        <w:t>,</w:t>
      </w:r>
      <w:r w:rsidR="000A3A16" w:rsidRPr="000A3A16">
        <w:rPr>
          <w:rFonts w:ascii="PT Astra Serif" w:hAnsi="PT Astra Serif" w:cs="Times New Roman"/>
          <w:sz w:val="28"/>
          <w:szCs w:val="28"/>
        </w:rPr>
        <w:t xml:space="preserve"> </w:t>
      </w:r>
      <w:r w:rsidRPr="000A3A16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0A3A16">
        <w:rPr>
          <w:rFonts w:ascii="PT Astra Serif" w:hAnsi="PT Astra Serif" w:cs="Times New Roman"/>
          <w:sz w:val="28"/>
          <w:szCs w:val="28"/>
        </w:rPr>
        <w:t>паралимпийский</w:t>
      </w:r>
      <w:proofErr w:type="spellEnd"/>
      <w:r w:rsidRPr="000A3A16">
        <w:rPr>
          <w:rFonts w:ascii="PT Astra Serif" w:hAnsi="PT Astra Serif" w:cs="Times New Roman"/>
          <w:sz w:val="28"/>
          <w:szCs w:val="28"/>
        </w:rPr>
        <w:t>», «</w:t>
      </w:r>
      <w:proofErr w:type="spellStart"/>
      <w:r w:rsidRPr="000A3A16">
        <w:rPr>
          <w:rFonts w:ascii="PT Astra Serif" w:hAnsi="PT Astra Serif" w:cs="Times New Roman"/>
          <w:sz w:val="28"/>
          <w:szCs w:val="28"/>
        </w:rPr>
        <w:t>сурдлимпийский</w:t>
      </w:r>
      <w:proofErr w:type="spellEnd"/>
      <w:r w:rsidRPr="000A3A16">
        <w:rPr>
          <w:rFonts w:ascii="PT Astra Serif" w:hAnsi="PT Astra Serif" w:cs="Times New Roman"/>
          <w:sz w:val="28"/>
          <w:szCs w:val="28"/>
        </w:rPr>
        <w:t>» или образованные на его основе слова или словосочетания, в нормативное состояние»;</w:t>
      </w:r>
    </w:p>
    <w:p w:rsidR="00706FF0" w:rsidRPr="000A3A16" w:rsidRDefault="00706FF0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A3A16">
        <w:rPr>
          <w:rFonts w:ascii="PT Astra Serif" w:hAnsi="PT Astra Serif" w:cs="Times New Roman"/>
          <w:sz w:val="28"/>
          <w:szCs w:val="28"/>
        </w:rPr>
        <w:t>3) П</w:t>
      </w:r>
      <w:r w:rsidR="00FF4671" w:rsidRPr="000A3A16">
        <w:rPr>
          <w:rFonts w:ascii="PT Astra Serif" w:hAnsi="PT Astra Serif" w:cs="Times New Roman"/>
          <w:sz w:val="28"/>
          <w:szCs w:val="28"/>
        </w:rPr>
        <w:t xml:space="preserve">орядок определения объёма и условия предоставления из областного бюджета субсидии </w:t>
      </w:r>
      <w:r w:rsidR="000141C7" w:rsidRPr="000A3A16">
        <w:rPr>
          <w:rFonts w:ascii="PT Astra Serif" w:hAnsi="PT Astra Serif" w:cs="Times New Roman"/>
          <w:sz w:val="28"/>
          <w:szCs w:val="28"/>
        </w:rPr>
        <w:t>на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 приобретени</w:t>
      </w:r>
      <w:r w:rsidR="000141C7" w:rsidRPr="000A3A16">
        <w:rPr>
          <w:rFonts w:ascii="PT Astra Serif" w:hAnsi="PT Astra Serif" w:cs="Times New Roman"/>
          <w:sz w:val="28"/>
          <w:szCs w:val="28"/>
        </w:rPr>
        <w:t>е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</w:t>
      </w:r>
      <w:r w:rsidRPr="000A3A16">
        <w:rPr>
          <w:rFonts w:ascii="PT Astra Serif" w:hAnsi="PT Astra Serif" w:cs="Times New Roman"/>
          <w:sz w:val="28"/>
          <w:szCs w:val="28"/>
        </w:rPr>
        <w:t xml:space="preserve">менованиях </w:t>
      </w:r>
      <w:r w:rsidRPr="000A3A16">
        <w:rPr>
          <w:rFonts w:ascii="PT Astra Serif" w:hAnsi="PT Astra Serif" w:cs="Times New Roman"/>
          <w:sz w:val="28"/>
          <w:szCs w:val="28"/>
        </w:rPr>
        <w:lastRenderedPageBreak/>
        <w:t xml:space="preserve">слова «олимпийский» 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или образованные на их основе слова или словосочетания, в нормативное состояние </w:t>
      </w:r>
      <w:r w:rsidRPr="000A3A16">
        <w:rPr>
          <w:rFonts w:ascii="PT Astra Serif" w:hAnsi="PT Astra Serif" w:cs="Times New Roman"/>
          <w:sz w:val="28"/>
          <w:szCs w:val="28"/>
        </w:rPr>
        <w:t xml:space="preserve">изложить в новой редакции согласно приложению </w:t>
      </w:r>
      <w:r w:rsidRPr="000A3A16">
        <w:rPr>
          <w:rFonts w:ascii="PT Astra Serif" w:hAnsi="PT Astra Serif" w:cs="Times New Roman"/>
          <w:sz w:val="28"/>
          <w:szCs w:val="28"/>
        </w:rPr>
        <w:br/>
        <w:t>к настоящему приказу.</w:t>
      </w:r>
      <w:proofErr w:type="gramEnd"/>
    </w:p>
    <w:p w:rsidR="001A2F50" w:rsidRPr="000A3A16" w:rsidRDefault="00FF4671" w:rsidP="001A2F5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2. Настоящий приказ ступает в силу со дня его официального опубликования</w:t>
      </w:r>
      <w:r w:rsidR="001A2F50" w:rsidRPr="000A3A16">
        <w:rPr>
          <w:rFonts w:ascii="PT Astra Serif" w:hAnsi="PT Astra Serif" w:cs="Times New Roman"/>
          <w:sz w:val="28"/>
          <w:szCs w:val="28"/>
        </w:rPr>
        <w:t xml:space="preserve"> и распространяет свое действие на правоотношения, возникшие </w:t>
      </w:r>
      <w:r w:rsidR="003227EA" w:rsidRPr="000A3A16">
        <w:rPr>
          <w:rFonts w:ascii="PT Astra Serif" w:hAnsi="PT Astra Serif" w:cs="Times New Roman"/>
          <w:sz w:val="28"/>
          <w:szCs w:val="28"/>
        </w:rPr>
        <w:br/>
      </w:r>
      <w:r w:rsidR="001A2F50" w:rsidRPr="000A3A16">
        <w:rPr>
          <w:rFonts w:ascii="PT Astra Serif" w:hAnsi="PT Astra Serif" w:cs="Times New Roman"/>
          <w:sz w:val="28"/>
          <w:szCs w:val="28"/>
        </w:rPr>
        <w:t>с 01.01.202</w:t>
      </w:r>
      <w:r w:rsidR="00FA631C" w:rsidRPr="000A3A16">
        <w:rPr>
          <w:rFonts w:ascii="PT Astra Serif" w:hAnsi="PT Astra Serif" w:cs="Times New Roman"/>
          <w:sz w:val="28"/>
          <w:szCs w:val="28"/>
        </w:rPr>
        <w:t>6</w:t>
      </w:r>
      <w:r w:rsidR="001A2F50" w:rsidRPr="000A3A16">
        <w:rPr>
          <w:rFonts w:ascii="PT Astra Serif" w:hAnsi="PT Astra Serif" w:cs="Times New Roman"/>
          <w:sz w:val="28"/>
          <w:szCs w:val="28"/>
        </w:rPr>
        <w:t>.</w:t>
      </w:r>
    </w:p>
    <w:p w:rsidR="00226294" w:rsidRPr="000A3A16" w:rsidRDefault="0022629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06FF0" w:rsidRPr="000A3A16" w:rsidRDefault="00706FF0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0A3A16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0A3A16" w:rsidTr="00FF5C72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0A3A16" w:rsidRDefault="00204A8B" w:rsidP="00FF5C72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0A3A16" w:rsidRDefault="00B03988" w:rsidP="00FF5C72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0A3A16" w:rsidRDefault="00E66A42" w:rsidP="00204A8B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204A8B"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>М</w:t>
            </w:r>
            <w:r w:rsidR="00B03988"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 w:rsidR="00204A8B"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462A45" w:rsidRPr="000A3A16" w:rsidRDefault="00462A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/>
          <w:sz w:val="28"/>
          <w:szCs w:val="28"/>
        </w:rPr>
        <w:sectPr w:rsidR="00462A45" w:rsidRPr="000A3A16" w:rsidSect="000A3A16">
          <w:headerReference w:type="default" r:id="rId9"/>
          <w:headerReference w:type="first" r:id="rId10"/>
          <w:pgSz w:w="11906" w:h="16838"/>
          <w:pgMar w:top="1134" w:right="707" w:bottom="1418" w:left="1418" w:header="708" w:footer="708" w:gutter="0"/>
          <w:pgNumType w:start="1"/>
          <w:cols w:space="708"/>
          <w:titlePg/>
          <w:docGrid w:linePitch="360"/>
        </w:sectPr>
      </w:pPr>
    </w:p>
    <w:p w:rsidR="003D7F41" w:rsidRPr="000A3A16" w:rsidRDefault="003D7F41" w:rsidP="000A3A16">
      <w:pPr>
        <w:ind w:left="5387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0A3A16" w:rsidRDefault="003D7F41" w:rsidP="000A3A16">
      <w:pPr>
        <w:tabs>
          <w:tab w:val="left" w:pos="7088"/>
        </w:tabs>
        <w:ind w:left="5387"/>
        <w:rPr>
          <w:rFonts w:ascii="PT Astra Serif" w:eastAsia="PT Astra Serif" w:hAnsi="PT Astra Serif" w:cs="PT Astra Serif"/>
          <w:sz w:val="28"/>
          <w:szCs w:val="28"/>
        </w:rPr>
      </w:pPr>
      <w:r w:rsidRPr="000A3A16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</w:t>
      </w:r>
    </w:p>
    <w:p w:rsidR="003D7F41" w:rsidRPr="000A3A16" w:rsidRDefault="003D7F41" w:rsidP="000A3A16">
      <w:pPr>
        <w:tabs>
          <w:tab w:val="left" w:pos="7088"/>
        </w:tabs>
        <w:ind w:left="5387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eastAsia="PT Astra Serif" w:hAnsi="PT Astra Serif" w:cs="PT Astra Serif"/>
          <w:sz w:val="28"/>
          <w:szCs w:val="28"/>
        </w:rPr>
        <w:t>Томской области</w:t>
      </w:r>
    </w:p>
    <w:p w:rsidR="003D7F41" w:rsidRPr="000A3A16" w:rsidRDefault="000A3A16" w:rsidP="000A3A16">
      <w:pPr>
        <w:ind w:left="5387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от ____________ </w:t>
      </w:r>
      <w:r w:rsidR="003D7F41" w:rsidRPr="000A3A16">
        <w:rPr>
          <w:rFonts w:ascii="PT Astra Serif" w:hAnsi="PT Astra Serif"/>
          <w:bCs/>
          <w:sz w:val="28"/>
          <w:szCs w:val="28"/>
        </w:rPr>
        <w:t>№ ________</w:t>
      </w:r>
    </w:p>
    <w:p w:rsidR="003D7F41" w:rsidRPr="000A3A16" w:rsidRDefault="003D7F41" w:rsidP="003D7F41">
      <w:pPr>
        <w:ind w:firstLine="5670"/>
        <w:rPr>
          <w:rFonts w:ascii="PT Astra Serif" w:hAnsi="PT Astra Serif"/>
          <w:b/>
          <w:bCs/>
          <w:color w:val="FF0000"/>
          <w:sz w:val="28"/>
          <w:szCs w:val="28"/>
        </w:rPr>
      </w:pPr>
    </w:p>
    <w:p w:rsidR="003D7F41" w:rsidRPr="000A3A16" w:rsidRDefault="003D7F41" w:rsidP="003D7F41">
      <w:pPr>
        <w:pStyle w:val="ConsPlusNormal"/>
        <w:shd w:val="clear" w:color="auto" w:fill="FFFFFF"/>
        <w:jc w:val="center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bCs/>
          <w:sz w:val="28"/>
          <w:szCs w:val="28"/>
        </w:rPr>
        <w:t>Порядок</w:t>
      </w:r>
      <w:r w:rsidRPr="000A3A16">
        <w:rPr>
          <w:rFonts w:ascii="PT Astra Serif" w:hAnsi="PT Astra Serif" w:cs="Times New Roman"/>
          <w:sz w:val="28"/>
          <w:szCs w:val="28"/>
        </w:rPr>
        <w:t xml:space="preserve"> </w:t>
      </w:r>
    </w:p>
    <w:p w:rsidR="00530114" w:rsidRPr="000A3A16" w:rsidRDefault="003D7F41" w:rsidP="00F55185">
      <w:pPr>
        <w:pStyle w:val="ConsPlusNormal"/>
        <w:shd w:val="clear" w:color="auto" w:fill="FFFFFF"/>
        <w:jc w:val="center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 xml:space="preserve">определения объёма и условия предоставления из областного бюджета субсидии областным государственным автономным учреждениям </w:t>
      </w:r>
      <w:r w:rsidR="00D143F2" w:rsidRPr="000A3A16">
        <w:rPr>
          <w:rFonts w:ascii="PT Astra Serif" w:hAnsi="PT Astra Serif" w:cs="Times New Roman"/>
          <w:sz w:val="28"/>
          <w:szCs w:val="28"/>
        </w:rPr>
        <w:br/>
      </w:r>
      <w:r w:rsidR="000141C7" w:rsidRPr="000A3A16">
        <w:rPr>
          <w:rFonts w:ascii="PT Astra Serif" w:hAnsi="PT Astra Serif" w:cs="Times New Roman"/>
          <w:sz w:val="28"/>
          <w:szCs w:val="28"/>
        </w:rPr>
        <w:t>на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 приобретени</w:t>
      </w:r>
      <w:r w:rsidR="000141C7" w:rsidRPr="000A3A16">
        <w:rPr>
          <w:rFonts w:ascii="PT Astra Serif" w:hAnsi="PT Astra Serif" w:cs="Times New Roman"/>
          <w:sz w:val="28"/>
          <w:szCs w:val="28"/>
        </w:rPr>
        <w:t>е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530114" w:rsidRPr="000A3A16">
        <w:rPr>
          <w:rFonts w:ascii="PT Astra Serif" w:hAnsi="PT Astra Serif" w:cs="Times New Roman"/>
          <w:sz w:val="28"/>
          <w:szCs w:val="28"/>
        </w:rPr>
        <w:t>паралимпийский</w:t>
      </w:r>
      <w:proofErr w:type="spellEnd"/>
      <w:r w:rsidR="00530114" w:rsidRPr="000A3A16">
        <w:rPr>
          <w:rFonts w:ascii="PT Astra Serif" w:hAnsi="PT Astra Serif" w:cs="Times New Roman"/>
          <w:sz w:val="28"/>
          <w:szCs w:val="28"/>
        </w:rPr>
        <w:t>», «</w:t>
      </w:r>
      <w:proofErr w:type="spellStart"/>
      <w:r w:rsidR="00530114" w:rsidRPr="000A3A16">
        <w:rPr>
          <w:rFonts w:ascii="PT Astra Serif" w:hAnsi="PT Astra Serif" w:cs="Times New Roman"/>
          <w:sz w:val="28"/>
          <w:szCs w:val="28"/>
        </w:rPr>
        <w:t>сурдлимпийский</w:t>
      </w:r>
      <w:proofErr w:type="spellEnd"/>
      <w:r w:rsidR="00530114" w:rsidRPr="000A3A16">
        <w:rPr>
          <w:rFonts w:ascii="PT Astra Serif" w:hAnsi="PT Astra Serif" w:cs="Times New Roman"/>
          <w:sz w:val="28"/>
          <w:szCs w:val="28"/>
        </w:rPr>
        <w:t>» или образованные на их основе слова или словосочетания, в нормативное состояние</w:t>
      </w:r>
    </w:p>
    <w:p w:rsidR="00530114" w:rsidRPr="000A3A16" w:rsidRDefault="00530114" w:rsidP="00530114">
      <w:pPr>
        <w:pStyle w:val="ConsPlusNormal"/>
        <w:shd w:val="clear" w:color="auto" w:fill="FFFFFF"/>
        <w:ind w:firstLine="539"/>
        <w:jc w:val="center"/>
        <w:rPr>
          <w:rFonts w:ascii="PT Astra Serif" w:hAnsi="PT Astra Serif" w:cs="Times New Roman"/>
          <w:sz w:val="28"/>
          <w:szCs w:val="28"/>
        </w:rPr>
      </w:pPr>
    </w:p>
    <w:p w:rsidR="00D143F2" w:rsidRPr="000A3A16" w:rsidRDefault="003D7F41" w:rsidP="00E777A3">
      <w:pPr>
        <w:pStyle w:val="ConsPlusNormal"/>
        <w:numPr>
          <w:ilvl w:val="0"/>
          <w:numId w:val="4"/>
        </w:numPr>
        <w:shd w:val="clear" w:color="auto" w:fill="FFFFFF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Общие положения о предоставлении субсидии</w:t>
      </w:r>
    </w:p>
    <w:p w:rsidR="00D143F2" w:rsidRPr="000A3A16" w:rsidRDefault="00D143F2" w:rsidP="00D143F2">
      <w:pPr>
        <w:pStyle w:val="ConsPlusNormal"/>
        <w:shd w:val="clear" w:color="auto" w:fill="FFFFFF"/>
        <w:ind w:left="900"/>
        <w:jc w:val="center"/>
        <w:rPr>
          <w:rFonts w:ascii="PT Astra Serif" w:hAnsi="PT Astra Serif"/>
          <w:sz w:val="28"/>
          <w:szCs w:val="28"/>
        </w:rPr>
      </w:pP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1. </w:t>
      </w:r>
      <w:proofErr w:type="gramStart"/>
      <w:r w:rsidRPr="000A3A16">
        <w:rPr>
          <w:rFonts w:ascii="PT Astra Serif" w:hAnsi="PT Astra Serif" w:cs="Times New Roman"/>
          <w:sz w:val="28"/>
          <w:szCs w:val="28"/>
        </w:rPr>
        <w:t xml:space="preserve">Настоящий Порядок устанавливает правила определения объёма </w:t>
      </w:r>
      <w:r w:rsidR="003227EA" w:rsidRPr="000A3A16">
        <w:rPr>
          <w:rFonts w:ascii="PT Astra Serif" w:hAnsi="PT Astra Serif" w:cs="Times New Roman"/>
          <w:sz w:val="28"/>
          <w:szCs w:val="28"/>
        </w:rPr>
        <w:br/>
      </w:r>
      <w:r w:rsidRPr="000A3A16">
        <w:rPr>
          <w:rFonts w:ascii="PT Astra Serif" w:hAnsi="PT Astra Serif" w:cs="Times New Roman"/>
          <w:sz w:val="28"/>
          <w:szCs w:val="28"/>
        </w:rPr>
        <w:t xml:space="preserve">и условия предоставления из областного бюджета субсидии областным государственным автономным учреждениям, в отношении которых Департамент спорта Томской области (далее - Департамент) осуществляет функции </w:t>
      </w:r>
      <w:r w:rsidR="003227EA" w:rsidRPr="000A3A16">
        <w:rPr>
          <w:rFonts w:ascii="PT Astra Serif" w:hAnsi="PT Astra Serif" w:cs="Times New Roman"/>
          <w:sz w:val="28"/>
          <w:szCs w:val="28"/>
        </w:rPr>
        <w:br/>
      </w:r>
      <w:r w:rsidRPr="000A3A16">
        <w:rPr>
          <w:rFonts w:ascii="PT Astra Serif" w:hAnsi="PT Astra Serif" w:cs="Times New Roman"/>
          <w:sz w:val="28"/>
          <w:szCs w:val="28"/>
        </w:rPr>
        <w:t xml:space="preserve">и полномочия учредителя (далее – Учреждение, получатель Субсидии), субсидии </w:t>
      </w:r>
      <w:r w:rsidR="000141C7" w:rsidRPr="000A3A16">
        <w:rPr>
          <w:rFonts w:ascii="PT Astra Serif" w:hAnsi="PT Astra Serif" w:cs="Times New Roman"/>
          <w:sz w:val="28"/>
          <w:szCs w:val="28"/>
        </w:rPr>
        <w:t>на</w:t>
      </w:r>
      <w:r w:rsidR="00A27D92" w:rsidRPr="000A3A16">
        <w:rPr>
          <w:rFonts w:ascii="PT Astra Serif" w:hAnsi="PT Astra Serif" w:cs="Times New Roman"/>
          <w:sz w:val="28"/>
          <w:szCs w:val="28"/>
        </w:rPr>
        <w:t xml:space="preserve"> приобретени</w:t>
      </w:r>
      <w:r w:rsidR="000141C7" w:rsidRPr="000A3A16">
        <w:rPr>
          <w:rFonts w:ascii="PT Astra Serif" w:hAnsi="PT Astra Serif" w:cs="Times New Roman"/>
          <w:sz w:val="28"/>
          <w:szCs w:val="28"/>
        </w:rPr>
        <w:t>е</w:t>
      </w:r>
      <w:r w:rsidR="00A27D92" w:rsidRPr="000A3A16">
        <w:rPr>
          <w:rFonts w:ascii="PT Astra Serif" w:hAnsi="PT Astra Serif" w:cs="Times New Roman"/>
          <w:sz w:val="28"/>
          <w:szCs w:val="28"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A27D92" w:rsidRPr="000A3A16">
        <w:rPr>
          <w:rFonts w:ascii="PT Astra Serif" w:hAnsi="PT Astra Serif" w:cs="Times New Roman"/>
          <w:sz w:val="28"/>
          <w:szCs w:val="28"/>
        </w:rPr>
        <w:t>паралимпийский</w:t>
      </w:r>
      <w:proofErr w:type="spellEnd"/>
      <w:r w:rsidR="00A27D92" w:rsidRPr="000A3A16">
        <w:rPr>
          <w:rFonts w:ascii="PT Astra Serif" w:hAnsi="PT Astra Serif" w:cs="Times New Roman"/>
          <w:sz w:val="28"/>
          <w:szCs w:val="28"/>
        </w:rPr>
        <w:t>», «</w:t>
      </w:r>
      <w:proofErr w:type="spellStart"/>
      <w:r w:rsidR="00A27D92" w:rsidRPr="000A3A16">
        <w:rPr>
          <w:rFonts w:ascii="PT Astra Serif" w:hAnsi="PT Astra Serif" w:cs="Times New Roman"/>
          <w:sz w:val="28"/>
          <w:szCs w:val="28"/>
        </w:rPr>
        <w:t>сурдлимпийский</w:t>
      </w:r>
      <w:proofErr w:type="spellEnd"/>
      <w:proofErr w:type="gramEnd"/>
      <w:r w:rsidR="00A27D92" w:rsidRPr="000A3A16">
        <w:rPr>
          <w:rFonts w:ascii="PT Astra Serif" w:hAnsi="PT Astra Serif" w:cs="Times New Roman"/>
          <w:sz w:val="28"/>
          <w:szCs w:val="28"/>
        </w:rPr>
        <w:t>» или образованные на их основе слова или словосочетания, в нормативное состояние</w:t>
      </w:r>
      <w:r w:rsidRPr="000A3A16">
        <w:rPr>
          <w:rFonts w:ascii="PT Astra Serif" w:hAnsi="PT Astra Serif" w:cs="Times New Roman"/>
          <w:sz w:val="28"/>
          <w:szCs w:val="28"/>
        </w:rPr>
        <w:t xml:space="preserve"> (далее - Субсидия)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3D7F41" w:rsidP="00501762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</w:rPr>
        <w:t>2. </w:t>
      </w:r>
      <w:proofErr w:type="gramStart"/>
      <w:r w:rsidRPr="000A3A16">
        <w:rPr>
          <w:rFonts w:ascii="PT Astra Serif" w:hAnsi="PT Astra Serif"/>
          <w:sz w:val="28"/>
          <w:szCs w:val="28"/>
          <w:lang w:eastAsia="ru-RU" w:bidi="ar-SA"/>
        </w:rPr>
        <w:t>Субсидия предоставляется в пределах средств, предусмотренных сводной бюджетной росписью областного бюджета в текущем финансовом году и на плановый период, на реализацию мероприятия «</w:t>
      </w:r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>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>паралимпийский</w:t>
      </w:r>
      <w:proofErr w:type="spellEnd"/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>», «</w:t>
      </w:r>
      <w:proofErr w:type="spellStart"/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>сурдлимпийский</w:t>
      </w:r>
      <w:proofErr w:type="spellEnd"/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>» или образованные на их основе слова или словосочетания, в нормативное состояние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» комплекса процессных мероприятий «Совершенствование</w:t>
      </w:r>
      <w:proofErr w:type="gramEnd"/>
      <w:r w:rsidRPr="000A3A16">
        <w:rPr>
          <w:rFonts w:ascii="PT Astra Serif" w:hAnsi="PT Astra Serif"/>
          <w:sz w:val="28"/>
          <w:szCs w:val="28"/>
          <w:lang w:eastAsia="ru-RU" w:bidi="ar-SA"/>
        </w:rPr>
        <w:t xml:space="preserve"> системы подготовки спортсменов высокого класса и создание условий, направленных на увеличение числа» </w:t>
      </w:r>
      <w:hyperlink r:id="rId11" w:anchor="/document/72814238/entry/57" w:history="1">
        <w:r w:rsidRPr="000A3A16">
          <w:rPr>
            <w:rFonts w:ascii="PT Astra Serif" w:hAnsi="PT Astra Serif"/>
            <w:sz w:val="28"/>
            <w:szCs w:val="28"/>
            <w:lang w:eastAsia="ru-RU" w:bidi="ar-SA"/>
          </w:rPr>
          <w:t>государственной программы</w:t>
        </w:r>
      </w:hyperlink>
      <w:r w:rsidRPr="000A3A16">
        <w:rPr>
          <w:rFonts w:ascii="PT Astra Serif" w:hAnsi="PT Astra Serif"/>
          <w:sz w:val="28"/>
          <w:szCs w:val="28"/>
          <w:lang w:eastAsia="ru-RU" w:bidi="ar-SA"/>
        </w:rPr>
        <w:t> «Развитие молодежной политики, физической</w:t>
      </w:r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культуры</w:t>
      </w:r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и</w:t>
      </w:r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спорта в Томской области», утвержденной </w:t>
      </w:r>
      <w:hyperlink r:id="rId12" w:anchor="/document/72814238/entry/0" w:history="1">
        <w:r w:rsidRPr="000A3A16">
          <w:rPr>
            <w:rFonts w:ascii="PT Astra Serif" w:hAnsi="PT Astra Serif"/>
            <w:sz w:val="28"/>
            <w:szCs w:val="28"/>
            <w:lang w:eastAsia="ru-RU" w:bidi="ar-SA"/>
          </w:rPr>
          <w:t>постановлением</w:t>
        </w:r>
      </w:hyperlink>
      <w:r w:rsidRPr="000A3A16">
        <w:rPr>
          <w:rFonts w:ascii="PT Astra Serif" w:hAnsi="PT Astra Serif"/>
          <w:sz w:val="28"/>
          <w:szCs w:val="28"/>
          <w:lang w:eastAsia="ru-RU" w:bidi="ar-SA"/>
        </w:rPr>
        <w:t> Администрации Томской области от 27.09.2019 № 345а  «Об утверждении государственной программы «Развитие молодежной политики, физической культуры и спорта в Томской области».</w:t>
      </w:r>
    </w:p>
    <w:p w:rsidR="00F61362" w:rsidRPr="000A3A16" w:rsidRDefault="00501762" w:rsidP="00F61362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3. </w:t>
      </w:r>
      <w:r w:rsidR="003D7F41" w:rsidRPr="000A3A16">
        <w:rPr>
          <w:rFonts w:ascii="PT Astra Serif" w:hAnsi="PT Astra Serif"/>
          <w:sz w:val="28"/>
          <w:szCs w:val="28"/>
        </w:rPr>
        <w:t xml:space="preserve">Целью предоставления Субсидии является финансирование расходных обязательств Учреждений, связанных </w:t>
      </w:r>
      <w:r w:rsidR="000141C7" w:rsidRPr="000A3A16">
        <w:rPr>
          <w:rFonts w:ascii="PT Astra Serif" w:hAnsi="PT Astra Serif" w:cs="Times New Roman"/>
          <w:sz w:val="28"/>
          <w:szCs w:val="28"/>
        </w:rPr>
        <w:t>с</w:t>
      </w:r>
      <w:r w:rsidR="00A27D92" w:rsidRPr="000A3A16">
        <w:rPr>
          <w:rFonts w:ascii="PT Astra Serif" w:hAnsi="PT Astra Serif" w:cs="Times New Roman"/>
          <w:sz w:val="28"/>
          <w:szCs w:val="28"/>
        </w:rPr>
        <w:t xml:space="preserve"> приобретени</w:t>
      </w:r>
      <w:r w:rsidR="000141C7" w:rsidRPr="000A3A16">
        <w:rPr>
          <w:rFonts w:ascii="PT Astra Serif" w:hAnsi="PT Astra Serif" w:cs="Times New Roman"/>
          <w:sz w:val="28"/>
          <w:szCs w:val="28"/>
        </w:rPr>
        <w:t>ем</w:t>
      </w:r>
      <w:r w:rsidR="00A27D92" w:rsidRPr="000A3A16">
        <w:rPr>
          <w:rFonts w:ascii="PT Astra Serif" w:hAnsi="PT Astra Serif" w:cs="Times New Roman"/>
          <w:sz w:val="28"/>
          <w:szCs w:val="28"/>
        </w:rPr>
        <w:t xml:space="preserve"> спортивного </w:t>
      </w:r>
      <w:r w:rsidR="00A27D92" w:rsidRPr="000A3A16">
        <w:rPr>
          <w:rFonts w:ascii="PT Astra Serif" w:hAnsi="PT Astra Serif" w:cs="Times New Roman"/>
          <w:sz w:val="28"/>
          <w:szCs w:val="28"/>
        </w:rPr>
        <w:lastRenderedPageBreak/>
        <w:t>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A27D92" w:rsidRPr="000A3A16">
        <w:rPr>
          <w:rFonts w:ascii="PT Astra Serif" w:hAnsi="PT Astra Serif" w:cs="Times New Roman"/>
          <w:sz w:val="28"/>
          <w:szCs w:val="28"/>
        </w:rPr>
        <w:t>паралимпийский</w:t>
      </w:r>
      <w:proofErr w:type="spellEnd"/>
      <w:r w:rsidR="00A27D92" w:rsidRPr="000A3A16">
        <w:rPr>
          <w:rFonts w:ascii="PT Astra Serif" w:hAnsi="PT Astra Serif" w:cs="Times New Roman"/>
          <w:sz w:val="28"/>
          <w:szCs w:val="28"/>
        </w:rPr>
        <w:t>», «</w:t>
      </w:r>
      <w:proofErr w:type="spellStart"/>
      <w:r w:rsidR="00A27D92" w:rsidRPr="000A3A16">
        <w:rPr>
          <w:rFonts w:ascii="PT Astra Serif" w:hAnsi="PT Astra Serif" w:cs="Times New Roman"/>
          <w:sz w:val="28"/>
          <w:szCs w:val="28"/>
        </w:rPr>
        <w:t>сурдлимпийский</w:t>
      </w:r>
      <w:proofErr w:type="spellEnd"/>
      <w:r w:rsidR="00A27D92" w:rsidRPr="000A3A16">
        <w:rPr>
          <w:rFonts w:ascii="PT Astra Serif" w:hAnsi="PT Astra Serif" w:cs="Times New Roman"/>
          <w:sz w:val="28"/>
          <w:szCs w:val="28"/>
        </w:rPr>
        <w:t>» или образованные на их основе слова или словосочетания, в нормативное состояние</w:t>
      </w:r>
      <w:r w:rsidR="00F61362" w:rsidRPr="000A3A16">
        <w:rPr>
          <w:rFonts w:ascii="PT Astra Serif" w:hAnsi="PT Astra Serif"/>
          <w:sz w:val="28"/>
          <w:szCs w:val="28"/>
        </w:rPr>
        <w:t>.</w:t>
      </w:r>
    </w:p>
    <w:p w:rsidR="00501762" w:rsidRPr="000A3A16" w:rsidRDefault="00F61362" w:rsidP="00F61362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4.</w:t>
      </w:r>
      <w:r w:rsidR="008532CE" w:rsidRPr="000A3A16">
        <w:rPr>
          <w:rFonts w:ascii="PT Astra Serif" w:hAnsi="PT Astra Serif"/>
          <w:sz w:val="28"/>
          <w:szCs w:val="28"/>
        </w:rPr>
        <w:t xml:space="preserve"> </w:t>
      </w:r>
      <w:r w:rsidR="008532CE" w:rsidRPr="000A3A16">
        <w:rPr>
          <w:rFonts w:ascii="PT Astra Serif" w:hAnsi="PT Astra Serif" w:cs="Times New Roman"/>
          <w:sz w:val="28"/>
          <w:szCs w:val="28"/>
        </w:rPr>
        <w:t>Перечень закупаемого спортивного оборудования и инвентаря определяется дополнительными образовательными программами спортивной подготовки, утвержденными спортивными школами с учетом примерных дополнительных образовательных программ спортивной подготовки</w:t>
      </w:r>
      <w:r w:rsidR="003D7F41" w:rsidRPr="000A3A16">
        <w:rPr>
          <w:rFonts w:ascii="PT Astra Serif" w:hAnsi="PT Astra Serif" w:cs="Times New Roman"/>
          <w:sz w:val="28"/>
          <w:szCs w:val="28"/>
        </w:rPr>
        <w:t>.</w:t>
      </w:r>
    </w:p>
    <w:p w:rsidR="009B0332" w:rsidRPr="000A3A16" w:rsidRDefault="00501762" w:rsidP="00501762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5. </w:t>
      </w:r>
      <w:r w:rsidR="009B0332" w:rsidRPr="000A3A16">
        <w:rPr>
          <w:rFonts w:ascii="PT Astra Serif" w:hAnsi="PT Astra Serif"/>
          <w:sz w:val="28"/>
          <w:szCs w:val="28"/>
        </w:rPr>
        <w:t xml:space="preserve">Органом государственной власти, осуществляющим функции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="009B0332" w:rsidRPr="000A3A16">
        <w:rPr>
          <w:rFonts w:ascii="PT Astra Serif" w:hAnsi="PT Astra Serif"/>
          <w:sz w:val="28"/>
          <w:szCs w:val="28"/>
        </w:rPr>
        <w:t xml:space="preserve">и полномочия учредителя в </w:t>
      </w:r>
      <w:r w:rsidR="00603BD4" w:rsidRPr="000A3A16">
        <w:rPr>
          <w:rFonts w:ascii="PT Astra Serif" w:hAnsi="PT Astra Serif"/>
          <w:sz w:val="28"/>
          <w:szCs w:val="28"/>
        </w:rPr>
        <w:t>отношении учреждений, до которых</w:t>
      </w:r>
      <w:r w:rsidR="009B0332" w:rsidRPr="000A3A16">
        <w:rPr>
          <w:rFonts w:ascii="PT Astra Serif" w:hAnsi="PT Astra Serif"/>
          <w:sz w:val="28"/>
          <w:szCs w:val="28"/>
        </w:rPr>
        <w:t xml:space="preserve"> в соответствии с </w:t>
      </w:r>
      <w:hyperlink r:id="rId13" w:anchor="/document/12112604/entry/0" w:history="1">
        <w:r w:rsidR="009B0332" w:rsidRPr="000A3A16">
          <w:rPr>
            <w:rFonts w:ascii="PT Astra Serif" w:hAnsi="PT Astra Serif"/>
            <w:sz w:val="28"/>
            <w:szCs w:val="28"/>
          </w:rPr>
          <w:t>бюджетным законодательством</w:t>
        </w:r>
      </w:hyperlink>
      <w:r w:rsidR="009B0332" w:rsidRPr="000A3A16">
        <w:rPr>
          <w:rFonts w:ascii="PT Astra Serif" w:hAnsi="PT Astra Serif"/>
          <w:sz w:val="28"/>
          <w:szCs w:val="28"/>
        </w:rPr>
        <w:t> 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спорта Томской области.</w:t>
      </w:r>
    </w:p>
    <w:p w:rsidR="00E777A3" w:rsidRPr="000A3A16" w:rsidRDefault="00E777A3" w:rsidP="00E777A3">
      <w:pPr>
        <w:pStyle w:val="ConsPlusNormal"/>
        <w:shd w:val="clear" w:color="auto" w:fill="FFFFFF"/>
        <w:ind w:left="900"/>
        <w:jc w:val="center"/>
        <w:rPr>
          <w:rFonts w:ascii="PT Astra Serif" w:hAnsi="PT Astra Serif"/>
          <w:sz w:val="28"/>
          <w:szCs w:val="28"/>
        </w:rPr>
      </w:pPr>
    </w:p>
    <w:p w:rsidR="003D7F41" w:rsidRPr="000A3A16" w:rsidRDefault="003D7F41" w:rsidP="00E777A3">
      <w:pPr>
        <w:pStyle w:val="ConsPlusNormal"/>
        <w:numPr>
          <w:ilvl w:val="0"/>
          <w:numId w:val="4"/>
        </w:numPr>
        <w:shd w:val="clear" w:color="auto" w:fill="FFFFFF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Условия и порядок предоставления Субсидии</w:t>
      </w:r>
      <w:bookmarkStart w:id="0" w:name="P50"/>
      <w:bookmarkStart w:id="1" w:name="P68"/>
      <w:bookmarkEnd w:id="0"/>
      <w:bookmarkEnd w:id="1"/>
    </w:p>
    <w:p w:rsidR="003D7F41" w:rsidRPr="000A3A16" w:rsidRDefault="003D7F41" w:rsidP="003D7F41">
      <w:pPr>
        <w:pStyle w:val="ConsPlusNormal"/>
        <w:shd w:val="clear" w:color="auto" w:fill="FFFFFF"/>
        <w:ind w:left="900"/>
        <w:rPr>
          <w:rFonts w:ascii="PT Astra Serif" w:hAnsi="PT Astra Serif"/>
          <w:sz w:val="28"/>
          <w:szCs w:val="28"/>
        </w:rPr>
      </w:pPr>
    </w:p>
    <w:p w:rsidR="003D7F41" w:rsidRPr="000A3A16" w:rsidRDefault="009B03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P103"/>
      <w:bookmarkEnd w:id="2"/>
      <w:r w:rsidRPr="000A3A16">
        <w:rPr>
          <w:rFonts w:ascii="PT Astra Serif" w:hAnsi="PT Astra Serif"/>
          <w:sz w:val="28"/>
          <w:szCs w:val="28"/>
        </w:rPr>
        <w:t>6</w:t>
      </w:r>
      <w:r w:rsidR="003D7F41" w:rsidRPr="000A3A16">
        <w:rPr>
          <w:rFonts w:ascii="PT Astra Serif" w:hAnsi="PT Astra Serif"/>
          <w:sz w:val="28"/>
          <w:szCs w:val="28"/>
        </w:rPr>
        <w:t>. Для получения Субсидии Учреждение должно выполнить следующие условия: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1) осуществлять реализацию дополнительных образовательных</w:t>
      </w:r>
      <w:r w:rsidRPr="000A3A16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 </w:t>
      </w:r>
      <w:r w:rsidRPr="000A3A16">
        <w:rPr>
          <w:rFonts w:ascii="PT Astra Serif" w:hAnsi="PT Astra Serif"/>
          <w:sz w:val="28"/>
          <w:szCs w:val="28"/>
        </w:rPr>
        <w:t xml:space="preserve">программ </w:t>
      </w:r>
      <w:r w:rsidRPr="000A3A16">
        <w:rPr>
          <w:rFonts w:ascii="PT Astra Serif" w:hAnsi="PT Astra Serif"/>
          <w:sz w:val="28"/>
          <w:szCs w:val="28"/>
        </w:rPr>
        <w:br/>
        <w:t>по спортивной подготовке в соответствии с федеральными стандартами спортивной подготовки;</w:t>
      </w:r>
    </w:p>
    <w:p w:rsidR="003D7F41" w:rsidRPr="000A3A16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2) наличие услуг по спортивной подготовке в государственных заданиях Учреждения.</w:t>
      </w:r>
    </w:p>
    <w:p w:rsidR="003D7F41" w:rsidRPr="000A3A16" w:rsidRDefault="009B0332" w:rsidP="003D7F41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7</w:t>
      </w:r>
      <w:r w:rsidR="003D7F41" w:rsidRPr="000A3A16">
        <w:rPr>
          <w:rFonts w:ascii="PT Astra Serif" w:hAnsi="PT Astra Serif"/>
          <w:sz w:val="28"/>
          <w:szCs w:val="28"/>
        </w:rPr>
        <w:t xml:space="preserve">. Для </w:t>
      </w:r>
      <w:r w:rsidR="003D7F41" w:rsidRPr="000A3A16">
        <w:rPr>
          <w:rFonts w:ascii="PT Astra Serif" w:hAnsi="PT Astra Serif" w:cs="PT Astra Serif"/>
          <w:sz w:val="28"/>
          <w:szCs w:val="28"/>
        </w:rPr>
        <w:t>получения</w:t>
      </w:r>
      <w:r w:rsidR="003D7F41" w:rsidRPr="000A3A16">
        <w:rPr>
          <w:rFonts w:ascii="PT Astra Serif" w:hAnsi="PT Astra Serif"/>
          <w:sz w:val="28"/>
          <w:szCs w:val="28"/>
        </w:rPr>
        <w:t xml:space="preserve"> Субсидии на цель, указанную в пункте 3 Порядка, Учреждение представляет в Департамент следующие документы: 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1) пояснительную записку в соответствии с формой, утвержденной  Приложением №1, содержащую информацию о планируемом к приобретению имуществе и  обоснование необходимости предоставления бюджетных средств на цель, указанную в пункте 3 настоящего Порядка;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2) расчет-обоснование суммы Субсидии, в том числе предварительную смету на приобретение имущества, а также предложения поставщиков (подрядчиков, исполнителей), статистические данные и (или) иную информацию;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3) справку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Pr="000A3A16">
        <w:rPr>
          <w:rFonts w:ascii="PT Astra Serif" w:hAnsi="PT Astra Serif"/>
          <w:sz w:val="28"/>
          <w:szCs w:val="28"/>
        </w:rPr>
        <w:br/>
        <w:t>в соответствии с </w:t>
      </w:r>
      <w:hyperlink r:id="rId14" w:anchor="/document/10900200/entry/0" w:history="1">
        <w:r w:rsidRPr="000A3A16">
          <w:rPr>
            <w:rFonts w:ascii="PT Astra Serif" w:hAnsi="PT Astra Serif"/>
            <w:sz w:val="28"/>
            <w:szCs w:val="28"/>
          </w:rPr>
          <w:t>законодательством</w:t>
        </w:r>
      </w:hyperlink>
      <w:r w:rsidRPr="000A3A16">
        <w:rPr>
          <w:rFonts w:ascii="PT Astra Serif" w:hAnsi="PT Astra Serif"/>
          <w:sz w:val="28"/>
          <w:szCs w:val="28"/>
        </w:rPr>
        <w:t xml:space="preserve"> Российской Федерации о налогах и сборах, </w:t>
      </w:r>
      <w:r w:rsidRPr="000A3A16">
        <w:rPr>
          <w:rFonts w:ascii="PT Astra Serif" w:hAnsi="PT Astra Serif"/>
          <w:sz w:val="28"/>
          <w:szCs w:val="28"/>
        </w:rPr>
        <w:br/>
        <w:t xml:space="preserve">по форме, установленной приказом Федеральной налоговой службы, на дату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не ранее чем за один месяц до даты подачи пояснительной записки получателем Субсидии.</w:t>
      </w:r>
    </w:p>
    <w:p w:rsidR="003D7F41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 w:cs="Times New Roman"/>
          <w:sz w:val="28"/>
          <w:szCs w:val="28"/>
          <w:lang w:eastAsia="en-US" w:bidi="en-US"/>
        </w:rPr>
      </w:pPr>
      <w:r w:rsidRPr="000A3A16">
        <w:rPr>
          <w:rFonts w:ascii="PT Astra Serif" w:hAnsi="PT Astra Serif" w:cs="Times New Roman"/>
          <w:sz w:val="28"/>
          <w:szCs w:val="28"/>
          <w:lang w:eastAsia="en-US" w:bidi="en-US"/>
        </w:rPr>
        <w:t>Документы, указанные в настоящем пункте, предоставляются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3D7F41" w:rsidRPr="000A3A16" w:rsidRDefault="009B03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lastRenderedPageBreak/>
        <w:t>8</w:t>
      </w:r>
      <w:r w:rsidR="003D7F41" w:rsidRPr="000A3A16">
        <w:rPr>
          <w:rFonts w:ascii="PT Astra Serif" w:hAnsi="PT Astra Serif"/>
          <w:sz w:val="28"/>
          <w:szCs w:val="28"/>
        </w:rPr>
        <w:t xml:space="preserve">. Департамент рассматривает документы, указанные в пункте </w:t>
      </w:r>
      <w:r w:rsidR="00EC18AE" w:rsidRPr="000A3A16">
        <w:rPr>
          <w:rFonts w:ascii="PT Astra Serif" w:hAnsi="PT Astra Serif"/>
          <w:sz w:val="28"/>
          <w:szCs w:val="28"/>
        </w:rPr>
        <w:br/>
      </w:r>
      <w:r w:rsidR="00D143F2" w:rsidRPr="000A3A16">
        <w:rPr>
          <w:rFonts w:ascii="PT Astra Serif" w:hAnsi="PT Astra Serif"/>
          <w:sz w:val="28"/>
          <w:szCs w:val="28"/>
        </w:rPr>
        <w:t>7</w:t>
      </w:r>
      <w:r w:rsidR="003D7F41" w:rsidRPr="000A3A16">
        <w:rPr>
          <w:rFonts w:ascii="PT Astra Serif" w:hAnsi="PT Astra Serif"/>
          <w:sz w:val="28"/>
          <w:szCs w:val="28"/>
        </w:rPr>
        <w:t xml:space="preserve"> настоящего Порядка, в том числе на предмет достоверности содержащейся </w:t>
      </w:r>
      <w:r w:rsidR="003D7F41" w:rsidRPr="000A3A16">
        <w:rPr>
          <w:rFonts w:ascii="PT Astra Serif" w:hAnsi="PT Astra Serif"/>
          <w:sz w:val="28"/>
          <w:szCs w:val="28"/>
        </w:rPr>
        <w:br/>
        <w:t xml:space="preserve">в представленных документах информации в пределах своих полномочий,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="003D7F41" w:rsidRPr="000A3A16">
        <w:rPr>
          <w:rFonts w:ascii="PT Astra Serif" w:hAnsi="PT Astra Serif"/>
          <w:sz w:val="28"/>
          <w:szCs w:val="28"/>
        </w:rPr>
        <w:t xml:space="preserve">и в течение двадцати рабочих дней со дня получения пояснительной записки, принимает решение о предоставлении Субсидии, либо об отказе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="003D7F41" w:rsidRPr="000A3A16">
        <w:rPr>
          <w:rFonts w:ascii="PT Astra Serif" w:hAnsi="PT Astra Serif"/>
          <w:sz w:val="28"/>
          <w:szCs w:val="28"/>
        </w:rPr>
        <w:t>в предоставлении Субсидии.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Решение о предоставлении Субсидии оформляется распоряжением Департамента.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Решение об отказе в предоставлении Субсидии оформляется в виде уведомления с указанием оснований отказа и в течение пяти рабочих дней со дня принятия решения и направляется Учреждению.</w:t>
      </w:r>
    </w:p>
    <w:p w:rsidR="003D7F41" w:rsidRPr="000A3A16" w:rsidRDefault="0050176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9. </w:t>
      </w:r>
      <w:r w:rsidR="003D7F41" w:rsidRPr="000A3A16">
        <w:rPr>
          <w:rFonts w:ascii="PT Astra Serif" w:hAnsi="PT Astra Serif"/>
          <w:sz w:val="28"/>
          <w:szCs w:val="28"/>
        </w:rPr>
        <w:t>Основаниями для отказа в предоставлении Учреждению Субсидии являются: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1) несоответствие представленных Учреждением документов требованиям, определенным в соответствии с пунктом </w:t>
      </w:r>
      <w:r w:rsidR="0028777A" w:rsidRPr="000A3A16">
        <w:rPr>
          <w:rFonts w:ascii="PT Astra Serif" w:hAnsi="PT Astra Serif"/>
          <w:sz w:val="28"/>
          <w:szCs w:val="28"/>
        </w:rPr>
        <w:t>7</w:t>
      </w:r>
      <w:r w:rsidRPr="000A3A16">
        <w:rPr>
          <w:rFonts w:ascii="PT Astra Serif" w:hAnsi="PT Astra Serif"/>
          <w:sz w:val="28"/>
          <w:szCs w:val="28"/>
        </w:rPr>
        <w:t xml:space="preserve"> настоящего Порядка,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или непредставление (представление не в полном объеме) указанных документов;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2) недостоверность информации, содержащейся в документах, представленных Учреждением.</w:t>
      </w:r>
    </w:p>
    <w:p w:rsidR="003D7F41" w:rsidRPr="000A3A16" w:rsidRDefault="0050176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10. </w:t>
      </w:r>
      <w:r w:rsidR="003D7F41" w:rsidRPr="000A3A16">
        <w:rPr>
          <w:rFonts w:ascii="PT Astra Serif" w:hAnsi="PT Astra Serif"/>
          <w:sz w:val="28"/>
          <w:szCs w:val="28"/>
        </w:rPr>
        <w:t xml:space="preserve">Размер Субсидии осуществляется в соответствии с методикой расчета Субсидии. </w:t>
      </w:r>
    </w:p>
    <w:p w:rsidR="003D7F41" w:rsidRPr="000A3A16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Объем Субсидии из областного бюджета, предоставляемой Учреждению, рассчитывается по следующей формуле:</w:t>
      </w:r>
    </w:p>
    <w:p w:rsidR="003D7F41" w:rsidRPr="000A3A16" w:rsidRDefault="003D7F41" w:rsidP="003D7F41">
      <w:pPr>
        <w:jc w:val="both"/>
        <w:rPr>
          <w:rFonts w:ascii="PT Astra Serif" w:hAnsi="PT Astra Serif"/>
          <w:szCs w:val="20"/>
        </w:rPr>
      </w:pPr>
    </w:p>
    <w:p w:rsidR="003D7F41" w:rsidRPr="000A3A16" w:rsidRDefault="003D7F41" w:rsidP="003D7F41">
      <w:pPr>
        <w:jc w:val="center"/>
        <w:rPr>
          <w:rFonts w:ascii="PT Astra Serif" w:hAnsi="PT Astra Serif"/>
          <w:sz w:val="28"/>
          <w:szCs w:val="28"/>
        </w:rPr>
      </w:pPr>
      <w:proofErr w:type="spellStart"/>
      <w:r w:rsidRPr="000A3A16">
        <w:rPr>
          <w:rFonts w:ascii="PT Astra Serif" w:hAnsi="PT Astra Serif"/>
          <w:sz w:val="28"/>
          <w:szCs w:val="28"/>
        </w:rPr>
        <w:t>SVi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 = (</w:t>
      </w:r>
      <w:proofErr w:type="spellStart"/>
      <w:proofErr w:type="gramStart"/>
      <w:r w:rsidRPr="000A3A16">
        <w:rPr>
          <w:rFonts w:ascii="PT Astra Serif" w:hAnsi="PT Astra Serif"/>
          <w:sz w:val="28"/>
          <w:szCs w:val="28"/>
        </w:rPr>
        <w:t>S</w:t>
      </w:r>
      <w:proofErr w:type="gramEnd"/>
      <w:r w:rsidRPr="000A3A16">
        <w:rPr>
          <w:rFonts w:ascii="PT Astra Serif" w:hAnsi="PT Astra Serif"/>
          <w:sz w:val="28"/>
          <w:szCs w:val="28"/>
        </w:rPr>
        <w:t>об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 / SUM </w:t>
      </w:r>
      <w:proofErr w:type="spellStart"/>
      <w:r w:rsidRPr="000A3A16">
        <w:rPr>
          <w:rFonts w:ascii="PT Astra Serif" w:hAnsi="PT Astra Serif"/>
          <w:sz w:val="28"/>
          <w:szCs w:val="28"/>
        </w:rPr>
        <w:t>КСi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) </w:t>
      </w:r>
      <w:proofErr w:type="spellStart"/>
      <w:r w:rsidRPr="000A3A16">
        <w:rPr>
          <w:rFonts w:ascii="PT Astra Serif" w:hAnsi="PT Astra Serif"/>
          <w:sz w:val="28"/>
          <w:szCs w:val="28"/>
        </w:rPr>
        <w:t>x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0A3A16">
        <w:rPr>
          <w:rFonts w:ascii="PT Astra Serif" w:hAnsi="PT Astra Serif"/>
          <w:sz w:val="28"/>
          <w:szCs w:val="28"/>
        </w:rPr>
        <w:t>КСi</w:t>
      </w:r>
      <w:proofErr w:type="spellEnd"/>
      <w:r w:rsidRPr="000A3A16">
        <w:rPr>
          <w:rFonts w:ascii="PT Astra Serif" w:hAnsi="PT Astra Serif"/>
          <w:sz w:val="28"/>
          <w:szCs w:val="28"/>
        </w:rPr>
        <w:t>, где:</w:t>
      </w:r>
    </w:p>
    <w:p w:rsidR="003D7F41" w:rsidRPr="000A3A16" w:rsidRDefault="003D7F41" w:rsidP="003D7F41">
      <w:pPr>
        <w:jc w:val="both"/>
        <w:rPr>
          <w:rFonts w:ascii="PT Astra Serif" w:hAnsi="PT Astra Serif"/>
          <w:szCs w:val="20"/>
        </w:rPr>
      </w:pPr>
    </w:p>
    <w:p w:rsidR="003D7F41" w:rsidRPr="000A3A16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0A3A16">
        <w:rPr>
          <w:rFonts w:ascii="PT Astra Serif" w:hAnsi="PT Astra Serif"/>
          <w:sz w:val="28"/>
          <w:szCs w:val="28"/>
        </w:rPr>
        <w:t>SVi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 – объем Субсидии, предоставляемой Учреждению;</w:t>
      </w:r>
    </w:p>
    <w:p w:rsidR="003D7F41" w:rsidRPr="000A3A16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proofErr w:type="gramStart"/>
      <w:r w:rsidRPr="000A3A16">
        <w:rPr>
          <w:rFonts w:ascii="PT Astra Serif" w:hAnsi="PT Astra Serif"/>
          <w:sz w:val="28"/>
          <w:szCs w:val="28"/>
        </w:rPr>
        <w:t>S</w:t>
      </w:r>
      <w:proofErr w:type="gramEnd"/>
      <w:r w:rsidRPr="000A3A16">
        <w:rPr>
          <w:rFonts w:ascii="PT Astra Serif" w:hAnsi="PT Astra Serif"/>
          <w:sz w:val="28"/>
          <w:szCs w:val="28"/>
        </w:rPr>
        <w:t>об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 – общий объем Субсидии, предусмотренный законом Томской области </w:t>
      </w:r>
      <w:r w:rsidRPr="000A3A16">
        <w:rPr>
          <w:rFonts w:ascii="PT Astra Serif" w:hAnsi="PT Astra Serif"/>
          <w:sz w:val="28"/>
          <w:szCs w:val="28"/>
        </w:rPr>
        <w:br/>
        <w:t>об областном бюджете на очередной финансовый год и на плановый период;</w:t>
      </w:r>
    </w:p>
    <w:p w:rsidR="003D7F41" w:rsidRPr="000A3A16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A3A16">
        <w:rPr>
          <w:rFonts w:ascii="PT Astra Serif" w:hAnsi="PT Astra Serif"/>
          <w:sz w:val="28"/>
          <w:szCs w:val="28"/>
        </w:rPr>
        <w:t xml:space="preserve">SUM </w:t>
      </w:r>
      <w:proofErr w:type="spellStart"/>
      <w:r w:rsidRPr="000A3A16">
        <w:rPr>
          <w:rFonts w:ascii="PT Astra Serif" w:hAnsi="PT Astra Serif"/>
          <w:sz w:val="28"/>
          <w:szCs w:val="28"/>
        </w:rPr>
        <w:t>КСi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 – общее количество обучающихся по дополнительным образовательным программам спортивной подготовки (далее – обучающиеся)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в СШОР Томской области на этапах совершенствования спортивного мастерства и высшего спортивного мастерства;</w:t>
      </w:r>
      <w:proofErr w:type="gramEnd"/>
    </w:p>
    <w:p w:rsidR="003D7F41" w:rsidRPr="000A3A16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proofErr w:type="gramStart"/>
      <w:r w:rsidRPr="000A3A16">
        <w:rPr>
          <w:rFonts w:ascii="PT Astra Serif" w:hAnsi="PT Astra Serif"/>
          <w:sz w:val="28"/>
          <w:szCs w:val="28"/>
        </w:rPr>
        <w:t>КСi</w:t>
      </w:r>
      <w:proofErr w:type="spellEnd"/>
      <w:r w:rsidRPr="000A3A16">
        <w:rPr>
          <w:rFonts w:ascii="PT Astra Serif" w:hAnsi="PT Astra Serif"/>
          <w:sz w:val="28"/>
          <w:szCs w:val="28"/>
        </w:rPr>
        <w:t> – количество обучающихся в Учреждении на этапах совершенствования спортивного мастерства и высшего спортивного мастерства.</w:t>
      </w:r>
      <w:proofErr w:type="gramEnd"/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Количество обучающихся в Учреждении, определяется на основании данных формы федерального статистического наблюдения № 5-ФК «Сведения по подготовке спортивного резерва» </w:t>
      </w:r>
      <w:r w:rsidR="000141C7" w:rsidRPr="000A3A16">
        <w:rPr>
          <w:rFonts w:ascii="PT Astra Serif" w:hAnsi="PT Astra Serif"/>
          <w:sz w:val="28"/>
          <w:szCs w:val="28"/>
        </w:rPr>
        <w:t xml:space="preserve"> и </w:t>
      </w:r>
      <w:r w:rsidR="000141C7" w:rsidRPr="000A3A16">
        <w:rPr>
          <w:rFonts w:ascii="PT Astra Serif" w:hAnsi="PT Astra Serif" w:cs="PT Astra Serif"/>
          <w:sz w:val="28"/>
          <w:szCs w:val="28"/>
        </w:rPr>
        <w:t xml:space="preserve">№ 3-АФК «Сведения </w:t>
      </w:r>
      <w:r w:rsidR="000141C7" w:rsidRPr="000A3A16">
        <w:rPr>
          <w:rFonts w:ascii="PT Astra Serif" w:hAnsi="PT Astra Serif" w:cs="PT Astra Serif"/>
          <w:sz w:val="28"/>
          <w:szCs w:val="28"/>
        </w:rPr>
        <w:br/>
        <w:t>об адаптивной физической культуре и спорте</w:t>
      </w:r>
      <w:proofErr w:type="gramStart"/>
      <w:r w:rsidR="000141C7" w:rsidRPr="000A3A16">
        <w:rPr>
          <w:rFonts w:ascii="PT Astra Serif" w:hAnsi="PT Astra Serif" w:cs="PT Astra Serif"/>
          <w:sz w:val="28"/>
          <w:szCs w:val="28"/>
        </w:rPr>
        <w:t>»</w:t>
      </w:r>
      <w:r w:rsidRPr="000A3A16">
        <w:rPr>
          <w:rFonts w:ascii="PT Astra Serif" w:hAnsi="PT Astra Serif"/>
          <w:sz w:val="28"/>
          <w:szCs w:val="28"/>
        </w:rPr>
        <w:t>п</w:t>
      </w:r>
      <w:proofErr w:type="gramEnd"/>
      <w:r w:rsidRPr="000A3A16">
        <w:rPr>
          <w:rFonts w:ascii="PT Astra Serif" w:hAnsi="PT Astra Serif"/>
          <w:sz w:val="28"/>
          <w:szCs w:val="28"/>
        </w:rPr>
        <w:t>о состоянию на 1 января года, предшествующего расчетному.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1</w:t>
      </w:r>
      <w:r w:rsidRPr="000A3A16">
        <w:rPr>
          <w:rFonts w:ascii="PT Astra Serif" w:hAnsi="PT Astra Serif"/>
          <w:sz w:val="28"/>
          <w:szCs w:val="28"/>
        </w:rPr>
        <w:t>. Соглашение, дополнительные соглашения</w:t>
      </w:r>
      <w:r w:rsidR="0028777A" w:rsidRPr="000A3A16">
        <w:rPr>
          <w:rFonts w:ascii="PT Astra Serif" w:hAnsi="PT Astra Serif"/>
          <w:sz w:val="28"/>
          <w:szCs w:val="28"/>
        </w:rPr>
        <w:t>, предусматривающие внесение в соглашение изменений или его расторжение,</w:t>
      </w:r>
      <w:r w:rsidRPr="000A3A16">
        <w:rPr>
          <w:rFonts w:ascii="PT Astra Serif" w:hAnsi="PT Astra Serif"/>
          <w:sz w:val="28"/>
          <w:szCs w:val="28"/>
        </w:rPr>
        <w:t xml:space="preserve"> заключаются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="002F2F85" w:rsidRPr="000A3A16">
        <w:rPr>
          <w:rFonts w:ascii="PT Astra Serif" w:hAnsi="PT Astra Serif"/>
          <w:sz w:val="28"/>
          <w:szCs w:val="28"/>
        </w:rPr>
        <w:t xml:space="preserve">подсистеме бюджетного планирования государственной интегрированной информационной системы управления общественными финансами </w:t>
      </w:r>
      <w:r w:rsidRPr="000A3A16">
        <w:rPr>
          <w:rFonts w:ascii="PT Astra Serif" w:hAnsi="PT Astra Serif"/>
          <w:sz w:val="28"/>
          <w:szCs w:val="28"/>
        </w:rPr>
        <w:t xml:space="preserve">«Электронный бюджет», по типовым формам, размещенным в </w:t>
      </w:r>
      <w:r w:rsidR="002F2F85" w:rsidRPr="000A3A16">
        <w:rPr>
          <w:rFonts w:ascii="PT Astra Serif" w:hAnsi="PT Astra Serif"/>
          <w:sz w:val="28"/>
          <w:szCs w:val="28"/>
        </w:rPr>
        <w:t xml:space="preserve">данной </w:t>
      </w:r>
      <w:r w:rsidRPr="000A3A16">
        <w:rPr>
          <w:rFonts w:ascii="PT Astra Serif" w:hAnsi="PT Astra Serif"/>
          <w:sz w:val="28"/>
          <w:szCs w:val="28"/>
        </w:rPr>
        <w:t xml:space="preserve">системе в </w:t>
      </w:r>
      <w:r w:rsidRPr="000A3A16">
        <w:rPr>
          <w:rFonts w:ascii="PT Astra Serif" w:hAnsi="PT Astra Serif"/>
          <w:sz w:val="28"/>
          <w:szCs w:val="28"/>
        </w:rPr>
        <w:lastRenderedPageBreak/>
        <w:t>соответствии с типовой формой, установленной Министерством финансов Российской Федерации.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Соглашение заключается не позднее 10 рабочих дней со дня издания распоряжения Департамента о предоставлении Субсидии. 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2</w:t>
      </w:r>
      <w:r w:rsidRPr="000A3A16">
        <w:rPr>
          <w:rFonts w:ascii="PT Astra Serif" w:hAnsi="PT Astra Serif"/>
          <w:sz w:val="28"/>
          <w:szCs w:val="28"/>
        </w:rPr>
        <w:t>. Условиями заключения дополнительного соглашения к соглашению являются:</w:t>
      </w:r>
    </w:p>
    <w:p w:rsidR="00A90CB7" w:rsidRPr="000A3A16" w:rsidRDefault="00A90CB7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1) 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не позднее 10 рабочих дней со дня изменения лимитов бюджетных обязательств;</w:t>
      </w:r>
    </w:p>
    <w:p w:rsidR="00A90CB7" w:rsidRPr="000A3A16" w:rsidRDefault="00A90CB7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2) 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изменения настоящего Порядка;</w:t>
      </w:r>
    </w:p>
    <w:p w:rsidR="00A90CB7" w:rsidRPr="000A3A16" w:rsidRDefault="00A90CB7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3) 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A90CB7" w:rsidRPr="000A3A16" w:rsidRDefault="00A90CB7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4) поступление в Департамент мотивированного обращения учреждения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 xml:space="preserve">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</w:t>
      </w:r>
      <w:r w:rsidR="00EC18AE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20 рабочих дней со дня получения Департаментом мотивированного обращения;</w:t>
      </w:r>
    </w:p>
    <w:p w:rsidR="003D7F41" w:rsidRPr="000A3A16" w:rsidRDefault="00A90CB7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5</w:t>
      </w:r>
      <w:r w:rsidR="003D7F41" w:rsidRPr="000A3A16">
        <w:rPr>
          <w:rFonts w:ascii="PT Astra Serif" w:hAnsi="PT Astra Serif"/>
          <w:sz w:val="28"/>
          <w:szCs w:val="28"/>
        </w:rPr>
        <w:t>) в иных случаях по согласованию сторон соглашения.</w:t>
      </w:r>
      <w:r w:rsidRPr="000A3A16">
        <w:rPr>
          <w:rFonts w:ascii="PT Astra Serif" w:hAnsi="PT Astra Serif"/>
          <w:sz w:val="28"/>
          <w:szCs w:val="28"/>
        </w:rPr>
        <w:t xml:space="preserve">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Изменение объема Субсидии осуществляется в случаях: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1) изменения ранее доведенных Департаменту лимитов бюджетных обязательств на предоставление Субсидии;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2) выявления необходимости перераспределения объемов Субсидий, в том числе между Учреждениями в пределах доведенных Департаменту лимитов бюджетных обязательств на предоставление Субсидии;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3) экономии средств Субсидии.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Условиями заключения дополнительного соглашения о расторжении соглашения являются:</w:t>
      </w:r>
    </w:p>
    <w:p w:rsidR="00F61362" w:rsidRPr="000A3A16" w:rsidRDefault="00F61362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ab/>
      </w:r>
      <w:r w:rsidR="003D7F41" w:rsidRPr="000A3A16">
        <w:rPr>
          <w:rFonts w:ascii="PT Astra Serif" w:hAnsi="PT Astra Serif"/>
          <w:sz w:val="28"/>
          <w:szCs w:val="28"/>
        </w:rPr>
        <w:t>1) 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письменного уведомления от Департамента о выявлении нарушений;</w:t>
      </w:r>
    </w:p>
    <w:p w:rsidR="003D7F41" w:rsidRPr="000A3A16" w:rsidRDefault="00F61362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ab/>
      </w:r>
      <w:r w:rsidR="003D7F41" w:rsidRPr="000A3A16">
        <w:rPr>
          <w:rFonts w:ascii="PT Astra Serif" w:hAnsi="PT Astra Serif"/>
          <w:sz w:val="28"/>
          <w:szCs w:val="28"/>
        </w:rPr>
        <w:t>2) </w:t>
      </w:r>
      <w:r w:rsidRPr="000A3A16">
        <w:rPr>
          <w:rFonts w:ascii="PT Astra Serif" w:hAnsi="PT Astra Serif"/>
          <w:sz w:val="28"/>
          <w:szCs w:val="28"/>
        </w:rPr>
        <w:t xml:space="preserve">реорганизация (за исключением реорганизации в форме присоединения) или ликвидация </w:t>
      </w:r>
      <w:r w:rsidR="003D7F41" w:rsidRPr="000A3A16">
        <w:rPr>
          <w:rFonts w:ascii="PT Astra Serif" w:hAnsi="PT Astra Serif"/>
          <w:sz w:val="28"/>
          <w:szCs w:val="28"/>
        </w:rPr>
        <w:t>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lastRenderedPageBreak/>
        <w:t xml:space="preserve">3) 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Дополнительное соглашение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о расторжении соглашения заключается в течение десяти календарных дней со дня получения требования об устранении нарушений от Департамента и (или) уполномоченного органа государственного финансового контроля.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3</w:t>
      </w:r>
      <w:r w:rsidR="00F05514" w:rsidRPr="000A3A16">
        <w:rPr>
          <w:rFonts w:ascii="PT Astra Serif" w:hAnsi="PT Astra Serif"/>
          <w:sz w:val="28"/>
          <w:szCs w:val="28"/>
        </w:rPr>
        <w:t xml:space="preserve">. </w:t>
      </w:r>
      <w:r w:rsidRPr="000A3A16">
        <w:rPr>
          <w:rFonts w:ascii="PT Astra Serif" w:hAnsi="PT Astra Serif"/>
          <w:sz w:val="28"/>
          <w:szCs w:val="28"/>
        </w:rPr>
        <w:t xml:space="preserve">Предоставление Субсидии осуществляется Департаментом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при соответствии Учреждения требованиям на дату, определенную правовым актом, или на 1-е число месяца, предшествующего месяцу, в котором планируется заключение соглашения либо принятие решения о предоставлении Субсидии, в том числе: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1) 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и сборах;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2) отсутствие просроченной задолженности по возврату в областной бюджет Томской области Субсидий, бюджетных инвестиций, предоставленных, </w:t>
      </w:r>
      <w:r w:rsidRPr="000A3A16">
        <w:rPr>
          <w:rFonts w:ascii="PT Astra Serif" w:hAnsi="PT Astra Serif"/>
          <w:sz w:val="28"/>
          <w:szCs w:val="28"/>
        </w:rPr>
        <w:br/>
        <w:t>в том числе, в соответствии с иными правовыми актами.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4</w:t>
      </w:r>
      <w:r w:rsidRPr="000A3A16">
        <w:rPr>
          <w:rFonts w:ascii="PT Astra Serif" w:hAnsi="PT Astra Serif"/>
          <w:sz w:val="28"/>
          <w:szCs w:val="28"/>
        </w:rPr>
        <w:t xml:space="preserve">. Показатель результативности Субсидии - количество видов спорта, </w:t>
      </w:r>
      <w:r w:rsidRPr="000A3A16">
        <w:rPr>
          <w:rFonts w:ascii="PT Astra Serif" w:hAnsi="PT Astra Serif"/>
          <w:sz w:val="28"/>
          <w:szCs w:val="28"/>
        </w:rPr>
        <w:br/>
        <w:t xml:space="preserve">для которых закуплено новое спортивное оборудование и инвентарь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 xml:space="preserve">в соответствии с требованиями федеральных стандартов спортивной подготовки и программам спортивной подготовки, единиц. </w:t>
      </w:r>
    </w:p>
    <w:p w:rsidR="003D7F41" w:rsidRPr="000A3A16" w:rsidRDefault="00DC7D48" w:rsidP="00DC7D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ab/>
      </w:r>
      <w:r w:rsidR="003D7F41" w:rsidRPr="000A3A16">
        <w:rPr>
          <w:rFonts w:ascii="PT Astra Serif" w:hAnsi="PT Astra Serif" w:cs="Calibri"/>
          <w:sz w:val="28"/>
          <w:szCs w:val="28"/>
          <w:lang w:eastAsia="ru-RU" w:bidi="ar-SA"/>
        </w:rPr>
        <w:t>Результат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>использования</w:t>
      </w:r>
      <w:r w:rsidR="003D7F41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Субсиди</w:t>
      </w: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>и</w:t>
      </w:r>
      <w:r w:rsidR="003D7F41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- В организации дополнительного образования со  специальным</w:t>
      </w: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наименованием 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«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спортивная школа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»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, использующие в своих наименованиях слова 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«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олимпийский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», «</w:t>
      </w:r>
      <w:proofErr w:type="spellStart"/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паралимпийский</w:t>
      </w:r>
      <w:proofErr w:type="spellEnd"/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»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, 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«</w:t>
      </w:r>
      <w:proofErr w:type="spellStart"/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сурдлимпийский</w:t>
      </w:r>
      <w:proofErr w:type="spellEnd"/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»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или образованные на их основе слова или словосочетания, поставлено новое спортивное оборудование и</w:t>
      </w: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8532CE" w:rsidRPr="000A3A16">
        <w:rPr>
          <w:rFonts w:ascii="PT Astra Serif" w:hAnsi="PT Astra Serif"/>
          <w:sz w:val="28"/>
          <w:szCs w:val="28"/>
        </w:rPr>
        <w:t>инвентарь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При этом результат выполнен в случае, если:</w:t>
      </w:r>
    </w:p>
    <w:p w:rsidR="003D7F41" w:rsidRPr="000A3A16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 xml:space="preserve">а) Учреждение осуществляет спортивную подготовку в качестве одного </w:t>
      </w:r>
      <w:r w:rsidRPr="000A3A16">
        <w:rPr>
          <w:rFonts w:ascii="PT Astra Serif" w:hAnsi="PT Astra Serif" w:cs="PT Astra Serif"/>
          <w:sz w:val="28"/>
          <w:szCs w:val="28"/>
        </w:rPr>
        <w:br/>
        <w:t>из основных видов деятельности;</w:t>
      </w:r>
    </w:p>
    <w:p w:rsidR="003D7F41" w:rsidRPr="000A3A16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 xml:space="preserve">б) в государственном задании Учреждения присутствует наличие услуг </w:t>
      </w:r>
      <w:r w:rsidRPr="000A3A16">
        <w:rPr>
          <w:rFonts w:ascii="PT Astra Serif" w:hAnsi="PT Astra Serif" w:cs="PT Astra Serif"/>
          <w:sz w:val="28"/>
          <w:szCs w:val="28"/>
        </w:rPr>
        <w:br/>
        <w:t>по спортивной подготовке;</w:t>
      </w:r>
    </w:p>
    <w:p w:rsidR="003D7F41" w:rsidRPr="000A3A16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в) в Учреждении утверждены программы спортивной подготовки.</w:t>
      </w:r>
    </w:p>
    <w:p w:rsidR="003D7F41" w:rsidRPr="000A3A16" w:rsidRDefault="00DC7D48" w:rsidP="00DC7D48">
      <w:pPr>
        <w:pStyle w:val="af"/>
        <w:spacing w:before="0" w:beforeAutospacing="0" w:after="0" w:afterAutospacing="0" w:line="210" w:lineRule="atLeast"/>
        <w:ind w:firstLine="393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 xml:space="preserve">Показателем результата использования Субсидии </w:t>
      </w:r>
      <w:r w:rsidR="003D7F41" w:rsidRPr="000A3A16">
        <w:rPr>
          <w:rFonts w:ascii="PT Astra Serif" w:hAnsi="PT Astra Serif" w:cs="PT Astra Serif"/>
          <w:sz w:val="28"/>
          <w:szCs w:val="28"/>
        </w:rPr>
        <w:t xml:space="preserve">является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количество спортивных школ, в которые поставлено новое спортивное оборудование и инвентарь.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Значения показателя устанавливаются в Соглашении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5</w:t>
      </w:r>
      <w:r w:rsidRPr="000A3A16">
        <w:rPr>
          <w:rFonts w:ascii="PT Astra Serif" w:hAnsi="PT Astra Serif"/>
          <w:sz w:val="28"/>
          <w:szCs w:val="28"/>
        </w:rPr>
        <w:t>. 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Департамент осуществляет перечисление Субсидии на цель, указанную в </w:t>
      </w:r>
      <w:hyperlink r:id="rId15" w:anchor="/document/411156607/entry/6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 xml:space="preserve">пункте </w:t>
        </w:r>
      </w:hyperlink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3 настоящего Порядка, в соответствии с заявкой получателя Субсидии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по форме согласно </w:t>
      </w:r>
      <w:hyperlink r:id="rId16" w:anchor="/document/411156607/entry/68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>Приложению № </w:t>
        </w:r>
      </w:hyperlink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2 к настоящему Порядку с приложением</w:t>
      </w:r>
      <w:r w:rsidRPr="000A3A16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:</w:t>
      </w:r>
      <w:r w:rsidRPr="000A3A16">
        <w:rPr>
          <w:rFonts w:ascii="PT Astra Serif" w:hAnsi="PT Astra Serif"/>
          <w:sz w:val="28"/>
          <w:szCs w:val="28"/>
        </w:rPr>
        <w:t xml:space="preserve"> 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1) документов, подтверждающих возникновение фактической потребности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 xml:space="preserve">в средствах Субсидии в связи с наступлением установленных сроков оплаты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по заключенным контрактам (договорам):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а) договор (контракт);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lastRenderedPageBreak/>
        <w:t>б) универсальный передаточный документ;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в) товарная накладная;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г) счет, </w:t>
      </w:r>
      <w:hyperlink r:id="rId17" w:anchor="/document/70116264/entry/1000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>счет-фактура</w:t>
        </w:r>
      </w:hyperlink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 на оплату;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proofErr w:type="spellStart"/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д</w:t>
      </w:r>
      <w:proofErr w:type="spellEnd"/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) акт приема-передачи;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2) документов, подтверждающих наличие и объем принятых обязательств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с мотивированным обращением о перечислении средств Субсидии, указанным в </w:t>
      </w:r>
      <w:hyperlink r:id="rId18" w:anchor="/document/411156607/entry/53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>подпункте 1 пункта 19</w:t>
        </w:r>
      </w:hyperlink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 Порядка, о наличии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года: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3) документов, подтверждающих размещение в единой информационной системе извещений об осуществлении закупок с мотивированным обращением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о перечислении средств Субсидии, указанным в </w:t>
      </w:r>
      <w:hyperlink r:id="rId19" w:anchor="/document/411156607/entry/54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>подпункте 2 пункта 1</w:t>
        </w:r>
      </w:hyperlink>
      <w:r w:rsidRPr="000A3A16">
        <w:rPr>
          <w:rFonts w:ascii="PT Astra Serif" w:hAnsi="PT Astra Serif"/>
          <w:sz w:val="28"/>
          <w:szCs w:val="28"/>
        </w:rPr>
        <w:t>9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 Порядка,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о невозможности заключения контракта в текущем году.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ab/>
      </w:r>
      <w:proofErr w:type="gramStart"/>
      <w:r w:rsidRPr="000A3A16">
        <w:rPr>
          <w:rFonts w:ascii="PT Astra Serif" w:hAnsi="PT Astra Serif"/>
          <w:sz w:val="28"/>
          <w:szCs w:val="28"/>
        </w:rPr>
        <w:t xml:space="preserve">Департамент осуществляет перечисление Субсидии Учреждению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 xml:space="preserve">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Порядка, на лицевой счет, открытый ему в Департаменте финансов Томской области для отражения операций со средствами, предоставленными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из областного</w:t>
      </w:r>
      <w:r w:rsidR="003227EA" w:rsidRPr="000A3A16">
        <w:rPr>
          <w:rFonts w:ascii="PT Astra Serif" w:hAnsi="PT Astra Serif"/>
          <w:sz w:val="28"/>
          <w:szCs w:val="28"/>
        </w:rPr>
        <w:t xml:space="preserve"> </w:t>
      </w:r>
      <w:r w:rsidRPr="000A3A16">
        <w:rPr>
          <w:rFonts w:ascii="PT Astra Serif" w:hAnsi="PT Astra Serif"/>
          <w:sz w:val="28"/>
          <w:szCs w:val="28"/>
        </w:rPr>
        <w:t>бюджета в виде Субсидии.</w:t>
      </w:r>
      <w:proofErr w:type="gramEnd"/>
      <w:r w:rsidRPr="000A3A16">
        <w:rPr>
          <w:rFonts w:ascii="PT Astra Serif" w:hAnsi="PT Astra Serif"/>
          <w:sz w:val="28"/>
          <w:szCs w:val="28"/>
        </w:rPr>
        <w:t xml:space="preserve"> Сроки перечисления Учреждению Субсидии</w:t>
      </w:r>
      <w:r w:rsidR="003227EA" w:rsidRPr="000A3A16">
        <w:rPr>
          <w:rFonts w:ascii="PT Astra Serif" w:hAnsi="PT Astra Serif"/>
          <w:sz w:val="28"/>
          <w:szCs w:val="28"/>
        </w:rPr>
        <w:t xml:space="preserve"> </w:t>
      </w:r>
      <w:r w:rsidRPr="000A3A16">
        <w:rPr>
          <w:rFonts w:ascii="PT Astra Serif" w:hAnsi="PT Astra Serif"/>
          <w:sz w:val="28"/>
          <w:szCs w:val="28"/>
        </w:rPr>
        <w:t>определяются в соответствии со сроками перечисления Субсидии, предусмотренными в соглашении.</w:t>
      </w:r>
    </w:p>
    <w:p w:rsidR="003D7F41" w:rsidRPr="000A3A16" w:rsidRDefault="0050176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16</w:t>
      </w:r>
      <w:r w:rsidR="003D7F41" w:rsidRPr="000A3A16">
        <w:rPr>
          <w:rFonts w:ascii="PT Astra Serif" w:hAnsi="PT Astra Serif"/>
          <w:sz w:val="28"/>
          <w:szCs w:val="28"/>
        </w:rPr>
        <w:t>.</w:t>
      </w:r>
      <w:bookmarkStart w:id="3" w:name="P110"/>
      <w:bookmarkStart w:id="4" w:name="P111"/>
      <w:bookmarkStart w:id="5" w:name="P115"/>
      <w:bookmarkEnd w:id="3"/>
      <w:bookmarkEnd w:id="4"/>
      <w:bookmarkEnd w:id="5"/>
      <w:r w:rsidR="003D7F41" w:rsidRPr="000A3A16">
        <w:rPr>
          <w:rFonts w:ascii="PT Astra Serif" w:hAnsi="PT Astra Serif"/>
          <w:sz w:val="28"/>
          <w:szCs w:val="28"/>
        </w:rPr>
        <w:t xml:space="preserve"> Критерием отбора для представления Субсидии Учреждению </w:t>
      </w:r>
      <w:r w:rsidR="003D7F41" w:rsidRPr="000A3A16">
        <w:rPr>
          <w:rFonts w:ascii="PT Astra Serif" w:hAnsi="PT Astra Serif" w:cs="Times New Roman"/>
          <w:bCs/>
          <w:sz w:val="28"/>
          <w:szCs w:val="28"/>
        </w:rPr>
        <w:t>является реализация дополнительных образовательных программ</w:t>
      </w:r>
      <w:r w:rsidR="003D7F41" w:rsidRPr="000A3A16">
        <w:rPr>
          <w:rFonts w:ascii="PT Astra Serif" w:hAnsi="PT Astra Serif"/>
          <w:sz w:val="28"/>
          <w:szCs w:val="28"/>
        </w:rPr>
        <w:t xml:space="preserve"> на основании данных федерального статистического наблюдения №5-ФК «Сведения по организациям, осуществляющим спортивную подготовку»</w:t>
      </w:r>
      <w:r w:rsidR="00A27D92" w:rsidRPr="000A3A16">
        <w:rPr>
          <w:rFonts w:ascii="PT Astra Serif" w:hAnsi="PT Astra Serif"/>
          <w:sz w:val="28"/>
          <w:szCs w:val="28"/>
        </w:rPr>
        <w:t xml:space="preserve"> </w:t>
      </w:r>
      <w:r w:rsidR="00A27D92" w:rsidRPr="000A3A16">
        <w:rPr>
          <w:rFonts w:ascii="PT Astra Serif" w:hAnsi="PT Astra Serif" w:cs="PT Astra Serif"/>
          <w:sz w:val="28"/>
          <w:szCs w:val="28"/>
        </w:rPr>
        <w:t xml:space="preserve">и № 3-АФК «Сведения </w:t>
      </w:r>
      <w:r w:rsidR="00A27D92" w:rsidRPr="000A3A16">
        <w:rPr>
          <w:rFonts w:ascii="PT Astra Serif" w:hAnsi="PT Astra Serif" w:cs="PT Astra Serif"/>
          <w:sz w:val="28"/>
          <w:szCs w:val="28"/>
        </w:rPr>
        <w:br/>
        <w:t>об адаптивной физической культуре и спорте»</w:t>
      </w:r>
      <w:r w:rsidR="003D7F41"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В соответствии с установленными критериями по результатам предоставления отчетности формируется перечень учреждений для получения Субсидии.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bookmarkStart w:id="6" w:name="P134"/>
      <w:bookmarkEnd w:id="6"/>
      <w:r w:rsidRPr="000A3A16">
        <w:rPr>
          <w:rFonts w:ascii="PT Astra Serif" w:hAnsi="PT Astra Serif"/>
          <w:sz w:val="28"/>
          <w:szCs w:val="28"/>
        </w:rPr>
        <w:t>3. Требования к отчетности</w:t>
      </w: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</w:p>
    <w:p w:rsidR="003D7F41" w:rsidRPr="000A3A16" w:rsidRDefault="003D7F41" w:rsidP="003D7F41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1</w:t>
      </w:r>
      <w:r w:rsidR="00501762" w:rsidRPr="000A3A16">
        <w:rPr>
          <w:rFonts w:ascii="PT Astra Serif" w:hAnsi="PT Astra Serif" w:cs="PT Astra Serif"/>
          <w:sz w:val="28"/>
          <w:szCs w:val="28"/>
        </w:rPr>
        <w:t>7</w:t>
      </w:r>
      <w:r w:rsidRPr="000A3A16">
        <w:rPr>
          <w:rFonts w:ascii="PT Astra Serif" w:hAnsi="PT Astra Serif" w:cs="PT Astra Serif"/>
          <w:sz w:val="28"/>
          <w:szCs w:val="28"/>
        </w:rPr>
        <w:t xml:space="preserve">. </w:t>
      </w:r>
      <w:r w:rsidRPr="000A3A16">
        <w:rPr>
          <w:rFonts w:ascii="PT Astra Serif" w:hAnsi="PT Astra Serif"/>
          <w:sz w:val="28"/>
          <w:szCs w:val="28"/>
        </w:rPr>
        <w:t>В целях соблюдения требований к отчетности получатель Субсидии предоставляет отчетность об осуществлении расходов, источником финансового обеспечения которых является субсидия, о достижении результата предоставления субсидии и о реализации плана мероприятий по достижению результатов предоставления субсидии в следующем порядке:</w:t>
      </w:r>
    </w:p>
    <w:p w:rsidR="00DC7D48" w:rsidRPr="000A3A16" w:rsidRDefault="00DC7D48" w:rsidP="00DC7D48">
      <w:pPr>
        <w:pStyle w:val="af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>отчет о достижении результатов предоставления Субсидии, по форме предусмотренной Соглашением, не позднее 10 рабочего дня, следующего за отчетным кварталом;</w:t>
      </w:r>
    </w:p>
    <w:p w:rsidR="00DC7D48" w:rsidRPr="000A3A16" w:rsidRDefault="00DC7D48" w:rsidP="00DC7D48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отчет об осуществлении расходов, источником финансового обеспечения которых является Субсидия, по форме предусмотренной 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Соглашением, в срок не позднее 6 рабочего дня, следующего за отчетным кварталом;</w:t>
      </w:r>
    </w:p>
    <w:p w:rsidR="00DC7D48" w:rsidRPr="000A3A16" w:rsidRDefault="00DC7D48" w:rsidP="00DC7D48">
      <w:pPr>
        <w:pStyle w:val="af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/>
          <w:sz w:val="27"/>
          <w:szCs w:val="27"/>
          <w:lang w:bidi="ar-SA"/>
        </w:rPr>
      </w:pPr>
      <w:r w:rsidRPr="000A3A16">
        <w:rPr>
          <w:rFonts w:ascii="PT Astra Serif" w:hAnsi="PT Astra Serif"/>
          <w:bCs/>
          <w:sz w:val="28"/>
          <w:szCs w:val="28"/>
        </w:rPr>
        <w:t>отчет о реализации плана мероприятий по достижению результата предоставления субсидии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позднее 10 рабочего дня, следующего за отчетным кварталом</w:t>
      </w:r>
      <w:r w:rsidR="00292212"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по форме согласно </w:t>
      </w:r>
      <w:hyperlink r:id="rId20" w:anchor="/document/409309666/entry/2000" w:history="1">
        <w:r w:rsidR="00292212" w:rsidRPr="000A3A16">
          <w:rPr>
            <w:rFonts w:ascii="PT Astra Serif" w:hAnsi="PT Astra Serif" w:cs="Calibri"/>
            <w:sz w:val="28"/>
            <w:szCs w:val="28"/>
          </w:rPr>
          <w:t>Приложению № </w:t>
        </w:r>
      </w:hyperlink>
      <w:r w:rsidR="00292212" w:rsidRPr="000A3A16">
        <w:rPr>
          <w:rFonts w:ascii="PT Astra Serif" w:hAnsi="PT Astra Serif" w:cs="Calibri"/>
          <w:sz w:val="28"/>
          <w:szCs w:val="28"/>
        </w:rPr>
        <w:t>4</w:t>
      </w:r>
      <w:bookmarkStart w:id="7" w:name="_GoBack"/>
      <w:bookmarkEnd w:id="7"/>
      <w:r w:rsidR="00292212" w:rsidRPr="000A3A16">
        <w:rPr>
          <w:rFonts w:ascii="PT Astra Serif" w:hAnsi="PT Astra Serif" w:cs="Calibri"/>
          <w:sz w:val="28"/>
          <w:szCs w:val="28"/>
        </w:rPr>
        <w:t> к настоящему Порядку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DC7D48" w:rsidRPr="000A3A16" w:rsidRDefault="00DC7D48" w:rsidP="00DC7D48">
      <w:pPr>
        <w:shd w:val="clear" w:color="auto" w:fill="FFFFFF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>Отчеты, указанные в подпунктах 1) - 2) настоящего пункта, предоставляются в форме электронного документа в государственной интегрированной информационной системе управления общественными финансами «Электронный бюджет» составляются на 1-е число месяца, следующего за отчетным кварталом (годом) нарастающим итогом с начала года.</w:t>
      </w:r>
    </w:p>
    <w:p w:rsidR="00DC7D48" w:rsidRPr="000A3A16" w:rsidRDefault="00DC7D48" w:rsidP="00DC7D48">
      <w:pPr>
        <w:shd w:val="clear" w:color="auto" w:fill="FFFFFF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Отчеты, указанные в подпункте 3) предоставляются непосредственно 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br/>
        <w:t>в Департамент, посредством почтовой связи на бумажном носителе, посредством электронной почты или нарочным способом.</w:t>
      </w:r>
    </w:p>
    <w:p w:rsidR="003D7F41" w:rsidRPr="000A3A16" w:rsidRDefault="003D7F41" w:rsidP="003D7F41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8</w:t>
      </w:r>
      <w:r w:rsidRPr="000A3A16">
        <w:rPr>
          <w:rFonts w:ascii="PT Astra Serif" w:hAnsi="PT Astra Serif"/>
          <w:sz w:val="28"/>
          <w:szCs w:val="28"/>
        </w:rPr>
        <w:t>. </w:t>
      </w:r>
      <w:r w:rsidRPr="000A3A16">
        <w:rPr>
          <w:rFonts w:ascii="PT Astra Serif" w:hAnsi="PT Astra Serif"/>
          <w:bCs/>
          <w:sz w:val="28"/>
          <w:szCs w:val="28"/>
        </w:rPr>
        <w:t>Департамент вправе устанавливать в соглашении формы предоставления Учреждением дополнительной отчетности и сроки их предоставления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3D7F41" w:rsidP="003D7F41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4. Порядок осуществления </w:t>
      </w:r>
      <w:proofErr w:type="gramStart"/>
      <w:r w:rsidRPr="000A3A16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0A3A16">
        <w:rPr>
          <w:rFonts w:ascii="PT Astra Serif" w:hAnsi="PT Astra Serif"/>
          <w:sz w:val="28"/>
          <w:szCs w:val="28"/>
        </w:rPr>
        <w:t xml:space="preserve"> соблюдением целей, </w:t>
      </w: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условий и порядка предоставления целевых Субсидий </w:t>
      </w: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и ответственность за их несоблюдение</w:t>
      </w: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both"/>
        <w:rPr>
          <w:rFonts w:ascii="PT Astra Serif" w:hAnsi="PT Astra Serif"/>
          <w:sz w:val="28"/>
          <w:szCs w:val="28"/>
        </w:rPr>
      </w:pP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>1</w:t>
      </w:r>
      <w:r w:rsidR="00501762" w:rsidRPr="000A3A16">
        <w:rPr>
          <w:rFonts w:ascii="PT Astra Serif" w:hAnsi="PT Astra Serif" w:cs="Calibri"/>
          <w:sz w:val="28"/>
          <w:szCs w:val="28"/>
        </w:rPr>
        <w:t>9</w:t>
      </w:r>
      <w:r w:rsidRPr="000A3A16">
        <w:rPr>
          <w:rFonts w:ascii="PT Astra Serif" w:hAnsi="PT Astra Serif" w:cs="Calibri"/>
          <w:sz w:val="28"/>
          <w:szCs w:val="28"/>
        </w:rPr>
        <w:t>. Остатки средств Субсидии, не использованные в текущем финансовом году, могут использоваться получателем Субсидии в очередном финансовом году на ту же цель на основании решения Департамента.</w:t>
      </w:r>
    </w:p>
    <w:p w:rsidR="003D7F41" w:rsidRPr="000A3A16" w:rsidRDefault="003D7F41" w:rsidP="003D7F41">
      <w:pPr>
        <w:pStyle w:val="s1"/>
        <w:spacing w:before="0" w:beforeAutospacing="0" w:after="0" w:afterAutospacing="0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</w:r>
      <w:r w:rsidR="00501762" w:rsidRPr="000A3A16">
        <w:rPr>
          <w:rFonts w:ascii="PT Astra Serif" w:hAnsi="PT Astra Serif" w:cs="Calibri"/>
          <w:sz w:val="28"/>
          <w:szCs w:val="28"/>
        </w:rPr>
        <w:t>20</w:t>
      </w:r>
      <w:r w:rsidRPr="000A3A16">
        <w:rPr>
          <w:rFonts w:ascii="PT Astra Serif" w:hAnsi="PT Astra Serif" w:cs="Calibri"/>
          <w:sz w:val="28"/>
          <w:szCs w:val="28"/>
        </w:rPr>
        <w:t>. Получатель Субсидии направляет в Департамент: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</w:r>
      <w:proofErr w:type="gramStart"/>
      <w:r w:rsidRPr="000A3A16">
        <w:rPr>
          <w:rFonts w:ascii="PT Astra Serif" w:hAnsi="PT Astra Serif" w:cs="Calibri"/>
          <w:sz w:val="28"/>
          <w:szCs w:val="28"/>
        </w:rPr>
        <w:t xml:space="preserve">1) в срок до 27 декабря финансового года мотивированное обращение </w:t>
      </w:r>
      <w:r w:rsidRPr="000A3A16">
        <w:rPr>
          <w:rFonts w:ascii="PT Astra Serif" w:hAnsi="PT Astra Serif" w:cs="Calibri"/>
          <w:sz w:val="28"/>
          <w:szCs w:val="28"/>
        </w:rPr>
        <w:br/>
        <w:t xml:space="preserve">о перечислении средств Субсидии в связи с наличием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года,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об объеме Субсидии, необходимом для исполнения соответствующих контрактов (договоров), а также копии документов, заверенных руководителем получателя Субсидии, подтверждающих наличие и объем</w:t>
      </w:r>
      <w:proofErr w:type="gramEnd"/>
      <w:r w:rsidRPr="000A3A16">
        <w:rPr>
          <w:rFonts w:ascii="PT Astra Serif" w:hAnsi="PT Astra Serif" w:cs="Calibri"/>
          <w:sz w:val="28"/>
          <w:szCs w:val="28"/>
        </w:rPr>
        <w:t xml:space="preserve"> указанных обязательств получателя субсидии;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 xml:space="preserve">2) в срок до 27 декабря финансового года мотивированное обращение </w:t>
      </w:r>
      <w:r w:rsidRPr="000A3A16">
        <w:rPr>
          <w:rFonts w:ascii="PT Astra Serif" w:hAnsi="PT Astra Serif" w:cs="Calibri"/>
          <w:sz w:val="28"/>
          <w:szCs w:val="28"/>
        </w:rPr>
        <w:br/>
        <w:t>о перечислении средств Субсидии в связи с наличием размещенных в единой информационной системе извещениях об осуществлении закупок;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 xml:space="preserve">3) не позднее 1 февраля года, следующего за годом предоставления Субсидии мотивированное обращение о подтверждении </w:t>
      </w:r>
      <w:proofErr w:type="gramStart"/>
      <w:r w:rsidRPr="000A3A16">
        <w:rPr>
          <w:rFonts w:ascii="PT Astra Serif" w:hAnsi="PT Astra Serif" w:cs="Calibri"/>
          <w:sz w:val="28"/>
          <w:szCs w:val="28"/>
        </w:rPr>
        <w:t>потребности направления остатков средств Субсидии</w:t>
      </w:r>
      <w:proofErr w:type="gramEnd"/>
      <w:r w:rsidRPr="000A3A16">
        <w:rPr>
          <w:rFonts w:ascii="PT Astra Serif" w:hAnsi="PT Astra Serif" w:cs="Calibri"/>
          <w:sz w:val="28"/>
          <w:szCs w:val="28"/>
        </w:rPr>
        <w:t xml:space="preserve"> на те же цели с указанием причин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не освоения средств в течение финансового года.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 xml:space="preserve">21. Решение о направлении остатков средств Субсидии в текущем финансовом году на ту же цель оформляется распоряжением Департамента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в срок до 20 февраля текущего финансового года и в течение пяти рабочих дней со дня его принятия направляется получателю Субсидии.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lastRenderedPageBreak/>
        <w:tab/>
        <w:t>22. Остатки средств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сроки, установленные </w:t>
      </w:r>
      <w:hyperlink r:id="rId21" w:anchor="/document/12112604/entry/0" w:history="1">
        <w:r w:rsidRPr="000A3A16">
          <w:rPr>
            <w:rFonts w:ascii="PT Astra Serif" w:hAnsi="PT Astra Serif" w:cs="Calibri"/>
            <w:sz w:val="28"/>
            <w:szCs w:val="28"/>
          </w:rPr>
          <w:t>бюджетным законодательством</w:t>
        </w:r>
      </w:hyperlink>
      <w:r w:rsidRPr="000A3A16">
        <w:rPr>
          <w:rFonts w:ascii="PT Astra Serif" w:hAnsi="PT Astra Serif" w:cs="Calibri"/>
          <w:sz w:val="28"/>
          <w:szCs w:val="28"/>
        </w:rPr>
        <w:t>.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 xml:space="preserve">23.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принятым Департаментом решением. 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>24.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Департаменту информацию о налич</w:t>
      </w:r>
      <w:proofErr w:type="gramStart"/>
      <w:r w:rsidRPr="000A3A16">
        <w:rPr>
          <w:rFonts w:ascii="PT Astra Serif" w:hAnsi="PT Astra Serif" w:cs="Calibri"/>
          <w:sz w:val="28"/>
          <w:szCs w:val="28"/>
        </w:rPr>
        <w:t>ии у У</w:t>
      </w:r>
      <w:proofErr w:type="gramEnd"/>
      <w:r w:rsidRPr="000A3A16">
        <w:rPr>
          <w:rFonts w:ascii="PT Astra Serif" w:hAnsi="PT Astra Serif" w:cs="Calibri"/>
          <w:sz w:val="28"/>
          <w:szCs w:val="28"/>
        </w:rPr>
        <w:t xml:space="preserve">чреждения неисполненных обязательств для достижения цели, установленной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при предоставлении Субсидии, а также копии документов, подтверждающих наличие и объем указанных обязательств получателя Субсидии.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25. Решение об использовании Учреждением в текущем финансовом году поступлений от возврата ранее произведенных получателем Субсидии выплат </w:t>
      </w:r>
      <w:r w:rsidRPr="000A3A16">
        <w:rPr>
          <w:rFonts w:ascii="PT Astra Serif" w:hAnsi="PT Astra Serif" w:cs="Calibri"/>
          <w:sz w:val="28"/>
          <w:szCs w:val="28"/>
        </w:rPr>
        <w:br/>
        <w:t xml:space="preserve">для достижения цели, установленной при предоставлении Субсидии,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 xml:space="preserve">или об отказе в использовании средств Субсидии, принимается Департаментом не позднее 10 рабочих дней со дня получения от Учреждения информации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и документов. Решение оформляется распоряжением Департамента и в течение пяти рабочих дней со дня его принятия направляется получателю Субсидии.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Основанием для принятия решения об отказе в использовании средств Субсидии является отсутствие у получателя Субсидии неисполненных обязательств.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26. </w:t>
      </w:r>
      <w:proofErr w:type="gramStart"/>
      <w:r w:rsidRPr="000A3A16">
        <w:rPr>
          <w:rFonts w:ascii="PT Astra Serif" w:hAnsi="PT Astra Serif" w:cs="Calibri"/>
          <w:sz w:val="28"/>
          <w:szCs w:val="28"/>
        </w:rPr>
        <w:t xml:space="preserve">Поступления от возврата ранее произведенных получателем Субсидии выплат, источником финансового обеспечения которых является Субсидия, </w:t>
      </w:r>
      <w:r w:rsidRPr="000A3A16">
        <w:rPr>
          <w:rFonts w:ascii="PT Astra Serif" w:hAnsi="PT Astra Serif" w:cs="Calibri"/>
          <w:sz w:val="28"/>
          <w:szCs w:val="28"/>
        </w:rPr>
        <w:br/>
        <w:t xml:space="preserve">в отношении которых в течение тридцати рабочих дней со дня поступлений </w:t>
      </w:r>
      <w:r w:rsidRPr="000A3A16">
        <w:rPr>
          <w:rFonts w:ascii="PT Astra Serif" w:hAnsi="PT Astra Serif" w:cs="Calibri"/>
          <w:sz w:val="28"/>
          <w:szCs w:val="28"/>
        </w:rPr>
        <w:br/>
        <w:t>от возврата ранее произведенных получателем Субсидии выплат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течение пяти рабочих дней.</w:t>
      </w:r>
      <w:proofErr w:type="gramEnd"/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27. </w:t>
      </w:r>
      <w:proofErr w:type="gramStart"/>
      <w:r w:rsidRPr="000A3A16">
        <w:rPr>
          <w:rFonts w:ascii="PT Astra Serif" w:hAnsi="PT Astra Serif" w:cs="Calibri"/>
          <w:sz w:val="28"/>
          <w:szCs w:val="28"/>
        </w:rPr>
        <w:t xml:space="preserve">В целях проведения мониторинга Департамент ежегодно формирует </w:t>
      </w:r>
      <w:r w:rsidRPr="000A3A16">
        <w:rPr>
          <w:rFonts w:ascii="PT Astra Serif" w:hAnsi="PT Astra Serif" w:cs="Calibri"/>
          <w:sz w:val="28"/>
          <w:szCs w:val="28"/>
        </w:rPr>
        <w:br/>
        <w:t xml:space="preserve">и утверждает одновременно с заключением соглашения план мероприятий </w:t>
      </w:r>
      <w:r w:rsidRPr="000A3A16">
        <w:rPr>
          <w:rFonts w:ascii="PT Astra Serif" w:hAnsi="PT Astra Serif" w:cs="Calibri"/>
          <w:sz w:val="28"/>
          <w:szCs w:val="28"/>
        </w:rPr>
        <w:br/>
        <w:t>по достижению результатов предоставления субсидии по форме согласно </w:t>
      </w:r>
      <w:hyperlink r:id="rId22" w:anchor="/document/409309666/entry/2000" w:history="1">
        <w:r w:rsidRPr="000A3A16">
          <w:rPr>
            <w:rFonts w:ascii="PT Astra Serif" w:hAnsi="PT Astra Serif" w:cs="Calibri"/>
            <w:sz w:val="28"/>
            <w:szCs w:val="28"/>
          </w:rPr>
          <w:t>Приложению № </w:t>
        </w:r>
      </w:hyperlink>
      <w:r w:rsidRPr="000A3A16">
        <w:rPr>
          <w:rFonts w:ascii="PT Astra Serif" w:hAnsi="PT Astra Serif" w:cs="Calibri"/>
          <w:sz w:val="28"/>
          <w:szCs w:val="28"/>
        </w:rPr>
        <w:t xml:space="preserve">3 к настоящему Порядку (далее - План мероприятий),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 и их плановых значений, а также плановых сроков их достижения</w:t>
      </w:r>
      <w:proofErr w:type="gramEnd"/>
      <w:r w:rsidRPr="000A3A16">
        <w:rPr>
          <w:rFonts w:ascii="PT Astra Serif" w:hAnsi="PT Astra Serif" w:cs="Calibri"/>
          <w:sz w:val="28"/>
          <w:szCs w:val="28"/>
        </w:rPr>
        <w:t>. План мероприятий формируется с указанием не менее одной контрольной точки в квартал.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План мероприятий на очередной финансовый год в случае,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 xml:space="preserve">если соглашение заключено на срок, превышающий один календарный год, </w:t>
      </w:r>
      <w:r w:rsidRPr="000A3A16">
        <w:rPr>
          <w:rFonts w:ascii="PT Astra Serif" w:hAnsi="PT Astra Serif" w:cs="Calibri"/>
          <w:sz w:val="28"/>
          <w:szCs w:val="28"/>
        </w:rPr>
        <w:lastRenderedPageBreak/>
        <w:t>утверждается не позднее, чем за десять рабочих дней до завершения текущего финансового года.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Внесение изменений в утвержденный План мероприятий осуществляется путем утверждения Плана мероприятий в новой редакции одновременно </w:t>
      </w:r>
      <w:r w:rsidRPr="000A3A16">
        <w:rPr>
          <w:rFonts w:ascii="PT Astra Serif" w:hAnsi="PT Astra Serif" w:cs="Calibri"/>
          <w:sz w:val="28"/>
          <w:szCs w:val="28"/>
        </w:rPr>
        <w:br/>
        <w:t>с заключением дополнительного соглашения к соглашению.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>28. Соблюдение условий и цели предоставления Субсидии подлежат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законодательством Российской Федерации и соглашением.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29. В случае установления по итогам проверок, проведенных Департаментом и (или) органами государственного финансового контроля, фактов нарушения цели и условий, недостижения результатов предоставления Субсидии, Субсидия подлежит возврату в доход областного бюджета: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1) на основании требования Департамента в срок не позднее тридцати рабочих дней со дня получения требования о возврате в областной бюджет Субсидии;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2) на основании представления и (или) предписания органа государственного финансового контроля в срок, установленный в соответствии с </w:t>
      </w:r>
      <w:hyperlink r:id="rId23" w:anchor="/document/12112604/entry/0" w:history="1">
        <w:r w:rsidRPr="000A3A16">
          <w:rPr>
            <w:rFonts w:ascii="PT Astra Serif" w:hAnsi="PT Astra Serif" w:cs="Calibri"/>
            <w:sz w:val="28"/>
            <w:szCs w:val="28"/>
          </w:rPr>
          <w:t>бюджетным законодательством</w:t>
        </w:r>
      </w:hyperlink>
      <w:r w:rsidRPr="000A3A16">
        <w:rPr>
          <w:rFonts w:ascii="PT Astra Serif" w:hAnsi="PT Astra Serif" w:cs="Calibri"/>
          <w:sz w:val="28"/>
          <w:szCs w:val="28"/>
        </w:rPr>
        <w:t> Российской Федерации.</w:t>
      </w:r>
    </w:p>
    <w:p w:rsidR="003D7F41" w:rsidRPr="000A3A16" w:rsidRDefault="003D7F41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8"/>
          <w:szCs w:val="28"/>
        </w:rPr>
      </w:pPr>
    </w:p>
    <w:p w:rsidR="003227EA" w:rsidRPr="000A3A16" w:rsidRDefault="003227EA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3227EA" w:rsidRDefault="003227EA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P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3227EA" w:rsidRPr="000A3A16" w:rsidRDefault="003227EA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B05457" w:rsidRPr="000A3A16" w:rsidRDefault="00325908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lastRenderedPageBreak/>
        <w:t>П</w:t>
      </w:r>
      <w:r w:rsidR="003D7F41" w:rsidRPr="000A3A16">
        <w:rPr>
          <w:rFonts w:ascii="PT Astra Serif" w:hAnsi="PT Astra Serif"/>
          <w:bCs/>
        </w:rPr>
        <w:t>риложение № 1</w:t>
      </w:r>
    </w:p>
    <w:p w:rsidR="003D7F41" w:rsidRPr="000A3A16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 xml:space="preserve">к Порядку определения объёма и условия предоставления </w:t>
      </w:r>
      <w:r w:rsidRPr="000A3A16">
        <w:rPr>
          <w:rFonts w:ascii="PT Astra Serif" w:hAnsi="PT Astra Serif"/>
        </w:rPr>
        <w:t xml:space="preserve">из областного бюджета субсидии </w:t>
      </w:r>
      <w:proofErr w:type="gramStart"/>
      <w:r w:rsidRPr="000A3A16">
        <w:rPr>
          <w:rFonts w:ascii="PT Astra Serif" w:hAnsi="PT Astra Serif"/>
        </w:rPr>
        <w:t>областным</w:t>
      </w:r>
      <w:proofErr w:type="gramEnd"/>
      <w:r w:rsidRPr="000A3A16">
        <w:rPr>
          <w:rFonts w:ascii="PT Astra Serif" w:hAnsi="PT Astra Serif"/>
        </w:rPr>
        <w:t xml:space="preserve"> государственным </w:t>
      </w:r>
    </w:p>
    <w:p w:rsidR="00A27D92" w:rsidRPr="00FD5D19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proofErr w:type="gramStart"/>
      <w:r w:rsidRPr="000A3A16">
        <w:rPr>
          <w:rFonts w:ascii="PT Astra Serif" w:hAnsi="PT Astra Serif"/>
        </w:rPr>
        <w:t xml:space="preserve">автономным учреждениям </w:t>
      </w:r>
      <w:r w:rsidR="00A27D92" w:rsidRPr="000A3A16">
        <w:rPr>
          <w:rFonts w:ascii="PT Astra Serif" w:hAnsi="PT Astra Serif"/>
          <w:bCs/>
        </w:rPr>
        <w:t xml:space="preserve"> на приобретению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A27D92" w:rsidRPr="000A3A16">
        <w:rPr>
          <w:rFonts w:ascii="PT Astra Serif" w:hAnsi="PT Astra Serif"/>
          <w:bCs/>
        </w:rPr>
        <w:t>паралимпийский</w:t>
      </w:r>
      <w:proofErr w:type="spellEnd"/>
      <w:r w:rsidR="00A27D92" w:rsidRPr="000A3A16">
        <w:rPr>
          <w:rFonts w:ascii="PT Astra Serif" w:hAnsi="PT Astra Serif"/>
          <w:bCs/>
        </w:rPr>
        <w:t>», «</w:t>
      </w:r>
      <w:proofErr w:type="spellStart"/>
      <w:r w:rsidR="00A27D92" w:rsidRPr="000A3A16">
        <w:rPr>
          <w:rFonts w:ascii="PT Astra Serif" w:hAnsi="PT Astra Serif"/>
          <w:bCs/>
        </w:rPr>
        <w:t>сурдлимпийский</w:t>
      </w:r>
      <w:proofErr w:type="spellEnd"/>
      <w:r w:rsidR="00A27D92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</w:t>
      </w:r>
      <w:proofErr w:type="gramEnd"/>
    </w:p>
    <w:p w:rsidR="00B60CAA" w:rsidRPr="00FD5D19" w:rsidRDefault="00B60CAA" w:rsidP="00FD5D19">
      <w:pPr>
        <w:pStyle w:val="s3"/>
        <w:shd w:val="clear" w:color="auto" w:fill="FFFFFF"/>
        <w:spacing w:before="0" w:beforeAutospacing="0" w:after="0" w:afterAutospacing="0"/>
        <w:ind w:left="4820"/>
        <w:jc w:val="right"/>
        <w:rPr>
          <w:rFonts w:ascii="PT Astra Serif" w:hAnsi="PT Astra Serif"/>
          <w:bCs/>
          <w:u w:val="single"/>
        </w:rPr>
      </w:pPr>
      <w:r w:rsidRPr="000A3A16">
        <w:rPr>
          <w:rFonts w:ascii="PT Astra Serif" w:hAnsi="PT Astra Serif"/>
          <w:bCs/>
          <w:u w:val="single"/>
        </w:rPr>
        <w:t xml:space="preserve">Форма </w:t>
      </w:r>
    </w:p>
    <w:p w:rsidR="003D7F41" w:rsidRPr="000A3A16" w:rsidRDefault="003D7F41" w:rsidP="003D7F41">
      <w:pPr>
        <w:pStyle w:val="s3"/>
        <w:jc w:val="center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>Пояснительная записка</w:t>
      </w:r>
    </w:p>
    <w:p w:rsidR="003D7F41" w:rsidRPr="000A3A16" w:rsidRDefault="003D7F41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  <w:r w:rsidRPr="000A3A16">
        <w:rPr>
          <w:rFonts w:ascii="PT Astra Serif" w:hAnsi="PT Astra Serif"/>
        </w:rPr>
        <w:tab/>
      </w:r>
      <w:r w:rsidRPr="000A3A16">
        <w:rPr>
          <w:rFonts w:ascii="PT Astra Serif" w:hAnsi="PT Astra Serif"/>
          <w:bCs/>
        </w:rPr>
        <w:t>Просим Вас предоставить субсидию на реализацию мероприяти</w:t>
      </w:r>
      <w:r w:rsidR="000D1D62" w:rsidRPr="000A3A16">
        <w:rPr>
          <w:rFonts w:ascii="PT Astra Serif" w:hAnsi="PT Astra Serif"/>
          <w:bCs/>
        </w:rPr>
        <w:t>я</w:t>
      </w:r>
      <w:r w:rsidRPr="000A3A16">
        <w:rPr>
          <w:rFonts w:ascii="PT Astra Serif" w:hAnsi="PT Astra Serif"/>
          <w:bCs/>
        </w:rPr>
        <w:t xml:space="preserve"> </w:t>
      </w:r>
      <w:r w:rsidR="000D1D62" w:rsidRPr="000A3A16">
        <w:rPr>
          <w:rFonts w:ascii="PT Astra Serif" w:hAnsi="PT Astra Serif"/>
          <w:bCs/>
        </w:rPr>
        <w:t>«Приобретение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0D1D62" w:rsidRPr="000A3A16">
        <w:rPr>
          <w:rFonts w:ascii="PT Astra Serif" w:hAnsi="PT Astra Serif"/>
          <w:bCs/>
        </w:rPr>
        <w:t>паралимпийский</w:t>
      </w:r>
      <w:proofErr w:type="spellEnd"/>
      <w:r w:rsidR="000D1D62" w:rsidRPr="000A3A16">
        <w:rPr>
          <w:rFonts w:ascii="PT Astra Serif" w:hAnsi="PT Astra Serif"/>
          <w:bCs/>
        </w:rPr>
        <w:t>», «</w:t>
      </w:r>
      <w:proofErr w:type="spellStart"/>
      <w:r w:rsidR="000D1D62" w:rsidRPr="000A3A16">
        <w:rPr>
          <w:rFonts w:ascii="PT Astra Serif" w:hAnsi="PT Astra Serif"/>
          <w:bCs/>
        </w:rPr>
        <w:t>сурдлимпийский</w:t>
      </w:r>
      <w:proofErr w:type="spellEnd"/>
      <w:r w:rsidR="000D1D62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состояние»</w:t>
      </w:r>
      <w:r w:rsidRPr="000A3A16">
        <w:rPr>
          <w:rFonts w:ascii="PT Astra Serif" w:hAnsi="PT Astra Serif"/>
          <w:bCs/>
        </w:rPr>
        <w:t xml:space="preserve"> в размере ___________</w:t>
      </w:r>
      <w:r w:rsidR="000D1D62" w:rsidRPr="000A3A16">
        <w:rPr>
          <w:rFonts w:ascii="PT Astra Serif" w:hAnsi="PT Astra Serif"/>
          <w:bCs/>
        </w:rPr>
        <w:t>______________________</w:t>
      </w:r>
      <w:r w:rsidRPr="000A3A16">
        <w:rPr>
          <w:rFonts w:ascii="PT Astra Serif" w:hAnsi="PT Astra Serif"/>
          <w:bCs/>
        </w:rPr>
        <w:t xml:space="preserve"> руб.</w:t>
      </w:r>
    </w:p>
    <w:p w:rsidR="000D1D62" w:rsidRPr="000A3A16" w:rsidRDefault="000D1D62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</w:p>
    <w:p w:rsidR="003D7F41" w:rsidRPr="000A3A16" w:rsidRDefault="006F1726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ab/>
      </w:r>
      <w:r w:rsidR="003D7F41" w:rsidRPr="000A3A16">
        <w:rPr>
          <w:rFonts w:ascii="PT Astra Serif" w:hAnsi="PT Astra Serif"/>
          <w:bCs/>
        </w:rPr>
        <w:t xml:space="preserve">Подтверждаю отсутствие у учреждения просроченной задолженности по возврату в бюджет Томской области субсидий, бюджетных инвестиций, </w:t>
      </w:r>
      <w:proofErr w:type="gramStart"/>
      <w:r w:rsidR="003D7F41" w:rsidRPr="000A3A16">
        <w:rPr>
          <w:rFonts w:ascii="PT Astra Serif" w:hAnsi="PT Astra Serif"/>
          <w:bCs/>
        </w:rPr>
        <w:t>предоставленных</w:t>
      </w:r>
      <w:proofErr w:type="gramEnd"/>
      <w:r w:rsidR="003D7F41" w:rsidRPr="000A3A16">
        <w:rPr>
          <w:rFonts w:ascii="PT Astra Serif" w:hAnsi="PT Astra Serif"/>
          <w:bCs/>
        </w:rPr>
        <w:t xml:space="preserve"> в том числе в соответствии с иными правовыми актами, на дату не ранее чем за один месяц до даты подачи пояснительной записки получателем субсидии.</w:t>
      </w:r>
    </w:p>
    <w:p w:rsidR="003D7F41" w:rsidRPr="000A3A16" w:rsidRDefault="006F1726" w:rsidP="00A06336">
      <w:pPr>
        <w:pStyle w:val="s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ab/>
      </w:r>
      <w:proofErr w:type="gramStart"/>
      <w:r w:rsidR="003D7F41" w:rsidRPr="000A3A16">
        <w:rPr>
          <w:rFonts w:ascii="PT Astra Serif" w:hAnsi="PT Astra Serif"/>
          <w:bCs/>
        </w:rPr>
        <w:t>Обязательно перечисляются прилагаемые документы, указанные в </w:t>
      </w:r>
      <w:hyperlink r:id="rId24" w:anchor="/document/411156607/entry/10" w:history="1">
        <w:r w:rsidR="003D7F41" w:rsidRPr="000A3A16">
          <w:rPr>
            <w:rFonts w:ascii="PT Astra Serif" w:hAnsi="PT Astra Serif"/>
            <w:bCs/>
          </w:rPr>
          <w:t xml:space="preserve">пункте </w:t>
        </w:r>
      </w:hyperlink>
      <w:r w:rsidR="009B0332" w:rsidRPr="000A3A16">
        <w:rPr>
          <w:rFonts w:ascii="PT Astra Serif" w:hAnsi="PT Astra Serif"/>
        </w:rPr>
        <w:t>7</w:t>
      </w:r>
      <w:r w:rsidR="003D7F41" w:rsidRPr="000A3A16">
        <w:rPr>
          <w:rFonts w:ascii="PT Astra Serif" w:hAnsi="PT Astra Serif"/>
          <w:bCs/>
        </w:rPr>
        <w:t xml:space="preserve"> Порядка определения объема и условия предоставления из областного бюджета субсидии областным государственным автономным учреждениям </w:t>
      </w:r>
      <w:r w:rsidR="00A27D92" w:rsidRPr="000A3A16">
        <w:rPr>
          <w:rFonts w:ascii="PT Astra Serif" w:hAnsi="PT Astra Serif"/>
          <w:bCs/>
        </w:rPr>
        <w:t>на приобретени</w:t>
      </w:r>
      <w:r w:rsidR="000141C7" w:rsidRPr="000A3A16">
        <w:rPr>
          <w:rFonts w:ascii="PT Astra Serif" w:hAnsi="PT Astra Serif"/>
          <w:bCs/>
        </w:rPr>
        <w:t>е</w:t>
      </w:r>
      <w:r w:rsidR="00A27D92" w:rsidRPr="000A3A16">
        <w:rPr>
          <w:rFonts w:ascii="PT Astra Serif" w:hAnsi="PT Astra Serif"/>
          <w:bCs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A27D92" w:rsidRPr="000A3A16">
        <w:rPr>
          <w:rFonts w:ascii="PT Astra Serif" w:hAnsi="PT Astra Serif"/>
          <w:bCs/>
        </w:rPr>
        <w:t>паралимпийский</w:t>
      </w:r>
      <w:proofErr w:type="spellEnd"/>
      <w:r w:rsidR="00A27D92" w:rsidRPr="000A3A16">
        <w:rPr>
          <w:rFonts w:ascii="PT Astra Serif" w:hAnsi="PT Astra Serif"/>
          <w:bCs/>
        </w:rPr>
        <w:t>», «</w:t>
      </w:r>
      <w:proofErr w:type="spellStart"/>
      <w:r w:rsidR="00A27D92" w:rsidRPr="000A3A16">
        <w:rPr>
          <w:rFonts w:ascii="PT Astra Serif" w:hAnsi="PT Astra Serif"/>
          <w:bCs/>
        </w:rPr>
        <w:t>сурдлимпийский</w:t>
      </w:r>
      <w:proofErr w:type="spellEnd"/>
      <w:r w:rsidR="00A27D92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</w:t>
      </w:r>
      <w:r w:rsidR="003D7F41" w:rsidRPr="000A3A16">
        <w:rPr>
          <w:rFonts w:ascii="PT Astra Serif" w:hAnsi="PT Astra Serif"/>
          <w:bCs/>
        </w:rPr>
        <w:t>.</w:t>
      </w:r>
      <w:proofErr w:type="gramEnd"/>
    </w:p>
    <w:p w:rsidR="003D7F41" w:rsidRPr="000A3A16" w:rsidRDefault="003D7F41" w:rsidP="003D7F41">
      <w:pPr>
        <w:pStyle w:val="s16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 xml:space="preserve">Приложение: на ______ </w:t>
      </w:r>
      <w:proofErr w:type="gramStart"/>
      <w:r w:rsidRPr="000A3A16">
        <w:rPr>
          <w:rFonts w:ascii="PT Astra Serif" w:hAnsi="PT Astra Serif"/>
          <w:bCs/>
        </w:rPr>
        <w:t>л</w:t>
      </w:r>
      <w:proofErr w:type="gramEnd"/>
      <w:r w:rsidRPr="000A3A16">
        <w:rPr>
          <w:rFonts w:ascii="PT Astra Serif" w:hAnsi="PT Astra Serif"/>
          <w:bCs/>
        </w:rPr>
        <w:t>.</w:t>
      </w: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3"/>
        <w:gridCol w:w="2788"/>
      </w:tblGrid>
      <w:tr w:rsidR="003D7F41" w:rsidRPr="000A3A16" w:rsidTr="00A06336">
        <w:tc>
          <w:tcPr>
            <w:tcW w:w="3120" w:type="dxa"/>
            <w:vAlign w:val="center"/>
            <w:hideMark/>
          </w:tcPr>
          <w:p w:rsidR="00603BD4" w:rsidRPr="000A3A16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0A3A16">
              <w:rPr>
                <w:rFonts w:ascii="PT Astra Serif" w:hAnsi="PT Astra Serif"/>
                <w:bCs/>
              </w:rPr>
              <w:t xml:space="preserve">Руководитель </w:t>
            </w:r>
            <w:r w:rsidR="00603BD4" w:rsidRPr="000A3A16">
              <w:rPr>
                <w:rFonts w:ascii="PT Astra Serif" w:hAnsi="PT Astra Serif"/>
                <w:bCs/>
              </w:rPr>
              <w:t>Учреждения</w:t>
            </w:r>
            <w:r w:rsidR="00A06336" w:rsidRPr="000A3A16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0" w:type="dxa"/>
            <w:vAlign w:val="center"/>
            <w:hideMark/>
          </w:tcPr>
          <w:p w:rsidR="00A06336" w:rsidRPr="000A3A16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3D7F41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4" w:type="dxa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EC18AE" w:rsidRPr="000A3A16" w:rsidRDefault="00EC18A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3D7F41" w:rsidRPr="000A3A16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  <w:r w:rsidR="00A06336" w:rsidRPr="000A3A16">
              <w:rPr>
                <w:rFonts w:ascii="PT Astra Serif" w:hAnsi="PT Astra Serif"/>
                <w:bCs/>
                <w:sz w:val="20"/>
                <w:szCs w:val="20"/>
              </w:rPr>
              <w:t xml:space="preserve"> (последнее - при наличии)</w:t>
            </w:r>
          </w:p>
        </w:tc>
      </w:tr>
      <w:tr w:rsidR="003D7F41" w:rsidRPr="000A3A16" w:rsidTr="00A06336">
        <w:tc>
          <w:tcPr>
            <w:tcW w:w="3120" w:type="dxa"/>
            <w:vAlign w:val="center"/>
            <w:hideMark/>
          </w:tcPr>
          <w:p w:rsidR="003D7F41" w:rsidRPr="000A3A16" w:rsidRDefault="003D7F41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784" w:type="dxa"/>
            <w:vAlign w:val="center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A27D92" w:rsidRPr="000A3A16" w:rsidRDefault="003D7F41" w:rsidP="00FC2D75">
      <w:pPr>
        <w:pStyle w:val="empty"/>
        <w:rPr>
          <w:rFonts w:ascii="PT Astra Serif" w:hAnsi="PT Astra Serif"/>
          <w:bCs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> Исполнитель (фамилия, имя, отчество (последнее - при наличии), номер телефона)</w:t>
      </w:r>
      <w:r w:rsidR="00FC2D75" w:rsidRPr="000A3A16">
        <w:rPr>
          <w:rFonts w:ascii="PT Astra Serif" w:hAnsi="PT Astra Serif"/>
          <w:bCs/>
          <w:sz w:val="20"/>
          <w:szCs w:val="20"/>
        </w:rPr>
        <w:br/>
      </w:r>
      <w:r w:rsidR="00FC2D75" w:rsidRPr="000A3A16">
        <w:rPr>
          <w:rFonts w:ascii="PT Astra Serif" w:hAnsi="PT Astra Serif"/>
          <w:bCs/>
          <w:szCs w:val="20"/>
        </w:rPr>
        <w:t xml:space="preserve"> </w:t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</w:p>
    <w:p w:rsidR="003D7F41" w:rsidRPr="000A3A16" w:rsidRDefault="00FC2D75" w:rsidP="00FC2D75">
      <w:pPr>
        <w:pStyle w:val="empty"/>
        <w:rPr>
          <w:rFonts w:ascii="PT Astra Serif" w:hAnsi="PT Astra Serif"/>
          <w:bCs/>
          <w:szCs w:val="20"/>
        </w:rPr>
      </w:pPr>
      <w:r w:rsidRPr="000A3A16">
        <w:rPr>
          <w:rFonts w:ascii="PT Astra Serif" w:hAnsi="PT Astra Serif"/>
          <w:bCs/>
          <w:szCs w:val="20"/>
        </w:rPr>
        <w:t>«_______» _____________202_ г.</w:t>
      </w:r>
    </w:p>
    <w:p w:rsidR="00C2707C" w:rsidRPr="000A3A16" w:rsidRDefault="00C2707C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C2707C" w:rsidRDefault="00C2707C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FD5D19" w:rsidRDefault="00FD5D19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FD5D19" w:rsidRPr="000A3A16" w:rsidRDefault="00FD5D19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3D7F41" w:rsidRPr="000A3A16" w:rsidRDefault="00FC2D75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lastRenderedPageBreak/>
        <w:t>П</w:t>
      </w:r>
      <w:r w:rsidR="003D7F41" w:rsidRPr="000A3A16">
        <w:rPr>
          <w:rFonts w:ascii="PT Astra Serif" w:hAnsi="PT Astra Serif"/>
          <w:bCs/>
        </w:rPr>
        <w:t>риложение № 2</w:t>
      </w:r>
    </w:p>
    <w:p w:rsidR="003D7F41" w:rsidRPr="000A3A16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 xml:space="preserve">к  Порядку определения объёма и условия предоставления </w:t>
      </w:r>
      <w:r w:rsidRPr="000A3A16">
        <w:rPr>
          <w:rFonts w:ascii="PT Astra Serif" w:hAnsi="PT Astra Serif"/>
        </w:rPr>
        <w:t xml:space="preserve">из областного бюджета субсидии </w:t>
      </w:r>
      <w:proofErr w:type="gramStart"/>
      <w:r w:rsidRPr="000A3A16">
        <w:rPr>
          <w:rFonts w:ascii="PT Astra Serif" w:hAnsi="PT Astra Serif"/>
        </w:rPr>
        <w:t>областным</w:t>
      </w:r>
      <w:proofErr w:type="gramEnd"/>
      <w:r w:rsidRPr="000A3A16">
        <w:rPr>
          <w:rFonts w:ascii="PT Astra Serif" w:hAnsi="PT Astra Serif"/>
        </w:rPr>
        <w:t xml:space="preserve"> государственным </w:t>
      </w:r>
    </w:p>
    <w:p w:rsidR="00232F3E" w:rsidRPr="000A3A16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</w:rPr>
        <w:t xml:space="preserve">автономным учреждениям </w:t>
      </w:r>
      <w:r w:rsidR="00A27D92" w:rsidRPr="000A3A16">
        <w:rPr>
          <w:rFonts w:ascii="PT Astra Serif" w:hAnsi="PT Astra Serif"/>
          <w:bCs/>
        </w:rPr>
        <w:t>на приобретени</w:t>
      </w:r>
      <w:r w:rsidR="00232F3E" w:rsidRPr="000A3A16">
        <w:rPr>
          <w:rFonts w:ascii="PT Astra Serif" w:hAnsi="PT Astra Serif"/>
          <w:bCs/>
        </w:rPr>
        <w:t>е</w:t>
      </w:r>
      <w:r w:rsidR="00A27D92" w:rsidRPr="000A3A16">
        <w:rPr>
          <w:rFonts w:ascii="PT Astra Serif" w:hAnsi="PT Astra Serif"/>
          <w:bCs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A27D92" w:rsidRPr="000A3A16">
        <w:rPr>
          <w:rFonts w:ascii="PT Astra Serif" w:hAnsi="PT Astra Serif"/>
          <w:bCs/>
        </w:rPr>
        <w:t>паралимпийский</w:t>
      </w:r>
      <w:proofErr w:type="spellEnd"/>
      <w:r w:rsidR="00A27D92" w:rsidRPr="000A3A16">
        <w:rPr>
          <w:rFonts w:ascii="PT Astra Serif" w:hAnsi="PT Astra Serif"/>
          <w:bCs/>
        </w:rPr>
        <w:t>», «</w:t>
      </w:r>
      <w:proofErr w:type="spellStart"/>
      <w:r w:rsidR="00A27D92" w:rsidRPr="000A3A16">
        <w:rPr>
          <w:rFonts w:ascii="PT Astra Serif" w:hAnsi="PT Astra Serif"/>
          <w:bCs/>
        </w:rPr>
        <w:t>сурдлимпийский</w:t>
      </w:r>
      <w:proofErr w:type="spellEnd"/>
      <w:r w:rsidR="00A27D92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</w:t>
      </w:r>
    </w:p>
    <w:p w:rsidR="00B60CAA" w:rsidRPr="000A3A16" w:rsidRDefault="00B60CAA" w:rsidP="00FD5D19">
      <w:pPr>
        <w:pStyle w:val="s3"/>
        <w:shd w:val="clear" w:color="auto" w:fill="FFFFFF"/>
        <w:spacing w:before="0" w:beforeAutospacing="0" w:after="0" w:afterAutospacing="0"/>
        <w:ind w:left="9068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  <w:u w:val="single"/>
        </w:rPr>
        <w:t xml:space="preserve">Форма </w:t>
      </w:r>
    </w:p>
    <w:p w:rsidR="00FD5D19" w:rsidRDefault="00FD5D19" w:rsidP="00B60CAA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</w:rPr>
      </w:pPr>
    </w:p>
    <w:p w:rsidR="00B60CAA" w:rsidRPr="000A3A16" w:rsidRDefault="00B60CAA" w:rsidP="00B60CAA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>Код субсидии _______________</w:t>
      </w:r>
    </w:p>
    <w:p w:rsidR="00B60CAA" w:rsidRPr="000A3A16" w:rsidRDefault="00B60CAA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16"/>
          <w:szCs w:val="16"/>
        </w:rPr>
      </w:pPr>
    </w:p>
    <w:p w:rsidR="006F78B7" w:rsidRPr="000A3A16" w:rsidRDefault="003D7F41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>Заявка</w:t>
      </w:r>
      <w:r w:rsidR="006F78B7" w:rsidRPr="000A3A16">
        <w:rPr>
          <w:rFonts w:ascii="PT Astra Serif" w:hAnsi="PT Astra Serif"/>
          <w:bCs/>
        </w:rPr>
        <w:t xml:space="preserve"> </w:t>
      </w:r>
    </w:p>
    <w:p w:rsidR="00232F3E" w:rsidRPr="000A3A16" w:rsidRDefault="00232F3E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 xml:space="preserve">на </w:t>
      </w:r>
      <w:r w:rsidR="00DE068A" w:rsidRPr="000A3A16">
        <w:rPr>
          <w:rFonts w:ascii="PT Astra Serif" w:hAnsi="PT Astra Serif"/>
          <w:bCs/>
        </w:rPr>
        <w:t>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DE068A" w:rsidRPr="000A3A16">
        <w:rPr>
          <w:rFonts w:ascii="PT Astra Serif" w:hAnsi="PT Astra Serif"/>
          <w:bCs/>
        </w:rPr>
        <w:t>паралимпийский</w:t>
      </w:r>
      <w:proofErr w:type="spellEnd"/>
      <w:r w:rsidR="00DE068A" w:rsidRPr="000A3A16">
        <w:rPr>
          <w:rFonts w:ascii="PT Astra Serif" w:hAnsi="PT Astra Serif"/>
          <w:bCs/>
        </w:rPr>
        <w:t>», «</w:t>
      </w:r>
      <w:proofErr w:type="spellStart"/>
      <w:r w:rsidR="00DE068A" w:rsidRPr="000A3A16">
        <w:rPr>
          <w:rFonts w:ascii="PT Astra Serif" w:hAnsi="PT Astra Serif"/>
          <w:bCs/>
        </w:rPr>
        <w:t>сурдлимпийский</w:t>
      </w:r>
      <w:proofErr w:type="spellEnd"/>
      <w:r w:rsidR="00DE068A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</w:t>
      </w:r>
    </w:p>
    <w:p w:rsidR="003D7F41" w:rsidRPr="000A3A16" w:rsidRDefault="003D7F41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color w:val="22272F"/>
          <w:sz w:val="34"/>
          <w:szCs w:val="34"/>
        </w:rPr>
        <w:t>______________________________________________</w:t>
      </w:r>
      <w:r w:rsidRPr="000A3A16">
        <w:rPr>
          <w:rFonts w:ascii="PT Astra Serif" w:hAnsi="PT Astra Serif"/>
          <w:color w:val="22272F"/>
          <w:sz w:val="34"/>
          <w:szCs w:val="34"/>
        </w:rPr>
        <w:br/>
      </w:r>
      <w:r w:rsidRPr="000A3A16">
        <w:rPr>
          <w:rFonts w:ascii="PT Astra Serif" w:hAnsi="PT Astra Serif"/>
          <w:color w:val="22272F"/>
          <w:sz w:val="22"/>
          <w:szCs w:val="22"/>
        </w:rPr>
        <w:t>(наименование организации)</w:t>
      </w:r>
      <w:r w:rsidRPr="000A3A16">
        <w:rPr>
          <w:rFonts w:ascii="PT Astra Serif" w:hAnsi="PT Astra Serif"/>
          <w:color w:val="22272F"/>
          <w:sz w:val="22"/>
          <w:szCs w:val="22"/>
        </w:rPr>
        <w:br/>
      </w:r>
      <w:r w:rsidRPr="000A3A16">
        <w:rPr>
          <w:rFonts w:ascii="PT Astra Serif" w:hAnsi="PT Astra Serif"/>
          <w:bCs/>
          <w:sz w:val="20"/>
          <w:szCs w:val="20"/>
        </w:rPr>
        <w:t xml:space="preserve">к соглашению </w:t>
      </w:r>
      <w:proofErr w:type="gramStart"/>
      <w:r w:rsidRPr="000A3A16">
        <w:rPr>
          <w:rFonts w:ascii="PT Astra Serif" w:hAnsi="PT Astra Serif"/>
          <w:bCs/>
          <w:sz w:val="20"/>
          <w:szCs w:val="20"/>
        </w:rPr>
        <w:t>от</w:t>
      </w:r>
      <w:proofErr w:type="gramEnd"/>
      <w:r w:rsidRPr="000A3A16">
        <w:rPr>
          <w:rFonts w:ascii="PT Astra Serif" w:hAnsi="PT Astra Serif"/>
          <w:bCs/>
          <w:sz w:val="20"/>
          <w:szCs w:val="20"/>
        </w:rPr>
        <w:t xml:space="preserve"> ______________ № _________________________</w:t>
      </w:r>
    </w:p>
    <w:p w:rsidR="00232F3E" w:rsidRPr="000A3A16" w:rsidRDefault="00232F3E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  <w:sz w:val="20"/>
          <w:szCs w:val="20"/>
        </w:rPr>
      </w:pPr>
    </w:p>
    <w:tbl>
      <w:tblPr>
        <w:tblW w:w="9654" w:type="dxa"/>
        <w:tblInd w:w="93" w:type="dxa"/>
        <w:tblLayout w:type="fixed"/>
        <w:tblLook w:val="0000"/>
      </w:tblPr>
      <w:tblGrid>
        <w:gridCol w:w="441"/>
        <w:gridCol w:w="850"/>
        <w:gridCol w:w="3402"/>
        <w:gridCol w:w="992"/>
        <w:gridCol w:w="851"/>
        <w:gridCol w:w="1559"/>
        <w:gridCol w:w="1559"/>
      </w:tblGrid>
      <w:tr w:rsidR="00B60CAA" w:rsidRPr="000A3A16" w:rsidTr="00B60CAA">
        <w:trPr>
          <w:trHeight w:val="633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№</w:t>
            </w:r>
          </w:p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proofErr w:type="spellStart"/>
            <w:proofErr w:type="gramStart"/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п</w:t>
            </w:r>
            <w:proofErr w:type="spellEnd"/>
            <w:proofErr w:type="gramEnd"/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/</w:t>
            </w:r>
            <w:proofErr w:type="spellStart"/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№ пункта по Смете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Наименование расходов, на финансовое обеспечение которых предоставляется субсидия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Ед. </w:t>
            </w:r>
            <w:proofErr w:type="spellStart"/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изм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Срок оплаты по заключенному контракту (договору)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Сумма,</w:t>
            </w:r>
          </w:p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руб.</w:t>
            </w:r>
          </w:p>
        </w:tc>
      </w:tr>
      <w:tr w:rsidR="00B60CAA" w:rsidRPr="000A3A16" w:rsidTr="00B60CAA">
        <w:trPr>
          <w:trHeight w:val="30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60CAA" w:rsidRPr="000A3A16" w:rsidRDefault="00B60CAA" w:rsidP="00FF5C72">
            <w:pPr>
              <w:pStyle w:val="ad"/>
              <w:spacing w:after="0"/>
              <w:ind w:left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</w:tr>
      <w:tr w:rsidR="00B60CAA" w:rsidRPr="000A3A16" w:rsidTr="00B60CAA">
        <w:trPr>
          <w:trHeight w:val="308"/>
        </w:trPr>
        <w:tc>
          <w:tcPr>
            <w:tcW w:w="5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right"/>
              <w:rPr>
                <w:rFonts w:ascii="PT Astra Serif" w:hAnsi="PT Astra Serif"/>
                <w:b/>
              </w:rPr>
            </w:pPr>
            <w:r w:rsidRPr="000A3A16">
              <w:rPr>
                <w:rFonts w:ascii="PT Astra Serif" w:hAnsi="PT Astra Serif"/>
                <w:b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B60CAA" w:rsidRPr="000A3A16" w:rsidRDefault="003D7F41" w:rsidP="003D7F41">
      <w:pPr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0A3A16">
        <w:rPr>
          <w:rFonts w:ascii="PT Astra Serif" w:hAnsi="PT Astra Serif"/>
          <w:bCs/>
          <w:sz w:val="22"/>
        </w:rPr>
        <w:tab/>
      </w:r>
      <w:proofErr w:type="gramStart"/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t>Обязательно перечисляются прилагаемые документы, указанные в пункте 1</w:t>
      </w:r>
      <w:r w:rsidR="00501762" w:rsidRPr="000A3A16">
        <w:rPr>
          <w:rFonts w:ascii="PT Astra Serif" w:hAnsi="PT Astra Serif"/>
          <w:bCs/>
          <w:sz w:val="24"/>
          <w:szCs w:val="24"/>
          <w:lang w:eastAsia="ru-RU" w:bidi="ar-SA"/>
        </w:rPr>
        <w:t>5</w:t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t xml:space="preserve"> Порядка определения объема и условия предоставления из областного бюджета субсидии областным государственным автономным учреждениям на </w:t>
      </w:r>
      <w:r w:rsidR="00DE068A" w:rsidRPr="000A3A16">
        <w:rPr>
          <w:rFonts w:ascii="PT Astra Serif" w:hAnsi="PT Astra Serif"/>
          <w:bCs/>
          <w:sz w:val="24"/>
          <w:szCs w:val="24"/>
          <w:lang w:eastAsia="ru-RU" w:bidi="ar-SA"/>
        </w:rPr>
        <w:t>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DE068A" w:rsidRPr="000A3A16">
        <w:rPr>
          <w:rFonts w:ascii="PT Astra Serif" w:hAnsi="PT Astra Serif"/>
          <w:bCs/>
          <w:sz w:val="24"/>
          <w:szCs w:val="24"/>
          <w:lang w:eastAsia="ru-RU" w:bidi="ar-SA"/>
        </w:rPr>
        <w:t>паралимпийский</w:t>
      </w:r>
      <w:proofErr w:type="spellEnd"/>
      <w:r w:rsidR="00DE068A" w:rsidRPr="000A3A16">
        <w:rPr>
          <w:rFonts w:ascii="PT Astra Serif" w:hAnsi="PT Astra Serif"/>
          <w:bCs/>
          <w:sz w:val="24"/>
          <w:szCs w:val="24"/>
          <w:lang w:eastAsia="ru-RU" w:bidi="ar-SA"/>
        </w:rPr>
        <w:t>», «</w:t>
      </w:r>
      <w:proofErr w:type="spellStart"/>
      <w:r w:rsidR="00DE068A" w:rsidRPr="000A3A16">
        <w:rPr>
          <w:rFonts w:ascii="PT Astra Serif" w:hAnsi="PT Astra Serif"/>
          <w:bCs/>
          <w:sz w:val="24"/>
          <w:szCs w:val="24"/>
          <w:lang w:eastAsia="ru-RU" w:bidi="ar-SA"/>
        </w:rPr>
        <w:t>сурдлимпийский</w:t>
      </w:r>
      <w:proofErr w:type="spellEnd"/>
      <w:r w:rsidR="00DE068A" w:rsidRPr="000A3A16">
        <w:rPr>
          <w:rFonts w:ascii="PT Astra Serif" w:hAnsi="PT Astra Serif"/>
          <w:bCs/>
          <w:sz w:val="24"/>
          <w:szCs w:val="24"/>
          <w:lang w:eastAsia="ru-RU" w:bidi="ar-SA"/>
        </w:rPr>
        <w:t>» или образованные на их основе слова или словосочетания, в нормативное состояние</w:t>
      </w:r>
      <w:proofErr w:type="gramEnd"/>
    </w:p>
    <w:p w:rsidR="00DE068A" w:rsidRPr="000A3A16" w:rsidRDefault="00DE068A" w:rsidP="003D7F41">
      <w:pPr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976852" w:rsidRPr="000A3A16" w:rsidTr="00A06336">
        <w:tc>
          <w:tcPr>
            <w:tcW w:w="3125" w:type="dxa"/>
            <w:gridSpan w:val="2"/>
            <w:vAlign w:val="center"/>
            <w:hideMark/>
          </w:tcPr>
          <w:p w:rsidR="00A06336" w:rsidRPr="000A3A16" w:rsidRDefault="00976852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0A3A16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976852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976852" w:rsidRPr="000A3A16" w:rsidRDefault="0097685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976852" w:rsidRPr="000A3A16" w:rsidTr="00A06336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</w:rPr>
              <w:t>Главный бухгалтер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976852" w:rsidRPr="000A3A16" w:rsidRDefault="0097685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976852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0A3A16" w:rsidTr="00A06336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A06336" w:rsidRPr="000A3A1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A06336" w:rsidRPr="000A3A1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3D7F41" w:rsidRPr="000A3A16" w:rsidTr="00A06336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3D7F41" w:rsidRPr="000A3A16" w:rsidRDefault="003D7F41" w:rsidP="00DE068A">
      <w:pPr>
        <w:pStyle w:val="s1"/>
        <w:shd w:val="clear" w:color="auto" w:fill="FFFFFF"/>
        <w:tabs>
          <w:tab w:val="left" w:pos="7538"/>
        </w:tabs>
        <w:spacing w:before="0" w:beforeAutospacing="0" w:after="0" w:afterAutospacing="0"/>
        <w:jc w:val="both"/>
        <w:rPr>
          <w:rFonts w:ascii="PT Astra Serif" w:hAnsi="PT Astra Serif"/>
          <w:bCs/>
          <w:szCs w:val="20"/>
        </w:rPr>
      </w:pPr>
      <w:proofErr w:type="gramStart"/>
      <w:r w:rsidRPr="000A3A16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  <w:r w:rsidR="00DE068A" w:rsidRPr="000A3A16">
        <w:rPr>
          <w:rFonts w:ascii="PT Astra Serif" w:hAnsi="PT Astra Serif"/>
          <w:bCs/>
          <w:sz w:val="20"/>
          <w:szCs w:val="20"/>
        </w:rPr>
        <w:tab/>
      </w:r>
      <w:r w:rsidRPr="000A3A16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  <w:proofErr w:type="gramEnd"/>
    </w:p>
    <w:p w:rsidR="00B05457" w:rsidRPr="000A3A16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0A3A16">
        <w:rPr>
          <w:rFonts w:ascii="PT Astra Serif" w:hAnsi="PT Astra Serif"/>
        </w:rPr>
        <w:lastRenderedPageBreak/>
        <w:t>Приложение № 3</w:t>
      </w:r>
    </w:p>
    <w:p w:rsidR="003D7F41" w:rsidRPr="000A3A16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0A3A16">
        <w:rPr>
          <w:rFonts w:ascii="PT Astra Serif" w:hAnsi="PT Astra Serif"/>
        </w:rPr>
        <w:t xml:space="preserve">к Порядку определения объёма и условия предоставления из областного бюджета субсидии </w:t>
      </w:r>
      <w:proofErr w:type="gramStart"/>
      <w:r w:rsidRPr="000A3A16">
        <w:rPr>
          <w:rFonts w:ascii="PT Astra Serif" w:hAnsi="PT Astra Serif"/>
        </w:rPr>
        <w:t>областным</w:t>
      </w:r>
      <w:proofErr w:type="gramEnd"/>
      <w:r w:rsidRPr="000A3A16">
        <w:rPr>
          <w:rFonts w:ascii="PT Astra Serif" w:hAnsi="PT Astra Serif"/>
        </w:rPr>
        <w:t xml:space="preserve"> государственным </w:t>
      </w:r>
    </w:p>
    <w:p w:rsidR="00FC2D75" w:rsidRPr="000A3A16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  <w:u w:val="single"/>
        </w:rPr>
      </w:pPr>
      <w:r w:rsidRPr="000A3A16">
        <w:rPr>
          <w:rFonts w:ascii="PT Astra Serif" w:hAnsi="PT Astra Serif"/>
        </w:rPr>
        <w:t xml:space="preserve">автономным учреждениям </w:t>
      </w:r>
      <w:r w:rsidR="00232F3E" w:rsidRPr="000A3A16">
        <w:rPr>
          <w:rFonts w:ascii="PT Astra Serif" w:hAnsi="PT Astra Serif"/>
          <w:bCs/>
        </w:rPr>
        <w:t>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232F3E" w:rsidRPr="000A3A16">
        <w:rPr>
          <w:rFonts w:ascii="PT Astra Serif" w:hAnsi="PT Astra Serif"/>
          <w:bCs/>
        </w:rPr>
        <w:t>паралимпийский</w:t>
      </w:r>
      <w:proofErr w:type="spellEnd"/>
      <w:r w:rsidR="00232F3E" w:rsidRPr="000A3A16">
        <w:rPr>
          <w:rFonts w:ascii="PT Astra Serif" w:hAnsi="PT Astra Serif"/>
          <w:bCs/>
        </w:rPr>
        <w:t>», «</w:t>
      </w:r>
      <w:proofErr w:type="spellStart"/>
      <w:r w:rsidR="00232F3E" w:rsidRPr="000A3A16">
        <w:rPr>
          <w:rFonts w:ascii="PT Astra Serif" w:hAnsi="PT Astra Serif"/>
          <w:bCs/>
        </w:rPr>
        <w:t>сурдлимпийский</w:t>
      </w:r>
      <w:proofErr w:type="spellEnd"/>
      <w:r w:rsidR="00232F3E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</w:t>
      </w:r>
    </w:p>
    <w:p w:rsidR="00FC2D75" w:rsidRPr="000A3A16" w:rsidRDefault="00FC2D75" w:rsidP="00FD5D19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  <w:u w:val="single"/>
        </w:rPr>
        <w:t>Форма</w:t>
      </w:r>
    </w:p>
    <w:p w:rsidR="003D7F41" w:rsidRPr="000A3A16" w:rsidRDefault="003D7F41" w:rsidP="003D7F41">
      <w:pPr>
        <w:pStyle w:val="s3"/>
        <w:jc w:val="center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bCs/>
        </w:rPr>
        <w:t>План</w:t>
      </w:r>
      <w:r w:rsidRPr="000A3A16">
        <w:rPr>
          <w:rFonts w:ascii="PT Astra Serif" w:hAnsi="PT Astra Serif"/>
          <w:bCs/>
        </w:rPr>
        <w:br/>
        <w:t xml:space="preserve">мероприятий по достижению результатов предоставления субсидии </w:t>
      </w:r>
      <w:r w:rsidRPr="000A3A16">
        <w:rPr>
          <w:rFonts w:ascii="PT Astra Serif" w:hAnsi="PT Astra Serif"/>
          <w:bCs/>
        </w:rPr>
        <w:br/>
        <w:t>на 20___ г.</w:t>
      </w:r>
      <w:r w:rsidRPr="000A3A16">
        <w:rPr>
          <w:rFonts w:ascii="PT Astra Serif" w:hAnsi="PT Astra Serif"/>
          <w:bCs/>
        </w:rPr>
        <w:br/>
      </w:r>
      <w:r w:rsidRPr="000A3A16">
        <w:rPr>
          <w:rFonts w:ascii="PT Astra Serif" w:hAnsi="PT Astra Serif"/>
          <w:bCs/>
          <w:sz w:val="20"/>
          <w:szCs w:val="20"/>
        </w:rPr>
        <w:t>_______________________________________________</w:t>
      </w:r>
      <w:r w:rsidRPr="000A3A16">
        <w:rPr>
          <w:rFonts w:ascii="PT Astra Serif" w:hAnsi="PT Astra Serif"/>
          <w:bCs/>
          <w:sz w:val="20"/>
          <w:szCs w:val="20"/>
        </w:rPr>
        <w:br/>
        <w:t>(наименование получателя субсидии)</w:t>
      </w:r>
    </w:p>
    <w:p w:rsidR="003D7F41" w:rsidRPr="000A3A16" w:rsidRDefault="003D7F41" w:rsidP="003D7F41">
      <w:pPr>
        <w:pStyle w:val="s3"/>
        <w:jc w:val="center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 xml:space="preserve">по соглашению </w:t>
      </w:r>
      <w:proofErr w:type="gramStart"/>
      <w:r w:rsidRPr="000A3A16">
        <w:rPr>
          <w:rFonts w:ascii="PT Astra Serif" w:hAnsi="PT Astra Serif"/>
          <w:bCs/>
          <w:sz w:val="20"/>
          <w:szCs w:val="20"/>
        </w:rPr>
        <w:t>от</w:t>
      </w:r>
      <w:proofErr w:type="gramEnd"/>
      <w:r w:rsidRPr="000A3A16">
        <w:rPr>
          <w:rFonts w:ascii="PT Astra Serif" w:hAnsi="PT Astra Serif"/>
          <w:bCs/>
          <w:sz w:val="20"/>
          <w:szCs w:val="20"/>
        </w:rPr>
        <w:t xml:space="preserve"> ______________ №_____________</w:t>
      </w:r>
    </w:p>
    <w:tbl>
      <w:tblPr>
        <w:tblW w:w="9796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3"/>
        <w:gridCol w:w="1982"/>
        <w:gridCol w:w="1953"/>
        <w:gridCol w:w="1418"/>
      </w:tblGrid>
      <w:tr w:rsidR="003D7F41" w:rsidRPr="000A3A16" w:rsidTr="00960BFA"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Плановая дата достижения результата (ДД.ММ</w:t>
            </w:r>
            <w:proofErr w:type="gramStart"/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.Г</w:t>
            </w:r>
            <w:proofErr w:type="gramEnd"/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ГГГ)</w:t>
            </w:r>
          </w:p>
        </w:tc>
      </w:tr>
      <w:tr w:rsidR="003D7F41" w:rsidRPr="000A3A16" w:rsidTr="00960BFA"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4</w:t>
            </w:r>
          </w:p>
        </w:tc>
      </w:tr>
      <w:tr w:rsidR="003D7F41" w:rsidRPr="000A3A16" w:rsidTr="00960BFA">
        <w:trPr>
          <w:trHeight w:val="240"/>
        </w:trPr>
        <w:tc>
          <w:tcPr>
            <w:tcW w:w="4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DE068A" w:rsidP="00960BFA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 xml:space="preserve">Приобретение спортивного организаций </w:t>
            </w:r>
            <w:r w:rsidR="00960BFA" w:rsidRPr="000A3A16">
              <w:rPr>
                <w:rFonts w:ascii="PT Astra Serif" w:hAnsi="PT Astra Serif"/>
                <w:bCs/>
                <w:sz w:val="20"/>
                <w:szCs w:val="20"/>
              </w:rPr>
              <w:t>оборудования и инвентаря для приведения</w:t>
            </w:r>
            <w:r w:rsidR="00960BFA" w:rsidRPr="000A3A16">
              <w:rPr>
                <w:rFonts w:ascii="PT Astra Serif" w:hAnsi="PT Astra Serif"/>
                <w:bCs/>
              </w:rPr>
              <w:t xml:space="preserve"> </w:t>
            </w: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дополнительного образования со специальным наименованием «спортивная школа», использующих в своих наименованиях слова «олимпийский», «</w:t>
            </w:r>
            <w:proofErr w:type="spellStart"/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паралимпийский</w:t>
            </w:r>
            <w:proofErr w:type="spellEnd"/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», «</w:t>
            </w:r>
            <w:proofErr w:type="spellStart"/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сурдлимпийский</w:t>
            </w:r>
            <w:proofErr w:type="spellEnd"/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» или образованные на их основе слова или словосочетания, в нормативное состояние</w:t>
            </w:r>
          </w:p>
        </w:tc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960BFA" w:rsidP="007B0AE4">
            <w:pPr>
              <w:pStyle w:val="af"/>
              <w:spacing w:before="0" w:beforeAutospacing="0" w:after="0" w:afterAutospacing="0" w:line="210" w:lineRule="atLeast"/>
              <w:ind w:right="173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Количество спортивных школ олимпийского резерва, в которое оставлено новое спортивное оборудование и инвентарь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3D7F41" w:rsidRPr="000A3A16" w:rsidTr="00960BFA">
        <w:tc>
          <w:tcPr>
            <w:tcW w:w="4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3D7F41" w:rsidRPr="000A3A16" w:rsidTr="00960BFA">
        <w:tc>
          <w:tcPr>
            <w:tcW w:w="4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3D7F41" w:rsidRPr="000A3A16" w:rsidTr="00960BFA">
        <w:tc>
          <w:tcPr>
            <w:tcW w:w="4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</w:tbl>
    <w:p w:rsidR="003D7F41" w:rsidRPr="000A3A16" w:rsidRDefault="003D7F41" w:rsidP="00960BFA">
      <w:pPr>
        <w:pBdr>
          <w:top w:val="none" w:sz="4" w:space="1" w:color="000000"/>
        </w:pBd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0A3A16" w:rsidRDefault="003D7F41" w:rsidP="00960BFA">
      <w:pPr>
        <w:pBdr>
          <w:top w:val="none" w:sz="4" w:space="1" w:color="000000"/>
        </w:pBd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0A3A16" w:rsidRDefault="003D7F41" w:rsidP="00960BFA">
      <w:pPr>
        <w:pBdr>
          <w:top w:val="none" w:sz="4" w:space="1" w:color="000000"/>
        </w:pBdr>
        <w:jc w:val="both"/>
        <w:rPr>
          <w:rFonts w:ascii="PT Astra Serif" w:hAnsi="PT Astra Serif"/>
          <w:bCs/>
          <w:szCs w:val="20"/>
          <w:lang w:eastAsia="ru-RU" w:bidi="ar-SA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A06336" w:rsidRPr="000A3A16" w:rsidTr="00A06336">
        <w:tc>
          <w:tcPr>
            <w:tcW w:w="3125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0A3A16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0A3A16" w:rsidTr="00A06336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</w:rPr>
              <w:t>Главный бухгалтер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0A3A16" w:rsidTr="00A06336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A06336" w:rsidRPr="000A3A1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A06336" w:rsidRPr="000A3A1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0A3A16" w:rsidTr="00C860D3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A06336" w:rsidRPr="000A3A16" w:rsidTr="00C860D3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A06336" w:rsidRPr="000A3A16" w:rsidRDefault="00A06336" w:rsidP="00C860D3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976852" w:rsidRPr="000A3A16" w:rsidRDefault="00976852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976852" w:rsidRPr="000A3A16" w:rsidRDefault="00976852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0A3A16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FD5D19" w:rsidRDefault="00FD5D19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</w:p>
    <w:p w:rsidR="00B05457" w:rsidRPr="000A3A16" w:rsidRDefault="003D7F41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0A3A16">
        <w:rPr>
          <w:rFonts w:ascii="PT Astra Serif" w:hAnsi="PT Astra Serif"/>
        </w:rPr>
        <w:lastRenderedPageBreak/>
        <w:t>Приложение № 4</w:t>
      </w:r>
    </w:p>
    <w:p w:rsidR="003D7F41" w:rsidRPr="000A3A16" w:rsidRDefault="003D7F41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0A3A16">
        <w:rPr>
          <w:rFonts w:ascii="PT Astra Serif" w:hAnsi="PT Astra Serif"/>
        </w:rPr>
        <w:t>к Порядку определения объёма и условия предоставления из областного бюдже</w:t>
      </w:r>
      <w:r w:rsidR="00FD5D19">
        <w:rPr>
          <w:rFonts w:ascii="PT Astra Serif" w:hAnsi="PT Astra Serif"/>
        </w:rPr>
        <w:t>та субсидии</w:t>
      </w:r>
      <w:r w:rsidRPr="000A3A16">
        <w:rPr>
          <w:rFonts w:ascii="PT Astra Serif" w:hAnsi="PT Astra Serif"/>
        </w:rPr>
        <w:t xml:space="preserve"> </w:t>
      </w:r>
      <w:proofErr w:type="gramStart"/>
      <w:r w:rsidRPr="000A3A16">
        <w:rPr>
          <w:rFonts w:ascii="PT Astra Serif" w:hAnsi="PT Astra Serif"/>
        </w:rPr>
        <w:t>областным</w:t>
      </w:r>
      <w:proofErr w:type="gramEnd"/>
      <w:r w:rsidRPr="000A3A16">
        <w:rPr>
          <w:rFonts w:ascii="PT Astra Serif" w:hAnsi="PT Astra Serif"/>
        </w:rPr>
        <w:t xml:space="preserve"> государственным </w:t>
      </w:r>
    </w:p>
    <w:p w:rsidR="00B60CAA" w:rsidRPr="000A3A16" w:rsidRDefault="003D7F41" w:rsidP="00FD5D19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</w:rPr>
        <w:t xml:space="preserve">автономным учреждениям </w:t>
      </w:r>
      <w:r w:rsidR="00232F3E" w:rsidRPr="000A3A16">
        <w:rPr>
          <w:rFonts w:ascii="PT Astra Serif" w:hAnsi="PT Astra Serif"/>
          <w:bCs/>
        </w:rPr>
        <w:t>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232F3E" w:rsidRPr="000A3A16">
        <w:rPr>
          <w:rFonts w:ascii="PT Astra Serif" w:hAnsi="PT Astra Serif"/>
          <w:bCs/>
        </w:rPr>
        <w:t>паралимпийский</w:t>
      </w:r>
      <w:proofErr w:type="spellEnd"/>
      <w:r w:rsidR="00232F3E" w:rsidRPr="000A3A16">
        <w:rPr>
          <w:rFonts w:ascii="PT Astra Serif" w:hAnsi="PT Astra Serif"/>
          <w:bCs/>
        </w:rPr>
        <w:t>», «</w:t>
      </w:r>
      <w:proofErr w:type="spellStart"/>
      <w:r w:rsidR="00232F3E" w:rsidRPr="000A3A16">
        <w:rPr>
          <w:rFonts w:ascii="PT Astra Serif" w:hAnsi="PT Astra Serif"/>
          <w:bCs/>
        </w:rPr>
        <w:t>сурдлимпийский</w:t>
      </w:r>
      <w:proofErr w:type="spellEnd"/>
      <w:r w:rsidR="00232F3E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</w:t>
      </w:r>
    </w:p>
    <w:p w:rsidR="00B60CAA" w:rsidRPr="000A3A16" w:rsidRDefault="00B60CAA" w:rsidP="00B60CAA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  <w:u w:val="single"/>
        </w:rPr>
        <w:t>Форма</w:t>
      </w:r>
    </w:p>
    <w:p w:rsidR="003D7F41" w:rsidRPr="000A3A16" w:rsidRDefault="003D7F41" w:rsidP="003D7F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Cs w:val="20"/>
          <w:lang w:eastAsia="ru-RU" w:bidi="ar-SA"/>
        </w:rPr>
      </w:pP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br/>
        <w:t xml:space="preserve">о реализации плана мероприятий по достижению результата предоставления субсидии </w:t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br/>
        <w:t>на ______________ 20___ г.</w:t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Pr="000A3A16">
        <w:rPr>
          <w:rFonts w:ascii="PT Astra Serif" w:hAnsi="PT Astra Serif"/>
          <w:bCs/>
          <w:szCs w:val="20"/>
          <w:lang w:eastAsia="ru-RU" w:bidi="ar-SA"/>
        </w:rPr>
        <w:t>__________________________________________________________</w:t>
      </w:r>
      <w:r w:rsidRPr="000A3A16">
        <w:rPr>
          <w:rFonts w:ascii="PT Astra Serif" w:hAnsi="PT Astra Serif"/>
          <w:bCs/>
          <w:szCs w:val="20"/>
          <w:lang w:eastAsia="ru-RU" w:bidi="ar-SA"/>
        </w:rPr>
        <w:br/>
        <w:t>(наименование получателя субсидии)</w:t>
      </w:r>
      <w:r w:rsidRPr="000A3A16">
        <w:rPr>
          <w:rFonts w:ascii="PT Astra Serif" w:hAnsi="PT Astra Serif"/>
          <w:bCs/>
          <w:szCs w:val="20"/>
          <w:lang w:eastAsia="ru-RU" w:bidi="ar-SA"/>
        </w:rPr>
        <w:br/>
        <w:t xml:space="preserve">по соглашению _____________ </w:t>
      </w:r>
      <w:proofErr w:type="gramStart"/>
      <w:r w:rsidRPr="000A3A16">
        <w:rPr>
          <w:rFonts w:ascii="PT Astra Serif" w:hAnsi="PT Astra Serif"/>
          <w:bCs/>
          <w:szCs w:val="20"/>
          <w:lang w:eastAsia="ru-RU" w:bidi="ar-SA"/>
        </w:rPr>
        <w:t>от</w:t>
      </w:r>
      <w:proofErr w:type="gramEnd"/>
      <w:r w:rsidR="00232F3E" w:rsidRPr="000A3A16">
        <w:rPr>
          <w:rFonts w:ascii="PT Astra Serif" w:hAnsi="PT Astra Serif"/>
          <w:bCs/>
          <w:szCs w:val="20"/>
          <w:lang w:eastAsia="ru-RU" w:bidi="ar-SA"/>
        </w:rPr>
        <w:t xml:space="preserve"> </w:t>
      </w:r>
      <w:r w:rsidRPr="000A3A16">
        <w:rPr>
          <w:rFonts w:ascii="PT Astra Serif" w:hAnsi="PT Astra Serif"/>
          <w:bCs/>
          <w:szCs w:val="20"/>
          <w:lang w:eastAsia="ru-RU" w:bidi="ar-SA"/>
        </w:rPr>
        <w:t xml:space="preserve"> № ______</w:t>
      </w:r>
    </w:p>
    <w:tbl>
      <w:tblPr>
        <w:tblW w:w="11558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"/>
        <w:gridCol w:w="2896"/>
        <w:gridCol w:w="238"/>
        <w:gridCol w:w="1843"/>
        <w:gridCol w:w="64"/>
        <w:gridCol w:w="759"/>
        <w:gridCol w:w="1073"/>
        <w:gridCol w:w="1060"/>
        <w:gridCol w:w="1133"/>
        <w:gridCol w:w="979"/>
        <w:gridCol w:w="1102"/>
      </w:tblGrid>
      <w:tr w:rsidR="003D7F41" w:rsidRPr="000A3A16" w:rsidTr="007B0AE4">
        <w:trPr>
          <w:gridBefore w:val="1"/>
          <w:gridAfter w:val="1"/>
          <w:wBefore w:w="411" w:type="dxa"/>
          <w:wAfter w:w="1102" w:type="dxa"/>
          <w:trHeight w:val="240"/>
          <w:jc w:val="center"/>
        </w:trPr>
        <w:tc>
          <w:tcPr>
            <w:tcW w:w="28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Наименование результата</w:t>
            </w:r>
          </w:p>
        </w:tc>
        <w:tc>
          <w:tcPr>
            <w:tcW w:w="21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Наименование показателя</w:t>
            </w:r>
          </w:p>
        </w:tc>
        <w:tc>
          <w:tcPr>
            <w:tcW w:w="7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Плановое значение</w:t>
            </w:r>
          </w:p>
        </w:tc>
        <w:tc>
          <w:tcPr>
            <w:tcW w:w="1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Фактически достигнутое значение на конец отчетного периода</w:t>
            </w: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Дата достижения</w:t>
            </w:r>
          </w:p>
        </w:tc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Причина отклонений</w:t>
            </w:r>
          </w:p>
        </w:tc>
      </w:tr>
      <w:tr w:rsidR="003D7F41" w:rsidRPr="000A3A16" w:rsidTr="007B0AE4">
        <w:trPr>
          <w:gridBefore w:val="1"/>
          <w:gridAfter w:val="1"/>
          <w:wBefore w:w="411" w:type="dxa"/>
          <w:wAfter w:w="1102" w:type="dxa"/>
          <w:jc w:val="center"/>
        </w:trPr>
        <w:tc>
          <w:tcPr>
            <w:tcW w:w="2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21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Плановая (</w:t>
            </w:r>
            <w:proofErr w:type="spellStart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дд.мм</w:t>
            </w:r>
            <w:proofErr w:type="gramStart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.г</w:t>
            </w:r>
            <w:proofErr w:type="gramEnd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ггг</w:t>
            </w:r>
            <w:proofErr w:type="spellEnd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Фактическая (</w:t>
            </w:r>
            <w:proofErr w:type="spellStart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дд.мм</w:t>
            </w:r>
            <w:proofErr w:type="gramStart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.г</w:t>
            </w:r>
            <w:proofErr w:type="gramEnd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ггг</w:t>
            </w:r>
            <w:proofErr w:type="spellEnd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3D7F41" w:rsidRPr="000A3A16" w:rsidTr="007B0AE4">
        <w:trPr>
          <w:gridBefore w:val="1"/>
          <w:gridAfter w:val="1"/>
          <w:wBefore w:w="411" w:type="dxa"/>
          <w:wAfter w:w="1102" w:type="dxa"/>
          <w:jc w:val="center"/>
        </w:trPr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2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7</w:t>
            </w:r>
          </w:p>
        </w:tc>
      </w:tr>
      <w:tr w:rsidR="003D7F41" w:rsidRPr="000A3A16" w:rsidTr="007B0AE4">
        <w:trPr>
          <w:gridBefore w:val="1"/>
          <w:gridAfter w:val="1"/>
          <w:wBefore w:w="411" w:type="dxa"/>
          <w:wAfter w:w="1102" w:type="dxa"/>
          <w:trHeight w:val="1598"/>
          <w:jc w:val="center"/>
        </w:trPr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960BFA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</w:rPr>
              <w:t>Приобретение спортивного организаций оборудования и инвентаря для приведения</w:t>
            </w:r>
            <w:r w:rsidRPr="000A3A16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0A3A16">
              <w:rPr>
                <w:rFonts w:ascii="PT Astra Serif" w:hAnsi="PT Astra Serif"/>
                <w:bCs/>
                <w:szCs w:val="20"/>
              </w:rPr>
              <w:t>дополнительного образования со специальным наименованием «спортивная школа», использующих в своих наименованиях слова «олимпийский», «</w:t>
            </w:r>
            <w:proofErr w:type="spellStart"/>
            <w:r w:rsidRPr="000A3A16">
              <w:rPr>
                <w:rFonts w:ascii="PT Astra Serif" w:hAnsi="PT Astra Serif"/>
                <w:bCs/>
                <w:szCs w:val="20"/>
              </w:rPr>
              <w:t>паралимпийский</w:t>
            </w:r>
            <w:proofErr w:type="spellEnd"/>
            <w:r w:rsidRPr="000A3A16">
              <w:rPr>
                <w:rFonts w:ascii="PT Astra Serif" w:hAnsi="PT Astra Serif"/>
                <w:bCs/>
                <w:szCs w:val="20"/>
              </w:rPr>
              <w:t>», «</w:t>
            </w:r>
            <w:proofErr w:type="spellStart"/>
            <w:r w:rsidRPr="000A3A16">
              <w:rPr>
                <w:rFonts w:ascii="PT Astra Serif" w:hAnsi="PT Astra Serif"/>
                <w:bCs/>
                <w:szCs w:val="20"/>
              </w:rPr>
              <w:t>сурдлимпийский</w:t>
            </w:r>
            <w:proofErr w:type="spellEnd"/>
            <w:r w:rsidRPr="000A3A16">
              <w:rPr>
                <w:rFonts w:ascii="PT Astra Serif" w:hAnsi="PT Astra Serif"/>
                <w:bCs/>
                <w:szCs w:val="20"/>
              </w:rPr>
              <w:t>» или образованные на их основе слова или словосочетания, в нормативное состояние</w:t>
            </w:r>
          </w:p>
        </w:tc>
        <w:tc>
          <w:tcPr>
            <w:tcW w:w="2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960BFA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</w:rPr>
              <w:t>Количество спортивных школ олимпийского резерва, в которое оставлено новое спортивное оборудование и инвентарь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  <w:tr w:rsidR="00A06336" w:rsidRPr="000A3A16" w:rsidTr="007B0AE4">
        <w:tblPrEx>
          <w:jc w:val="left"/>
          <w:shd w:val="clear" w:color="auto" w:fill="auto"/>
        </w:tblPrEx>
        <w:trPr>
          <w:trHeight w:val="921"/>
        </w:trPr>
        <w:tc>
          <w:tcPr>
            <w:tcW w:w="3545" w:type="dxa"/>
            <w:gridSpan w:val="3"/>
            <w:vAlign w:val="center"/>
            <w:hideMark/>
          </w:tcPr>
          <w:p w:rsidR="00A06336" w:rsidRPr="000A3A16" w:rsidRDefault="00960BFA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0A3A16">
              <w:rPr>
                <w:rFonts w:ascii="PT Astra Serif" w:hAnsi="PT Astra Serif"/>
                <w:bCs/>
              </w:rPr>
              <w:t>Р</w:t>
            </w:r>
            <w:r w:rsidR="00A06336" w:rsidRPr="000A3A16">
              <w:rPr>
                <w:rFonts w:ascii="PT Astra Serif" w:hAnsi="PT Astra Serif"/>
                <w:bCs/>
              </w:rPr>
              <w:t>уководитель Учреждения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843" w:type="dxa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C860D3" w:rsidRPr="000A3A16" w:rsidRDefault="00C860D3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6170" w:type="dxa"/>
            <w:gridSpan w:val="7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90469B" w:rsidRPr="000A3A16" w:rsidRDefault="0090469B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90469B" w:rsidRPr="000A3A16" w:rsidRDefault="0090469B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0A3A16" w:rsidTr="007B0AE4">
        <w:tblPrEx>
          <w:jc w:val="left"/>
          <w:shd w:val="clear" w:color="auto" w:fill="auto"/>
        </w:tblPrEx>
        <w:trPr>
          <w:trHeight w:val="747"/>
        </w:trPr>
        <w:tc>
          <w:tcPr>
            <w:tcW w:w="3545" w:type="dxa"/>
            <w:gridSpan w:val="3"/>
            <w:vAlign w:val="center"/>
            <w:hideMark/>
          </w:tcPr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</w:rPr>
              <w:t>Главный бухгалтер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6170" w:type="dxa"/>
            <w:gridSpan w:val="7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0A3A16" w:rsidTr="007B0AE4">
        <w:tblPrEx>
          <w:jc w:val="left"/>
          <w:shd w:val="clear" w:color="auto" w:fill="auto"/>
        </w:tblPrEx>
        <w:trPr>
          <w:trHeight w:val="630"/>
        </w:trPr>
        <w:tc>
          <w:tcPr>
            <w:tcW w:w="3545" w:type="dxa"/>
            <w:gridSpan w:val="3"/>
            <w:vAlign w:val="center"/>
            <w:hideMark/>
          </w:tcPr>
          <w:p w:rsidR="00A06336" w:rsidRPr="000A3A1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A06336" w:rsidRPr="000A3A1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</w:p>
        </w:tc>
        <w:tc>
          <w:tcPr>
            <w:tcW w:w="1843" w:type="dxa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6170" w:type="dxa"/>
            <w:gridSpan w:val="7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</w:tbl>
    <w:p w:rsidR="00F05514" w:rsidRPr="000A3A16" w:rsidRDefault="00F05514" w:rsidP="00976852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232F3E" w:rsidRPr="00FD5D19" w:rsidRDefault="00976852" w:rsidP="00F05514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3D7F41" w:rsidRPr="000A3A16" w:rsidRDefault="00976852" w:rsidP="00292212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16"/>
          <w:szCs w:val="16"/>
        </w:rPr>
      </w:pPr>
      <w:r w:rsidRPr="000A3A16">
        <w:rPr>
          <w:rFonts w:ascii="PT Astra Serif" w:hAnsi="PT Astra Serif"/>
          <w:bCs/>
          <w:szCs w:val="20"/>
        </w:rPr>
        <w:t>«_______» _____________202_ г.</w:t>
      </w:r>
    </w:p>
    <w:sectPr w:rsidR="003D7F41" w:rsidRPr="000A3A16" w:rsidSect="000A3A16">
      <w:headerReference w:type="default" r:id="rId25"/>
      <w:headerReference w:type="first" r:id="rId26"/>
      <w:pgSz w:w="11906" w:h="16838"/>
      <w:pgMar w:top="851" w:right="707" w:bottom="1134" w:left="1418" w:header="708" w:footer="708" w:gutter="0"/>
      <w:pgNumType w:start="3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D19" w:rsidRDefault="00FD5D19" w:rsidP="00FF5C72">
      <w:pPr>
        <w:pBdr>
          <w:top w:val="none" w:sz="4" w:space="1" w:color="000000"/>
        </w:pBdr>
      </w:pPr>
      <w:r>
        <w:separator/>
      </w:r>
    </w:p>
  </w:endnote>
  <w:endnote w:type="continuationSeparator" w:id="0">
    <w:p w:rsidR="00FD5D19" w:rsidRDefault="00FD5D19" w:rsidP="00FF5C72">
      <w:pPr>
        <w:pBdr>
          <w:top w:val="none" w:sz="4" w:space="1" w:color="000000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D19" w:rsidRDefault="00FD5D19" w:rsidP="00FF5C72">
      <w:pPr>
        <w:pBdr>
          <w:top w:val="none" w:sz="4" w:space="1" w:color="000000"/>
        </w:pBdr>
      </w:pPr>
      <w:r>
        <w:separator/>
      </w:r>
    </w:p>
  </w:footnote>
  <w:footnote w:type="continuationSeparator" w:id="0">
    <w:p w:rsidR="00FD5D19" w:rsidRDefault="00FD5D19" w:rsidP="00FF5C72">
      <w:pPr>
        <w:pBdr>
          <w:top w:val="none" w:sz="4" w:space="1" w:color="000000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D19" w:rsidRPr="00FD5D19" w:rsidRDefault="00066C1D" w:rsidP="00462A45">
    <w:pPr>
      <w:pStyle w:val="a3"/>
      <w:jc w:val="center"/>
      <w:rPr>
        <w:sz w:val="24"/>
        <w:szCs w:val="24"/>
      </w:rPr>
    </w:pPr>
    <w:r w:rsidRPr="00FD5D19">
      <w:rPr>
        <w:sz w:val="24"/>
        <w:szCs w:val="24"/>
      </w:rPr>
      <w:fldChar w:fldCharType="begin"/>
    </w:r>
    <w:r w:rsidR="00FD5D19" w:rsidRPr="00FD5D19">
      <w:rPr>
        <w:sz w:val="24"/>
        <w:szCs w:val="24"/>
      </w:rPr>
      <w:instrText xml:space="preserve"> PAGE   \* MERGEFORMAT </w:instrText>
    </w:r>
    <w:r w:rsidRPr="00FD5D19">
      <w:rPr>
        <w:sz w:val="24"/>
        <w:szCs w:val="24"/>
      </w:rPr>
      <w:fldChar w:fldCharType="separate"/>
    </w:r>
    <w:r w:rsidR="00F55185">
      <w:rPr>
        <w:noProof/>
        <w:sz w:val="24"/>
        <w:szCs w:val="24"/>
      </w:rPr>
      <w:t>2</w:t>
    </w:r>
    <w:r w:rsidRPr="00FD5D19">
      <w:rPr>
        <w:sz w:val="24"/>
        <w:szCs w:val="24"/>
      </w:rPr>
      <w:fldChar w:fldCharType="end"/>
    </w:r>
  </w:p>
  <w:p w:rsidR="00FD5D19" w:rsidRPr="000A3A16" w:rsidRDefault="00FD5D19" w:rsidP="00462A45">
    <w:pPr>
      <w:pStyle w:val="a3"/>
      <w:jc w:val="center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D19" w:rsidRDefault="00FD5D19" w:rsidP="00C75328">
    <w:pPr>
      <w:pBdr>
        <w:top w:val="none" w:sz="4" w:space="1" w:color="000000"/>
      </w:pBd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5D19" w:rsidRDefault="00FD5D19" w:rsidP="00C75328">
    <w:pPr>
      <w:pStyle w:val="1"/>
      <w:pBdr>
        <w:top w:val="none" w:sz="4" w:space="1" w:color="000000"/>
      </w:pBdr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FD5D19" w:rsidRDefault="00FD5D19" w:rsidP="00C75328">
    <w:pPr>
      <w:pStyle w:val="1"/>
      <w:pBdr>
        <w:top w:val="none" w:sz="4" w:space="1" w:color="000000"/>
      </w:pBdr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FD5D19" w:rsidRPr="00D64A14" w:rsidRDefault="00FD5D19" w:rsidP="00C75328">
    <w:pPr>
      <w:pStyle w:val="a3"/>
      <w:pBdr>
        <w:top w:val="none" w:sz="4" w:space="1" w:color="000000"/>
      </w:pBdr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53464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D5D19" w:rsidRPr="00FD5D19" w:rsidRDefault="00066C1D">
        <w:pPr>
          <w:pStyle w:val="a3"/>
          <w:jc w:val="center"/>
          <w:rPr>
            <w:sz w:val="24"/>
            <w:szCs w:val="24"/>
          </w:rPr>
        </w:pPr>
        <w:r w:rsidRPr="00FD5D19">
          <w:rPr>
            <w:sz w:val="24"/>
            <w:szCs w:val="24"/>
          </w:rPr>
          <w:fldChar w:fldCharType="begin"/>
        </w:r>
        <w:r w:rsidR="00FD5D19" w:rsidRPr="00FD5D19">
          <w:rPr>
            <w:sz w:val="24"/>
            <w:szCs w:val="24"/>
          </w:rPr>
          <w:instrText xml:space="preserve"> PAGE   \* MERGEFORMAT </w:instrText>
        </w:r>
        <w:r w:rsidRPr="00FD5D19">
          <w:rPr>
            <w:sz w:val="24"/>
            <w:szCs w:val="24"/>
          </w:rPr>
          <w:fldChar w:fldCharType="separate"/>
        </w:r>
        <w:r w:rsidR="00F55185">
          <w:rPr>
            <w:noProof/>
            <w:sz w:val="24"/>
            <w:szCs w:val="24"/>
          </w:rPr>
          <w:t>4</w:t>
        </w:r>
        <w:r w:rsidRPr="00FD5D19">
          <w:rPr>
            <w:sz w:val="24"/>
            <w:szCs w:val="24"/>
          </w:rPr>
          <w:fldChar w:fldCharType="end"/>
        </w:r>
      </w:p>
    </w:sdtContent>
  </w:sdt>
  <w:p w:rsidR="00FD5D19" w:rsidRPr="00AB0CBA" w:rsidRDefault="00FD5D19" w:rsidP="00462A45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D19" w:rsidRPr="00FD5D19" w:rsidRDefault="00FD5D19" w:rsidP="00C75328">
    <w:pPr>
      <w:pStyle w:val="a3"/>
      <w:pBdr>
        <w:top w:val="none" w:sz="4" w:space="1" w:color="000000"/>
      </w:pBdr>
      <w:jc w:val="center"/>
      <w:rPr>
        <w:rFonts w:ascii="PT Astra Serif" w:hAnsi="PT Astra Serif"/>
        <w:sz w:val="24"/>
        <w:szCs w:val="24"/>
      </w:rPr>
    </w:pPr>
    <w:r w:rsidRPr="00FD5D19">
      <w:rPr>
        <w:rFonts w:ascii="PT Astra Serif" w:hAnsi="PT Astra Serif"/>
        <w:sz w:val="24"/>
        <w:szCs w:val="24"/>
      </w:rPr>
      <w:t>3</w:t>
    </w:r>
  </w:p>
  <w:p w:rsidR="00FD5D19" w:rsidRPr="006073BB" w:rsidRDefault="00FD5D19" w:rsidP="00C75328">
    <w:pPr>
      <w:pStyle w:val="a3"/>
      <w:pBdr>
        <w:top w:val="none" w:sz="4" w:space="1" w:color="000000"/>
      </w:pBdr>
      <w:jc w:val="center"/>
      <w:rPr>
        <w:rFonts w:ascii="PT Astra Serif" w:hAnsi="PT Astra Serif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73B5"/>
    <w:multiLevelType w:val="hybridMultilevel"/>
    <w:tmpl w:val="82EE55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C1DFC"/>
    <w:multiLevelType w:val="hybridMultilevel"/>
    <w:tmpl w:val="6EA2D686"/>
    <w:lvl w:ilvl="0" w:tplc="8DC081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9319CE"/>
    <w:multiLevelType w:val="hybridMultilevel"/>
    <w:tmpl w:val="410A97CA"/>
    <w:lvl w:ilvl="0" w:tplc="2CFE96B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41C7"/>
    <w:rsid w:val="00030774"/>
    <w:rsid w:val="00066C1D"/>
    <w:rsid w:val="00084AA7"/>
    <w:rsid w:val="00086F0B"/>
    <w:rsid w:val="000A3A16"/>
    <w:rsid w:val="000D1D62"/>
    <w:rsid w:val="000D5EC2"/>
    <w:rsid w:val="000E6C4B"/>
    <w:rsid w:val="00103634"/>
    <w:rsid w:val="001335A8"/>
    <w:rsid w:val="00137929"/>
    <w:rsid w:val="00147728"/>
    <w:rsid w:val="001A2F50"/>
    <w:rsid w:val="001C4ADE"/>
    <w:rsid w:val="001F0ED8"/>
    <w:rsid w:val="00200097"/>
    <w:rsid w:val="00200EC2"/>
    <w:rsid w:val="00204A8B"/>
    <w:rsid w:val="0021072D"/>
    <w:rsid w:val="0022227A"/>
    <w:rsid w:val="00226294"/>
    <w:rsid w:val="00232F3E"/>
    <w:rsid w:val="0026214B"/>
    <w:rsid w:val="00286A08"/>
    <w:rsid w:val="0028777A"/>
    <w:rsid w:val="00292212"/>
    <w:rsid w:val="002A75DB"/>
    <w:rsid w:val="002D3693"/>
    <w:rsid w:val="002D45EF"/>
    <w:rsid w:val="002D66B8"/>
    <w:rsid w:val="002F2488"/>
    <w:rsid w:val="002F2F85"/>
    <w:rsid w:val="0030524A"/>
    <w:rsid w:val="00315B3E"/>
    <w:rsid w:val="003227EA"/>
    <w:rsid w:val="00325908"/>
    <w:rsid w:val="00334AE7"/>
    <w:rsid w:val="003B028B"/>
    <w:rsid w:val="003D7F41"/>
    <w:rsid w:val="003F0F3B"/>
    <w:rsid w:val="00401F4A"/>
    <w:rsid w:val="004315FF"/>
    <w:rsid w:val="00462A45"/>
    <w:rsid w:val="00495BF0"/>
    <w:rsid w:val="004C4C38"/>
    <w:rsid w:val="004E4D2C"/>
    <w:rsid w:val="00501762"/>
    <w:rsid w:val="005162B8"/>
    <w:rsid w:val="00524F4A"/>
    <w:rsid w:val="005264BD"/>
    <w:rsid w:val="00530114"/>
    <w:rsid w:val="00545129"/>
    <w:rsid w:val="00551BF2"/>
    <w:rsid w:val="00555939"/>
    <w:rsid w:val="005824C1"/>
    <w:rsid w:val="005C327A"/>
    <w:rsid w:val="005E63E2"/>
    <w:rsid w:val="00603BD4"/>
    <w:rsid w:val="00605986"/>
    <w:rsid w:val="006073BB"/>
    <w:rsid w:val="0061183E"/>
    <w:rsid w:val="00616646"/>
    <w:rsid w:val="00621BBA"/>
    <w:rsid w:val="0063074B"/>
    <w:rsid w:val="0069685C"/>
    <w:rsid w:val="00696B29"/>
    <w:rsid w:val="006A6D56"/>
    <w:rsid w:val="006D4545"/>
    <w:rsid w:val="006E367C"/>
    <w:rsid w:val="006E474A"/>
    <w:rsid w:val="006F1726"/>
    <w:rsid w:val="006F61E6"/>
    <w:rsid w:val="006F78B7"/>
    <w:rsid w:val="006F78C5"/>
    <w:rsid w:val="00706FF0"/>
    <w:rsid w:val="00713EB5"/>
    <w:rsid w:val="00716B4E"/>
    <w:rsid w:val="007675A3"/>
    <w:rsid w:val="00792913"/>
    <w:rsid w:val="00793CD7"/>
    <w:rsid w:val="00797BFA"/>
    <w:rsid w:val="00797D19"/>
    <w:rsid w:val="007B0AE4"/>
    <w:rsid w:val="007B1852"/>
    <w:rsid w:val="007D5915"/>
    <w:rsid w:val="007E02FA"/>
    <w:rsid w:val="007F15F1"/>
    <w:rsid w:val="008164B9"/>
    <w:rsid w:val="008532CE"/>
    <w:rsid w:val="00873D54"/>
    <w:rsid w:val="00882F80"/>
    <w:rsid w:val="008B4BCE"/>
    <w:rsid w:val="008D74F9"/>
    <w:rsid w:val="0090469B"/>
    <w:rsid w:val="00936A0D"/>
    <w:rsid w:val="00960BFA"/>
    <w:rsid w:val="00976852"/>
    <w:rsid w:val="009833FF"/>
    <w:rsid w:val="00987FF1"/>
    <w:rsid w:val="009900AD"/>
    <w:rsid w:val="009B0332"/>
    <w:rsid w:val="009E427B"/>
    <w:rsid w:val="00A06336"/>
    <w:rsid w:val="00A16D23"/>
    <w:rsid w:val="00A173DF"/>
    <w:rsid w:val="00A27D92"/>
    <w:rsid w:val="00A35535"/>
    <w:rsid w:val="00A67A6B"/>
    <w:rsid w:val="00A7047A"/>
    <w:rsid w:val="00A86B5B"/>
    <w:rsid w:val="00A90CB7"/>
    <w:rsid w:val="00A924F9"/>
    <w:rsid w:val="00AB0CBA"/>
    <w:rsid w:val="00AC195D"/>
    <w:rsid w:val="00AE170A"/>
    <w:rsid w:val="00AE250E"/>
    <w:rsid w:val="00AE3D7E"/>
    <w:rsid w:val="00AF496F"/>
    <w:rsid w:val="00B03988"/>
    <w:rsid w:val="00B05457"/>
    <w:rsid w:val="00B20D77"/>
    <w:rsid w:val="00B26680"/>
    <w:rsid w:val="00B319D4"/>
    <w:rsid w:val="00B36396"/>
    <w:rsid w:val="00B43FE7"/>
    <w:rsid w:val="00B60CAA"/>
    <w:rsid w:val="00B84D02"/>
    <w:rsid w:val="00B850E4"/>
    <w:rsid w:val="00B94AE5"/>
    <w:rsid w:val="00C05001"/>
    <w:rsid w:val="00C11761"/>
    <w:rsid w:val="00C12851"/>
    <w:rsid w:val="00C214B5"/>
    <w:rsid w:val="00C221D7"/>
    <w:rsid w:val="00C23E44"/>
    <w:rsid w:val="00C247DD"/>
    <w:rsid w:val="00C2707C"/>
    <w:rsid w:val="00C31C7D"/>
    <w:rsid w:val="00C75328"/>
    <w:rsid w:val="00C851A7"/>
    <w:rsid w:val="00C860D3"/>
    <w:rsid w:val="00CC4130"/>
    <w:rsid w:val="00CC647B"/>
    <w:rsid w:val="00CD410B"/>
    <w:rsid w:val="00CF25B8"/>
    <w:rsid w:val="00CF2E2F"/>
    <w:rsid w:val="00D0075C"/>
    <w:rsid w:val="00D07ABF"/>
    <w:rsid w:val="00D143F2"/>
    <w:rsid w:val="00D14C44"/>
    <w:rsid w:val="00D2023E"/>
    <w:rsid w:val="00D6060B"/>
    <w:rsid w:val="00D64A14"/>
    <w:rsid w:val="00D91A93"/>
    <w:rsid w:val="00D96F38"/>
    <w:rsid w:val="00DC6970"/>
    <w:rsid w:val="00DC7D48"/>
    <w:rsid w:val="00DD4E33"/>
    <w:rsid w:val="00DE068A"/>
    <w:rsid w:val="00E6307D"/>
    <w:rsid w:val="00E66A42"/>
    <w:rsid w:val="00E777A3"/>
    <w:rsid w:val="00E87968"/>
    <w:rsid w:val="00E944BD"/>
    <w:rsid w:val="00EA785A"/>
    <w:rsid w:val="00EC18AE"/>
    <w:rsid w:val="00F051EE"/>
    <w:rsid w:val="00F05514"/>
    <w:rsid w:val="00F21D6E"/>
    <w:rsid w:val="00F32FB1"/>
    <w:rsid w:val="00F353C6"/>
    <w:rsid w:val="00F55185"/>
    <w:rsid w:val="00F61362"/>
    <w:rsid w:val="00FA631C"/>
    <w:rsid w:val="00FB0DB5"/>
    <w:rsid w:val="00FC2D75"/>
    <w:rsid w:val="00FC37D2"/>
    <w:rsid w:val="00FD5D19"/>
    <w:rsid w:val="00FE2E64"/>
    <w:rsid w:val="00FF4671"/>
    <w:rsid w:val="00FF5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c">
    <w:name w:val="Hyperlink"/>
    <w:basedOn w:val="a0"/>
    <w:uiPriority w:val="99"/>
    <w:unhideWhenUsed/>
    <w:rsid w:val="00C05001"/>
    <w:rPr>
      <w:color w:val="0000FF" w:themeColor="hyperlink"/>
      <w:u w:val="single"/>
    </w:rPr>
  </w:style>
  <w:style w:type="paragraph" w:customStyle="1" w:styleId="s1">
    <w:name w:val="s_1"/>
    <w:basedOn w:val="a"/>
    <w:rsid w:val="003D7F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d">
    <w:name w:val="Body Text Indent"/>
    <w:basedOn w:val="a"/>
    <w:link w:val="ae"/>
    <w:uiPriority w:val="99"/>
    <w:semiHidden/>
    <w:unhideWhenUsed/>
    <w:rsid w:val="003D7F4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3D7F41"/>
    <w:rPr>
      <w:rFonts w:ascii="Times New Roman" w:eastAsia="Times New Roman" w:hAnsi="Times New Roman" w:cs="Times New Roman"/>
      <w:sz w:val="20"/>
      <w:lang w:bidi="en-US"/>
    </w:rPr>
  </w:style>
  <w:style w:type="paragraph" w:styleId="af">
    <w:name w:val="Normal (Web)"/>
    <w:basedOn w:val="a"/>
    <w:uiPriority w:val="99"/>
    <w:unhideWhenUsed/>
    <w:rsid w:val="008532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0">
    <w:name w:val="List Paragraph"/>
    <w:basedOn w:val="a"/>
    <w:uiPriority w:val="34"/>
    <w:qFormat/>
    <w:rsid w:val="00DC7D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6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FDF9EA-1F67-46DC-84B9-A6AE737A1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15</Pages>
  <Words>4961</Words>
  <Characters>28278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17</cp:revision>
  <cp:lastPrinted>2026-02-13T07:06:00Z</cp:lastPrinted>
  <dcterms:created xsi:type="dcterms:W3CDTF">2026-02-11T04:26:00Z</dcterms:created>
  <dcterms:modified xsi:type="dcterms:W3CDTF">2026-02-13T07:06:00Z</dcterms:modified>
</cp:coreProperties>
</file>