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1575E4">
        <w:tc>
          <w:tcPr>
            <w:tcW w:w="1701" w:type="dxa"/>
            <w:shd w:val="clear" w:color="auto" w:fill="auto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01360" w:rsidRDefault="00001360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0703E7" w:rsidRPr="006D0887" w:rsidRDefault="00080E2B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7"/>
        </w:rPr>
      </w:pPr>
      <w:r w:rsidRPr="006D0887">
        <w:rPr>
          <w:rFonts w:ascii="PT Astra Serif" w:hAnsi="PT Astra Serif" w:cs="PT Astra Serif"/>
          <w:sz w:val="28"/>
          <w:szCs w:val="27"/>
        </w:rPr>
        <w:t>О внесении изменени</w:t>
      </w:r>
      <w:r w:rsidR="003B1798" w:rsidRPr="006D0887">
        <w:rPr>
          <w:rFonts w:ascii="PT Astra Serif" w:hAnsi="PT Astra Serif" w:cs="PT Astra Serif"/>
          <w:sz w:val="28"/>
          <w:szCs w:val="27"/>
        </w:rPr>
        <w:t>я</w:t>
      </w:r>
      <w:r w:rsidRPr="006D0887">
        <w:rPr>
          <w:rFonts w:ascii="PT Astra Serif" w:hAnsi="PT Astra Serif" w:cs="PT Astra Serif"/>
          <w:sz w:val="28"/>
          <w:szCs w:val="27"/>
        </w:rPr>
        <w:t xml:space="preserve"> в приказ Департамента градостроительного развития Томской области </w:t>
      </w:r>
      <w:r w:rsidR="008B3601" w:rsidRPr="006D0887">
        <w:rPr>
          <w:rFonts w:ascii="PT Astra Serif" w:hAnsi="PT Astra Serif" w:cs="PT Astra Serif"/>
          <w:sz w:val="28"/>
          <w:szCs w:val="27"/>
        </w:rPr>
        <w:t>от 2</w:t>
      </w:r>
      <w:r w:rsidR="00B96A64" w:rsidRPr="006D0887">
        <w:rPr>
          <w:rFonts w:ascii="PT Astra Serif" w:hAnsi="PT Astra Serif" w:cs="PT Astra Serif"/>
          <w:sz w:val="28"/>
          <w:szCs w:val="27"/>
        </w:rPr>
        <w:t>3</w:t>
      </w:r>
      <w:r w:rsidR="008B3601" w:rsidRPr="006D0887">
        <w:rPr>
          <w:rFonts w:ascii="PT Astra Serif" w:hAnsi="PT Astra Serif" w:cs="PT Astra Serif"/>
          <w:sz w:val="28"/>
          <w:szCs w:val="27"/>
        </w:rPr>
        <w:t>.07.202</w:t>
      </w:r>
      <w:r w:rsidR="00B96A64" w:rsidRPr="006D0887">
        <w:rPr>
          <w:rFonts w:ascii="PT Astra Serif" w:hAnsi="PT Astra Serif" w:cs="PT Astra Serif"/>
          <w:sz w:val="28"/>
          <w:szCs w:val="27"/>
        </w:rPr>
        <w:t>5</w:t>
      </w:r>
      <w:r w:rsidR="008B3601" w:rsidRPr="006D0887">
        <w:rPr>
          <w:rFonts w:ascii="PT Astra Serif" w:hAnsi="PT Astra Serif" w:cs="PT Astra Serif"/>
          <w:sz w:val="28"/>
          <w:szCs w:val="27"/>
        </w:rPr>
        <w:t xml:space="preserve"> № </w:t>
      </w:r>
      <w:r w:rsidR="00B96A64" w:rsidRPr="006D0887">
        <w:rPr>
          <w:rFonts w:ascii="PT Astra Serif" w:hAnsi="PT Astra Serif" w:cs="PT Astra Serif"/>
          <w:sz w:val="28"/>
          <w:szCs w:val="27"/>
        </w:rPr>
        <w:t>65</w:t>
      </w:r>
    </w:p>
    <w:p w:rsidR="000703E7" w:rsidRPr="00CC7716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080E2B" w:rsidRPr="006D0887" w:rsidRDefault="00080E2B" w:rsidP="00CA25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7"/>
        </w:rPr>
      </w:pPr>
      <w:r w:rsidRPr="006D0887">
        <w:rPr>
          <w:rStyle w:val="docdata"/>
          <w:rFonts w:ascii="PT Astra Serif" w:eastAsia="Arial" w:hAnsi="PT Astra Serif"/>
          <w:sz w:val="28"/>
          <w:szCs w:val="27"/>
        </w:rPr>
        <w:t xml:space="preserve">В </w:t>
      </w:r>
      <w:r w:rsidR="001F7273" w:rsidRPr="006D0887">
        <w:rPr>
          <w:rStyle w:val="docdata"/>
          <w:rFonts w:ascii="PT Astra Serif" w:eastAsia="Arial" w:hAnsi="PT Astra Serif"/>
          <w:sz w:val="28"/>
          <w:szCs w:val="27"/>
        </w:rPr>
        <w:t xml:space="preserve">связи </w:t>
      </w:r>
      <w:r w:rsidR="001575E4" w:rsidRPr="006D0887">
        <w:rPr>
          <w:rStyle w:val="docdata"/>
          <w:rFonts w:ascii="PT Astra Serif" w:eastAsia="Arial" w:hAnsi="PT Astra Serif"/>
          <w:sz w:val="28"/>
          <w:szCs w:val="27"/>
        </w:rPr>
        <w:t xml:space="preserve">с необходимостью </w:t>
      </w:r>
      <w:r w:rsidR="008C3BD2" w:rsidRPr="006D0887">
        <w:rPr>
          <w:rStyle w:val="docdata"/>
          <w:rFonts w:ascii="PT Astra Serif" w:eastAsia="Arial" w:hAnsi="PT Astra Serif"/>
          <w:sz w:val="28"/>
          <w:szCs w:val="27"/>
        </w:rPr>
        <w:t>изменения служебного времени</w:t>
      </w:r>
    </w:p>
    <w:p w:rsidR="00080E2B" w:rsidRPr="006D0887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  <w:r w:rsidRPr="006D0887">
        <w:rPr>
          <w:rFonts w:ascii="PT Astra Serif" w:hAnsi="PT Astra Serif" w:cs="PT Astra Serif"/>
          <w:sz w:val="28"/>
          <w:szCs w:val="27"/>
        </w:rPr>
        <w:t>ПРИКАЗЫВАЮ:</w:t>
      </w:r>
    </w:p>
    <w:p w:rsidR="000D17AA" w:rsidRPr="006D0887" w:rsidRDefault="00080E2B" w:rsidP="000D17AA">
      <w:pPr>
        <w:pStyle w:val="ConsPlusNormal"/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 w:cs="PT Astra Serif"/>
          <w:sz w:val="28"/>
          <w:szCs w:val="27"/>
        </w:rPr>
        <w:t xml:space="preserve">1. </w:t>
      </w:r>
      <w:r w:rsidR="00CC7716" w:rsidRPr="006D0887">
        <w:rPr>
          <w:rFonts w:ascii="PT Astra Serif" w:hAnsi="PT Astra Serif" w:cs="PT Astra Serif"/>
          <w:sz w:val="28"/>
          <w:szCs w:val="27"/>
        </w:rPr>
        <w:t xml:space="preserve">Внести в приказ Департамента градостроительного развития Томской области от </w:t>
      </w:r>
      <w:r w:rsidR="00045A2B" w:rsidRPr="006D0887">
        <w:rPr>
          <w:rFonts w:ascii="PT Astra Serif" w:hAnsi="PT Astra Serif" w:cs="PT Astra Serif"/>
          <w:sz w:val="28"/>
          <w:szCs w:val="27"/>
        </w:rPr>
        <w:t>23.07.2025 № 65</w:t>
      </w:r>
      <w:r w:rsidR="00CC7716" w:rsidRPr="006D0887">
        <w:rPr>
          <w:rFonts w:ascii="PT Astra Serif" w:hAnsi="PT Astra Serif" w:cs="PT Astra Serif"/>
          <w:sz w:val="28"/>
          <w:szCs w:val="27"/>
        </w:rPr>
        <w:t xml:space="preserve"> «</w:t>
      </w:r>
      <w:r w:rsidR="00CC7716" w:rsidRPr="006D0887">
        <w:rPr>
          <w:rFonts w:ascii="PT Astra Serif" w:hAnsi="PT Astra Serif"/>
          <w:sz w:val="28"/>
          <w:szCs w:val="27"/>
        </w:rPr>
        <w:t xml:space="preserve">Об утверждении </w:t>
      </w:r>
      <w:r w:rsidR="00045A2B" w:rsidRPr="006D0887">
        <w:rPr>
          <w:rFonts w:ascii="PT Astra Serif" w:hAnsi="PT Astra Serif"/>
          <w:sz w:val="28"/>
          <w:szCs w:val="27"/>
        </w:rPr>
        <w:t>Служебного распорядка</w:t>
      </w:r>
      <w:r w:rsidR="00CC7716" w:rsidRPr="006D0887">
        <w:rPr>
          <w:rFonts w:ascii="PT Astra Serif" w:hAnsi="PT Astra Serif"/>
          <w:sz w:val="28"/>
          <w:szCs w:val="27"/>
        </w:rPr>
        <w:t xml:space="preserve"> Департамента градостроительного развития Томской области</w:t>
      </w:r>
      <w:r w:rsidR="00CC7716" w:rsidRPr="006D0887">
        <w:rPr>
          <w:rFonts w:ascii="PT Astra Serif" w:hAnsi="PT Astra Serif" w:cs="PT Astra Serif"/>
          <w:sz w:val="28"/>
          <w:szCs w:val="27"/>
        </w:rPr>
        <w:t>» (Официальный интер</w:t>
      </w:r>
      <w:r w:rsidR="00B233D0" w:rsidRPr="006D0887">
        <w:rPr>
          <w:rFonts w:ascii="PT Astra Serif" w:hAnsi="PT Astra Serif" w:cs="PT Astra Serif"/>
          <w:sz w:val="28"/>
          <w:szCs w:val="27"/>
        </w:rPr>
        <w:t xml:space="preserve">нет-портал правовой информации </w:t>
      </w:r>
      <w:r w:rsidR="000D17AA" w:rsidRPr="006D0887">
        <w:rPr>
          <w:rStyle w:val="docdata"/>
          <w:rFonts w:ascii="PT Astra Serif" w:eastAsia="Arial" w:hAnsi="PT Astra Serif"/>
          <w:sz w:val="28"/>
          <w:szCs w:val="27"/>
        </w:rPr>
        <w:t xml:space="preserve">http://www.pravo.gov.ru </w:t>
      </w:r>
      <w:r w:rsidR="006D775F" w:rsidRPr="006D0887">
        <w:rPr>
          <w:rStyle w:val="docdata"/>
          <w:rFonts w:ascii="PT Astra Serif" w:eastAsia="Arial" w:hAnsi="PT Astra Serif"/>
          <w:sz w:val="28"/>
          <w:szCs w:val="27"/>
        </w:rPr>
        <w:t>24</w:t>
      </w:r>
      <w:r w:rsidR="00CC7716" w:rsidRPr="006D0887">
        <w:rPr>
          <w:rFonts w:ascii="PT Astra Serif" w:hAnsi="PT Astra Serif"/>
          <w:sz w:val="28"/>
          <w:szCs w:val="27"/>
        </w:rPr>
        <w:t>.07.202</w:t>
      </w:r>
      <w:r w:rsidR="006D775F" w:rsidRPr="006D0887">
        <w:rPr>
          <w:rFonts w:ascii="PT Astra Serif" w:hAnsi="PT Astra Serif"/>
          <w:sz w:val="28"/>
          <w:szCs w:val="27"/>
        </w:rPr>
        <w:t>5</w:t>
      </w:r>
      <w:r w:rsidR="00B233D0" w:rsidRPr="006D0887">
        <w:rPr>
          <w:rFonts w:ascii="PT Astra Serif" w:hAnsi="PT Astra Serif"/>
          <w:sz w:val="28"/>
          <w:szCs w:val="27"/>
        </w:rPr>
        <w:t xml:space="preserve">, </w:t>
      </w:r>
      <w:r w:rsidR="00CC7716" w:rsidRPr="006D0887">
        <w:rPr>
          <w:rFonts w:ascii="PT Astra Serif" w:hAnsi="PT Astra Serif"/>
          <w:sz w:val="28"/>
          <w:szCs w:val="27"/>
        </w:rPr>
        <w:t xml:space="preserve">№ </w:t>
      </w:r>
      <w:r w:rsidR="006D775F" w:rsidRPr="006D0887">
        <w:rPr>
          <w:rFonts w:ascii="PT Astra Serif" w:hAnsi="PT Astra Serif" w:cs="Arial"/>
          <w:sz w:val="28"/>
          <w:szCs w:val="27"/>
          <w:shd w:val="clear" w:color="auto" w:fill="FFFFFF"/>
        </w:rPr>
        <w:t>7001202507240002</w:t>
      </w:r>
      <w:r w:rsidR="003307FC" w:rsidRPr="006D0887">
        <w:rPr>
          <w:rFonts w:ascii="PT Astra Serif" w:hAnsi="PT Astra Serif" w:cs="Arial"/>
          <w:sz w:val="28"/>
          <w:szCs w:val="27"/>
          <w:shd w:val="clear" w:color="auto" w:fill="FFFFFF"/>
        </w:rPr>
        <w:t xml:space="preserve">) </w:t>
      </w:r>
      <w:r w:rsidR="0083587F" w:rsidRPr="006D0887">
        <w:rPr>
          <w:rFonts w:ascii="PT Astra Serif" w:hAnsi="PT Astra Serif" w:cs="PT Astra Serif"/>
          <w:sz w:val="28"/>
          <w:szCs w:val="27"/>
        </w:rPr>
        <w:t>изменение</w:t>
      </w:r>
      <w:r w:rsidR="0083587F" w:rsidRPr="006D0887">
        <w:rPr>
          <w:rFonts w:ascii="PT Astra Serif" w:hAnsi="PT Astra Serif" w:cs="Arial"/>
          <w:sz w:val="28"/>
          <w:szCs w:val="27"/>
          <w:shd w:val="clear" w:color="auto" w:fill="FFFFFF"/>
        </w:rPr>
        <w:t xml:space="preserve">, изложив </w:t>
      </w:r>
      <w:r w:rsidR="000D17AA" w:rsidRPr="006D0887">
        <w:rPr>
          <w:rFonts w:ascii="PT Astra Serif" w:hAnsi="PT Astra Serif" w:cs="Arial"/>
          <w:sz w:val="28"/>
          <w:szCs w:val="27"/>
          <w:shd w:val="clear" w:color="auto" w:fill="FFFFFF"/>
        </w:rPr>
        <w:t xml:space="preserve">пункт 8 </w:t>
      </w:r>
      <w:r w:rsidR="000D17AA" w:rsidRPr="006D0887">
        <w:rPr>
          <w:rFonts w:ascii="PT Astra Serif" w:hAnsi="PT Astra Serif"/>
          <w:sz w:val="28"/>
          <w:szCs w:val="27"/>
        </w:rPr>
        <w:t>Служебного распорядка Департамента градостроительного развития Томской области</w:t>
      </w:r>
      <w:r w:rsidR="004906F9">
        <w:rPr>
          <w:rFonts w:ascii="PT Astra Serif" w:hAnsi="PT Astra Serif"/>
          <w:sz w:val="28"/>
          <w:szCs w:val="27"/>
        </w:rPr>
        <w:t>, утвержденного указанным приказом,</w:t>
      </w:r>
      <w:bookmarkStart w:id="1" w:name="_GoBack"/>
      <w:bookmarkEnd w:id="1"/>
      <w:r w:rsidR="000D17AA" w:rsidRPr="006D0887">
        <w:rPr>
          <w:rFonts w:ascii="PT Astra Serif" w:hAnsi="PT Astra Serif"/>
          <w:sz w:val="28"/>
          <w:szCs w:val="27"/>
        </w:rPr>
        <w:t xml:space="preserve"> в следующей редакции:</w:t>
      </w:r>
    </w:p>
    <w:p w:rsidR="000D17AA" w:rsidRPr="006D0887" w:rsidRDefault="000D17AA" w:rsidP="000D17AA">
      <w:pPr>
        <w:pStyle w:val="ConsPlusNormal"/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«</w:t>
      </w:r>
      <w:r w:rsidR="00B95E94">
        <w:rPr>
          <w:rFonts w:ascii="PT Astra Serif" w:hAnsi="PT Astra Serif"/>
          <w:sz w:val="28"/>
          <w:szCs w:val="27"/>
        </w:rPr>
        <w:t xml:space="preserve">8. </w:t>
      </w:r>
      <w:r w:rsidRPr="006D0887">
        <w:rPr>
          <w:rFonts w:ascii="PT Astra Serif" w:hAnsi="PT Astra Serif"/>
          <w:sz w:val="28"/>
          <w:szCs w:val="27"/>
        </w:rPr>
        <w:t>Время начала и окончания служебного дня и перерыва для отдыха и питания:</w:t>
      </w:r>
    </w:p>
    <w:p w:rsidR="000D17AA" w:rsidRPr="006D0887" w:rsidRDefault="000D17AA" w:rsidP="000D17AA">
      <w:pPr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начало служебного дня – в 09 часов 00 минут;</w:t>
      </w:r>
    </w:p>
    <w:p w:rsidR="000D17AA" w:rsidRPr="006D0887" w:rsidRDefault="000D17AA" w:rsidP="000D17AA">
      <w:pPr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окончание служебного дня: понедельник – четверг – в 18 часов 00 минут, пятница – в 16 часов 45 минут;</w:t>
      </w:r>
    </w:p>
    <w:p w:rsidR="000D17AA" w:rsidRPr="006D0887" w:rsidRDefault="000D17AA" w:rsidP="000D17AA">
      <w:pPr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перерыв для отдыха и питания – с 13 часов 00 минут до 13 часов 45 минут</w:t>
      </w:r>
      <w:r w:rsidR="006D0887" w:rsidRPr="006D0887">
        <w:rPr>
          <w:rFonts w:ascii="PT Astra Serif" w:hAnsi="PT Astra Serif"/>
          <w:sz w:val="28"/>
          <w:szCs w:val="27"/>
        </w:rPr>
        <w:t>;</w:t>
      </w:r>
    </w:p>
    <w:p w:rsidR="000D17AA" w:rsidRPr="006D0887" w:rsidRDefault="006D0887" w:rsidP="000D17AA">
      <w:pPr>
        <w:pStyle w:val="ConsPlusNormal"/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п</w:t>
      </w:r>
      <w:r w:rsidR="000D17AA" w:rsidRPr="006D0887">
        <w:rPr>
          <w:rFonts w:ascii="PT Astra Serif" w:hAnsi="PT Astra Serif"/>
          <w:sz w:val="28"/>
          <w:szCs w:val="27"/>
        </w:rPr>
        <w:t>ерерыв для отдыха и питания в служебное время не включается</w:t>
      </w:r>
      <w:r w:rsidRPr="006D0887">
        <w:rPr>
          <w:rFonts w:ascii="PT Astra Serif" w:hAnsi="PT Astra Serif"/>
          <w:sz w:val="28"/>
          <w:szCs w:val="27"/>
        </w:rPr>
        <w:t>.</w:t>
      </w:r>
    </w:p>
    <w:p w:rsidR="00045A2B" w:rsidRPr="006D0887" w:rsidRDefault="006D0887" w:rsidP="00CA25E9">
      <w:pPr>
        <w:pStyle w:val="ConsPlusNormal"/>
        <w:ind w:firstLine="709"/>
        <w:jc w:val="both"/>
        <w:rPr>
          <w:rFonts w:ascii="PT Astra Serif" w:hAnsi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Если время перерыва для отдыха и питания совпадает со временем нахождения гражданского служащего в командировке, проведения совещания, семинара, иного протокольного мероприятия, участия в судебном заседании от имени Департамента или Администрации Томской области, то гражданскому служащему предоставляется право в этот день перенести время перерыва для отдыха и питания по своему усмотрению с предварительным уведомлением своего непосредственного руководителя.».</w:t>
      </w:r>
    </w:p>
    <w:p w:rsidR="00080E2B" w:rsidRPr="006D0887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t>2. Комитету по делопроизводству Департамента градостроительного развития Томской области обеспеч</w:t>
      </w:r>
      <w:r w:rsidR="00F77511" w:rsidRPr="006D0887">
        <w:rPr>
          <w:rFonts w:ascii="PT Astra Serif" w:hAnsi="PT Astra Serif"/>
          <w:sz w:val="28"/>
          <w:szCs w:val="27"/>
        </w:rPr>
        <w:t xml:space="preserve">ить официальное опубликование и </w:t>
      </w:r>
      <w:r w:rsidRPr="006D0887">
        <w:rPr>
          <w:rFonts w:ascii="PT Astra Serif" w:hAnsi="PT Astra Serif"/>
          <w:sz w:val="28"/>
          <w:szCs w:val="27"/>
        </w:rPr>
        <w:t>государственную регистрацию настоящего приказа</w:t>
      </w:r>
      <w:r w:rsidRPr="006D0887">
        <w:rPr>
          <w:rFonts w:ascii="PT Astra Serif" w:hAnsi="PT Astra Serif" w:cs="PT Astra Serif"/>
          <w:sz w:val="28"/>
          <w:szCs w:val="27"/>
        </w:rPr>
        <w:t>.</w:t>
      </w:r>
    </w:p>
    <w:p w:rsidR="000703E7" w:rsidRDefault="00080E2B" w:rsidP="00CA25E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  <w:r w:rsidRPr="006D0887">
        <w:rPr>
          <w:rFonts w:ascii="PT Astra Serif" w:hAnsi="PT Astra Serif"/>
          <w:sz w:val="28"/>
          <w:szCs w:val="27"/>
        </w:rPr>
        <w:lastRenderedPageBreak/>
        <w:t>3. Настоящий приказ вступает в силу со дня его официального опубликования</w:t>
      </w:r>
      <w:r w:rsidR="000703E7" w:rsidRPr="006D0887">
        <w:rPr>
          <w:rFonts w:ascii="PT Astra Serif" w:hAnsi="PT Astra Serif" w:cs="PT Astra Serif"/>
          <w:sz w:val="28"/>
          <w:szCs w:val="27"/>
        </w:rPr>
        <w:t>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</w:p>
    <w:p w:rsidR="00E17A9B" w:rsidRPr="006D0887" w:rsidRDefault="00E17A9B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</w:p>
    <w:p w:rsidR="000703E7" w:rsidRPr="006D088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RPr="006D0887" w:rsidTr="005748BC">
        <w:tc>
          <w:tcPr>
            <w:tcW w:w="3831" w:type="dxa"/>
            <w:shd w:val="clear" w:color="FFFFFF" w:fill="FFFFFF"/>
            <w:vAlign w:val="center"/>
          </w:tcPr>
          <w:p w:rsidR="000703E7" w:rsidRPr="006D0887" w:rsidRDefault="0041691E" w:rsidP="0041691E">
            <w:pPr>
              <w:rPr>
                <w:rFonts w:ascii="PT Astra Serif" w:eastAsia="PT Astra Serif" w:hAnsi="PT Astra Serif" w:cs="PT Astra Serif"/>
                <w:sz w:val="28"/>
                <w:szCs w:val="27"/>
              </w:rPr>
            </w:pPr>
            <w:proofErr w:type="spellStart"/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И.о</w:t>
            </w:r>
            <w:proofErr w:type="spellEnd"/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. н</w:t>
            </w:r>
            <w:r w:rsidR="000703E7"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ачальник</w:t>
            </w: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а</w:t>
            </w:r>
            <w:r w:rsidR="000703E7"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 xml:space="preserve"> </w:t>
            </w:r>
            <w:r w:rsidR="00906A2F"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д</w:t>
            </w:r>
            <w:r w:rsidR="000703E7"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Pr="006D0887" w:rsidRDefault="000703E7" w:rsidP="0041691E">
            <w:pPr>
              <w:jc w:val="center"/>
              <w:rPr>
                <w:rFonts w:ascii="PT Astra Serif" w:eastAsia="PT Astra Serif" w:hAnsi="PT Astra Serif" w:cs="PT Astra Serif"/>
                <w:sz w:val="28"/>
                <w:szCs w:val="27"/>
              </w:rPr>
            </w:pP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fldChar w:fldCharType="begin"/>
            </w: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instrText xml:space="preserve"> FORMTEXT </w:instrText>
            </w: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fldChar w:fldCharType="separate"/>
            </w: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t>&lt;Штамп ЭП&gt;</w:t>
            </w:r>
            <w:r w:rsidRPr="006D0887">
              <w:rPr>
                <w:rFonts w:ascii="PT Astra Serif" w:eastAsia="PT Astra Serif" w:hAnsi="PT Astra Serif" w:cs="PT Astra Serif"/>
                <w:sz w:val="28"/>
                <w:szCs w:val="27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Pr="006D0887" w:rsidRDefault="0041691E" w:rsidP="0041691E">
            <w:pPr>
              <w:jc w:val="right"/>
              <w:rPr>
                <w:rFonts w:ascii="PT Astra Serif" w:eastAsia="PT Astra Serif" w:hAnsi="PT Astra Serif" w:cs="PT Astra Serif"/>
                <w:sz w:val="28"/>
                <w:szCs w:val="27"/>
              </w:rPr>
            </w:pPr>
            <w:r w:rsidRPr="006D0887">
              <w:rPr>
                <w:rFonts w:ascii="PT Astra Serif" w:eastAsia="Calibri" w:hAnsi="PT Astra Serif"/>
                <w:sz w:val="28"/>
                <w:szCs w:val="27"/>
                <w:lang w:eastAsia="en-US"/>
              </w:rPr>
              <w:t>А.А. Татаурова</w:t>
            </w:r>
          </w:p>
        </w:tc>
      </w:tr>
    </w:tbl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C3BD2" w:rsidRDefault="008C3BD2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A9B" w:rsidRDefault="00E17A9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514DE" w:rsidRDefault="001514D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865C5" w:rsidRPr="008C3BD2" w:rsidRDefault="000703E7" w:rsidP="008C3BD2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9865C5" w:rsidRPr="008C3BD2" w:rsidSect="006D0887">
      <w:headerReference w:type="default" r:id="rId7"/>
      <w:pgSz w:w="11907" w:h="16840"/>
      <w:pgMar w:top="1134" w:right="567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43F" w:rsidRDefault="0092643F">
      <w:r>
        <w:separator/>
      </w:r>
    </w:p>
  </w:endnote>
  <w:endnote w:type="continuationSeparator" w:id="0">
    <w:p w:rsidR="0092643F" w:rsidRDefault="0092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43F" w:rsidRDefault="0092643F">
      <w:r>
        <w:separator/>
      </w:r>
    </w:p>
  </w:footnote>
  <w:footnote w:type="continuationSeparator" w:id="0">
    <w:p w:rsidR="0092643F" w:rsidRDefault="0092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906F9" w:rsidRPr="004906F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360"/>
    <w:rsid w:val="000017FA"/>
    <w:rsid w:val="00014237"/>
    <w:rsid w:val="0004112C"/>
    <w:rsid w:val="00045A2B"/>
    <w:rsid w:val="000703E7"/>
    <w:rsid w:val="00080E2B"/>
    <w:rsid w:val="00094578"/>
    <w:rsid w:val="000D17AA"/>
    <w:rsid w:val="000E090B"/>
    <w:rsid w:val="001514DE"/>
    <w:rsid w:val="001575E4"/>
    <w:rsid w:val="0017667C"/>
    <w:rsid w:val="001969EE"/>
    <w:rsid w:val="001E265E"/>
    <w:rsid w:val="001E5ABE"/>
    <w:rsid w:val="001F7273"/>
    <w:rsid w:val="00263FC9"/>
    <w:rsid w:val="002874B3"/>
    <w:rsid w:val="003307FC"/>
    <w:rsid w:val="003B1798"/>
    <w:rsid w:val="003C745F"/>
    <w:rsid w:val="003F3E7D"/>
    <w:rsid w:val="004142D4"/>
    <w:rsid w:val="0041691E"/>
    <w:rsid w:val="00473A0D"/>
    <w:rsid w:val="004906F9"/>
    <w:rsid w:val="004B6116"/>
    <w:rsid w:val="00501CB0"/>
    <w:rsid w:val="005400ED"/>
    <w:rsid w:val="00572739"/>
    <w:rsid w:val="005748BC"/>
    <w:rsid w:val="005841E2"/>
    <w:rsid w:val="0059004D"/>
    <w:rsid w:val="00667202"/>
    <w:rsid w:val="00676F0F"/>
    <w:rsid w:val="00677018"/>
    <w:rsid w:val="0068654E"/>
    <w:rsid w:val="006A2CF0"/>
    <w:rsid w:val="006D0887"/>
    <w:rsid w:val="006D775F"/>
    <w:rsid w:val="00762621"/>
    <w:rsid w:val="007E7605"/>
    <w:rsid w:val="007F057B"/>
    <w:rsid w:val="0083587F"/>
    <w:rsid w:val="00875F23"/>
    <w:rsid w:val="008B3601"/>
    <w:rsid w:val="008C3BD2"/>
    <w:rsid w:val="008E6D66"/>
    <w:rsid w:val="00906A2F"/>
    <w:rsid w:val="0092643F"/>
    <w:rsid w:val="00960DD3"/>
    <w:rsid w:val="009616F5"/>
    <w:rsid w:val="009773A4"/>
    <w:rsid w:val="009865C5"/>
    <w:rsid w:val="00990067"/>
    <w:rsid w:val="009C4AC7"/>
    <w:rsid w:val="00A16E42"/>
    <w:rsid w:val="00A24D42"/>
    <w:rsid w:val="00A71FAF"/>
    <w:rsid w:val="00B102E0"/>
    <w:rsid w:val="00B12740"/>
    <w:rsid w:val="00B233D0"/>
    <w:rsid w:val="00B95E94"/>
    <w:rsid w:val="00B96A64"/>
    <w:rsid w:val="00BF59AC"/>
    <w:rsid w:val="00CA202B"/>
    <w:rsid w:val="00CA25E9"/>
    <w:rsid w:val="00CC7716"/>
    <w:rsid w:val="00D204CD"/>
    <w:rsid w:val="00D338FD"/>
    <w:rsid w:val="00D72CA6"/>
    <w:rsid w:val="00DD212A"/>
    <w:rsid w:val="00DE4650"/>
    <w:rsid w:val="00E14916"/>
    <w:rsid w:val="00E17A9B"/>
    <w:rsid w:val="00E339DE"/>
    <w:rsid w:val="00E678AD"/>
    <w:rsid w:val="00EA4103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8CDF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46</cp:revision>
  <cp:lastPrinted>2024-10-28T03:34:00Z</cp:lastPrinted>
  <dcterms:created xsi:type="dcterms:W3CDTF">2025-02-24T08:15:00Z</dcterms:created>
  <dcterms:modified xsi:type="dcterms:W3CDTF">2026-01-21T07:38:00Z</dcterms:modified>
</cp:coreProperties>
</file>