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6A6" w:rsidRPr="000E36A6" w:rsidRDefault="000E36A6" w:rsidP="00FD651A">
      <w:pPr>
        <w:spacing w:after="0" w:line="276" w:lineRule="auto"/>
        <w:ind w:firstLine="709"/>
        <w:jc w:val="right"/>
        <w:rPr>
          <w:rFonts w:ascii="PT Astra Serif" w:hAnsi="PT Astra Serif"/>
          <w:sz w:val="26"/>
          <w:szCs w:val="26"/>
        </w:rPr>
      </w:pPr>
      <w:r w:rsidRPr="000E36A6">
        <w:rPr>
          <w:rFonts w:ascii="PT Astra Serif" w:hAnsi="PT Astra Serif"/>
          <w:sz w:val="26"/>
          <w:szCs w:val="26"/>
        </w:rPr>
        <w:t>Проект</w:t>
      </w:r>
    </w:p>
    <w:p w:rsidR="000E36A6" w:rsidRPr="000E36A6" w:rsidRDefault="000E36A6" w:rsidP="00FD651A">
      <w:pPr>
        <w:spacing w:after="0" w:line="276" w:lineRule="auto"/>
        <w:jc w:val="right"/>
        <w:rPr>
          <w:rFonts w:ascii="PT Astra Serif" w:hAnsi="PT Astra Serif"/>
          <w:sz w:val="26"/>
          <w:szCs w:val="26"/>
        </w:rPr>
      </w:pPr>
      <w:r w:rsidRPr="000E36A6">
        <w:rPr>
          <w:rFonts w:ascii="PT Astra Serif" w:hAnsi="PT Astra Serif"/>
          <w:sz w:val="26"/>
          <w:szCs w:val="26"/>
        </w:rPr>
        <w:t>Приложение к постановлению</w:t>
      </w:r>
    </w:p>
    <w:p w:rsidR="000E36A6" w:rsidRPr="000E36A6" w:rsidRDefault="000E36A6" w:rsidP="00FD651A">
      <w:pPr>
        <w:spacing w:after="0" w:line="276" w:lineRule="auto"/>
        <w:jc w:val="right"/>
        <w:rPr>
          <w:rFonts w:ascii="PT Astra Serif" w:hAnsi="PT Astra Serif"/>
          <w:sz w:val="26"/>
          <w:szCs w:val="26"/>
        </w:rPr>
      </w:pPr>
      <w:r w:rsidRPr="000E36A6">
        <w:rPr>
          <w:rFonts w:ascii="PT Astra Serif" w:hAnsi="PT Astra Serif"/>
          <w:sz w:val="26"/>
          <w:szCs w:val="26"/>
        </w:rPr>
        <w:t>Законодательной Думы Томской области</w:t>
      </w:r>
    </w:p>
    <w:p w:rsidR="000E36A6" w:rsidRPr="000E36A6" w:rsidRDefault="000E36A6" w:rsidP="00FD651A">
      <w:pPr>
        <w:spacing w:after="0" w:line="276" w:lineRule="auto"/>
        <w:jc w:val="right"/>
        <w:rPr>
          <w:rFonts w:ascii="PT Astra Serif" w:hAnsi="PT Astra Serif"/>
          <w:sz w:val="26"/>
          <w:szCs w:val="26"/>
        </w:rPr>
      </w:pPr>
      <w:r w:rsidRPr="000E36A6">
        <w:rPr>
          <w:rFonts w:ascii="PT Astra Serif" w:hAnsi="PT Astra Serif"/>
          <w:sz w:val="26"/>
          <w:szCs w:val="26"/>
        </w:rPr>
        <w:t>от ______ № _______</w:t>
      </w:r>
    </w:p>
    <w:p w:rsidR="000E36A6" w:rsidRPr="000E36A6" w:rsidRDefault="000E36A6" w:rsidP="000E36A6">
      <w:pPr>
        <w:pStyle w:val="ConsPlusTitle"/>
        <w:spacing w:line="276" w:lineRule="auto"/>
        <w:rPr>
          <w:rFonts w:ascii="PT Astra Serif" w:hAnsi="PT Astra Serif" w:cs="Times New Roman"/>
          <w:b w:val="0"/>
          <w:sz w:val="26"/>
          <w:szCs w:val="26"/>
        </w:rPr>
      </w:pPr>
    </w:p>
    <w:p w:rsidR="000E36A6" w:rsidRPr="000E36A6" w:rsidRDefault="000E36A6" w:rsidP="007E58C4">
      <w:pPr>
        <w:pStyle w:val="ConsPlusTitle"/>
        <w:spacing w:line="276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0E36A6">
        <w:rPr>
          <w:rFonts w:ascii="PT Astra Serif" w:hAnsi="PT Astra Serif" w:cs="Times New Roman"/>
          <w:sz w:val="26"/>
          <w:szCs w:val="26"/>
        </w:rPr>
        <w:t>ЗАКОН ТОМСКОЙ ОБЛАСТИ</w:t>
      </w:r>
    </w:p>
    <w:p w:rsidR="000E36A6" w:rsidRPr="000E36A6" w:rsidRDefault="000E36A6" w:rsidP="007E58C4">
      <w:pPr>
        <w:pStyle w:val="ConsPlusTitle"/>
        <w:jc w:val="center"/>
        <w:rPr>
          <w:rFonts w:ascii="PT Astra Serif" w:eastAsiaTheme="minorHAnsi" w:hAnsi="PT Astra Serif" w:cstheme="minorBidi"/>
          <w:sz w:val="26"/>
          <w:szCs w:val="26"/>
          <w:lang w:eastAsia="en-US"/>
        </w:rPr>
      </w:pPr>
      <w:r w:rsidRPr="000E36A6">
        <w:rPr>
          <w:rFonts w:ascii="PT Astra Serif" w:hAnsi="PT Astra Serif"/>
          <w:sz w:val="26"/>
          <w:szCs w:val="26"/>
        </w:rPr>
        <w:t xml:space="preserve"> «</w:t>
      </w:r>
      <w:r w:rsidRPr="000E36A6">
        <w:rPr>
          <w:rFonts w:ascii="PT Astra Serif" w:eastAsiaTheme="minorHAnsi" w:hAnsi="PT Astra Serif" w:cstheme="minorBidi"/>
          <w:sz w:val="26"/>
          <w:szCs w:val="26"/>
          <w:lang w:eastAsia="en-US"/>
        </w:rPr>
        <w:t>О ВНЕСЕНИИ ИЗМЕНЕНИЙ В ОТДЕЛЬНЫЕ ЗАКОНОДАТЕЛЬНЫЕ АКТЫ</w:t>
      </w:r>
      <w:r w:rsidR="000F3F17">
        <w:rPr>
          <w:rFonts w:ascii="PT Astra Serif" w:eastAsiaTheme="minorHAnsi" w:hAnsi="PT Astra Serif" w:cstheme="minorBidi"/>
          <w:sz w:val="26"/>
          <w:szCs w:val="26"/>
          <w:lang w:eastAsia="en-US"/>
        </w:rPr>
        <w:t xml:space="preserve"> </w:t>
      </w:r>
      <w:r w:rsidRPr="000E36A6">
        <w:rPr>
          <w:rFonts w:ascii="PT Astra Serif" w:eastAsiaTheme="minorHAnsi" w:hAnsi="PT Astra Serif" w:cstheme="minorBidi"/>
          <w:sz w:val="26"/>
          <w:szCs w:val="26"/>
          <w:lang w:eastAsia="en-US"/>
        </w:rPr>
        <w:t>В ОБЛАСТИ ИСПОЛЬЗОВАНИЯ, ОХРАНЫ, ЗАЩИТЫ, ВОСПРОИЗВОДСТВА ЛЕСОВ»</w:t>
      </w:r>
    </w:p>
    <w:p w:rsidR="00A001D8" w:rsidRPr="000E36A6" w:rsidRDefault="00A001D8">
      <w:pPr>
        <w:pStyle w:val="ConsPlusTitle"/>
        <w:jc w:val="center"/>
        <w:rPr>
          <w:rFonts w:ascii="PT Astra Serif" w:hAnsi="PT Astra Serif"/>
          <w:sz w:val="26"/>
          <w:szCs w:val="26"/>
        </w:rPr>
      </w:pPr>
    </w:p>
    <w:p w:rsidR="00A001D8" w:rsidRPr="000E36A6" w:rsidRDefault="00A001D8" w:rsidP="007E58C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001D8" w:rsidRPr="000E36A6" w:rsidRDefault="00A001D8" w:rsidP="007E58C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Times New Roman"/>
          <w:b/>
          <w:bCs/>
          <w:sz w:val="26"/>
          <w:szCs w:val="26"/>
        </w:rPr>
      </w:pPr>
      <w:r w:rsidRPr="000E36A6">
        <w:rPr>
          <w:rFonts w:ascii="PT Astra Serif" w:hAnsi="PT Astra Serif" w:cs="Times New Roman"/>
          <w:b/>
          <w:bCs/>
          <w:sz w:val="26"/>
          <w:szCs w:val="26"/>
        </w:rPr>
        <w:t>Статья 1</w:t>
      </w:r>
    </w:p>
    <w:p w:rsidR="00A001D8" w:rsidRPr="000E36A6" w:rsidRDefault="00A001D8" w:rsidP="007E58C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4338B1" w:rsidRPr="007E58C4" w:rsidRDefault="009A0FE6" w:rsidP="007E58C4">
      <w:pPr>
        <w:pStyle w:val="a6"/>
        <w:spacing w:before="0" w:beforeAutospacing="0" w:after="0" w:afterAutospacing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0E36A6">
        <w:rPr>
          <w:rFonts w:ascii="PT Astra Serif" w:hAnsi="PT Astra Serif"/>
          <w:sz w:val="26"/>
          <w:szCs w:val="26"/>
        </w:rPr>
        <w:t>В</w:t>
      </w:r>
      <w:r w:rsidR="004F1A42">
        <w:rPr>
          <w:rFonts w:ascii="PT Astra Serif" w:hAnsi="PT Astra Serif"/>
          <w:sz w:val="26"/>
          <w:szCs w:val="26"/>
        </w:rPr>
        <w:t>нести в</w:t>
      </w:r>
      <w:r w:rsidR="00A001D8" w:rsidRPr="000E36A6">
        <w:rPr>
          <w:rFonts w:ascii="PT Astra Serif" w:hAnsi="PT Astra Serif"/>
          <w:sz w:val="26"/>
          <w:szCs w:val="26"/>
        </w:rPr>
        <w:t xml:space="preserve"> Закон Томской области от 14 сентября 2007 года </w:t>
      </w:r>
      <w:r w:rsidR="000E36A6">
        <w:rPr>
          <w:rFonts w:ascii="PT Astra Serif" w:hAnsi="PT Astra Serif"/>
          <w:sz w:val="26"/>
          <w:szCs w:val="26"/>
        </w:rPr>
        <w:t>№</w:t>
      </w:r>
      <w:r w:rsidR="00A001D8" w:rsidRPr="000E36A6">
        <w:rPr>
          <w:rFonts w:ascii="PT Astra Serif" w:hAnsi="PT Astra Serif"/>
          <w:sz w:val="26"/>
          <w:szCs w:val="26"/>
        </w:rPr>
        <w:t xml:space="preserve"> 204-ОЗ </w:t>
      </w:r>
      <w:r w:rsidR="007E58C4">
        <w:rPr>
          <w:rFonts w:ascii="PT Astra Serif" w:hAnsi="PT Astra Serif"/>
          <w:sz w:val="26"/>
          <w:szCs w:val="26"/>
        </w:rPr>
        <w:br/>
      </w:r>
      <w:r w:rsidR="000E36A6">
        <w:rPr>
          <w:rFonts w:ascii="PT Astra Serif" w:hAnsi="PT Astra Serif"/>
          <w:sz w:val="26"/>
          <w:szCs w:val="26"/>
        </w:rPr>
        <w:t>«</w:t>
      </w:r>
      <w:r w:rsidR="00A001D8" w:rsidRPr="000E36A6">
        <w:rPr>
          <w:rFonts w:ascii="PT Astra Serif" w:hAnsi="PT Astra Serif"/>
          <w:sz w:val="26"/>
          <w:szCs w:val="26"/>
        </w:rPr>
        <w:t xml:space="preserve">Об установлении порядка заготовки и сбора гражданами </w:t>
      </w:r>
      <w:proofErr w:type="spellStart"/>
      <w:r w:rsidR="00A001D8" w:rsidRPr="000E36A6">
        <w:rPr>
          <w:rFonts w:ascii="PT Astra Serif" w:hAnsi="PT Astra Serif"/>
          <w:sz w:val="26"/>
          <w:szCs w:val="26"/>
        </w:rPr>
        <w:t>недревесных</w:t>
      </w:r>
      <w:proofErr w:type="spellEnd"/>
      <w:r w:rsidR="00A001D8" w:rsidRPr="000E36A6">
        <w:rPr>
          <w:rFonts w:ascii="PT Astra Serif" w:hAnsi="PT Astra Serif"/>
          <w:sz w:val="26"/>
          <w:szCs w:val="26"/>
        </w:rPr>
        <w:t xml:space="preserve"> лесных ресурсов для собственных нужд на территории Томской </w:t>
      </w:r>
      <w:r w:rsidR="00A001D8" w:rsidRPr="007E58C4">
        <w:rPr>
          <w:rFonts w:ascii="PT Astra Serif" w:eastAsiaTheme="minorHAnsi" w:hAnsi="PT Astra Serif"/>
          <w:sz w:val="26"/>
          <w:szCs w:val="26"/>
          <w:lang w:eastAsia="en-US"/>
        </w:rPr>
        <w:t>области</w:t>
      </w:r>
      <w:r w:rsidR="000E36A6" w:rsidRPr="007E58C4">
        <w:rPr>
          <w:rFonts w:ascii="PT Astra Serif" w:eastAsiaTheme="minorHAnsi" w:hAnsi="PT Astra Serif"/>
          <w:sz w:val="26"/>
          <w:szCs w:val="26"/>
          <w:lang w:eastAsia="en-US"/>
        </w:rPr>
        <w:t>»</w:t>
      </w:r>
      <w:r w:rsidR="00A001D8" w:rsidRPr="007E58C4">
        <w:rPr>
          <w:rFonts w:ascii="PT Astra Serif" w:eastAsiaTheme="minorHAnsi" w:hAnsi="PT Astra Serif"/>
          <w:sz w:val="26"/>
          <w:szCs w:val="26"/>
          <w:lang w:eastAsia="en-US"/>
        </w:rPr>
        <w:t xml:space="preserve"> (</w:t>
      </w:r>
      <w:r w:rsidR="007E58C4" w:rsidRPr="007E58C4">
        <w:rPr>
          <w:rFonts w:ascii="PT Astra Serif" w:eastAsiaTheme="minorHAnsi" w:hAnsi="PT Astra Serif"/>
          <w:sz w:val="26"/>
          <w:szCs w:val="26"/>
          <w:lang w:eastAsia="en-US"/>
        </w:rPr>
        <w:t xml:space="preserve">Собрание законодательства Томской области, 2007, </w:t>
      </w:r>
      <w:r w:rsidR="007E58C4">
        <w:rPr>
          <w:rFonts w:ascii="PT Astra Serif" w:eastAsiaTheme="minorHAnsi" w:hAnsi="PT Astra Serif"/>
          <w:sz w:val="26"/>
          <w:szCs w:val="26"/>
          <w:lang w:eastAsia="en-US"/>
        </w:rPr>
        <w:t>№</w:t>
      </w:r>
      <w:r w:rsidR="007E58C4" w:rsidRPr="007E58C4">
        <w:rPr>
          <w:rFonts w:ascii="PT Astra Serif" w:eastAsiaTheme="minorHAnsi" w:hAnsi="PT Astra Serif"/>
          <w:sz w:val="26"/>
          <w:szCs w:val="26"/>
          <w:lang w:eastAsia="en-US"/>
        </w:rPr>
        <w:t xml:space="preserve"> 9 (26); 2009, </w:t>
      </w:r>
      <w:r w:rsidR="007E58C4">
        <w:rPr>
          <w:rFonts w:ascii="PT Astra Serif" w:eastAsiaTheme="minorHAnsi" w:hAnsi="PT Astra Serif"/>
          <w:sz w:val="26"/>
          <w:szCs w:val="26"/>
          <w:lang w:eastAsia="en-US"/>
        </w:rPr>
        <w:t>№</w:t>
      </w:r>
      <w:r w:rsidR="007E58C4" w:rsidRPr="007E58C4">
        <w:rPr>
          <w:rFonts w:ascii="PT Astra Serif" w:eastAsiaTheme="minorHAnsi" w:hAnsi="PT Astra Serif"/>
          <w:sz w:val="26"/>
          <w:szCs w:val="26"/>
          <w:lang w:eastAsia="en-US"/>
        </w:rPr>
        <w:t xml:space="preserve"> 6/1 (47); 2018, </w:t>
      </w:r>
      <w:r w:rsidR="007E58C4">
        <w:rPr>
          <w:rFonts w:ascii="PT Astra Serif" w:eastAsiaTheme="minorHAnsi" w:hAnsi="PT Astra Serif"/>
          <w:sz w:val="26"/>
          <w:szCs w:val="26"/>
          <w:lang w:eastAsia="en-US"/>
        </w:rPr>
        <w:t>№</w:t>
      </w:r>
      <w:r w:rsidR="007E58C4" w:rsidRPr="007E58C4">
        <w:rPr>
          <w:rFonts w:ascii="PT Astra Serif" w:eastAsiaTheme="minorHAnsi" w:hAnsi="PT Astra Serif"/>
          <w:sz w:val="26"/>
          <w:szCs w:val="26"/>
          <w:lang w:eastAsia="en-US"/>
        </w:rPr>
        <w:t xml:space="preserve"> 10/2 (205); 2019, </w:t>
      </w:r>
      <w:r w:rsidR="007E58C4">
        <w:rPr>
          <w:rFonts w:ascii="PT Astra Serif" w:eastAsiaTheme="minorHAnsi" w:hAnsi="PT Astra Serif"/>
          <w:sz w:val="26"/>
          <w:szCs w:val="26"/>
          <w:lang w:eastAsia="en-US"/>
        </w:rPr>
        <w:t>№</w:t>
      </w:r>
      <w:r w:rsidR="007E58C4" w:rsidRPr="007E58C4">
        <w:rPr>
          <w:rFonts w:ascii="PT Astra Serif" w:eastAsiaTheme="minorHAnsi" w:hAnsi="PT Astra Serif"/>
          <w:sz w:val="26"/>
          <w:szCs w:val="26"/>
          <w:lang w:eastAsia="en-US"/>
        </w:rPr>
        <w:t xml:space="preserve"> 7/2 (223) часть 1; 2022, </w:t>
      </w:r>
      <w:r w:rsidR="007E58C4">
        <w:rPr>
          <w:rFonts w:ascii="PT Astra Serif" w:eastAsiaTheme="minorHAnsi" w:hAnsi="PT Astra Serif"/>
          <w:sz w:val="26"/>
          <w:szCs w:val="26"/>
          <w:lang w:eastAsia="en-US"/>
        </w:rPr>
        <w:t>№</w:t>
      </w:r>
      <w:r w:rsidR="007E58C4" w:rsidRPr="007E58C4">
        <w:rPr>
          <w:rFonts w:ascii="PT Astra Serif" w:eastAsiaTheme="minorHAnsi" w:hAnsi="PT Astra Serif"/>
          <w:sz w:val="26"/>
          <w:szCs w:val="26"/>
          <w:lang w:eastAsia="en-US"/>
        </w:rPr>
        <w:t xml:space="preserve"> 3/2 (287); 2023, </w:t>
      </w:r>
      <w:r w:rsidR="007E58C4">
        <w:rPr>
          <w:rFonts w:ascii="PT Astra Serif" w:eastAsiaTheme="minorHAnsi" w:hAnsi="PT Astra Serif"/>
          <w:sz w:val="26"/>
          <w:szCs w:val="26"/>
          <w:lang w:eastAsia="en-US"/>
        </w:rPr>
        <w:t>№</w:t>
      </w:r>
      <w:r w:rsidR="007E58C4" w:rsidRPr="007E58C4">
        <w:rPr>
          <w:rFonts w:ascii="PT Astra Serif" w:eastAsiaTheme="minorHAnsi" w:hAnsi="PT Astra Serif"/>
          <w:sz w:val="26"/>
          <w:szCs w:val="26"/>
          <w:lang w:eastAsia="en-US"/>
        </w:rPr>
        <w:t xml:space="preserve"> 1/1 (306) том 2</w:t>
      </w:r>
      <w:r w:rsidR="007E58C4" w:rsidRPr="007E58C4">
        <w:rPr>
          <w:rFonts w:ascii="PT Astra Serif" w:eastAsiaTheme="minorHAnsi" w:hAnsi="PT Astra Serif"/>
          <w:sz w:val="26"/>
          <w:szCs w:val="26"/>
          <w:lang w:eastAsia="en-US"/>
        </w:rPr>
        <w:t xml:space="preserve">; 2025, </w:t>
      </w:r>
      <w:r w:rsidR="007E58C4">
        <w:rPr>
          <w:rFonts w:ascii="PT Astra Serif" w:eastAsiaTheme="minorHAnsi" w:hAnsi="PT Astra Serif"/>
          <w:sz w:val="26"/>
          <w:szCs w:val="26"/>
          <w:lang w:eastAsia="en-US"/>
        </w:rPr>
        <w:t>№</w:t>
      </w:r>
      <w:r w:rsidR="007E58C4" w:rsidRPr="007E58C4">
        <w:rPr>
          <w:rFonts w:ascii="PT Astra Serif" w:eastAsiaTheme="minorHAnsi" w:hAnsi="PT Astra Serif"/>
          <w:sz w:val="26"/>
          <w:szCs w:val="26"/>
          <w:lang w:eastAsia="en-US"/>
        </w:rPr>
        <w:t xml:space="preserve"> 9/2(369)</w:t>
      </w:r>
      <w:r w:rsidR="007E58C4" w:rsidRPr="007E58C4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4338B1" w:rsidRPr="007E58C4">
        <w:rPr>
          <w:rFonts w:ascii="PT Astra Serif" w:eastAsiaTheme="minorHAnsi" w:hAnsi="PT Astra Serif"/>
          <w:sz w:val="26"/>
          <w:szCs w:val="26"/>
          <w:lang w:eastAsia="en-US"/>
        </w:rPr>
        <w:t xml:space="preserve">следующие </w:t>
      </w:r>
      <w:r w:rsidR="004F1A42" w:rsidRPr="007E58C4">
        <w:rPr>
          <w:rFonts w:ascii="PT Astra Serif" w:eastAsiaTheme="minorHAnsi" w:hAnsi="PT Astra Serif"/>
          <w:sz w:val="26"/>
          <w:szCs w:val="26"/>
          <w:lang w:eastAsia="en-US"/>
        </w:rPr>
        <w:t>изменени</w:t>
      </w:r>
      <w:r w:rsidR="004338B1" w:rsidRPr="007E58C4">
        <w:rPr>
          <w:rFonts w:ascii="PT Astra Serif" w:eastAsiaTheme="minorHAnsi" w:hAnsi="PT Astra Serif"/>
          <w:sz w:val="26"/>
          <w:szCs w:val="26"/>
          <w:lang w:eastAsia="en-US"/>
        </w:rPr>
        <w:t>я:</w:t>
      </w:r>
    </w:p>
    <w:p w:rsidR="004338B1" w:rsidRPr="00222710" w:rsidRDefault="004338B1" w:rsidP="007E58C4">
      <w:pPr>
        <w:pStyle w:val="a6"/>
        <w:spacing w:before="0" w:beforeAutospacing="0" w:after="0" w:afterAutospacing="0"/>
        <w:ind w:firstLine="709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 w:rsidRPr="00222710">
        <w:rPr>
          <w:rFonts w:ascii="PT Astra Serif" w:eastAsiaTheme="minorHAnsi" w:hAnsi="PT Astra Serif"/>
          <w:sz w:val="26"/>
          <w:szCs w:val="26"/>
          <w:lang w:eastAsia="en-US"/>
        </w:rPr>
        <w:t xml:space="preserve">1) в абзаце втором статьи 2 слова «правила </w:t>
      </w:r>
      <w:proofErr w:type="spellStart"/>
      <w:r w:rsidRPr="00222710">
        <w:rPr>
          <w:rFonts w:ascii="PT Astra Serif" w:eastAsiaTheme="minorHAnsi" w:hAnsi="PT Astra Serif"/>
          <w:sz w:val="26"/>
          <w:szCs w:val="26"/>
          <w:lang w:eastAsia="en-US"/>
        </w:rPr>
        <w:t>лесовосстановления</w:t>
      </w:r>
      <w:proofErr w:type="spellEnd"/>
      <w:r w:rsidRPr="00222710">
        <w:rPr>
          <w:rFonts w:ascii="PT Astra Serif" w:eastAsiaTheme="minorHAnsi" w:hAnsi="PT Astra Serif"/>
          <w:sz w:val="26"/>
          <w:szCs w:val="26"/>
          <w:lang w:eastAsia="en-US"/>
        </w:rPr>
        <w:t>, правила ухода за лесами,» исключить;</w:t>
      </w:r>
    </w:p>
    <w:p w:rsidR="004338B1" w:rsidRDefault="004338B1" w:rsidP="007E58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2)</w:t>
      </w:r>
      <w:r w:rsidR="00222710">
        <w:rPr>
          <w:rFonts w:ascii="PT Astra Serif" w:hAnsi="PT Astra Serif" w:cs="Times New Roman"/>
          <w:sz w:val="26"/>
          <w:szCs w:val="26"/>
        </w:rPr>
        <w:t xml:space="preserve"> в </w:t>
      </w:r>
      <w:r>
        <w:rPr>
          <w:rFonts w:ascii="PT Astra Serif" w:hAnsi="PT Astra Serif" w:cs="Times New Roman"/>
          <w:sz w:val="26"/>
          <w:szCs w:val="26"/>
        </w:rPr>
        <w:t xml:space="preserve">абзаце втором </w:t>
      </w:r>
      <w:r w:rsidR="00222710">
        <w:rPr>
          <w:rFonts w:ascii="PT Astra Serif" w:hAnsi="PT Astra Serif" w:cs="Times New Roman"/>
          <w:sz w:val="26"/>
          <w:szCs w:val="26"/>
        </w:rPr>
        <w:t>стать</w:t>
      </w:r>
      <w:r>
        <w:rPr>
          <w:rFonts w:ascii="PT Astra Serif" w:hAnsi="PT Astra Serif" w:cs="Times New Roman"/>
          <w:sz w:val="26"/>
          <w:szCs w:val="26"/>
        </w:rPr>
        <w:t>и</w:t>
      </w:r>
      <w:r w:rsidR="00222710">
        <w:rPr>
          <w:rFonts w:ascii="PT Astra Serif" w:hAnsi="PT Astra Serif" w:cs="Times New Roman"/>
          <w:sz w:val="26"/>
          <w:szCs w:val="26"/>
        </w:rPr>
        <w:t xml:space="preserve"> 20 с</w:t>
      </w:r>
      <w:r w:rsidR="00222710" w:rsidRPr="000E36A6">
        <w:rPr>
          <w:rFonts w:ascii="PT Astra Serif" w:hAnsi="PT Astra Serif" w:cs="Times New Roman"/>
          <w:sz w:val="26"/>
          <w:szCs w:val="26"/>
        </w:rPr>
        <w:t xml:space="preserve">лова </w:t>
      </w:r>
      <w:r w:rsidR="00222710">
        <w:rPr>
          <w:rFonts w:ascii="PT Astra Serif" w:hAnsi="PT Astra Serif" w:cs="Times New Roman"/>
          <w:sz w:val="26"/>
          <w:szCs w:val="26"/>
        </w:rPr>
        <w:t>«</w:t>
      </w:r>
      <w:r>
        <w:rPr>
          <w:rFonts w:ascii="PT Astra Serif" w:hAnsi="PT Astra Serif" w:cs="Times New Roman"/>
          <w:sz w:val="26"/>
          <w:szCs w:val="26"/>
        </w:rPr>
        <w:t>Администрации</w:t>
      </w:r>
      <w:r w:rsidR="00222710">
        <w:rPr>
          <w:rFonts w:ascii="PT Astra Serif" w:hAnsi="PT Astra Serif" w:cs="Times New Roman"/>
          <w:sz w:val="26"/>
          <w:szCs w:val="26"/>
        </w:rPr>
        <w:t xml:space="preserve"> Томской области»</w:t>
      </w:r>
      <w:r w:rsidR="00222710" w:rsidRPr="000E36A6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 xml:space="preserve">заменить </w:t>
      </w:r>
      <w:r w:rsidR="00222710">
        <w:rPr>
          <w:rFonts w:ascii="PT Astra Serif" w:hAnsi="PT Astra Serif" w:cs="Times New Roman"/>
          <w:sz w:val="26"/>
          <w:szCs w:val="26"/>
        </w:rPr>
        <w:t>словами «Правительств</w:t>
      </w:r>
      <w:r>
        <w:rPr>
          <w:rFonts w:ascii="PT Astra Serif" w:hAnsi="PT Astra Serif" w:cs="Times New Roman"/>
          <w:sz w:val="26"/>
          <w:szCs w:val="26"/>
        </w:rPr>
        <w:t>у</w:t>
      </w:r>
      <w:r w:rsidR="00222710">
        <w:rPr>
          <w:rFonts w:ascii="PT Astra Serif" w:hAnsi="PT Astra Serif" w:cs="Times New Roman"/>
          <w:sz w:val="26"/>
          <w:szCs w:val="26"/>
        </w:rPr>
        <w:t xml:space="preserve"> Томской области»</w:t>
      </w:r>
      <w:r>
        <w:rPr>
          <w:rFonts w:ascii="PT Astra Serif" w:hAnsi="PT Astra Serif" w:cs="Times New Roman"/>
          <w:sz w:val="26"/>
          <w:szCs w:val="26"/>
        </w:rPr>
        <w:t>.</w:t>
      </w:r>
    </w:p>
    <w:p w:rsidR="00A001D8" w:rsidRPr="000E36A6" w:rsidRDefault="00A001D8" w:rsidP="007E58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6"/>
          <w:szCs w:val="26"/>
        </w:rPr>
      </w:pPr>
    </w:p>
    <w:p w:rsidR="0017748B" w:rsidRPr="000E36A6" w:rsidRDefault="0017748B" w:rsidP="007E58C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Times New Roman"/>
          <w:b/>
          <w:bCs/>
          <w:sz w:val="26"/>
          <w:szCs w:val="26"/>
        </w:rPr>
      </w:pPr>
      <w:r w:rsidRPr="000E36A6">
        <w:rPr>
          <w:rFonts w:ascii="PT Astra Serif" w:hAnsi="PT Astra Serif" w:cs="Times New Roman"/>
          <w:b/>
          <w:bCs/>
          <w:sz w:val="26"/>
          <w:szCs w:val="26"/>
        </w:rPr>
        <w:t>Статья 2</w:t>
      </w:r>
    </w:p>
    <w:p w:rsidR="00A001D8" w:rsidRPr="000E36A6" w:rsidRDefault="00A001D8" w:rsidP="007E58C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222710" w:rsidRDefault="00A001D8" w:rsidP="007E58C4">
      <w:pPr>
        <w:pStyle w:val="a6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0E36A6">
        <w:rPr>
          <w:rFonts w:ascii="PT Astra Serif" w:hAnsi="PT Astra Serif"/>
          <w:sz w:val="26"/>
          <w:szCs w:val="26"/>
        </w:rPr>
        <w:t xml:space="preserve">Внести </w:t>
      </w:r>
      <w:r w:rsidR="006C7618" w:rsidRPr="000E36A6">
        <w:rPr>
          <w:rFonts w:ascii="PT Astra Serif" w:hAnsi="PT Astra Serif"/>
          <w:sz w:val="26"/>
          <w:szCs w:val="26"/>
        </w:rPr>
        <w:t>в Закон</w:t>
      </w:r>
      <w:r w:rsidRPr="000E36A6">
        <w:rPr>
          <w:rFonts w:ascii="PT Astra Serif" w:hAnsi="PT Astra Serif"/>
          <w:sz w:val="26"/>
          <w:szCs w:val="26"/>
        </w:rPr>
        <w:t xml:space="preserve"> Томской области от 14 сентября 2007 года </w:t>
      </w:r>
      <w:r w:rsidR="000E36A6">
        <w:rPr>
          <w:rFonts w:ascii="PT Astra Serif" w:hAnsi="PT Astra Serif"/>
          <w:sz w:val="26"/>
          <w:szCs w:val="26"/>
        </w:rPr>
        <w:t>№</w:t>
      </w:r>
      <w:r w:rsidRPr="000E36A6">
        <w:rPr>
          <w:rFonts w:ascii="PT Astra Serif" w:hAnsi="PT Astra Serif"/>
          <w:sz w:val="26"/>
          <w:szCs w:val="26"/>
        </w:rPr>
        <w:t xml:space="preserve"> 205-ОЗ </w:t>
      </w:r>
      <w:r w:rsidR="000E36A6">
        <w:rPr>
          <w:rFonts w:ascii="PT Astra Serif" w:hAnsi="PT Astra Serif"/>
          <w:sz w:val="26"/>
          <w:szCs w:val="26"/>
        </w:rPr>
        <w:t>«</w:t>
      </w:r>
      <w:r w:rsidRPr="000E36A6">
        <w:rPr>
          <w:rFonts w:ascii="PT Astra Serif" w:hAnsi="PT Astra Serif"/>
          <w:sz w:val="26"/>
          <w:szCs w:val="26"/>
        </w:rPr>
        <w:t>Об установлении порядка заготовки пищевых лесных ресурсов и сбора лекарственных растений гражданами для собственных нужд на территории Томской области</w:t>
      </w:r>
      <w:r w:rsidR="000E36A6">
        <w:rPr>
          <w:rFonts w:ascii="PT Astra Serif" w:hAnsi="PT Astra Serif"/>
          <w:sz w:val="26"/>
          <w:szCs w:val="26"/>
        </w:rPr>
        <w:t>»</w:t>
      </w:r>
      <w:r w:rsidRPr="000E36A6">
        <w:rPr>
          <w:rFonts w:ascii="PT Astra Serif" w:hAnsi="PT Astra Serif"/>
          <w:sz w:val="26"/>
          <w:szCs w:val="26"/>
        </w:rPr>
        <w:t xml:space="preserve"> (</w:t>
      </w:r>
      <w:r w:rsidR="007E58C4" w:rsidRPr="007E58C4">
        <w:rPr>
          <w:rFonts w:ascii="PT Astra Serif" w:hAnsi="PT Astra Serif"/>
          <w:sz w:val="26"/>
          <w:szCs w:val="26"/>
        </w:rPr>
        <w:t xml:space="preserve">Собрание законодательства Томской области, 2007, </w:t>
      </w:r>
      <w:r w:rsidR="007E58C4">
        <w:rPr>
          <w:rFonts w:ascii="PT Astra Serif" w:hAnsi="PT Astra Serif"/>
          <w:sz w:val="26"/>
          <w:szCs w:val="26"/>
        </w:rPr>
        <w:t>№</w:t>
      </w:r>
      <w:r w:rsidR="007E58C4" w:rsidRPr="007E58C4">
        <w:rPr>
          <w:rFonts w:ascii="PT Astra Serif" w:hAnsi="PT Astra Serif"/>
          <w:sz w:val="26"/>
          <w:szCs w:val="26"/>
        </w:rPr>
        <w:t xml:space="preserve"> 9 (26); 2009, </w:t>
      </w:r>
      <w:r w:rsidR="007E58C4">
        <w:rPr>
          <w:rFonts w:ascii="PT Astra Serif" w:hAnsi="PT Astra Serif"/>
          <w:sz w:val="26"/>
          <w:szCs w:val="26"/>
        </w:rPr>
        <w:t>№</w:t>
      </w:r>
      <w:r w:rsidR="007E58C4" w:rsidRPr="007E58C4">
        <w:rPr>
          <w:rFonts w:ascii="PT Astra Serif" w:hAnsi="PT Astra Serif"/>
          <w:sz w:val="26"/>
          <w:szCs w:val="26"/>
        </w:rPr>
        <w:t xml:space="preserve"> 6/1 (47); 2014, </w:t>
      </w:r>
      <w:r w:rsidR="007E58C4">
        <w:rPr>
          <w:rFonts w:ascii="PT Astra Serif" w:hAnsi="PT Astra Serif"/>
          <w:sz w:val="26"/>
          <w:szCs w:val="26"/>
        </w:rPr>
        <w:t>№</w:t>
      </w:r>
      <w:r w:rsidR="007E58C4" w:rsidRPr="007E58C4">
        <w:rPr>
          <w:rFonts w:ascii="PT Astra Serif" w:hAnsi="PT Astra Serif"/>
          <w:sz w:val="26"/>
          <w:szCs w:val="26"/>
        </w:rPr>
        <w:t xml:space="preserve"> 11/2 (112) часть 1; 2019, </w:t>
      </w:r>
      <w:r w:rsidR="007E58C4">
        <w:rPr>
          <w:rFonts w:ascii="PT Astra Serif" w:hAnsi="PT Astra Serif"/>
          <w:sz w:val="26"/>
          <w:szCs w:val="26"/>
        </w:rPr>
        <w:t>№</w:t>
      </w:r>
      <w:r w:rsidR="007E58C4" w:rsidRPr="007E58C4">
        <w:rPr>
          <w:rFonts w:ascii="PT Astra Serif" w:hAnsi="PT Astra Serif"/>
          <w:sz w:val="26"/>
          <w:szCs w:val="26"/>
        </w:rPr>
        <w:t xml:space="preserve"> 7/2 (223) часть 1; 2022, </w:t>
      </w:r>
      <w:r w:rsidR="007E58C4">
        <w:rPr>
          <w:rFonts w:ascii="PT Astra Serif" w:hAnsi="PT Astra Serif"/>
          <w:sz w:val="26"/>
          <w:szCs w:val="26"/>
        </w:rPr>
        <w:t>№ 3/2 (287); 2023, №</w:t>
      </w:r>
      <w:r w:rsidR="007E58C4" w:rsidRPr="007E58C4">
        <w:rPr>
          <w:rFonts w:ascii="PT Astra Serif" w:hAnsi="PT Astra Serif"/>
          <w:sz w:val="26"/>
          <w:szCs w:val="26"/>
        </w:rPr>
        <w:t xml:space="preserve"> 1/1 (306) </w:t>
      </w:r>
      <w:r w:rsidR="007E58C4">
        <w:rPr>
          <w:rFonts w:ascii="PT Astra Serif" w:hAnsi="PT Astra Serif"/>
          <w:sz w:val="26"/>
          <w:szCs w:val="26"/>
        </w:rPr>
        <w:br/>
      </w:r>
      <w:r w:rsidR="007E58C4" w:rsidRPr="007E58C4">
        <w:rPr>
          <w:rFonts w:ascii="PT Astra Serif" w:hAnsi="PT Astra Serif"/>
          <w:sz w:val="26"/>
          <w:szCs w:val="26"/>
        </w:rPr>
        <w:t xml:space="preserve">том 2; 2025, </w:t>
      </w:r>
      <w:r w:rsidR="007E58C4">
        <w:rPr>
          <w:rFonts w:ascii="PT Astra Serif" w:hAnsi="PT Astra Serif"/>
          <w:sz w:val="26"/>
          <w:szCs w:val="26"/>
        </w:rPr>
        <w:t>№</w:t>
      </w:r>
      <w:r w:rsidR="007E58C4" w:rsidRPr="007E58C4">
        <w:rPr>
          <w:rFonts w:ascii="PT Astra Serif" w:hAnsi="PT Astra Serif"/>
          <w:sz w:val="26"/>
          <w:szCs w:val="26"/>
        </w:rPr>
        <w:t xml:space="preserve"> 6/1, 2(364)</w:t>
      </w:r>
      <w:bookmarkStart w:id="0" w:name="_GoBack"/>
      <w:bookmarkEnd w:id="0"/>
      <w:r w:rsidR="007E58C4" w:rsidRPr="007E58C4">
        <w:rPr>
          <w:rFonts w:ascii="PT Astra Serif" w:hAnsi="PT Astra Serif"/>
          <w:sz w:val="26"/>
          <w:szCs w:val="26"/>
        </w:rPr>
        <w:t xml:space="preserve"> том 1</w:t>
      </w:r>
      <w:r w:rsidR="009A0FE6" w:rsidRPr="000E36A6">
        <w:rPr>
          <w:rFonts w:ascii="PT Astra Serif" w:hAnsi="PT Astra Serif"/>
          <w:sz w:val="26"/>
          <w:szCs w:val="26"/>
        </w:rPr>
        <w:t>)</w:t>
      </w:r>
      <w:r w:rsidR="006C7618" w:rsidRPr="000E36A6">
        <w:rPr>
          <w:rFonts w:ascii="PT Astra Serif" w:hAnsi="PT Astra Serif"/>
          <w:sz w:val="26"/>
          <w:szCs w:val="26"/>
        </w:rPr>
        <w:t xml:space="preserve"> </w:t>
      </w:r>
      <w:r w:rsidR="00222710">
        <w:rPr>
          <w:rFonts w:ascii="PT Astra Serif" w:hAnsi="PT Astra Serif"/>
          <w:sz w:val="26"/>
          <w:szCs w:val="26"/>
        </w:rPr>
        <w:t>следующие изменения:</w:t>
      </w:r>
    </w:p>
    <w:p w:rsidR="00222710" w:rsidRPr="007E58C4" w:rsidRDefault="00222710" w:rsidP="007E58C4">
      <w:pPr>
        <w:pStyle w:val="a6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7E58C4">
        <w:rPr>
          <w:rFonts w:ascii="PT Astra Serif" w:hAnsi="PT Astra Serif"/>
          <w:sz w:val="26"/>
          <w:szCs w:val="26"/>
        </w:rPr>
        <w:t xml:space="preserve">1) в абзаце втором статьи 2 слова «правила </w:t>
      </w:r>
      <w:proofErr w:type="spellStart"/>
      <w:r w:rsidRPr="007E58C4">
        <w:rPr>
          <w:rFonts w:ascii="PT Astra Serif" w:hAnsi="PT Astra Serif"/>
          <w:sz w:val="26"/>
          <w:szCs w:val="26"/>
        </w:rPr>
        <w:t>лесовосстановления</w:t>
      </w:r>
      <w:proofErr w:type="spellEnd"/>
      <w:r w:rsidRPr="007E58C4">
        <w:rPr>
          <w:rFonts w:ascii="PT Astra Serif" w:hAnsi="PT Astra Serif"/>
          <w:sz w:val="26"/>
          <w:szCs w:val="26"/>
        </w:rPr>
        <w:t>, правила ухода за лесами,» исключить;</w:t>
      </w:r>
    </w:p>
    <w:p w:rsidR="00A001D8" w:rsidRPr="007E58C4" w:rsidRDefault="00222710" w:rsidP="007E58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E58C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2) </w:t>
      </w:r>
      <w:r w:rsidR="005C2E75" w:rsidRPr="007E58C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</w:t>
      </w:r>
      <w:r w:rsidR="004338B1" w:rsidRPr="007E58C4">
        <w:rPr>
          <w:rFonts w:ascii="PT Astra Serif" w:eastAsia="Times New Roman" w:hAnsi="PT Astra Serif" w:cs="Times New Roman"/>
          <w:sz w:val="26"/>
          <w:szCs w:val="26"/>
          <w:lang w:eastAsia="ru-RU"/>
        </w:rPr>
        <w:t>абзаце втором статьи</w:t>
      </w:r>
      <w:r w:rsidR="005C2E75" w:rsidRPr="007E58C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15 с</w:t>
      </w:r>
      <w:r w:rsidR="00A001D8" w:rsidRPr="007E58C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лова </w:t>
      </w:r>
      <w:r w:rsidR="000E36A6" w:rsidRPr="007E58C4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="004338B1" w:rsidRPr="007E58C4">
        <w:rPr>
          <w:rFonts w:ascii="PT Astra Serif" w:eastAsia="Times New Roman" w:hAnsi="PT Astra Serif" w:cs="Times New Roman"/>
          <w:sz w:val="26"/>
          <w:szCs w:val="26"/>
          <w:lang w:eastAsia="ru-RU"/>
        </w:rPr>
        <w:t>Администрации</w:t>
      </w:r>
      <w:r w:rsidR="005C2E75" w:rsidRPr="007E58C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</w:t>
      </w:r>
      <w:r w:rsidR="000E36A6" w:rsidRPr="007E58C4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="009A0FE6" w:rsidRPr="007E58C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7E58C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заменить </w:t>
      </w:r>
      <w:r w:rsidR="005C2E75" w:rsidRPr="007E58C4">
        <w:rPr>
          <w:rFonts w:ascii="PT Astra Serif" w:eastAsia="Times New Roman" w:hAnsi="PT Astra Serif" w:cs="Times New Roman"/>
          <w:sz w:val="26"/>
          <w:szCs w:val="26"/>
          <w:lang w:eastAsia="ru-RU"/>
        </w:rPr>
        <w:t>словами «Правительств</w:t>
      </w:r>
      <w:r w:rsidR="004338B1" w:rsidRPr="007E58C4">
        <w:rPr>
          <w:rFonts w:ascii="PT Astra Serif" w:eastAsia="Times New Roman" w:hAnsi="PT Astra Serif" w:cs="Times New Roman"/>
          <w:sz w:val="26"/>
          <w:szCs w:val="26"/>
          <w:lang w:eastAsia="ru-RU"/>
        </w:rPr>
        <w:t>у</w:t>
      </w:r>
      <w:r w:rsidR="005C2E75" w:rsidRPr="007E58C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области»</w:t>
      </w:r>
      <w:r w:rsidRPr="007E58C4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A001D8" w:rsidRPr="000E36A6" w:rsidRDefault="00A001D8" w:rsidP="007E58C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001D8" w:rsidRPr="000E36A6" w:rsidRDefault="00A001D8" w:rsidP="007E58C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 w:cs="Times New Roman"/>
          <w:b/>
          <w:bCs/>
          <w:sz w:val="26"/>
          <w:szCs w:val="26"/>
        </w:rPr>
      </w:pPr>
      <w:r w:rsidRPr="000E36A6">
        <w:rPr>
          <w:rFonts w:ascii="PT Astra Serif" w:hAnsi="PT Astra Serif" w:cs="Times New Roman"/>
          <w:b/>
          <w:bCs/>
          <w:sz w:val="26"/>
          <w:szCs w:val="26"/>
        </w:rPr>
        <w:t>Статья 3</w:t>
      </w:r>
    </w:p>
    <w:p w:rsidR="00A001D8" w:rsidRPr="000E36A6" w:rsidRDefault="00A001D8" w:rsidP="007E58C4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E36A6" w:rsidRPr="000B1985" w:rsidRDefault="000E36A6" w:rsidP="007E58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0B1985">
        <w:rPr>
          <w:rFonts w:ascii="PT Astra Serif" w:eastAsia="Calibri" w:hAnsi="PT Astra Serif" w:cs="PT Astra Serif"/>
          <w:sz w:val="26"/>
          <w:szCs w:val="26"/>
        </w:rPr>
        <w:t>Настоящий Закон вступает в силу по истечении десяти дней после дня его официального опубликования.</w:t>
      </w:r>
    </w:p>
    <w:p w:rsidR="006C7618" w:rsidRPr="000E36A6" w:rsidRDefault="006C7618">
      <w:pPr>
        <w:pStyle w:val="ConsPlusNormal"/>
        <w:ind w:firstLine="540"/>
        <w:jc w:val="both"/>
        <w:rPr>
          <w:rFonts w:ascii="PT Astra Serif" w:eastAsiaTheme="minorHAnsi" w:hAnsi="PT Astra Serif" w:cs="Times New Roman"/>
          <w:sz w:val="26"/>
          <w:szCs w:val="26"/>
          <w:lang w:eastAsia="en-US"/>
        </w:rPr>
      </w:pPr>
    </w:p>
    <w:p w:rsidR="006C7618" w:rsidRPr="000E36A6" w:rsidRDefault="006C7618">
      <w:pPr>
        <w:pStyle w:val="ConsPlusNormal"/>
        <w:ind w:firstLine="540"/>
        <w:jc w:val="both"/>
        <w:rPr>
          <w:rFonts w:ascii="PT Astra Serif" w:eastAsiaTheme="minorHAnsi" w:hAnsi="PT Astra Serif" w:cs="Times New Roman"/>
          <w:sz w:val="26"/>
          <w:szCs w:val="26"/>
          <w:lang w:eastAsia="en-US"/>
        </w:rPr>
      </w:pPr>
    </w:p>
    <w:p w:rsidR="00A001D8" w:rsidRPr="000E36A6" w:rsidRDefault="00A001D8">
      <w:pPr>
        <w:pStyle w:val="ConsPlusNormal"/>
        <w:jc w:val="both"/>
        <w:rPr>
          <w:rFonts w:ascii="PT Astra Serif" w:eastAsiaTheme="minorHAnsi" w:hAnsi="PT Astra Serif" w:cs="Times New Roman"/>
          <w:sz w:val="26"/>
          <w:szCs w:val="26"/>
          <w:lang w:eastAsia="en-US"/>
        </w:rPr>
      </w:pPr>
    </w:p>
    <w:p w:rsidR="007E58C4" w:rsidRDefault="00A001D8" w:rsidP="006C7618">
      <w:pPr>
        <w:pStyle w:val="ConsPlusNormal"/>
        <w:rPr>
          <w:rFonts w:ascii="PT Astra Serif" w:eastAsiaTheme="minorHAnsi" w:hAnsi="PT Astra Serif" w:cs="Times New Roman"/>
          <w:sz w:val="26"/>
          <w:szCs w:val="26"/>
          <w:lang w:eastAsia="en-US"/>
        </w:rPr>
      </w:pPr>
      <w:r w:rsidRPr="000E36A6">
        <w:rPr>
          <w:rFonts w:ascii="PT Astra Serif" w:eastAsiaTheme="minorHAnsi" w:hAnsi="PT Astra Serif" w:cs="Times New Roman"/>
          <w:sz w:val="26"/>
          <w:szCs w:val="26"/>
          <w:lang w:eastAsia="en-US"/>
        </w:rPr>
        <w:t>Губернатор</w:t>
      </w:r>
      <w:r w:rsidR="006C7618" w:rsidRPr="000E36A6">
        <w:rPr>
          <w:rFonts w:ascii="PT Astra Serif" w:eastAsiaTheme="minorHAnsi" w:hAnsi="PT Astra Serif" w:cs="Times New Roman"/>
          <w:sz w:val="26"/>
          <w:szCs w:val="26"/>
          <w:lang w:eastAsia="en-US"/>
        </w:rPr>
        <w:t xml:space="preserve"> </w:t>
      </w:r>
      <w:r w:rsidRPr="000E36A6">
        <w:rPr>
          <w:rFonts w:ascii="PT Astra Serif" w:eastAsiaTheme="minorHAnsi" w:hAnsi="PT Astra Serif" w:cs="Times New Roman"/>
          <w:sz w:val="26"/>
          <w:szCs w:val="26"/>
          <w:lang w:eastAsia="en-US"/>
        </w:rPr>
        <w:t>Томской области</w:t>
      </w:r>
      <w:r w:rsidR="006C7618" w:rsidRPr="000E36A6">
        <w:rPr>
          <w:rFonts w:ascii="PT Astra Serif" w:eastAsiaTheme="minorHAnsi" w:hAnsi="PT Astra Serif" w:cs="Times New Roman"/>
          <w:sz w:val="26"/>
          <w:szCs w:val="26"/>
          <w:lang w:eastAsia="en-US"/>
        </w:rPr>
        <w:tab/>
      </w:r>
      <w:r w:rsidR="006C7618" w:rsidRPr="000E36A6">
        <w:rPr>
          <w:rFonts w:ascii="PT Astra Serif" w:eastAsiaTheme="minorHAnsi" w:hAnsi="PT Astra Serif" w:cs="Times New Roman"/>
          <w:sz w:val="26"/>
          <w:szCs w:val="26"/>
          <w:lang w:eastAsia="en-US"/>
        </w:rPr>
        <w:tab/>
      </w:r>
      <w:r w:rsidR="006C7618" w:rsidRPr="000E36A6">
        <w:rPr>
          <w:rFonts w:ascii="PT Astra Serif" w:eastAsiaTheme="minorHAnsi" w:hAnsi="PT Astra Serif" w:cs="Times New Roman"/>
          <w:sz w:val="26"/>
          <w:szCs w:val="26"/>
          <w:lang w:eastAsia="en-US"/>
        </w:rPr>
        <w:tab/>
      </w:r>
      <w:r w:rsidR="006C7618" w:rsidRPr="000E36A6">
        <w:rPr>
          <w:rFonts w:ascii="PT Astra Serif" w:eastAsiaTheme="minorHAnsi" w:hAnsi="PT Astra Serif" w:cs="Times New Roman"/>
          <w:sz w:val="26"/>
          <w:szCs w:val="26"/>
          <w:lang w:eastAsia="en-US"/>
        </w:rPr>
        <w:tab/>
      </w:r>
      <w:r w:rsidR="006C7618" w:rsidRPr="000E36A6">
        <w:rPr>
          <w:rFonts w:ascii="PT Astra Serif" w:eastAsiaTheme="minorHAnsi" w:hAnsi="PT Astra Serif" w:cs="Times New Roman"/>
          <w:sz w:val="26"/>
          <w:szCs w:val="26"/>
          <w:lang w:eastAsia="en-US"/>
        </w:rPr>
        <w:tab/>
      </w:r>
      <w:r w:rsidR="006C7618" w:rsidRPr="000E36A6">
        <w:rPr>
          <w:rFonts w:ascii="PT Astra Serif" w:eastAsiaTheme="minorHAnsi" w:hAnsi="PT Astra Serif" w:cs="Times New Roman"/>
          <w:sz w:val="26"/>
          <w:szCs w:val="26"/>
          <w:lang w:eastAsia="en-US"/>
        </w:rPr>
        <w:tab/>
        <w:t xml:space="preserve">      </w:t>
      </w:r>
      <w:r w:rsidR="009B4D26">
        <w:rPr>
          <w:rFonts w:ascii="PT Astra Serif" w:eastAsiaTheme="minorHAnsi" w:hAnsi="PT Astra Serif" w:cs="Times New Roman"/>
          <w:sz w:val="26"/>
          <w:szCs w:val="26"/>
          <w:lang w:eastAsia="en-US"/>
        </w:rPr>
        <w:t xml:space="preserve">            </w:t>
      </w:r>
      <w:r w:rsidR="006C7618" w:rsidRPr="000E36A6">
        <w:rPr>
          <w:rFonts w:ascii="PT Astra Serif" w:eastAsiaTheme="minorHAnsi" w:hAnsi="PT Astra Serif" w:cs="Times New Roman"/>
          <w:sz w:val="26"/>
          <w:szCs w:val="26"/>
          <w:lang w:eastAsia="en-US"/>
        </w:rPr>
        <w:t xml:space="preserve">  </w:t>
      </w:r>
      <w:r w:rsidR="009A0FE6" w:rsidRPr="000E36A6">
        <w:rPr>
          <w:rFonts w:ascii="PT Astra Serif" w:eastAsiaTheme="minorHAnsi" w:hAnsi="PT Astra Serif" w:cs="Times New Roman"/>
          <w:sz w:val="26"/>
          <w:szCs w:val="26"/>
          <w:lang w:eastAsia="en-US"/>
        </w:rPr>
        <w:t xml:space="preserve">В.В. </w:t>
      </w:r>
      <w:proofErr w:type="spellStart"/>
      <w:r w:rsidR="009A0FE6" w:rsidRPr="000E36A6">
        <w:rPr>
          <w:rFonts w:ascii="PT Astra Serif" w:eastAsiaTheme="minorHAnsi" w:hAnsi="PT Astra Serif" w:cs="Times New Roman"/>
          <w:sz w:val="26"/>
          <w:szCs w:val="26"/>
          <w:lang w:eastAsia="en-US"/>
        </w:rPr>
        <w:t>Мазур</w:t>
      </w:r>
      <w:proofErr w:type="spellEnd"/>
    </w:p>
    <w:p w:rsidR="007E58C4" w:rsidRDefault="007E58C4">
      <w:p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br w:type="page"/>
      </w:r>
    </w:p>
    <w:p w:rsidR="000E36A6" w:rsidRPr="000B1985" w:rsidRDefault="000E36A6" w:rsidP="007E58C4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0B1985"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0E36A6" w:rsidRDefault="000E36A6" w:rsidP="007E58C4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0B1985">
        <w:rPr>
          <w:rFonts w:ascii="PT Astra Serif" w:hAnsi="PT Astra Serif"/>
          <w:b/>
          <w:sz w:val="26"/>
          <w:szCs w:val="26"/>
        </w:rPr>
        <w:t xml:space="preserve">к проекту закона Томской области «О внесении изменений в </w:t>
      </w:r>
      <w:r>
        <w:rPr>
          <w:rFonts w:ascii="PT Astra Serif" w:hAnsi="PT Astra Serif"/>
          <w:b/>
          <w:sz w:val="26"/>
          <w:szCs w:val="26"/>
        </w:rPr>
        <w:t>отдельные законодательные акты в области использования, охраны, защиты и воспроизводства лесов</w:t>
      </w:r>
      <w:r w:rsidRPr="000B1985">
        <w:rPr>
          <w:rFonts w:ascii="PT Astra Serif" w:hAnsi="PT Astra Serif"/>
          <w:b/>
          <w:sz w:val="26"/>
          <w:szCs w:val="26"/>
        </w:rPr>
        <w:t>»</w:t>
      </w:r>
    </w:p>
    <w:p w:rsidR="007E58C4" w:rsidRPr="000B1985" w:rsidRDefault="007E58C4" w:rsidP="007E58C4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0E36A6" w:rsidRPr="000B1985" w:rsidRDefault="000E36A6" w:rsidP="007E58C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B1985">
        <w:rPr>
          <w:rFonts w:ascii="PT Astra Serif" w:eastAsia="Arial Unicode MS" w:hAnsi="PT Astra Serif"/>
          <w:sz w:val="26"/>
          <w:szCs w:val="26"/>
        </w:rPr>
        <w:t xml:space="preserve">Законопроект подготовлен в целях приведения </w:t>
      </w:r>
      <w:r>
        <w:rPr>
          <w:rFonts w:ascii="PT Astra Serif" w:eastAsia="Arial Unicode MS" w:hAnsi="PT Astra Serif"/>
          <w:sz w:val="26"/>
          <w:szCs w:val="26"/>
        </w:rPr>
        <w:t xml:space="preserve">отдельных </w:t>
      </w:r>
      <w:r w:rsidRPr="000B1985">
        <w:rPr>
          <w:rFonts w:ascii="PT Astra Serif" w:eastAsia="Arial Unicode MS" w:hAnsi="PT Astra Serif"/>
          <w:sz w:val="26"/>
          <w:szCs w:val="26"/>
        </w:rPr>
        <w:t>Закон</w:t>
      </w:r>
      <w:r>
        <w:rPr>
          <w:rFonts w:ascii="PT Astra Serif" w:eastAsia="Arial Unicode MS" w:hAnsi="PT Astra Serif"/>
          <w:sz w:val="26"/>
          <w:szCs w:val="26"/>
        </w:rPr>
        <w:t>ов</w:t>
      </w:r>
      <w:r w:rsidRPr="000B1985">
        <w:rPr>
          <w:rFonts w:ascii="PT Astra Serif" w:eastAsia="Arial Unicode MS" w:hAnsi="PT Astra Serif"/>
          <w:sz w:val="26"/>
          <w:szCs w:val="26"/>
        </w:rPr>
        <w:t xml:space="preserve"> Томской области</w:t>
      </w:r>
      <w:r>
        <w:rPr>
          <w:rFonts w:ascii="PT Astra Serif" w:eastAsia="Arial Unicode MS" w:hAnsi="PT Astra Serif"/>
          <w:sz w:val="26"/>
          <w:szCs w:val="26"/>
        </w:rPr>
        <w:t>, регулирующих вопросы использования, охраны</w:t>
      </w:r>
      <w:r w:rsidR="009B4D26">
        <w:rPr>
          <w:rFonts w:ascii="PT Astra Serif" w:eastAsia="Arial Unicode MS" w:hAnsi="PT Astra Serif"/>
          <w:sz w:val="26"/>
          <w:szCs w:val="26"/>
        </w:rPr>
        <w:t>,</w:t>
      </w:r>
      <w:r>
        <w:rPr>
          <w:rFonts w:ascii="PT Astra Serif" w:eastAsia="Arial Unicode MS" w:hAnsi="PT Astra Serif"/>
          <w:sz w:val="26"/>
          <w:szCs w:val="26"/>
        </w:rPr>
        <w:t xml:space="preserve"> зашиты и воспроизводства лесов, </w:t>
      </w:r>
      <w:r w:rsidR="000F3F17">
        <w:rPr>
          <w:rFonts w:ascii="PT Astra Serif" w:eastAsia="Arial Unicode MS" w:hAnsi="PT Astra Serif"/>
          <w:sz w:val="26"/>
          <w:szCs w:val="26"/>
        </w:rPr>
        <w:t xml:space="preserve">в соответствие </w:t>
      </w:r>
      <w:r>
        <w:rPr>
          <w:rFonts w:ascii="PT Astra Serif" w:eastAsia="Arial Unicode MS" w:hAnsi="PT Astra Serif"/>
          <w:sz w:val="26"/>
          <w:szCs w:val="26"/>
        </w:rPr>
        <w:t>с</w:t>
      </w:r>
      <w:r w:rsidRPr="000B1985">
        <w:rPr>
          <w:rFonts w:ascii="PT Astra Serif" w:eastAsia="Arial Unicode MS" w:hAnsi="PT Astra Serif"/>
          <w:sz w:val="26"/>
          <w:szCs w:val="26"/>
        </w:rPr>
        <w:t xml:space="preserve"> </w:t>
      </w:r>
      <w:r w:rsidR="007A013F">
        <w:rPr>
          <w:rFonts w:ascii="PT Astra Serif" w:eastAsia="PT Astra Serif" w:hAnsi="PT Astra Serif" w:cs="PT Astra Serif"/>
          <w:sz w:val="26"/>
          <w:szCs w:val="26"/>
        </w:rPr>
        <w:t>Уставом (Основным Законом) Томской области (в редакции от 29.12.2025) и</w:t>
      </w:r>
      <w:r w:rsidR="007A013F">
        <w:rPr>
          <w:rFonts w:ascii="PT Astra Serif" w:hAnsi="PT Astra Serif"/>
          <w:sz w:val="26"/>
          <w:szCs w:val="26"/>
        </w:rPr>
        <w:t xml:space="preserve"> Законом </w:t>
      </w:r>
      <w:r w:rsidR="007A013F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  <w:r w:rsidR="007A013F">
        <w:rPr>
          <w:rFonts w:ascii="PT Astra Serif" w:hAnsi="PT Astra Serif"/>
          <w:sz w:val="26"/>
          <w:szCs w:val="26"/>
        </w:rPr>
        <w:t xml:space="preserve"> </w:t>
      </w:r>
      <w:r w:rsidR="007A013F">
        <w:rPr>
          <w:rFonts w:ascii="PT Astra Serif" w:eastAsia="PT Astra Serif" w:hAnsi="PT Astra Serif" w:cs="PT Astra Serif"/>
          <w:sz w:val="26"/>
          <w:szCs w:val="26"/>
        </w:rPr>
        <w:t>от 29 декабря 2025 года № 164-ОЗ «О Правительстве Томской области»</w:t>
      </w:r>
      <w:r w:rsidR="007A013F" w:rsidRPr="000B1985">
        <w:rPr>
          <w:rFonts w:ascii="PT Astra Serif" w:hAnsi="PT Astra Serif"/>
          <w:sz w:val="26"/>
          <w:szCs w:val="26"/>
        </w:rPr>
        <w:t xml:space="preserve"> </w:t>
      </w:r>
      <w:r w:rsidRPr="000B1985">
        <w:rPr>
          <w:rFonts w:ascii="PT Astra Serif" w:hAnsi="PT Astra Serif"/>
          <w:sz w:val="26"/>
          <w:szCs w:val="26"/>
        </w:rPr>
        <w:t>(далее –</w:t>
      </w:r>
      <w:r w:rsidR="007A013F">
        <w:rPr>
          <w:rFonts w:ascii="PT Astra Serif" w:hAnsi="PT Astra Serif"/>
          <w:sz w:val="26"/>
          <w:szCs w:val="26"/>
        </w:rPr>
        <w:t>Закон Томской области № 16</w:t>
      </w:r>
      <w:r w:rsidRPr="000B1985">
        <w:rPr>
          <w:rFonts w:ascii="PT Astra Serif" w:hAnsi="PT Astra Serif"/>
          <w:sz w:val="26"/>
          <w:szCs w:val="26"/>
        </w:rPr>
        <w:t>4-</w:t>
      </w:r>
      <w:r w:rsidR="007A013F">
        <w:rPr>
          <w:rFonts w:ascii="PT Astra Serif" w:hAnsi="PT Astra Serif"/>
          <w:sz w:val="26"/>
          <w:szCs w:val="26"/>
        </w:rPr>
        <w:t>О</w:t>
      </w:r>
      <w:r w:rsidRPr="000B1985">
        <w:rPr>
          <w:rFonts w:ascii="PT Astra Serif" w:hAnsi="PT Astra Serif"/>
          <w:sz w:val="26"/>
          <w:szCs w:val="26"/>
        </w:rPr>
        <w:t>З)</w:t>
      </w:r>
      <w:r w:rsidRPr="000B1985">
        <w:rPr>
          <w:rFonts w:ascii="PT Astra Serif" w:eastAsia="Arial Unicode MS" w:hAnsi="PT Astra Serif"/>
          <w:sz w:val="26"/>
          <w:szCs w:val="26"/>
        </w:rPr>
        <w:t>.</w:t>
      </w:r>
    </w:p>
    <w:p w:rsidR="00293A60" w:rsidRDefault="000E36A6" w:rsidP="007E58C4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B1985">
        <w:rPr>
          <w:rFonts w:ascii="PT Astra Serif" w:hAnsi="PT Astra Serif"/>
          <w:sz w:val="26"/>
          <w:szCs w:val="26"/>
        </w:rPr>
        <w:t xml:space="preserve"> По тексту Закон</w:t>
      </w:r>
      <w:r w:rsidR="00293A60">
        <w:rPr>
          <w:rFonts w:ascii="PT Astra Serif" w:hAnsi="PT Astra Serif"/>
          <w:sz w:val="26"/>
          <w:szCs w:val="26"/>
        </w:rPr>
        <w:t>ов</w:t>
      </w:r>
      <w:r>
        <w:rPr>
          <w:rFonts w:ascii="PT Astra Serif" w:hAnsi="PT Astra Serif"/>
          <w:sz w:val="26"/>
          <w:szCs w:val="26"/>
        </w:rPr>
        <w:t xml:space="preserve"> Томской области</w:t>
      </w:r>
      <w:r w:rsidR="00293A60">
        <w:rPr>
          <w:rFonts w:ascii="PT Astra Serif" w:hAnsi="PT Astra Serif" w:cs="Times New Roman"/>
          <w:sz w:val="26"/>
          <w:szCs w:val="26"/>
        </w:rPr>
        <w:t>:</w:t>
      </w:r>
    </w:p>
    <w:p w:rsidR="00293A60" w:rsidRDefault="00293A60" w:rsidP="007E58C4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E36A6">
        <w:rPr>
          <w:rFonts w:ascii="PT Astra Serif" w:hAnsi="PT Astra Serif" w:cs="Times New Roman"/>
          <w:sz w:val="26"/>
          <w:szCs w:val="26"/>
        </w:rPr>
        <w:t xml:space="preserve">от 14 сентября 2007 года </w:t>
      </w:r>
      <w:r>
        <w:rPr>
          <w:rFonts w:ascii="PT Astra Serif" w:hAnsi="PT Astra Serif" w:cs="Times New Roman"/>
          <w:sz w:val="26"/>
          <w:szCs w:val="26"/>
        </w:rPr>
        <w:t>№</w:t>
      </w:r>
      <w:r w:rsidRPr="000E36A6">
        <w:rPr>
          <w:rFonts w:ascii="PT Astra Serif" w:hAnsi="PT Astra Serif" w:cs="Times New Roman"/>
          <w:sz w:val="26"/>
          <w:szCs w:val="26"/>
        </w:rPr>
        <w:t xml:space="preserve"> 204-ОЗ </w:t>
      </w:r>
      <w:r>
        <w:rPr>
          <w:rFonts w:ascii="PT Astra Serif" w:hAnsi="PT Astra Serif" w:cs="Times New Roman"/>
          <w:sz w:val="26"/>
          <w:szCs w:val="26"/>
        </w:rPr>
        <w:t>«</w:t>
      </w:r>
      <w:r w:rsidRPr="000E36A6">
        <w:rPr>
          <w:rFonts w:ascii="PT Astra Serif" w:hAnsi="PT Astra Serif" w:cs="Times New Roman"/>
          <w:sz w:val="26"/>
          <w:szCs w:val="26"/>
        </w:rPr>
        <w:t xml:space="preserve">Об установлении порядка заготовки и сбора гражданами </w:t>
      </w:r>
      <w:proofErr w:type="spellStart"/>
      <w:r w:rsidRPr="000E36A6">
        <w:rPr>
          <w:rFonts w:ascii="PT Astra Serif" w:hAnsi="PT Astra Serif" w:cs="Times New Roman"/>
          <w:sz w:val="26"/>
          <w:szCs w:val="26"/>
        </w:rPr>
        <w:t>недревесных</w:t>
      </w:r>
      <w:proofErr w:type="spellEnd"/>
      <w:r w:rsidRPr="000E36A6">
        <w:rPr>
          <w:rFonts w:ascii="PT Astra Serif" w:hAnsi="PT Astra Serif" w:cs="Times New Roman"/>
          <w:sz w:val="26"/>
          <w:szCs w:val="26"/>
        </w:rPr>
        <w:t xml:space="preserve"> лесных ресурсов для собственных нужд на территории Томской области</w:t>
      </w:r>
      <w:r>
        <w:rPr>
          <w:rFonts w:ascii="PT Astra Serif" w:hAnsi="PT Astra Serif" w:cs="Times New Roman"/>
          <w:sz w:val="26"/>
          <w:szCs w:val="26"/>
        </w:rPr>
        <w:t>»</w:t>
      </w:r>
    </w:p>
    <w:p w:rsidR="00293A60" w:rsidRDefault="00293A60" w:rsidP="007E58C4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0E36A6">
        <w:rPr>
          <w:rFonts w:ascii="PT Astra Serif" w:hAnsi="PT Astra Serif" w:cs="Times New Roman"/>
          <w:sz w:val="26"/>
          <w:szCs w:val="26"/>
        </w:rPr>
        <w:t xml:space="preserve">от 14 сентября 2007 года </w:t>
      </w:r>
      <w:r>
        <w:rPr>
          <w:rFonts w:ascii="PT Astra Serif" w:hAnsi="PT Astra Serif" w:cs="Times New Roman"/>
          <w:sz w:val="26"/>
          <w:szCs w:val="26"/>
        </w:rPr>
        <w:t>№</w:t>
      </w:r>
      <w:r w:rsidRPr="000E36A6">
        <w:rPr>
          <w:rFonts w:ascii="PT Astra Serif" w:hAnsi="PT Astra Serif" w:cs="Times New Roman"/>
          <w:sz w:val="26"/>
          <w:szCs w:val="26"/>
        </w:rPr>
        <w:t xml:space="preserve"> 205-ОЗ </w:t>
      </w:r>
      <w:r>
        <w:rPr>
          <w:rFonts w:ascii="PT Astra Serif" w:hAnsi="PT Astra Serif" w:cs="Times New Roman"/>
          <w:sz w:val="26"/>
          <w:szCs w:val="26"/>
        </w:rPr>
        <w:t>«</w:t>
      </w:r>
      <w:r w:rsidRPr="000E36A6">
        <w:rPr>
          <w:rFonts w:ascii="PT Astra Serif" w:hAnsi="PT Astra Serif" w:cs="Times New Roman"/>
          <w:sz w:val="26"/>
          <w:szCs w:val="26"/>
        </w:rPr>
        <w:t>Об установлении порядка заготовки пищевых лесных ресурсов и сбора лекарственных растений гражданами для собственных нужд на территории Томской области</w:t>
      </w:r>
      <w:r>
        <w:rPr>
          <w:rFonts w:ascii="PT Astra Serif" w:hAnsi="PT Astra Serif" w:cs="Times New Roman"/>
          <w:sz w:val="26"/>
          <w:szCs w:val="26"/>
        </w:rPr>
        <w:t>»</w:t>
      </w:r>
      <w:r w:rsidRPr="000E36A6">
        <w:rPr>
          <w:rFonts w:ascii="PT Astra Serif" w:hAnsi="PT Astra Serif" w:cs="Times New Roman"/>
          <w:sz w:val="26"/>
          <w:szCs w:val="26"/>
        </w:rPr>
        <w:t xml:space="preserve"> </w:t>
      </w:r>
    </w:p>
    <w:p w:rsidR="000E36A6" w:rsidRDefault="000E36A6" w:rsidP="007E58C4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B1985">
        <w:rPr>
          <w:rFonts w:ascii="PT Astra Serif" w:hAnsi="PT Astra Serif"/>
          <w:sz w:val="26"/>
          <w:szCs w:val="26"/>
        </w:rPr>
        <w:t>понятие «</w:t>
      </w:r>
      <w:r w:rsidR="007A013F">
        <w:rPr>
          <w:rFonts w:ascii="PT Astra Serif" w:hAnsi="PT Astra Serif"/>
          <w:sz w:val="26"/>
          <w:szCs w:val="26"/>
        </w:rPr>
        <w:t>Администрация</w:t>
      </w:r>
      <w:r w:rsidRPr="000B1985">
        <w:rPr>
          <w:rFonts w:ascii="PT Astra Serif" w:hAnsi="PT Astra Serif"/>
          <w:sz w:val="26"/>
          <w:szCs w:val="26"/>
        </w:rPr>
        <w:t xml:space="preserve"> Томской области» </w:t>
      </w:r>
      <w:r w:rsidR="007A013F" w:rsidRPr="000B1985">
        <w:rPr>
          <w:rFonts w:ascii="PT Astra Serif" w:hAnsi="PT Astra Serif"/>
          <w:sz w:val="26"/>
          <w:szCs w:val="26"/>
        </w:rPr>
        <w:t xml:space="preserve">предлагается </w:t>
      </w:r>
      <w:r w:rsidRPr="000B1985">
        <w:rPr>
          <w:rFonts w:ascii="PT Astra Serif" w:hAnsi="PT Astra Serif"/>
          <w:sz w:val="26"/>
          <w:szCs w:val="26"/>
        </w:rPr>
        <w:t>привести в соответствие с</w:t>
      </w:r>
      <w:r w:rsidR="007A013F">
        <w:rPr>
          <w:rFonts w:ascii="PT Astra Serif" w:hAnsi="PT Astra Serif"/>
          <w:sz w:val="26"/>
          <w:szCs w:val="26"/>
        </w:rPr>
        <w:t xml:space="preserve"> наименованием высшего исполнительного органа Томской области, определенного</w:t>
      </w:r>
      <w:r w:rsidRPr="000B1985">
        <w:rPr>
          <w:rFonts w:ascii="PT Astra Serif" w:hAnsi="PT Astra Serif"/>
          <w:sz w:val="26"/>
          <w:szCs w:val="26"/>
        </w:rPr>
        <w:t xml:space="preserve"> Уставом (Основн</w:t>
      </w:r>
      <w:r>
        <w:rPr>
          <w:rFonts w:ascii="PT Astra Serif" w:hAnsi="PT Astra Serif"/>
          <w:sz w:val="26"/>
          <w:szCs w:val="26"/>
        </w:rPr>
        <w:t>ым</w:t>
      </w:r>
      <w:r w:rsidRPr="000B1985">
        <w:rPr>
          <w:rFonts w:ascii="PT Astra Serif" w:hAnsi="PT Astra Serif"/>
          <w:sz w:val="26"/>
          <w:szCs w:val="26"/>
        </w:rPr>
        <w:t xml:space="preserve"> </w:t>
      </w:r>
      <w:r w:rsidR="007A013F">
        <w:rPr>
          <w:rFonts w:ascii="PT Astra Serif" w:hAnsi="PT Astra Serif"/>
          <w:sz w:val="26"/>
          <w:szCs w:val="26"/>
        </w:rPr>
        <w:t>З</w:t>
      </w:r>
      <w:r w:rsidRPr="000B1985">
        <w:rPr>
          <w:rFonts w:ascii="PT Astra Serif" w:hAnsi="PT Astra Serif"/>
          <w:sz w:val="26"/>
          <w:szCs w:val="26"/>
        </w:rPr>
        <w:t>акон</w:t>
      </w:r>
      <w:r>
        <w:rPr>
          <w:rFonts w:ascii="PT Astra Serif" w:hAnsi="PT Astra Serif"/>
          <w:sz w:val="26"/>
          <w:szCs w:val="26"/>
        </w:rPr>
        <w:t>ом</w:t>
      </w:r>
      <w:r w:rsidRPr="000B1985">
        <w:rPr>
          <w:rFonts w:ascii="PT Astra Serif" w:hAnsi="PT Astra Serif"/>
          <w:sz w:val="26"/>
          <w:szCs w:val="26"/>
        </w:rPr>
        <w:t>) Томской области</w:t>
      </w:r>
      <w:r w:rsidR="007A013F">
        <w:rPr>
          <w:rFonts w:ascii="PT Astra Serif" w:hAnsi="PT Astra Serif"/>
          <w:sz w:val="26"/>
          <w:szCs w:val="26"/>
        </w:rPr>
        <w:t xml:space="preserve"> и</w:t>
      </w:r>
      <w:r w:rsidR="007A013F" w:rsidRPr="007A013F">
        <w:rPr>
          <w:rFonts w:ascii="PT Astra Serif" w:hAnsi="PT Astra Serif"/>
          <w:sz w:val="26"/>
          <w:szCs w:val="26"/>
        </w:rPr>
        <w:t xml:space="preserve"> </w:t>
      </w:r>
      <w:r w:rsidR="007A013F">
        <w:rPr>
          <w:rFonts w:ascii="PT Astra Serif" w:hAnsi="PT Astra Serif"/>
          <w:sz w:val="26"/>
          <w:szCs w:val="26"/>
        </w:rPr>
        <w:t>Законом Томской области</w:t>
      </w:r>
      <w:r w:rsidR="007A013F" w:rsidRPr="000B1985">
        <w:rPr>
          <w:rFonts w:ascii="PT Astra Serif" w:hAnsi="PT Astra Serif"/>
          <w:sz w:val="26"/>
          <w:szCs w:val="26"/>
        </w:rPr>
        <w:t xml:space="preserve"> </w:t>
      </w:r>
      <w:r w:rsidR="007A013F">
        <w:rPr>
          <w:rFonts w:ascii="PT Astra Serif" w:hAnsi="PT Astra Serif"/>
          <w:sz w:val="26"/>
          <w:szCs w:val="26"/>
        </w:rPr>
        <w:t>№ 164-ОЗ</w:t>
      </w:r>
      <w:r w:rsidRPr="000B1985">
        <w:rPr>
          <w:rFonts w:ascii="PT Astra Serif" w:hAnsi="PT Astra Serif"/>
          <w:sz w:val="26"/>
          <w:szCs w:val="26"/>
        </w:rPr>
        <w:t xml:space="preserve">. </w:t>
      </w:r>
    </w:p>
    <w:p w:rsidR="004338B1" w:rsidRDefault="004338B1" w:rsidP="007E58C4">
      <w:pPr>
        <w:tabs>
          <w:tab w:val="left" w:pos="496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Кроме того, исключаются избыточные требования о соблюдении</w:t>
      </w:r>
      <w:r w:rsidR="0086422B">
        <w:rPr>
          <w:rFonts w:ascii="PT Astra Serif" w:hAnsi="PT Astra Serif"/>
          <w:sz w:val="26"/>
          <w:szCs w:val="26"/>
        </w:rPr>
        <w:t xml:space="preserve"> гражданами правил </w:t>
      </w:r>
      <w:proofErr w:type="spellStart"/>
      <w:r w:rsidR="0086422B">
        <w:rPr>
          <w:rFonts w:ascii="PT Astra Serif" w:hAnsi="PT Astra Serif"/>
          <w:sz w:val="26"/>
          <w:szCs w:val="26"/>
        </w:rPr>
        <w:t>лесовосстановления</w:t>
      </w:r>
      <w:proofErr w:type="spellEnd"/>
      <w:r w:rsidR="0086422B">
        <w:rPr>
          <w:rFonts w:ascii="PT Astra Serif" w:hAnsi="PT Astra Serif"/>
          <w:sz w:val="26"/>
          <w:szCs w:val="26"/>
        </w:rPr>
        <w:t>, правил ухода за лесами</w:t>
      </w:r>
      <w:r>
        <w:rPr>
          <w:rFonts w:ascii="PT Astra Serif" w:hAnsi="PT Astra Serif"/>
          <w:sz w:val="26"/>
          <w:szCs w:val="26"/>
        </w:rPr>
        <w:t>, обязательных для лиц, осуществляющих заготовку древесины в предпринимательских целях.</w:t>
      </w:r>
    </w:p>
    <w:p w:rsidR="000E36A6" w:rsidRPr="006C478A" w:rsidRDefault="000E36A6" w:rsidP="007E58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 w:rsidRPr="000B1985">
        <w:rPr>
          <w:rFonts w:ascii="PT Astra Serif" w:eastAsia="Arial Unicode MS" w:hAnsi="PT Astra Serif"/>
          <w:sz w:val="26"/>
          <w:szCs w:val="26"/>
        </w:rPr>
        <w:t>Принятие законопроекта не повлечет за собой дополнительных расходов, покрываемых за счет средств областного бюджета.</w:t>
      </w:r>
    </w:p>
    <w:p w:rsidR="000E36A6" w:rsidRPr="000B1985" w:rsidRDefault="000E36A6" w:rsidP="007E58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 w:rsidRPr="000B1985">
        <w:rPr>
          <w:rFonts w:ascii="PT Astra Serif" w:eastAsia="Arial Unicode MS" w:hAnsi="PT Astra Serif"/>
          <w:sz w:val="26"/>
          <w:szCs w:val="26"/>
        </w:rPr>
        <w:t>Возможные риски принятия законопроекта не выявлены. Негативные социально-экономические последствия действия законопроекта после его принятия отсутствуют.</w:t>
      </w:r>
    </w:p>
    <w:p w:rsidR="0086422B" w:rsidRPr="00FE502D" w:rsidRDefault="0086422B" w:rsidP="007E58C4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Законопроект не устанавливает новые, не изменяет, не отменяет ранее предусмотренные нормативными правовыми актами Томской области обязательные требования, обязанности, запреты, ответственность для субъектов предпринимательской и инвестиционной деятельности. С учетом изложенного, согласно статье 53 Федерального закона от 21 декабря 2021 года № 414-ФЗ «Об общих принципах организации публичной власти в субъектах Российской Федерации» данный проект не подлежит оценке регулирующего воздействия.</w:t>
      </w:r>
    </w:p>
    <w:p w:rsidR="006C478A" w:rsidRDefault="006C478A" w:rsidP="007E58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</w:p>
    <w:p w:rsidR="006C478A" w:rsidRDefault="006C478A" w:rsidP="007E58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6C478A" w:rsidRPr="00380CEB" w:rsidTr="006C478A">
        <w:tc>
          <w:tcPr>
            <w:tcW w:w="3831" w:type="dxa"/>
            <w:shd w:val="clear" w:color="auto" w:fill="auto"/>
            <w:vAlign w:val="center"/>
          </w:tcPr>
          <w:p w:rsidR="006C478A" w:rsidRPr="00380CEB" w:rsidRDefault="005C2E75" w:rsidP="007E58C4">
            <w:pPr>
              <w:spacing w:after="0" w:line="240" w:lineRule="auto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. н</w:t>
            </w:r>
            <w:r w:rsidR="006C478A" w:rsidRPr="00380CEB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="006C478A" w:rsidRPr="00380CEB">
              <w:rPr>
                <w:rFonts w:ascii="PT Astra Serif" w:hAnsi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6C478A" w:rsidRPr="00380CEB" w:rsidRDefault="006C478A" w:rsidP="007E58C4">
            <w:pPr>
              <w:spacing w:after="0" w:line="240" w:lineRule="auto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6C478A" w:rsidRPr="00380CEB" w:rsidRDefault="006C478A" w:rsidP="007E58C4">
            <w:pPr>
              <w:spacing w:after="0" w:line="240" w:lineRule="auto"/>
              <w:ind w:right="-108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380CEB">
              <w:rPr>
                <w:rFonts w:ascii="PT Astra Serif" w:hAnsi="PT Astra Serif"/>
                <w:sz w:val="26"/>
                <w:szCs w:val="26"/>
              </w:rPr>
              <w:t>А.</w:t>
            </w:r>
            <w:r w:rsidR="005C2E75">
              <w:rPr>
                <w:rFonts w:ascii="PT Astra Serif" w:hAnsi="PT Astra Serif"/>
                <w:sz w:val="26"/>
                <w:szCs w:val="26"/>
              </w:rPr>
              <w:t>И</w:t>
            </w:r>
            <w:r w:rsidRPr="00380CEB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5C2E75">
              <w:rPr>
                <w:rFonts w:ascii="PT Astra Serif" w:hAnsi="PT Astra Serif"/>
                <w:sz w:val="26"/>
                <w:szCs w:val="26"/>
              </w:rPr>
              <w:t>Струков</w:t>
            </w:r>
          </w:p>
        </w:tc>
      </w:tr>
    </w:tbl>
    <w:p w:rsidR="006C478A" w:rsidRDefault="006C478A">
      <w:pPr>
        <w:rPr>
          <w:rFonts w:ascii="PT Astra Serif" w:hAnsi="PT Astra Serif"/>
          <w:b/>
          <w:sz w:val="26"/>
          <w:szCs w:val="26"/>
        </w:rPr>
      </w:pPr>
    </w:p>
    <w:p w:rsidR="00FD651A" w:rsidRDefault="00FD651A">
      <w:pPr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br w:type="page"/>
      </w:r>
    </w:p>
    <w:p w:rsidR="000E36A6" w:rsidRPr="000B1985" w:rsidRDefault="000E36A6" w:rsidP="007E58C4">
      <w:pPr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0B1985">
        <w:rPr>
          <w:rFonts w:ascii="PT Astra Serif" w:hAnsi="PT Astra Serif"/>
          <w:b/>
          <w:sz w:val="26"/>
          <w:szCs w:val="26"/>
        </w:rPr>
        <w:lastRenderedPageBreak/>
        <w:t xml:space="preserve">Перечень правовых актов Томской области, подлежащих признанию утратившими силу, приостановлению, изменению или принятию в связи </w:t>
      </w:r>
      <w:r w:rsidRPr="000B1985">
        <w:rPr>
          <w:rFonts w:ascii="PT Astra Serif" w:hAnsi="PT Astra Serif"/>
          <w:b/>
          <w:sz w:val="26"/>
          <w:szCs w:val="26"/>
        </w:rPr>
        <w:br/>
        <w:t xml:space="preserve">с принятием Закона Томской области </w:t>
      </w:r>
      <w:r w:rsidR="00293A60" w:rsidRPr="000B1985">
        <w:rPr>
          <w:rFonts w:ascii="PT Astra Serif" w:hAnsi="PT Astra Serif"/>
          <w:b/>
          <w:sz w:val="26"/>
          <w:szCs w:val="26"/>
        </w:rPr>
        <w:t xml:space="preserve">«О внесении изменений в </w:t>
      </w:r>
      <w:r w:rsidR="00293A60">
        <w:rPr>
          <w:rFonts w:ascii="PT Astra Serif" w:hAnsi="PT Astra Serif"/>
          <w:b/>
          <w:sz w:val="26"/>
          <w:szCs w:val="26"/>
        </w:rPr>
        <w:t>отдельные законодательные акты в области использования, охраны, защиты и воспроизводства лесов</w:t>
      </w:r>
      <w:r w:rsidR="00293A60" w:rsidRPr="000B1985">
        <w:rPr>
          <w:rFonts w:ascii="PT Astra Serif" w:hAnsi="PT Astra Serif"/>
          <w:b/>
          <w:sz w:val="26"/>
          <w:szCs w:val="26"/>
        </w:rPr>
        <w:t>»</w:t>
      </w:r>
    </w:p>
    <w:p w:rsidR="000E36A6" w:rsidRPr="000B1985" w:rsidRDefault="000E36A6" w:rsidP="007E58C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 w:val="26"/>
          <w:szCs w:val="26"/>
        </w:rPr>
      </w:pPr>
      <w:r w:rsidRPr="000B1985">
        <w:rPr>
          <w:rFonts w:ascii="PT Astra Serif" w:hAnsi="PT Astra Serif"/>
          <w:b/>
          <w:sz w:val="26"/>
          <w:szCs w:val="26"/>
        </w:rPr>
        <w:t xml:space="preserve"> </w:t>
      </w:r>
    </w:p>
    <w:p w:rsidR="000E36A6" w:rsidRPr="000B1985" w:rsidRDefault="000E36A6" w:rsidP="007E58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B1985">
        <w:rPr>
          <w:rFonts w:ascii="PT Astra Serif" w:hAnsi="PT Astra Serif"/>
          <w:bCs/>
          <w:sz w:val="26"/>
          <w:szCs w:val="26"/>
        </w:rPr>
        <w:t xml:space="preserve">В связи с принятием Закона Томской области </w:t>
      </w:r>
      <w:r w:rsidR="00293A60" w:rsidRPr="000B1985">
        <w:rPr>
          <w:rFonts w:ascii="PT Astra Serif" w:hAnsi="PT Astra Serif"/>
          <w:b/>
          <w:sz w:val="26"/>
          <w:szCs w:val="26"/>
        </w:rPr>
        <w:t>«</w:t>
      </w:r>
      <w:r w:rsidR="00293A60" w:rsidRPr="00293A60">
        <w:rPr>
          <w:rFonts w:ascii="PT Astra Serif" w:hAnsi="PT Astra Serif"/>
          <w:sz w:val="26"/>
          <w:szCs w:val="26"/>
        </w:rPr>
        <w:t>О внесении изменений в отдельные законодательные акты в области использования, охраны, защиты и воспроизводства лесов»</w:t>
      </w:r>
      <w:r w:rsidRPr="00293A60">
        <w:rPr>
          <w:rFonts w:ascii="PT Astra Serif" w:hAnsi="PT Astra Serif"/>
          <w:sz w:val="26"/>
          <w:szCs w:val="26"/>
        </w:rPr>
        <w:t xml:space="preserve"> </w:t>
      </w:r>
      <w:r w:rsidR="00E12B69">
        <w:rPr>
          <w:rFonts w:ascii="PT Astra Serif" w:hAnsi="PT Astra Serif"/>
          <w:sz w:val="26"/>
          <w:szCs w:val="26"/>
        </w:rPr>
        <w:t xml:space="preserve">принятия, признания утратившими силу или </w:t>
      </w:r>
      <w:r w:rsidRPr="00293A60">
        <w:rPr>
          <w:rFonts w:ascii="PT Astra Serif" w:hAnsi="PT Astra Serif"/>
          <w:sz w:val="26"/>
          <w:szCs w:val="26"/>
        </w:rPr>
        <w:t>внесени</w:t>
      </w:r>
      <w:r w:rsidR="00293A60">
        <w:rPr>
          <w:rFonts w:ascii="PT Astra Serif" w:hAnsi="PT Astra Serif"/>
          <w:sz w:val="26"/>
          <w:szCs w:val="26"/>
        </w:rPr>
        <w:t>я</w:t>
      </w:r>
      <w:r w:rsidRPr="00293A60">
        <w:rPr>
          <w:rFonts w:ascii="PT Astra Serif" w:hAnsi="PT Astra Serif"/>
          <w:sz w:val="26"/>
          <w:szCs w:val="26"/>
        </w:rPr>
        <w:t xml:space="preserve"> изменений </w:t>
      </w:r>
      <w:r w:rsidR="00293A60">
        <w:rPr>
          <w:rFonts w:ascii="PT Astra Serif" w:hAnsi="PT Astra Serif"/>
          <w:sz w:val="26"/>
          <w:szCs w:val="26"/>
        </w:rPr>
        <w:t xml:space="preserve">в нормативные правовые акты Томской области не </w:t>
      </w:r>
      <w:r w:rsidR="00293A60" w:rsidRPr="00293A60">
        <w:rPr>
          <w:rFonts w:ascii="PT Astra Serif" w:hAnsi="PT Astra Serif"/>
          <w:sz w:val="26"/>
          <w:szCs w:val="26"/>
        </w:rPr>
        <w:t>потребуется</w:t>
      </w:r>
      <w:r w:rsidR="00293A60">
        <w:rPr>
          <w:rFonts w:ascii="PT Astra Serif" w:hAnsi="PT Astra Serif"/>
          <w:sz w:val="26"/>
          <w:szCs w:val="26"/>
        </w:rPr>
        <w:t>.</w:t>
      </w:r>
    </w:p>
    <w:p w:rsidR="000E36A6" w:rsidRPr="000B1985" w:rsidRDefault="000E36A6" w:rsidP="007E58C4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0E36A6" w:rsidRPr="000B1985" w:rsidRDefault="000E36A6" w:rsidP="000E36A6">
      <w:pPr>
        <w:rPr>
          <w:rFonts w:ascii="PT Astra Serif" w:hAnsi="PT Astra Serif"/>
          <w:sz w:val="26"/>
          <w:szCs w:val="26"/>
        </w:rPr>
        <w:sectPr w:rsidR="000E36A6" w:rsidRPr="000B1985" w:rsidSect="007E58C4">
          <w:pgSz w:w="11906" w:h="16838"/>
          <w:pgMar w:top="1134" w:right="851" w:bottom="709" w:left="1418" w:header="709" w:footer="709" w:gutter="0"/>
          <w:cols w:space="720"/>
        </w:sectPr>
      </w:pPr>
    </w:p>
    <w:p w:rsidR="00293A60" w:rsidRPr="000B1985" w:rsidRDefault="00293A60" w:rsidP="00293A60">
      <w:pPr>
        <w:jc w:val="center"/>
        <w:rPr>
          <w:rFonts w:ascii="PT Astra Serif" w:hAnsi="PT Astra Serif"/>
          <w:b/>
          <w:sz w:val="26"/>
          <w:szCs w:val="26"/>
        </w:rPr>
      </w:pPr>
      <w:r w:rsidRPr="000B1985">
        <w:rPr>
          <w:rFonts w:ascii="PT Astra Serif" w:hAnsi="PT Astra Serif"/>
          <w:b/>
          <w:sz w:val="26"/>
          <w:szCs w:val="26"/>
        </w:rPr>
        <w:lastRenderedPageBreak/>
        <w:t>Сравнительная таблица</w:t>
      </w:r>
    </w:p>
    <w:p w:rsidR="00293A60" w:rsidRPr="000B1985" w:rsidRDefault="00293A60" w:rsidP="00293A60">
      <w:pPr>
        <w:tabs>
          <w:tab w:val="left" w:pos="2340"/>
        </w:tabs>
        <w:jc w:val="center"/>
        <w:rPr>
          <w:rFonts w:ascii="PT Astra Serif" w:hAnsi="PT Astra Serif"/>
          <w:sz w:val="26"/>
          <w:szCs w:val="26"/>
        </w:rPr>
      </w:pPr>
      <w:r w:rsidRPr="000B1985">
        <w:rPr>
          <w:rFonts w:ascii="PT Astra Serif" w:hAnsi="PT Astra Serif"/>
          <w:b/>
          <w:sz w:val="26"/>
          <w:szCs w:val="26"/>
        </w:rPr>
        <w:t>к проекту закона Томской области «</w:t>
      </w:r>
      <w:r w:rsidR="00E12B69" w:rsidRPr="000B1985">
        <w:rPr>
          <w:rFonts w:ascii="PT Astra Serif" w:hAnsi="PT Astra Serif"/>
          <w:b/>
          <w:sz w:val="26"/>
          <w:szCs w:val="26"/>
        </w:rPr>
        <w:t xml:space="preserve">О внесении изменений в </w:t>
      </w:r>
      <w:r w:rsidR="00E12B69">
        <w:rPr>
          <w:rFonts w:ascii="PT Astra Serif" w:hAnsi="PT Astra Serif"/>
          <w:b/>
          <w:sz w:val="26"/>
          <w:szCs w:val="26"/>
        </w:rPr>
        <w:t>отдельные законодательные акты в области использования, охраны, защиты и воспроизводства лесов»</w:t>
      </w:r>
    </w:p>
    <w:tbl>
      <w:tblPr>
        <w:tblW w:w="1488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2"/>
        <w:gridCol w:w="6674"/>
        <w:gridCol w:w="6521"/>
      </w:tblGrid>
      <w:tr w:rsidR="00293A60" w:rsidRPr="00FD651A" w:rsidTr="00FB16FC">
        <w:trPr>
          <w:trHeight w:val="1497"/>
        </w:trPr>
        <w:tc>
          <w:tcPr>
            <w:tcW w:w="1692" w:type="dxa"/>
            <w:vAlign w:val="center"/>
          </w:tcPr>
          <w:p w:rsidR="00293A60" w:rsidRPr="00FD651A" w:rsidRDefault="00293A60" w:rsidP="009B4D26">
            <w:pPr>
              <w:tabs>
                <w:tab w:val="left" w:leader="underscore" w:pos="-108"/>
              </w:tabs>
              <w:spacing w:line="276" w:lineRule="auto"/>
              <w:ind w:left="-108" w:right="-108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FD651A">
              <w:rPr>
                <w:rFonts w:ascii="PT Astra Serif" w:hAnsi="PT Astra Serif"/>
                <w:b/>
                <w:sz w:val="24"/>
                <w:szCs w:val="24"/>
              </w:rPr>
              <w:t>Структурная единица Закона, в которую предлагается внести изменения</w:t>
            </w:r>
          </w:p>
        </w:tc>
        <w:tc>
          <w:tcPr>
            <w:tcW w:w="6674" w:type="dxa"/>
            <w:vAlign w:val="center"/>
          </w:tcPr>
          <w:p w:rsidR="00293A60" w:rsidRPr="00FD651A" w:rsidRDefault="00293A60" w:rsidP="009B4D26">
            <w:pPr>
              <w:tabs>
                <w:tab w:val="left" w:pos="4962"/>
              </w:tabs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FD651A">
              <w:rPr>
                <w:rFonts w:ascii="PT Astra Serif" w:hAnsi="PT Astra Serif"/>
                <w:b/>
                <w:sz w:val="24"/>
                <w:szCs w:val="24"/>
              </w:rPr>
              <w:t xml:space="preserve">Действующая редакция положений Закона </w:t>
            </w:r>
            <w:r w:rsidRPr="00FD651A">
              <w:rPr>
                <w:rFonts w:ascii="PT Astra Serif" w:hAnsi="PT Astra Serif"/>
                <w:b/>
                <w:sz w:val="24"/>
                <w:szCs w:val="24"/>
              </w:rPr>
              <w:br/>
              <w:t xml:space="preserve">Томской области от 14 сентября 2007 года № 204-ОЗ «Об установлении порядка заготовки и сбора гражданами </w:t>
            </w:r>
            <w:proofErr w:type="spellStart"/>
            <w:r w:rsidRPr="00FD651A">
              <w:rPr>
                <w:rFonts w:ascii="PT Astra Serif" w:hAnsi="PT Astra Serif"/>
                <w:b/>
                <w:sz w:val="24"/>
                <w:szCs w:val="24"/>
              </w:rPr>
              <w:t>недревесных</w:t>
            </w:r>
            <w:proofErr w:type="spellEnd"/>
            <w:r w:rsidRPr="00FD651A">
              <w:rPr>
                <w:rFonts w:ascii="PT Astra Serif" w:hAnsi="PT Astra Serif"/>
                <w:b/>
                <w:sz w:val="24"/>
                <w:szCs w:val="24"/>
              </w:rPr>
              <w:t xml:space="preserve"> лесных ресурсов для собственных нужд на территории Томской области»</w:t>
            </w:r>
          </w:p>
        </w:tc>
        <w:tc>
          <w:tcPr>
            <w:tcW w:w="6521" w:type="dxa"/>
            <w:vAlign w:val="center"/>
          </w:tcPr>
          <w:p w:rsidR="00293A60" w:rsidRPr="00FD651A" w:rsidRDefault="00293A60" w:rsidP="009B4D26">
            <w:pPr>
              <w:tabs>
                <w:tab w:val="left" w:pos="4962"/>
              </w:tabs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FD651A">
              <w:rPr>
                <w:rFonts w:ascii="PT Astra Serif" w:hAnsi="PT Astra Serif"/>
                <w:b/>
                <w:sz w:val="24"/>
                <w:szCs w:val="24"/>
              </w:rPr>
              <w:t xml:space="preserve">Редакция положений Закона Томской области </w:t>
            </w:r>
            <w:r w:rsidRPr="00FD651A">
              <w:rPr>
                <w:rFonts w:ascii="PT Astra Serif" w:hAnsi="PT Astra Serif"/>
                <w:b/>
                <w:sz w:val="24"/>
                <w:szCs w:val="24"/>
              </w:rPr>
              <w:br/>
              <w:t xml:space="preserve">от 14 сентября 2007 года № 204-ОЗ «Об установлении порядка заготовки и сбора гражданами </w:t>
            </w:r>
            <w:proofErr w:type="spellStart"/>
            <w:r w:rsidRPr="00FD651A">
              <w:rPr>
                <w:rFonts w:ascii="PT Astra Serif" w:hAnsi="PT Astra Serif"/>
                <w:b/>
                <w:sz w:val="24"/>
                <w:szCs w:val="24"/>
              </w:rPr>
              <w:t>недревесных</w:t>
            </w:r>
            <w:proofErr w:type="spellEnd"/>
            <w:r w:rsidRPr="00FD651A">
              <w:rPr>
                <w:rFonts w:ascii="PT Astra Serif" w:hAnsi="PT Astra Serif"/>
                <w:b/>
                <w:sz w:val="24"/>
                <w:szCs w:val="24"/>
              </w:rPr>
              <w:t xml:space="preserve"> лесных ресурсов для собственных нужд на территории Томской области» с учетом предлагаемых изменений</w:t>
            </w:r>
          </w:p>
        </w:tc>
      </w:tr>
      <w:tr w:rsidR="00293A60" w:rsidRPr="00FD651A" w:rsidTr="00B053B1">
        <w:trPr>
          <w:trHeight w:val="1124"/>
        </w:trPr>
        <w:tc>
          <w:tcPr>
            <w:tcW w:w="1692" w:type="dxa"/>
          </w:tcPr>
          <w:p w:rsidR="00293A60" w:rsidRPr="00FD651A" w:rsidRDefault="00293A60" w:rsidP="00FD651A">
            <w:pPr>
              <w:tabs>
                <w:tab w:val="left" w:leader="underscore" w:pos="-108"/>
                <w:tab w:val="left" w:pos="1560"/>
              </w:tabs>
              <w:spacing w:line="276" w:lineRule="auto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D651A">
              <w:rPr>
                <w:rFonts w:ascii="PT Astra Serif" w:hAnsi="PT Astra Serif"/>
                <w:sz w:val="24"/>
                <w:szCs w:val="24"/>
              </w:rPr>
              <w:t xml:space="preserve">Статья </w:t>
            </w:r>
            <w:r w:rsidR="0086422B" w:rsidRPr="00FD651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674" w:type="dxa"/>
          </w:tcPr>
          <w:p w:rsidR="00293A60" w:rsidRPr="00FD651A" w:rsidRDefault="00293A60" w:rsidP="009B4D26">
            <w:pPr>
              <w:spacing w:line="276" w:lineRule="auto"/>
              <w:ind w:firstLine="5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651A">
              <w:rPr>
                <w:rFonts w:ascii="PT Astra Serif" w:hAnsi="PT Astra Serif" w:cs="Arial"/>
                <w:bCs/>
                <w:sz w:val="24"/>
                <w:szCs w:val="24"/>
              </w:rPr>
              <w:t xml:space="preserve">«Статья </w:t>
            </w:r>
            <w:r w:rsidR="0086422B" w:rsidRPr="00FD651A">
              <w:rPr>
                <w:rFonts w:ascii="PT Astra Serif" w:hAnsi="PT Astra Serif" w:cs="Arial"/>
                <w:bCs/>
                <w:sz w:val="24"/>
                <w:szCs w:val="24"/>
              </w:rPr>
              <w:t>2</w:t>
            </w:r>
            <w:r w:rsidRPr="00FD651A">
              <w:rPr>
                <w:rFonts w:ascii="PT Astra Serif" w:hAnsi="PT Astra Serif" w:cs="Arial"/>
                <w:bCs/>
                <w:sz w:val="24"/>
                <w:szCs w:val="24"/>
              </w:rPr>
              <w:t xml:space="preserve"> </w:t>
            </w:r>
          </w:p>
          <w:p w:rsidR="00B053B1" w:rsidRPr="00FD651A" w:rsidRDefault="00B053B1" w:rsidP="009B4D26">
            <w:pPr>
              <w:autoSpaceDE w:val="0"/>
              <w:autoSpaceDN w:val="0"/>
              <w:adjustRightInd w:val="0"/>
              <w:spacing w:line="276" w:lineRule="auto"/>
              <w:ind w:firstLine="54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FD651A">
              <w:rPr>
                <w:rFonts w:ascii="PT Astra Serif" w:hAnsi="PT Astra Serif" w:cs="PT Astra Serif"/>
                <w:sz w:val="24"/>
                <w:szCs w:val="24"/>
              </w:rPr>
              <w:t>…</w:t>
            </w:r>
          </w:p>
          <w:p w:rsidR="00FD651A" w:rsidRPr="00FD651A" w:rsidRDefault="00FD651A" w:rsidP="00FD651A">
            <w:pPr>
              <w:pStyle w:val="a6"/>
              <w:spacing w:before="168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FD651A">
              <w:rPr>
                <w:rFonts w:ascii="PT Astra Serif" w:hAnsi="PT Astra Serif"/>
              </w:rPr>
              <w:t xml:space="preserve">соблюдать правила пожарной безопасности в лесах, санитарной безопасности в лесах, </w:t>
            </w:r>
            <w:r w:rsidRPr="00FD651A">
              <w:rPr>
                <w:rFonts w:ascii="PT Astra Serif" w:hAnsi="PT Astra Serif"/>
                <w:strike/>
              </w:rPr>
              <w:t xml:space="preserve">правила </w:t>
            </w:r>
            <w:proofErr w:type="spellStart"/>
            <w:r w:rsidRPr="00FD651A">
              <w:rPr>
                <w:rFonts w:ascii="PT Astra Serif" w:hAnsi="PT Astra Serif"/>
                <w:strike/>
              </w:rPr>
              <w:t>лесовосстановления</w:t>
            </w:r>
            <w:proofErr w:type="spellEnd"/>
            <w:r w:rsidRPr="00FD651A">
              <w:rPr>
                <w:rFonts w:ascii="PT Astra Serif" w:hAnsi="PT Astra Serif"/>
                <w:strike/>
              </w:rPr>
              <w:t>, правила ухода за лесами,</w:t>
            </w:r>
            <w:r w:rsidRPr="00FD651A">
              <w:rPr>
                <w:rFonts w:ascii="PT Astra Serif" w:hAnsi="PT Astra Serif"/>
              </w:rPr>
              <w:t xml:space="preserve"> порядок, установленный настоящим Законом; </w:t>
            </w:r>
          </w:p>
          <w:p w:rsidR="00293A60" w:rsidRPr="00FD651A" w:rsidRDefault="00FD651A" w:rsidP="00FD651A">
            <w:pPr>
              <w:pStyle w:val="a6"/>
              <w:spacing w:before="168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FD651A">
              <w:rPr>
                <w:rFonts w:ascii="PT Astra Serif" w:hAnsi="PT Astra Serif"/>
              </w:rPr>
              <w:t>…</w:t>
            </w:r>
            <w:r w:rsidRPr="00FD651A">
              <w:rPr>
                <w:rFonts w:ascii="PT Astra Serif" w:hAnsi="PT Astra Serif"/>
              </w:rPr>
              <w:t xml:space="preserve">. </w:t>
            </w:r>
            <w:r w:rsidR="00B053B1" w:rsidRPr="00FD651A">
              <w:rPr>
                <w:rFonts w:ascii="PT Astra Serif" w:hAnsi="PT Astra Serif" w:cs="PT Astra Serif"/>
              </w:rPr>
              <w:t>»</w:t>
            </w:r>
          </w:p>
        </w:tc>
        <w:tc>
          <w:tcPr>
            <w:tcW w:w="6521" w:type="dxa"/>
          </w:tcPr>
          <w:p w:rsidR="00293A60" w:rsidRPr="00FD651A" w:rsidRDefault="00293A60" w:rsidP="009B4D26">
            <w:pPr>
              <w:spacing w:line="276" w:lineRule="auto"/>
              <w:ind w:firstLine="54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D651A">
              <w:rPr>
                <w:rFonts w:ascii="PT Astra Serif" w:hAnsi="PT Astra Serif" w:cs="Arial"/>
                <w:bCs/>
                <w:sz w:val="24"/>
                <w:szCs w:val="24"/>
              </w:rPr>
              <w:t xml:space="preserve">«Статья </w:t>
            </w:r>
            <w:r w:rsidR="0086422B" w:rsidRPr="00FD651A">
              <w:rPr>
                <w:rFonts w:ascii="PT Astra Serif" w:hAnsi="PT Astra Serif" w:cs="Arial"/>
                <w:bCs/>
                <w:sz w:val="24"/>
                <w:szCs w:val="24"/>
              </w:rPr>
              <w:t>2</w:t>
            </w:r>
            <w:r w:rsidRPr="00FD651A">
              <w:rPr>
                <w:rFonts w:ascii="PT Astra Serif" w:hAnsi="PT Astra Serif" w:cs="Arial"/>
                <w:bCs/>
                <w:sz w:val="24"/>
                <w:szCs w:val="24"/>
              </w:rPr>
              <w:t xml:space="preserve"> </w:t>
            </w:r>
          </w:p>
          <w:p w:rsidR="00FD651A" w:rsidRPr="00FD651A" w:rsidRDefault="00FD651A" w:rsidP="00FD651A">
            <w:pPr>
              <w:autoSpaceDE w:val="0"/>
              <w:autoSpaceDN w:val="0"/>
              <w:adjustRightInd w:val="0"/>
              <w:spacing w:line="276" w:lineRule="auto"/>
              <w:ind w:firstLine="54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FD651A">
              <w:rPr>
                <w:rFonts w:ascii="PT Astra Serif" w:hAnsi="PT Astra Serif" w:cs="PT Astra Serif"/>
                <w:sz w:val="24"/>
                <w:szCs w:val="24"/>
              </w:rPr>
              <w:t>…</w:t>
            </w:r>
          </w:p>
          <w:p w:rsidR="00FD651A" w:rsidRPr="00FD651A" w:rsidRDefault="00FD651A" w:rsidP="00FD651A">
            <w:pPr>
              <w:pStyle w:val="a6"/>
              <w:spacing w:before="168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FD651A">
              <w:rPr>
                <w:rFonts w:ascii="PT Astra Serif" w:hAnsi="PT Astra Serif"/>
              </w:rPr>
              <w:t xml:space="preserve">соблюдать правила пожарной безопасности в лесах, санитарной безопасности в лесах, порядок, установленный настоящим Законом; </w:t>
            </w:r>
          </w:p>
          <w:p w:rsidR="00293A60" w:rsidRPr="00FD651A" w:rsidRDefault="00FD651A" w:rsidP="00FD651A">
            <w:pPr>
              <w:pStyle w:val="a6"/>
              <w:spacing w:before="168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FD651A">
              <w:rPr>
                <w:rFonts w:ascii="PT Astra Serif" w:hAnsi="PT Astra Serif"/>
              </w:rPr>
              <w:t xml:space="preserve">…. </w:t>
            </w:r>
            <w:r w:rsidRPr="00FD651A">
              <w:rPr>
                <w:rFonts w:ascii="PT Astra Serif" w:hAnsi="PT Astra Serif" w:cs="PT Astra Serif"/>
              </w:rPr>
              <w:t>»</w:t>
            </w:r>
          </w:p>
        </w:tc>
      </w:tr>
      <w:tr w:rsidR="00BE566F" w:rsidRPr="00FD651A" w:rsidTr="00B053B1">
        <w:trPr>
          <w:trHeight w:val="1124"/>
        </w:trPr>
        <w:tc>
          <w:tcPr>
            <w:tcW w:w="1692" w:type="dxa"/>
          </w:tcPr>
          <w:p w:rsidR="00BE566F" w:rsidRPr="00FD651A" w:rsidRDefault="00BE566F" w:rsidP="0086422B">
            <w:pPr>
              <w:tabs>
                <w:tab w:val="left" w:leader="underscore" w:pos="-108"/>
                <w:tab w:val="left" w:pos="1560"/>
              </w:tabs>
              <w:spacing w:line="276" w:lineRule="auto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D651A">
              <w:rPr>
                <w:rFonts w:ascii="PT Astra Serif" w:hAnsi="PT Astra Serif"/>
                <w:sz w:val="24"/>
                <w:szCs w:val="24"/>
              </w:rPr>
              <w:t xml:space="preserve">Статья </w:t>
            </w:r>
            <w:r w:rsidR="0086422B" w:rsidRPr="00FD651A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6674" w:type="dxa"/>
          </w:tcPr>
          <w:p w:rsidR="00BE566F" w:rsidRPr="00FD651A" w:rsidRDefault="00B16DDE" w:rsidP="00BE566F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FD651A">
              <w:rPr>
                <w:rFonts w:ascii="PT Astra Serif" w:hAnsi="PT Astra Serif" w:cs="PT Astra Serif"/>
                <w:sz w:val="24"/>
                <w:szCs w:val="24"/>
              </w:rPr>
              <w:t>«</w:t>
            </w:r>
            <w:r w:rsidR="00BE566F" w:rsidRPr="00FD651A">
              <w:rPr>
                <w:rFonts w:ascii="PT Astra Serif" w:hAnsi="PT Astra Serif" w:cs="PT Astra Serif"/>
                <w:sz w:val="24"/>
                <w:szCs w:val="24"/>
              </w:rPr>
              <w:t xml:space="preserve">Статья </w:t>
            </w:r>
            <w:r w:rsidR="0086422B" w:rsidRPr="00FD651A">
              <w:rPr>
                <w:rFonts w:ascii="PT Astra Serif" w:hAnsi="PT Astra Serif" w:cs="PT Astra Serif"/>
                <w:sz w:val="24"/>
                <w:szCs w:val="24"/>
              </w:rPr>
              <w:t>20</w:t>
            </w:r>
          </w:p>
          <w:p w:rsidR="0086422B" w:rsidRPr="00FD651A" w:rsidRDefault="00FD651A" w:rsidP="0086422B">
            <w:pPr>
              <w:pStyle w:val="a6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…</w:t>
            </w:r>
          </w:p>
          <w:p w:rsidR="00BE566F" w:rsidRPr="00FD651A" w:rsidRDefault="0086422B" w:rsidP="00FD651A">
            <w:pPr>
              <w:pStyle w:val="a6"/>
              <w:spacing w:before="168" w:beforeAutospacing="0" w:after="0" w:afterAutospacing="0" w:line="288" w:lineRule="atLeast"/>
              <w:ind w:firstLine="540"/>
              <w:jc w:val="both"/>
              <w:rPr>
                <w:rFonts w:ascii="PT Astra Serif" w:hAnsi="PT Astra Serif" w:cs="PT Astra Serif"/>
              </w:rPr>
            </w:pPr>
            <w:r w:rsidRPr="00FD651A">
              <w:rPr>
                <w:rFonts w:ascii="PT Astra Serif" w:hAnsi="PT Astra Serif"/>
              </w:rPr>
              <w:t xml:space="preserve">Губернатору Томской области, </w:t>
            </w:r>
            <w:r w:rsidRPr="00FD651A">
              <w:rPr>
                <w:rFonts w:ascii="PT Astra Serif" w:hAnsi="PT Astra Serif"/>
                <w:strike/>
              </w:rPr>
              <w:t>Администрации</w:t>
            </w:r>
            <w:r w:rsidRPr="00FD651A">
              <w:rPr>
                <w:rFonts w:ascii="PT Astra Serif" w:hAnsi="PT Astra Serif"/>
              </w:rPr>
              <w:t xml:space="preserve"> Томской области привести свои нормативные правовые акты в соответствие с настоящим Законом в течение трех месяцев со дня вступ</w:t>
            </w:r>
            <w:r w:rsidR="00FD651A">
              <w:rPr>
                <w:rFonts w:ascii="PT Astra Serif" w:hAnsi="PT Astra Serif"/>
              </w:rPr>
              <w:t>ления настоящего Закона в силу.»</w:t>
            </w:r>
          </w:p>
          <w:p w:rsidR="00BE566F" w:rsidRPr="00FD651A" w:rsidRDefault="00BE566F" w:rsidP="009B4D26">
            <w:pPr>
              <w:spacing w:line="276" w:lineRule="auto"/>
              <w:ind w:firstLine="54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6521" w:type="dxa"/>
          </w:tcPr>
          <w:p w:rsidR="00BE566F" w:rsidRPr="00FD651A" w:rsidRDefault="00B16DDE" w:rsidP="00BE566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FD651A">
              <w:rPr>
                <w:rFonts w:ascii="PT Astra Serif" w:hAnsi="PT Astra Serif" w:cs="PT Astra Serif"/>
                <w:sz w:val="24"/>
                <w:szCs w:val="24"/>
              </w:rPr>
              <w:t>«</w:t>
            </w:r>
            <w:r w:rsidR="00BE566F" w:rsidRPr="00FD651A">
              <w:rPr>
                <w:rFonts w:ascii="PT Astra Serif" w:hAnsi="PT Astra Serif" w:cs="PT Astra Serif"/>
                <w:sz w:val="24"/>
                <w:szCs w:val="24"/>
              </w:rPr>
              <w:t xml:space="preserve">Статья </w:t>
            </w:r>
            <w:r w:rsidR="0086422B" w:rsidRPr="00FD651A">
              <w:rPr>
                <w:rFonts w:ascii="PT Astra Serif" w:hAnsi="PT Astra Serif" w:cs="PT Astra Serif"/>
                <w:sz w:val="24"/>
                <w:szCs w:val="24"/>
              </w:rPr>
              <w:t>20</w:t>
            </w:r>
          </w:p>
          <w:p w:rsidR="0086422B" w:rsidRPr="00FD651A" w:rsidRDefault="00FD651A" w:rsidP="0086422B">
            <w:pPr>
              <w:pStyle w:val="a6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…</w:t>
            </w:r>
          </w:p>
          <w:p w:rsidR="00BE566F" w:rsidRPr="00FD651A" w:rsidRDefault="0086422B" w:rsidP="00FD651A">
            <w:pPr>
              <w:pStyle w:val="a6"/>
              <w:spacing w:before="168" w:beforeAutospacing="0" w:after="0" w:afterAutospacing="0" w:line="288" w:lineRule="atLeast"/>
              <w:ind w:firstLine="540"/>
              <w:jc w:val="both"/>
              <w:rPr>
                <w:rFonts w:ascii="PT Astra Serif" w:hAnsi="PT Astra Serif" w:cs="Arial"/>
                <w:bCs/>
              </w:rPr>
            </w:pPr>
            <w:r w:rsidRPr="00FD651A">
              <w:rPr>
                <w:rFonts w:ascii="PT Astra Serif" w:hAnsi="PT Astra Serif"/>
              </w:rPr>
              <w:t xml:space="preserve">Губернатору Томской области, </w:t>
            </w:r>
            <w:r w:rsidRPr="00FD651A">
              <w:rPr>
                <w:rFonts w:ascii="PT Astra Serif" w:hAnsi="PT Astra Serif"/>
                <w:b/>
              </w:rPr>
              <w:t>Правительству Томской области</w:t>
            </w:r>
            <w:r w:rsidRPr="00FD651A">
              <w:rPr>
                <w:rFonts w:ascii="PT Astra Serif" w:hAnsi="PT Astra Serif"/>
              </w:rPr>
              <w:t xml:space="preserve"> привести свои нормативные правовые акты в соответствие с настоящим Законом в течение трех месяцев со дня вступления настоящего Закона в силу.</w:t>
            </w:r>
            <w:r w:rsidR="00FD651A">
              <w:rPr>
                <w:rFonts w:ascii="PT Astra Serif" w:hAnsi="PT Astra Serif"/>
              </w:rPr>
              <w:t>»</w:t>
            </w:r>
          </w:p>
        </w:tc>
      </w:tr>
      <w:tr w:rsidR="00B053B1" w:rsidRPr="00FD651A" w:rsidTr="00495EA0">
        <w:trPr>
          <w:trHeight w:val="243"/>
        </w:trPr>
        <w:tc>
          <w:tcPr>
            <w:tcW w:w="1692" w:type="dxa"/>
          </w:tcPr>
          <w:p w:rsidR="00B053B1" w:rsidRPr="00FD651A" w:rsidRDefault="00B053B1" w:rsidP="009B4D26">
            <w:pPr>
              <w:tabs>
                <w:tab w:val="left" w:leader="underscore" w:pos="-108"/>
                <w:tab w:val="left" w:pos="1560"/>
              </w:tabs>
              <w:spacing w:line="276" w:lineRule="auto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674" w:type="dxa"/>
            <w:vAlign w:val="center"/>
          </w:tcPr>
          <w:p w:rsidR="00B053B1" w:rsidRPr="00FD651A" w:rsidRDefault="00B053B1" w:rsidP="009B4D26">
            <w:pPr>
              <w:tabs>
                <w:tab w:val="left" w:pos="4962"/>
              </w:tabs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FD651A">
              <w:rPr>
                <w:rFonts w:ascii="PT Astra Serif" w:hAnsi="PT Astra Serif"/>
                <w:b/>
                <w:sz w:val="24"/>
                <w:szCs w:val="24"/>
              </w:rPr>
              <w:t xml:space="preserve">Действующая редакция положений Закона </w:t>
            </w:r>
            <w:r w:rsidRPr="00FD651A">
              <w:rPr>
                <w:rFonts w:ascii="PT Astra Serif" w:hAnsi="PT Astra Serif"/>
                <w:b/>
                <w:sz w:val="24"/>
                <w:szCs w:val="24"/>
              </w:rPr>
              <w:br/>
              <w:t xml:space="preserve">Томской области от 14 сентября 2007 года № 205-ОЗ «Об </w:t>
            </w:r>
            <w:r w:rsidRPr="00FD651A">
              <w:rPr>
                <w:rFonts w:ascii="PT Astra Serif" w:hAnsi="PT Astra Serif"/>
                <w:b/>
                <w:sz w:val="24"/>
                <w:szCs w:val="24"/>
              </w:rPr>
              <w:lastRenderedPageBreak/>
              <w:t>установлении порядка заготовки пищевых лесных ресурсов и сбора лекарственных растений гражданами для собственных нужд на территории Томской области»</w:t>
            </w:r>
          </w:p>
        </w:tc>
        <w:tc>
          <w:tcPr>
            <w:tcW w:w="6521" w:type="dxa"/>
            <w:vAlign w:val="center"/>
          </w:tcPr>
          <w:p w:rsidR="00B053B1" w:rsidRPr="00FD651A" w:rsidRDefault="00B053B1" w:rsidP="009B4D26">
            <w:pPr>
              <w:tabs>
                <w:tab w:val="left" w:pos="4962"/>
              </w:tabs>
              <w:autoSpaceDE w:val="0"/>
              <w:autoSpaceDN w:val="0"/>
              <w:adjustRightInd w:val="0"/>
              <w:spacing w:line="276" w:lineRule="auto"/>
              <w:ind w:firstLine="709"/>
              <w:jc w:val="both"/>
              <w:rPr>
                <w:rFonts w:ascii="PT Astra Serif" w:hAnsi="PT Astra Serif"/>
                <w:b/>
                <w:sz w:val="24"/>
                <w:szCs w:val="24"/>
              </w:rPr>
            </w:pPr>
            <w:r w:rsidRPr="00FD651A">
              <w:rPr>
                <w:rFonts w:ascii="PT Astra Serif" w:hAnsi="PT Astra Serif"/>
                <w:b/>
                <w:sz w:val="24"/>
                <w:szCs w:val="24"/>
              </w:rPr>
              <w:lastRenderedPageBreak/>
              <w:t xml:space="preserve">Редакция положений Закона Томской области </w:t>
            </w:r>
            <w:r w:rsidRPr="00FD651A">
              <w:rPr>
                <w:rFonts w:ascii="PT Astra Serif" w:hAnsi="PT Astra Serif"/>
                <w:b/>
                <w:sz w:val="24"/>
                <w:szCs w:val="24"/>
              </w:rPr>
              <w:br/>
              <w:t xml:space="preserve">от 14 сентября 2007 года № 205-ОЗ «Об установлении </w:t>
            </w:r>
            <w:r w:rsidRPr="00FD651A">
              <w:rPr>
                <w:rFonts w:ascii="PT Astra Serif" w:hAnsi="PT Astra Serif"/>
                <w:b/>
                <w:sz w:val="24"/>
                <w:szCs w:val="24"/>
              </w:rPr>
              <w:lastRenderedPageBreak/>
              <w:t>порядка заготовки пищевых лесных ресурсов и сбора лекарственных растений гражданами для собственных нужд на территории Томской области»</w:t>
            </w:r>
          </w:p>
        </w:tc>
      </w:tr>
      <w:tr w:rsidR="00293A60" w:rsidRPr="00FD651A" w:rsidTr="00FB16FC">
        <w:trPr>
          <w:trHeight w:val="274"/>
        </w:trPr>
        <w:tc>
          <w:tcPr>
            <w:tcW w:w="1692" w:type="dxa"/>
          </w:tcPr>
          <w:p w:rsidR="00293A60" w:rsidRPr="00FD651A" w:rsidRDefault="00293A60" w:rsidP="0086422B">
            <w:pPr>
              <w:tabs>
                <w:tab w:val="left" w:leader="underscore" w:pos="-108"/>
                <w:tab w:val="left" w:pos="1560"/>
              </w:tabs>
              <w:spacing w:line="276" w:lineRule="auto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D651A">
              <w:rPr>
                <w:rFonts w:ascii="PT Astra Serif" w:hAnsi="PT Astra Serif"/>
                <w:sz w:val="24"/>
                <w:szCs w:val="24"/>
              </w:rPr>
              <w:t xml:space="preserve">Статья </w:t>
            </w:r>
            <w:r w:rsidR="0086422B" w:rsidRPr="00FD651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674" w:type="dxa"/>
          </w:tcPr>
          <w:p w:rsidR="0086422B" w:rsidRPr="00FD651A" w:rsidRDefault="00293A60" w:rsidP="0086422B">
            <w:pPr>
              <w:pStyle w:val="a6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FD651A">
              <w:rPr>
                <w:rFonts w:ascii="PT Astra Serif" w:hAnsi="PT Astra Serif" w:cs="Arial"/>
                <w:bCs/>
              </w:rPr>
              <w:t>«</w:t>
            </w:r>
            <w:r w:rsidR="0086422B" w:rsidRPr="00FD651A">
              <w:rPr>
                <w:rFonts w:ascii="PT Astra Serif" w:hAnsi="PT Astra Serif"/>
              </w:rPr>
              <w:t>Статья 2. Граждане, заготавливающие пищевые лесные ресурсы и собирающие лекарственные растения для собственных нужд, обязаны:</w:t>
            </w:r>
          </w:p>
          <w:p w:rsidR="0086422B" w:rsidRPr="00FD651A" w:rsidRDefault="0086422B" w:rsidP="0086422B">
            <w:pPr>
              <w:pStyle w:val="a6"/>
              <w:spacing w:before="168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FD651A">
              <w:rPr>
                <w:rFonts w:ascii="PT Astra Serif" w:hAnsi="PT Astra Serif"/>
              </w:rPr>
              <w:t>…</w:t>
            </w:r>
          </w:p>
          <w:p w:rsidR="00293A60" w:rsidRPr="00FD651A" w:rsidRDefault="0086422B" w:rsidP="0086422B">
            <w:pPr>
              <w:pStyle w:val="a6"/>
              <w:spacing w:before="168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FD651A">
              <w:rPr>
                <w:rFonts w:ascii="PT Astra Serif" w:hAnsi="PT Astra Serif"/>
              </w:rPr>
              <w:t xml:space="preserve">соблюдать правила пожарной безопасности в лесах, санитарной безопасности в лесах, </w:t>
            </w:r>
            <w:r w:rsidRPr="00FD651A">
              <w:rPr>
                <w:rFonts w:ascii="PT Astra Serif" w:hAnsi="PT Astra Serif"/>
                <w:strike/>
              </w:rPr>
              <w:t xml:space="preserve">правила </w:t>
            </w:r>
            <w:proofErr w:type="spellStart"/>
            <w:r w:rsidRPr="00FD651A">
              <w:rPr>
                <w:rFonts w:ascii="PT Astra Serif" w:hAnsi="PT Astra Serif"/>
                <w:strike/>
              </w:rPr>
              <w:t>лесовосстановления</w:t>
            </w:r>
            <w:proofErr w:type="spellEnd"/>
            <w:r w:rsidRPr="00FD651A">
              <w:rPr>
                <w:rFonts w:ascii="PT Astra Serif" w:hAnsi="PT Astra Serif"/>
                <w:strike/>
              </w:rPr>
              <w:t>, правила ухода за лесами,</w:t>
            </w:r>
            <w:r w:rsidRPr="00FD651A">
              <w:rPr>
                <w:rFonts w:ascii="PT Astra Serif" w:hAnsi="PT Astra Serif"/>
              </w:rPr>
              <w:t xml:space="preserve"> порядок, установленный настоящим Законом.</w:t>
            </w:r>
            <w:r w:rsidR="00B053B1" w:rsidRPr="00FD651A">
              <w:rPr>
                <w:rFonts w:ascii="PT Astra Serif" w:hAnsi="PT Astra Serif"/>
              </w:rPr>
              <w:t>»</w:t>
            </w:r>
          </w:p>
        </w:tc>
        <w:tc>
          <w:tcPr>
            <w:tcW w:w="6521" w:type="dxa"/>
          </w:tcPr>
          <w:p w:rsidR="0086422B" w:rsidRPr="00FD651A" w:rsidRDefault="0086422B" w:rsidP="0086422B">
            <w:pPr>
              <w:pStyle w:val="a6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FD651A">
              <w:rPr>
                <w:rFonts w:ascii="PT Astra Serif" w:hAnsi="PT Astra Serif" w:cs="Arial"/>
                <w:bCs/>
              </w:rPr>
              <w:t>«</w:t>
            </w:r>
            <w:r w:rsidRPr="00FD651A">
              <w:rPr>
                <w:rFonts w:ascii="PT Astra Serif" w:hAnsi="PT Astra Serif"/>
              </w:rPr>
              <w:t>Статья 2. Граждане, заготавливающие пищевые лесные ресурсы и собирающие лекарственные растения для собственных нужд, обязаны:</w:t>
            </w:r>
          </w:p>
          <w:p w:rsidR="0086422B" w:rsidRPr="00FD651A" w:rsidRDefault="0086422B" w:rsidP="0086422B">
            <w:pPr>
              <w:pStyle w:val="a6"/>
              <w:spacing w:before="168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FD651A">
              <w:rPr>
                <w:rFonts w:ascii="PT Astra Serif" w:hAnsi="PT Astra Serif"/>
              </w:rPr>
              <w:t>…</w:t>
            </w:r>
          </w:p>
          <w:p w:rsidR="00293A60" w:rsidRPr="00FD651A" w:rsidRDefault="0086422B" w:rsidP="0086422B">
            <w:pPr>
              <w:pStyle w:val="a6"/>
              <w:spacing w:before="168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FD651A">
              <w:rPr>
                <w:rFonts w:ascii="PT Astra Serif" w:hAnsi="PT Astra Serif"/>
              </w:rPr>
              <w:t>соблюдать правила пожарной безопасности в лесах, санитарной безопасности в лесах, порядок, установленный настоящим Законом.»</w:t>
            </w:r>
          </w:p>
        </w:tc>
      </w:tr>
      <w:tr w:rsidR="00293A60" w:rsidRPr="00FD651A" w:rsidTr="00FB16FC">
        <w:trPr>
          <w:trHeight w:val="843"/>
        </w:trPr>
        <w:tc>
          <w:tcPr>
            <w:tcW w:w="1692" w:type="dxa"/>
          </w:tcPr>
          <w:p w:rsidR="00293A60" w:rsidRPr="00FD651A" w:rsidRDefault="00293A60" w:rsidP="0086422B">
            <w:pPr>
              <w:tabs>
                <w:tab w:val="left" w:leader="underscore" w:pos="-108"/>
                <w:tab w:val="left" w:pos="1560"/>
              </w:tabs>
              <w:spacing w:line="276" w:lineRule="auto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D651A">
              <w:rPr>
                <w:rFonts w:ascii="PT Astra Serif" w:hAnsi="PT Astra Serif"/>
                <w:sz w:val="24"/>
                <w:szCs w:val="24"/>
              </w:rPr>
              <w:t xml:space="preserve">Статья </w:t>
            </w:r>
            <w:r w:rsidR="0086422B" w:rsidRPr="00FD651A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6674" w:type="dxa"/>
          </w:tcPr>
          <w:p w:rsidR="0086422B" w:rsidRPr="00FD651A" w:rsidRDefault="00293A60" w:rsidP="0086422B">
            <w:pPr>
              <w:pStyle w:val="a6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FD651A">
              <w:rPr>
                <w:rFonts w:ascii="PT Astra Serif" w:hAnsi="PT Astra Serif"/>
              </w:rPr>
              <w:t>«</w:t>
            </w:r>
            <w:r w:rsidR="0086422B" w:rsidRPr="00FD651A">
              <w:rPr>
                <w:rFonts w:ascii="PT Astra Serif" w:hAnsi="PT Astra Serif" w:cs="PT Astra Serif"/>
              </w:rPr>
              <w:t>Статья 15</w:t>
            </w:r>
            <w:r w:rsidR="00B053B1" w:rsidRPr="00FD651A">
              <w:rPr>
                <w:rFonts w:ascii="PT Astra Serif" w:hAnsi="PT Astra Serif" w:cs="PT Astra Serif"/>
              </w:rPr>
              <w:t xml:space="preserve"> </w:t>
            </w:r>
            <w:r w:rsidR="0086422B" w:rsidRPr="00FD651A">
              <w:rPr>
                <w:rFonts w:ascii="PT Astra Serif" w:hAnsi="PT Astra Serif"/>
              </w:rPr>
              <w:t>Настоящий Закон вступает в силу по истечении 10 дней после дня его официального опубликования.</w:t>
            </w:r>
          </w:p>
          <w:p w:rsidR="00293A60" w:rsidRPr="00FD651A" w:rsidRDefault="0086422B" w:rsidP="00FD651A">
            <w:pPr>
              <w:pStyle w:val="a6"/>
              <w:spacing w:before="168" w:beforeAutospacing="0" w:after="0" w:afterAutospacing="0" w:line="288" w:lineRule="atLeast"/>
              <w:ind w:firstLine="540"/>
              <w:jc w:val="both"/>
              <w:rPr>
                <w:rFonts w:ascii="PT Astra Serif" w:hAnsi="PT Astra Serif" w:cs="PT Astra Serif"/>
              </w:rPr>
            </w:pPr>
            <w:r w:rsidRPr="00FD651A">
              <w:rPr>
                <w:rFonts w:ascii="PT Astra Serif" w:hAnsi="PT Astra Serif"/>
              </w:rPr>
              <w:t xml:space="preserve">Губернатору Томской области, </w:t>
            </w:r>
            <w:r w:rsidRPr="00FD651A">
              <w:rPr>
                <w:rFonts w:ascii="PT Astra Serif" w:hAnsi="PT Astra Serif"/>
                <w:strike/>
              </w:rPr>
              <w:t>Администрации</w:t>
            </w:r>
            <w:r w:rsidRPr="00FD651A">
              <w:rPr>
                <w:rFonts w:ascii="PT Astra Serif" w:hAnsi="PT Astra Serif"/>
              </w:rPr>
              <w:t xml:space="preserve"> Томской области привести свои нормативные правовые акты в соответствие с настоящим Законом в течение трех месяцев со дня его вступления в силу.</w:t>
            </w:r>
            <w:r w:rsidR="00293A60" w:rsidRPr="00FD651A">
              <w:rPr>
                <w:rFonts w:ascii="PT Astra Serif" w:hAnsi="PT Astra Serif"/>
              </w:rPr>
              <w:t>»</w:t>
            </w:r>
          </w:p>
        </w:tc>
        <w:tc>
          <w:tcPr>
            <w:tcW w:w="6521" w:type="dxa"/>
          </w:tcPr>
          <w:p w:rsidR="0086422B" w:rsidRPr="00FD651A" w:rsidRDefault="00B053B1" w:rsidP="0086422B">
            <w:pPr>
              <w:pStyle w:val="a6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FD651A">
              <w:rPr>
                <w:rFonts w:ascii="PT Astra Serif" w:hAnsi="PT Astra Serif"/>
              </w:rPr>
              <w:t>«</w:t>
            </w:r>
            <w:r w:rsidRPr="00FD651A">
              <w:rPr>
                <w:rFonts w:ascii="PT Astra Serif" w:hAnsi="PT Astra Serif" w:cs="PT Astra Serif"/>
              </w:rPr>
              <w:t xml:space="preserve">Статья </w:t>
            </w:r>
            <w:r w:rsidR="00FD651A">
              <w:rPr>
                <w:rFonts w:ascii="PT Astra Serif" w:hAnsi="PT Astra Serif" w:cs="PT Astra Serif"/>
              </w:rPr>
              <w:t xml:space="preserve">15. </w:t>
            </w:r>
            <w:r w:rsidR="0086422B" w:rsidRPr="00FD651A">
              <w:rPr>
                <w:rFonts w:ascii="PT Astra Serif" w:hAnsi="PT Astra Serif"/>
              </w:rPr>
              <w:t>Настоящий Закон вступает в силу по истечении 10 дней после дня его официального опубликования.</w:t>
            </w:r>
          </w:p>
          <w:p w:rsidR="00293A60" w:rsidRPr="00FD651A" w:rsidRDefault="0086422B" w:rsidP="00FD651A">
            <w:pPr>
              <w:pStyle w:val="a6"/>
              <w:spacing w:before="168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</w:rPr>
            </w:pPr>
            <w:r w:rsidRPr="00FD651A">
              <w:rPr>
                <w:rFonts w:ascii="PT Astra Serif" w:hAnsi="PT Astra Serif"/>
              </w:rPr>
              <w:t xml:space="preserve">Губернатору Томской области, </w:t>
            </w:r>
            <w:r w:rsidRPr="00FD651A">
              <w:rPr>
                <w:rFonts w:ascii="PT Astra Serif" w:hAnsi="PT Astra Serif"/>
                <w:b/>
              </w:rPr>
              <w:t>Правительству Томской области</w:t>
            </w:r>
            <w:r w:rsidRPr="00FD651A">
              <w:rPr>
                <w:rFonts w:ascii="PT Astra Serif" w:hAnsi="PT Astra Serif"/>
              </w:rPr>
              <w:t xml:space="preserve"> привести свои нормативные правовые акты в соответствие с настоящим Законом в течение трех месяцев со дня его вступления в силу</w:t>
            </w:r>
            <w:proofErr w:type="gramStart"/>
            <w:r w:rsidRPr="00FD651A">
              <w:rPr>
                <w:rFonts w:ascii="PT Astra Serif" w:hAnsi="PT Astra Serif"/>
              </w:rPr>
              <w:t xml:space="preserve">. </w:t>
            </w:r>
            <w:r w:rsidR="00B053B1" w:rsidRPr="00FD651A">
              <w:rPr>
                <w:rFonts w:ascii="PT Astra Serif" w:hAnsi="PT Astra Serif"/>
              </w:rPr>
              <w:t>»</w:t>
            </w:r>
            <w:proofErr w:type="gramEnd"/>
          </w:p>
        </w:tc>
      </w:tr>
    </w:tbl>
    <w:p w:rsidR="00E64199" w:rsidRPr="000E36A6" w:rsidRDefault="00E64199">
      <w:pPr>
        <w:rPr>
          <w:rFonts w:ascii="PT Astra Serif" w:hAnsi="PT Astra Serif"/>
          <w:sz w:val="26"/>
          <w:szCs w:val="26"/>
        </w:rPr>
      </w:pPr>
    </w:p>
    <w:sectPr w:rsidR="00E64199" w:rsidRPr="000E36A6" w:rsidSect="00293A6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041147"/>
    <w:multiLevelType w:val="hybridMultilevel"/>
    <w:tmpl w:val="62D86D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6334F7"/>
    <w:multiLevelType w:val="hybridMultilevel"/>
    <w:tmpl w:val="BF86EF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A50215"/>
    <w:multiLevelType w:val="hybridMultilevel"/>
    <w:tmpl w:val="406CF06C"/>
    <w:lvl w:ilvl="0" w:tplc="3940A9D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1D8"/>
    <w:rsid w:val="00065EE3"/>
    <w:rsid w:val="000764EC"/>
    <w:rsid w:val="000E36A6"/>
    <w:rsid w:val="000F3F17"/>
    <w:rsid w:val="0017748B"/>
    <w:rsid w:val="002044F9"/>
    <w:rsid w:val="00222710"/>
    <w:rsid w:val="00251E53"/>
    <w:rsid w:val="00293A60"/>
    <w:rsid w:val="004338B1"/>
    <w:rsid w:val="004F1A42"/>
    <w:rsid w:val="005C2E75"/>
    <w:rsid w:val="00676D84"/>
    <w:rsid w:val="006C478A"/>
    <w:rsid w:val="006C7618"/>
    <w:rsid w:val="007A013F"/>
    <w:rsid w:val="007E58C4"/>
    <w:rsid w:val="0086422B"/>
    <w:rsid w:val="009A0FE6"/>
    <w:rsid w:val="009B4D26"/>
    <w:rsid w:val="00A001D8"/>
    <w:rsid w:val="00B053B1"/>
    <w:rsid w:val="00B16DDE"/>
    <w:rsid w:val="00BE566F"/>
    <w:rsid w:val="00CC456A"/>
    <w:rsid w:val="00E12B69"/>
    <w:rsid w:val="00E64199"/>
    <w:rsid w:val="00F40D3E"/>
    <w:rsid w:val="00FD6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9BC02F-0639-46FD-AC58-ECC546E65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001D8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A001D8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A001D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List Paragraph"/>
    <w:basedOn w:val="a"/>
    <w:uiPriority w:val="34"/>
    <w:qFormat/>
    <w:rsid w:val="006C761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F3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F3F17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2227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42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1140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3</cp:revision>
  <cp:lastPrinted>2022-09-22T03:32:00Z</cp:lastPrinted>
  <dcterms:created xsi:type="dcterms:W3CDTF">2026-01-20T10:44:00Z</dcterms:created>
  <dcterms:modified xsi:type="dcterms:W3CDTF">2026-01-21T04:55:00Z</dcterms:modified>
</cp:coreProperties>
</file>