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p w:rsidR="009616F5" w:rsidRPr="009D6B27" w:rsidRDefault="00AB5CF4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 w:rsidRPr="00684F90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_________</w:t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8B0A1F" w:rsidP="00BE59A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</w:t>
            </w:r>
            <w:r w:rsidR="009616F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 w:rsidR="00BE59AC" w:rsidRPr="00AB5CF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u w:val="single"/>
              </w:rPr>
              <w:t xml:space="preserve">             </w:t>
            </w:r>
            <w:r w:rsidR="009616F5" w:rsidRPr="00AB5CF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u w:val="single"/>
              </w:rPr>
              <w:t> </w:t>
            </w:r>
            <w:r w:rsidR="00BE59A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   </w:t>
            </w:r>
          </w:p>
        </w:tc>
      </w:tr>
    </w:tbl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/>
          <w:sz w:val="28"/>
          <w:szCs w:val="28"/>
        </w:rPr>
      </w:pPr>
    </w:p>
    <w:p w:rsidR="000427DE" w:rsidRDefault="00A75664" w:rsidP="00E2463A">
      <w:pPr>
        <w:pStyle w:val="ConsPlusNormal"/>
        <w:ind w:right="-1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 xml:space="preserve">О внесении изменений в </w:t>
      </w:r>
      <w:r>
        <w:rPr>
          <w:rFonts w:ascii="PT Astra Serif" w:hAnsi="PT Astra Serif"/>
          <w:sz w:val="28"/>
          <w:szCs w:val="28"/>
        </w:rPr>
        <w:t>Прави</w:t>
      </w:r>
      <w:r w:rsidR="000427DE">
        <w:rPr>
          <w:rFonts w:ascii="PT Astra Serif" w:hAnsi="PT Astra Serif"/>
          <w:sz w:val="28"/>
          <w:szCs w:val="28"/>
        </w:rPr>
        <w:t>ла землепользования и застройки</w:t>
      </w:r>
    </w:p>
    <w:p w:rsidR="00A75664" w:rsidRDefault="00A75664" w:rsidP="00910705">
      <w:pPr>
        <w:pStyle w:val="ConsPlusNormal"/>
        <w:ind w:right="-1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Pr="00264211">
        <w:rPr>
          <w:rFonts w:ascii="PT Astra Serif" w:hAnsi="PT Astra Serif"/>
          <w:sz w:val="28"/>
          <w:szCs w:val="28"/>
        </w:rPr>
        <w:t>«</w:t>
      </w:r>
      <w:proofErr w:type="spellStart"/>
      <w:r w:rsidR="00B93247" w:rsidRPr="00B93247">
        <w:rPr>
          <w:rFonts w:ascii="PT Astra Serif" w:hAnsi="PT Astra Serif"/>
          <w:color w:val="000000" w:themeColor="text1"/>
          <w:sz w:val="28"/>
          <w:szCs w:val="28"/>
        </w:rPr>
        <w:t>Меженин</w:t>
      </w:r>
      <w:r w:rsidR="00B93247" w:rsidRPr="00B93247">
        <w:rPr>
          <w:rFonts w:ascii="PT Astra Serif" w:hAnsi="PT Astra Serif"/>
          <w:sz w:val="28"/>
          <w:szCs w:val="28"/>
        </w:rPr>
        <w:t>овское</w:t>
      </w:r>
      <w:proofErr w:type="spellEnd"/>
      <w:r w:rsidR="00B93247" w:rsidRPr="00B93247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0427DE" w:rsidRPr="00264211">
        <w:rPr>
          <w:rFonts w:ascii="PT Astra Serif" w:hAnsi="PT Astra Serif"/>
          <w:sz w:val="28"/>
          <w:szCs w:val="28"/>
        </w:rPr>
        <w:t>»</w:t>
      </w:r>
      <w:r w:rsidR="00910705" w:rsidRPr="00910705">
        <w:t xml:space="preserve"> </w:t>
      </w:r>
      <w:r w:rsidR="00910705" w:rsidRPr="00910705">
        <w:rPr>
          <w:rFonts w:ascii="PT Astra Serif" w:hAnsi="PT Astra Serif"/>
          <w:sz w:val="28"/>
          <w:szCs w:val="28"/>
        </w:rPr>
        <w:t>Томского района Томской области</w:t>
      </w:r>
      <w:r w:rsidR="000427DE" w:rsidRPr="00910705">
        <w:rPr>
          <w:rFonts w:ascii="PT Astra Serif" w:hAnsi="PT Astra Serif"/>
          <w:sz w:val="28"/>
          <w:szCs w:val="28"/>
        </w:rPr>
        <w:t xml:space="preserve"> </w:t>
      </w:r>
      <w:r w:rsidRPr="00264211">
        <w:rPr>
          <w:rFonts w:ascii="PT Astra Serif" w:hAnsi="PT Astra Serif"/>
          <w:sz w:val="28"/>
          <w:szCs w:val="28"/>
        </w:rPr>
        <w:t>путем их уточнения</w:t>
      </w:r>
    </w:p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F603FD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6"/>
        </w:rPr>
        <w:t xml:space="preserve">На основании </w:t>
      </w:r>
      <w:r w:rsidRPr="005547B0">
        <w:rPr>
          <w:rFonts w:ascii="PT Astra Serif" w:hAnsi="PT Astra Serif" w:cs="PT Astra Serif"/>
          <w:sz w:val="28"/>
          <w:szCs w:val="28"/>
        </w:rPr>
        <w:t>части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5 статьи 30, стат</w:t>
      </w:r>
      <w:r w:rsidR="005547B0">
        <w:rPr>
          <w:rFonts w:ascii="PT Astra Serif" w:hAnsi="PT Astra Serif" w:cs="PT Astra Serif"/>
          <w:sz w:val="28"/>
          <w:szCs w:val="28"/>
        </w:rPr>
        <w:t>ей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31, 33</w:t>
      </w:r>
      <w:r w:rsidR="000E164A" w:rsidRPr="003551B4">
        <w:rPr>
          <w:rFonts w:ascii="PT Astra Serif" w:hAnsi="PT Astra Serif" w:cs="PT Astra Serif"/>
          <w:sz w:val="28"/>
          <w:szCs w:val="28"/>
        </w:rPr>
        <w:t xml:space="preserve"> Градостроительного кодекса Российской Федерации, </w:t>
      </w:r>
      <w:r w:rsidR="000E164A" w:rsidRPr="005547B0">
        <w:rPr>
          <w:rFonts w:ascii="PT Astra Serif" w:hAnsi="PT Astra Serif" w:cs="PT Astra Serif"/>
          <w:sz w:val="28"/>
          <w:szCs w:val="28"/>
        </w:rPr>
        <w:t>стать</w:t>
      </w:r>
      <w:r w:rsidR="005547B0">
        <w:rPr>
          <w:rFonts w:ascii="PT Astra Serif" w:hAnsi="PT Astra Serif" w:cs="PT Astra Serif"/>
          <w:sz w:val="28"/>
          <w:szCs w:val="28"/>
        </w:rPr>
        <w:t xml:space="preserve">и </w:t>
      </w:r>
      <w:r w:rsidR="005547B0" w:rsidRPr="005547B0">
        <w:rPr>
          <w:rFonts w:ascii="PT Astra Serif" w:hAnsi="PT Astra Serif" w:cs="PT Astra Serif"/>
          <w:sz w:val="28"/>
          <w:szCs w:val="28"/>
        </w:rPr>
        <w:t>47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</w:t>
      </w:r>
      <w:r w:rsidR="005547B0" w:rsidRPr="005547B0">
        <w:rPr>
          <w:rFonts w:ascii="PT Astra Serif" w:hAnsi="PT Astra Serif" w:cs="PT Astra Serif"/>
          <w:sz w:val="28"/>
          <w:szCs w:val="28"/>
        </w:rPr>
        <w:t>Воздушного кодекса Российской Федерации</w:t>
      </w:r>
      <w:r w:rsidR="000E164A" w:rsidRPr="003551B4">
        <w:rPr>
          <w:rFonts w:ascii="PT Astra Serif" w:hAnsi="PT Astra Serif" w:cs="PT Astra Serif"/>
          <w:sz w:val="28"/>
          <w:szCs w:val="28"/>
        </w:rPr>
        <w:t>,</w:t>
      </w:r>
      <w:r w:rsidR="00EB67CA">
        <w:rPr>
          <w:rFonts w:ascii="PT Astra Serif" w:hAnsi="PT Astra Serif" w:cs="PT Astra Serif"/>
          <w:sz w:val="28"/>
          <w:szCs w:val="28"/>
        </w:rPr>
        <w:t xml:space="preserve"> </w:t>
      </w:r>
      <w:r w:rsidR="00EB67CA">
        <w:rPr>
          <w:rFonts w:ascii="PT Astra Serif" w:hAnsi="PT Astra Serif"/>
          <w:color w:val="000000"/>
          <w:sz w:val="28"/>
          <w:szCs w:val="26"/>
        </w:rPr>
        <w:t xml:space="preserve">руководствуясь </w:t>
      </w:r>
      <w:r w:rsidR="000E164A" w:rsidRPr="003551B4">
        <w:rPr>
          <w:rFonts w:ascii="PT Astra Serif" w:hAnsi="PT Astra Serif" w:cs="PT Astra Serif"/>
          <w:sz w:val="28"/>
          <w:szCs w:val="28"/>
        </w:rPr>
        <w:t>Уставом  (Основным Законом) Томской области,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</w:t>
      </w:r>
      <w:r w:rsidR="00EF4993">
        <w:rPr>
          <w:rFonts w:ascii="PT Astra Serif" w:hAnsi="PT Astra Serif" w:cs="PT Astra Serif"/>
          <w:sz w:val="28"/>
          <w:szCs w:val="28"/>
        </w:rPr>
        <w:t>»</w:t>
      </w:r>
      <w:r w:rsidR="000E164A">
        <w:rPr>
          <w:rFonts w:ascii="PT Astra Serif" w:hAnsi="PT Astra Serif" w:cs="PT Astra Serif"/>
          <w:sz w:val="28"/>
          <w:szCs w:val="28"/>
        </w:rPr>
        <w:t>,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 w:rsidRPr="003551B4">
        <w:rPr>
          <w:rFonts w:ascii="PT Astra Serif" w:hAnsi="PT Astra Serif" w:cs="Times New Roman"/>
          <w:sz w:val="28"/>
          <w:szCs w:val="28"/>
        </w:rPr>
        <w:t>ПРИКАЗЫВАЮ: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B86A5E" w:rsidRDefault="000E164A" w:rsidP="00B86A5E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551B4">
        <w:rPr>
          <w:rFonts w:ascii="PT Astra Serif" w:hAnsi="PT Astra Serif"/>
          <w:color w:val="000000" w:themeColor="text1"/>
          <w:sz w:val="28"/>
          <w:szCs w:val="28"/>
        </w:rPr>
        <w:t>1</w:t>
      </w:r>
      <w:r w:rsidRPr="00B93247">
        <w:rPr>
          <w:rFonts w:ascii="PT Astra Serif" w:hAnsi="PT Astra Serif"/>
          <w:color w:val="000000" w:themeColor="text1"/>
          <w:sz w:val="28"/>
          <w:szCs w:val="28"/>
        </w:rPr>
        <w:t xml:space="preserve">. </w:t>
      </w:r>
      <w:r w:rsidR="00A75664" w:rsidRPr="00B93247">
        <w:rPr>
          <w:rFonts w:ascii="PT Astra Serif" w:hAnsi="PT Astra Serif"/>
          <w:color w:val="000000" w:themeColor="text1"/>
          <w:sz w:val="28"/>
          <w:szCs w:val="28"/>
        </w:rPr>
        <w:t>Внести в Правила землепользования и застройки муниципального образования «</w:t>
      </w:r>
      <w:proofErr w:type="spellStart"/>
      <w:r w:rsidR="00B93247" w:rsidRPr="00B93247">
        <w:rPr>
          <w:rFonts w:ascii="PT Astra Serif" w:hAnsi="PT Astra Serif"/>
          <w:color w:val="000000" w:themeColor="text1"/>
          <w:sz w:val="28"/>
          <w:szCs w:val="28"/>
        </w:rPr>
        <w:t>Меженин</w:t>
      </w:r>
      <w:r w:rsidR="00EE7C97" w:rsidRPr="00B93247">
        <w:rPr>
          <w:rFonts w:ascii="PT Astra Serif" w:hAnsi="PT Astra Serif"/>
          <w:sz w:val="28"/>
          <w:szCs w:val="28"/>
        </w:rPr>
        <w:t>овское</w:t>
      </w:r>
      <w:proofErr w:type="spellEnd"/>
      <w:r w:rsidR="00604F59" w:rsidRPr="00B93247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A75664" w:rsidRPr="00B93247">
        <w:rPr>
          <w:rFonts w:ascii="PT Astra Serif" w:hAnsi="PT Astra Serif"/>
          <w:color w:val="000000" w:themeColor="text1"/>
          <w:sz w:val="28"/>
          <w:szCs w:val="28"/>
        </w:rPr>
        <w:t>»</w:t>
      </w:r>
      <w:r w:rsidR="00910705" w:rsidRPr="00910705">
        <w:rPr>
          <w:rFonts w:ascii="PT Astra Serif" w:hAnsi="PT Astra Serif"/>
          <w:sz w:val="28"/>
          <w:szCs w:val="28"/>
        </w:rPr>
        <w:t xml:space="preserve"> Томского района Томской области</w:t>
      </w:r>
      <w:r w:rsidR="00A75664" w:rsidRPr="00B93247">
        <w:rPr>
          <w:rFonts w:ascii="PT Astra Serif" w:hAnsi="PT Astra Serif"/>
          <w:color w:val="000000" w:themeColor="text1"/>
          <w:sz w:val="28"/>
          <w:szCs w:val="28"/>
        </w:rPr>
        <w:t>,</w:t>
      </w:r>
      <w:r w:rsidR="00A75664" w:rsidRPr="00264211">
        <w:rPr>
          <w:rFonts w:ascii="PT Astra Serif" w:hAnsi="PT Astra Serif"/>
          <w:color w:val="000000" w:themeColor="text1"/>
          <w:sz w:val="28"/>
          <w:szCs w:val="28"/>
        </w:rPr>
        <w:t xml:space="preserve"> утвержденные </w:t>
      </w:r>
      <w:r w:rsidR="000C52E0" w:rsidRPr="00264211">
        <w:rPr>
          <w:rFonts w:ascii="PT Astra Serif" w:hAnsi="PT Astra Serif"/>
          <w:color w:val="000000" w:themeColor="text1"/>
          <w:sz w:val="28"/>
          <w:szCs w:val="28"/>
        </w:rPr>
        <w:t>решением</w:t>
      </w:r>
      <w:r w:rsidR="00FD136E" w:rsidRPr="00264211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B93247" w:rsidRPr="00B93247">
        <w:rPr>
          <w:rFonts w:ascii="PT Astra Serif" w:hAnsi="PT Astra Serif"/>
          <w:color w:val="000000" w:themeColor="text1"/>
          <w:sz w:val="28"/>
          <w:szCs w:val="28"/>
        </w:rPr>
        <w:t xml:space="preserve">Совета </w:t>
      </w:r>
      <w:proofErr w:type="spellStart"/>
      <w:r w:rsidR="00B93247" w:rsidRPr="00B93247">
        <w:rPr>
          <w:rFonts w:ascii="PT Astra Serif" w:hAnsi="PT Astra Serif"/>
          <w:color w:val="000000" w:themeColor="text1"/>
          <w:sz w:val="28"/>
          <w:szCs w:val="28"/>
        </w:rPr>
        <w:t>Межениновского</w:t>
      </w:r>
      <w:proofErr w:type="spellEnd"/>
      <w:r w:rsidR="00B93247" w:rsidRPr="00B93247"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поселения от 31.12.2013 № 58</w:t>
      </w:r>
      <w:r w:rsidR="00264211" w:rsidRPr="00264211">
        <w:rPr>
          <w:rFonts w:ascii="PT Astra Serif" w:hAnsi="PT Astra Serif"/>
          <w:color w:val="000000" w:themeColor="text1"/>
          <w:sz w:val="28"/>
          <w:szCs w:val="28"/>
        </w:rPr>
        <w:t xml:space="preserve">, </w:t>
      </w:r>
      <w:r w:rsidR="00A75664" w:rsidRPr="00264211">
        <w:rPr>
          <w:rFonts w:ascii="PT Astra Serif" w:hAnsi="PT Astra Serif"/>
          <w:color w:val="000000"/>
          <w:sz w:val="28"/>
          <w:szCs w:val="28"/>
        </w:rPr>
        <w:t>путем их уточнения</w:t>
      </w:r>
      <w:r w:rsidR="00A75664" w:rsidRPr="00264211">
        <w:rPr>
          <w:rFonts w:ascii="PT Astra Serif" w:hAnsi="PT Astra Serif"/>
          <w:color w:val="000000" w:themeColor="text1"/>
          <w:sz w:val="28"/>
          <w:szCs w:val="28"/>
        </w:rPr>
        <w:t>, следующие изменения</w:t>
      </w:r>
      <w:r w:rsidRPr="00264211">
        <w:rPr>
          <w:rFonts w:ascii="PT Astra Serif" w:hAnsi="PT Astra Serif"/>
          <w:color w:val="000000" w:themeColor="text1"/>
          <w:sz w:val="28"/>
          <w:szCs w:val="28"/>
        </w:rPr>
        <w:t>:</w:t>
      </w:r>
    </w:p>
    <w:p w:rsidR="000E164A" w:rsidRPr="00576D4B" w:rsidRDefault="00B86A5E" w:rsidP="00E87BFA">
      <w:pPr>
        <w:tabs>
          <w:tab w:val="left" w:pos="7088"/>
        </w:tabs>
        <w:ind w:right="-143" w:firstLine="709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 w:rsidRPr="00576D4B">
        <w:rPr>
          <w:rFonts w:ascii="PT Astra Serif" w:hAnsi="PT Astra Serif"/>
          <w:color w:val="000000"/>
          <w:sz w:val="28"/>
          <w:szCs w:val="28"/>
        </w:rPr>
        <w:t>1</w:t>
      </w:r>
      <w:r w:rsidR="000E164A" w:rsidRPr="00576D4B">
        <w:rPr>
          <w:rFonts w:ascii="PT Astra Serif" w:hAnsi="PT Astra Serif"/>
          <w:color w:val="000000"/>
          <w:sz w:val="28"/>
          <w:szCs w:val="28"/>
        </w:rPr>
        <w:t xml:space="preserve">) дополнить </w:t>
      </w:r>
      <w:r w:rsidR="00056693" w:rsidRPr="00576D4B">
        <w:rPr>
          <w:rFonts w:ascii="PT Astra Serif" w:hAnsi="PT Astra Serif" w:cs="Segoe UI"/>
          <w:bCs/>
          <w:color w:val="000000"/>
          <w:sz w:val="28"/>
          <w:szCs w:val="28"/>
        </w:rPr>
        <w:t>стать</w:t>
      </w:r>
      <w:r w:rsidR="00576D4B" w:rsidRPr="00576D4B">
        <w:rPr>
          <w:rFonts w:ascii="PT Astra Serif" w:hAnsi="PT Astra Serif" w:cs="Segoe UI"/>
          <w:bCs/>
          <w:color w:val="000000"/>
          <w:sz w:val="28"/>
          <w:szCs w:val="28"/>
        </w:rPr>
        <w:t>ю</w:t>
      </w:r>
      <w:r w:rsidR="00056693" w:rsidRPr="00576D4B">
        <w:rPr>
          <w:rFonts w:ascii="PT Astra Serif" w:hAnsi="PT Astra Serif" w:cs="Segoe UI"/>
          <w:bCs/>
          <w:color w:val="000000"/>
          <w:sz w:val="28"/>
          <w:szCs w:val="28"/>
        </w:rPr>
        <w:t xml:space="preserve"> </w:t>
      </w:r>
      <w:r w:rsidR="008D4BFA" w:rsidRPr="00576D4B">
        <w:rPr>
          <w:rFonts w:ascii="PT Astra Serif" w:hAnsi="PT Astra Serif" w:cs="Segoe UI"/>
          <w:bCs/>
          <w:color w:val="000000"/>
          <w:sz w:val="28"/>
          <w:szCs w:val="28"/>
        </w:rPr>
        <w:t>4</w:t>
      </w:r>
      <w:r w:rsidR="00576D4B" w:rsidRPr="00576D4B">
        <w:rPr>
          <w:rFonts w:ascii="PT Astra Serif" w:hAnsi="PT Astra Serif" w:cs="Segoe UI"/>
          <w:bCs/>
          <w:color w:val="000000"/>
          <w:sz w:val="28"/>
          <w:szCs w:val="28"/>
        </w:rPr>
        <w:t>8</w:t>
      </w:r>
      <w:r w:rsidR="00056693" w:rsidRPr="00576D4B">
        <w:rPr>
          <w:rFonts w:ascii="PT Astra Serif" w:hAnsi="PT Astra Serif" w:cs="Segoe UI"/>
          <w:bCs/>
          <w:color w:val="000000"/>
          <w:sz w:val="28"/>
          <w:szCs w:val="28"/>
        </w:rPr>
        <w:t xml:space="preserve"> </w:t>
      </w:r>
      <w:r w:rsidR="00CD0D95">
        <w:rPr>
          <w:rFonts w:ascii="PT Astra Serif" w:hAnsi="PT Astra Serif" w:cs="Segoe UI"/>
          <w:bCs/>
          <w:color w:val="000000"/>
          <w:sz w:val="28"/>
          <w:szCs w:val="28"/>
        </w:rPr>
        <w:t>частями</w:t>
      </w:r>
      <w:r w:rsidR="00576D4B" w:rsidRPr="00576D4B">
        <w:rPr>
          <w:rFonts w:ascii="PT Astra Serif" w:hAnsi="PT Astra Serif" w:cs="Segoe UI"/>
          <w:bCs/>
          <w:color w:val="000000"/>
          <w:sz w:val="28"/>
          <w:szCs w:val="28"/>
        </w:rPr>
        <w:t xml:space="preserve"> 2, 3 </w:t>
      </w:r>
      <w:r w:rsidR="000E164A" w:rsidRPr="00576D4B">
        <w:rPr>
          <w:rFonts w:ascii="PT Astra Serif" w:hAnsi="PT Astra Serif" w:cs="Segoe UI"/>
          <w:bCs/>
          <w:color w:val="000000"/>
          <w:sz w:val="28"/>
          <w:szCs w:val="28"/>
        </w:rPr>
        <w:t>следующего содержания:</w:t>
      </w:r>
    </w:p>
    <w:p w:rsidR="00F72EBB" w:rsidRPr="00576D4B" w:rsidRDefault="000E164A" w:rsidP="00576D4B">
      <w:pPr>
        <w:tabs>
          <w:tab w:val="left" w:pos="7088"/>
        </w:tabs>
        <w:ind w:right="-143" w:firstLine="709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 w:rsidRPr="00576D4B">
        <w:rPr>
          <w:rFonts w:ascii="PT Astra Serif" w:hAnsi="PT Astra Serif" w:cs="Segoe UI"/>
          <w:bCs/>
          <w:color w:val="000000"/>
          <w:sz w:val="28"/>
          <w:szCs w:val="28"/>
        </w:rPr>
        <w:t>«</w:t>
      </w:r>
      <w:r w:rsidR="00576D4B" w:rsidRPr="00576D4B">
        <w:rPr>
          <w:rFonts w:ascii="PT Astra Serif" w:hAnsi="PT Astra Serif" w:cs="Segoe UI"/>
          <w:bCs/>
          <w:color w:val="000000"/>
          <w:sz w:val="28"/>
          <w:szCs w:val="28"/>
        </w:rPr>
        <w:t xml:space="preserve">2. </w:t>
      </w:r>
      <w:r w:rsidRPr="00576D4B">
        <w:rPr>
          <w:rFonts w:ascii="PT Astra Serif" w:hAnsi="PT Astra Serif"/>
          <w:sz w:val="28"/>
          <w:szCs w:val="28"/>
        </w:rPr>
        <w:t xml:space="preserve">На </w:t>
      </w:r>
      <w:r w:rsidR="00F72EBB" w:rsidRPr="00576D4B">
        <w:rPr>
          <w:rFonts w:ascii="PT Astra Serif" w:hAnsi="PT Astra Serif"/>
          <w:sz w:val="28"/>
          <w:szCs w:val="28"/>
        </w:rPr>
        <w:t>К</w:t>
      </w:r>
      <w:r w:rsidRPr="00576D4B">
        <w:rPr>
          <w:rFonts w:ascii="PT Astra Serif" w:hAnsi="PT Astra Serif"/>
          <w:sz w:val="28"/>
          <w:szCs w:val="28"/>
        </w:rPr>
        <w:t xml:space="preserve">арте </w:t>
      </w:r>
      <w:r w:rsidR="002C0ADF" w:rsidRPr="00576D4B">
        <w:rPr>
          <w:rFonts w:ascii="PT Astra Serif" w:hAnsi="PT Astra Serif"/>
          <w:sz w:val="28"/>
          <w:szCs w:val="28"/>
        </w:rPr>
        <w:t xml:space="preserve">границ </w:t>
      </w:r>
      <w:r w:rsidRPr="00576D4B">
        <w:rPr>
          <w:rFonts w:ascii="PT Astra Serif" w:hAnsi="PT Astra Serif"/>
          <w:sz w:val="28"/>
          <w:szCs w:val="28"/>
        </w:rPr>
        <w:t xml:space="preserve">зон </w:t>
      </w:r>
      <w:r w:rsidR="00F72EBB" w:rsidRPr="00576D4B">
        <w:rPr>
          <w:rFonts w:ascii="PT Astra Serif" w:hAnsi="PT Astra Serif"/>
          <w:sz w:val="28"/>
          <w:szCs w:val="28"/>
        </w:rPr>
        <w:t>с особыми условиям</w:t>
      </w:r>
      <w:r w:rsidR="002C0ADF" w:rsidRPr="00576D4B">
        <w:rPr>
          <w:rFonts w:ascii="PT Astra Serif" w:hAnsi="PT Astra Serif"/>
          <w:sz w:val="28"/>
          <w:szCs w:val="28"/>
        </w:rPr>
        <w:t>и использования территории</w:t>
      </w:r>
      <w:r w:rsidR="00F72EBB" w:rsidRPr="00576D4B">
        <w:rPr>
          <w:rFonts w:ascii="PT Astra Serif" w:hAnsi="PT Astra Serif"/>
          <w:sz w:val="28"/>
          <w:szCs w:val="28"/>
        </w:rPr>
        <w:t xml:space="preserve"> </w:t>
      </w:r>
      <w:r w:rsidR="002C0ADF" w:rsidRPr="00576D4B">
        <w:rPr>
          <w:rFonts w:ascii="PT Astra Serif" w:hAnsi="PT Astra Serif"/>
          <w:sz w:val="28"/>
          <w:szCs w:val="28"/>
        </w:rPr>
        <w:t>«</w:t>
      </w:r>
      <w:proofErr w:type="spellStart"/>
      <w:r w:rsidR="002C0ADF" w:rsidRPr="00576D4B">
        <w:rPr>
          <w:rFonts w:ascii="PT Astra Serif" w:hAnsi="PT Astra Serif"/>
          <w:sz w:val="28"/>
          <w:szCs w:val="28"/>
        </w:rPr>
        <w:t>П</w:t>
      </w:r>
      <w:r w:rsidR="00F72EBB" w:rsidRPr="00576D4B">
        <w:rPr>
          <w:rFonts w:ascii="PT Astra Serif" w:hAnsi="PT Astra Serif"/>
          <w:sz w:val="28"/>
          <w:szCs w:val="28"/>
        </w:rPr>
        <w:t>риаэродромные</w:t>
      </w:r>
      <w:proofErr w:type="spellEnd"/>
      <w:r w:rsidR="00F72EBB" w:rsidRPr="00576D4B">
        <w:rPr>
          <w:rFonts w:ascii="PT Astra Serif" w:hAnsi="PT Astra Serif"/>
          <w:sz w:val="28"/>
          <w:szCs w:val="28"/>
        </w:rPr>
        <w:t xml:space="preserve"> территории</w:t>
      </w:r>
      <w:r w:rsidR="002C0ADF" w:rsidRPr="00576D4B">
        <w:rPr>
          <w:rFonts w:ascii="PT Astra Serif" w:hAnsi="PT Astra Serif"/>
          <w:sz w:val="28"/>
          <w:szCs w:val="28"/>
        </w:rPr>
        <w:t>»</w:t>
      </w:r>
      <w:r w:rsidR="00F72EBB" w:rsidRPr="00576D4B">
        <w:rPr>
          <w:rFonts w:ascii="PT Astra Serif" w:hAnsi="PT Astra Serif"/>
          <w:sz w:val="28"/>
          <w:szCs w:val="28"/>
        </w:rPr>
        <w:t xml:space="preserve"> </w:t>
      </w:r>
      <w:r w:rsidRPr="00576D4B">
        <w:rPr>
          <w:rFonts w:ascii="PT Astra Serif" w:hAnsi="PT Astra Serif"/>
          <w:sz w:val="28"/>
          <w:szCs w:val="28"/>
        </w:rPr>
        <w:t xml:space="preserve">отображены </w:t>
      </w:r>
      <w:proofErr w:type="spellStart"/>
      <w:r w:rsidR="00F72EBB" w:rsidRPr="00576D4B">
        <w:rPr>
          <w:rFonts w:ascii="PT Astra Serif" w:hAnsi="PT Astra Serif"/>
          <w:sz w:val="28"/>
          <w:szCs w:val="28"/>
        </w:rPr>
        <w:t>приаэродромные</w:t>
      </w:r>
      <w:proofErr w:type="spellEnd"/>
      <w:r w:rsidRPr="00576D4B">
        <w:rPr>
          <w:rFonts w:ascii="PT Astra Serif" w:hAnsi="PT Astra Serif"/>
          <w:sz w:val="28"/>
          <w:szCs w:val="28"/>
        </w:rPr>
        <w:t xml:space="preserve"> территории, устанавливаемые в соответствии с постановлением Правительства Российской Федерации </w:t>
      </w:r>
      <w:r w:rsidR="00F72EBB" w:rsidRPr="00576D4B">
        <w:rPr>
          <w:rFonts w:ascii="PT Astra Serif" w:hAnsi="PT Astra Serif"/>
          <w:sz w:val="28"/>
          <w:szCs w:val="28"/>
        </w:rPr>
        <w:t xml:space="preserve">от 02.12.2017 № 1460 «Об утверждении Положения о </w:t>
      </w:r>
      <w:proofErr w:type="spellStart"/>
      <w:r w:rsidR="00F72EBB" w:rsidRPr="00576D4B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576D4B">
        <w:rPr>
          <w:rFonts w:ascii="PT Astra Serif" w:hAnsi="PT Astra Serif"/>
          <w:sz w:val="28"/>
          <w:szCs w:val="28"/>
        </w:rPr>
        <w:t xml:space="preserve"> территории и Правил разрешения разногласий, возникающих между высшими исполнительными органами государственной власти субъектов российской федерации, уполномоченными Правительством Российской Федерации федеральными органами исполнительной власти и Федеральной службой по </w:t>
      </w:r>
      <w:r w:rsidR="00F72EBB" w:rsidRPr="00576D4B">
        <w:rPr>
          <w:rFonts w:ascii="PT Astra Serif" w:hAnsi="PT Astra Serif"/>
          <w:sz w:val="28"/>
          <w:szCs w:val="28"/>
        </w:rPr>
        <w:lastRenderedPageBreak/>
        <w:t xml:space="preserve">надзору в сфере защиты прав потребителей и благополучия человека при согласовании проекта акта об установлении </w:t>
      </w:r>
      <w:proofErr w:type="spellStart"/>
      <w:r w:rsidR="00F72EBB" w:rsidRPr="00576D4B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576D4B">
        <w:rPr>
          <w:rFonts w:ascii="PT Astra Serif" w:hAnsi="PT Astra Serif"/>
          <w:sz w:val="28"/>
          <w:szCs w:val="28"/>
        </w:rPr>
        <w:t xml:space="preserve"> территории и при определении границ седьмой </w:t>
      </w:r>
      <w:proofErr w:type="spellStart"/>
      <w:r w:rsidR="00F72EBB" w:rsidRPr="00576D4B">
        <w:rPr>
          <w:rFonts w:ascii="PT Astra Serif" w:hAnsi="PT Astra Serif"/>
          <w:sz w:val="28"/>
          <w:szCs w:val="28"/>
        </w:rPr>
        <w:t>подзоны</w:t>
      </w:r>
      <w:proofErr w:type="spellEnd"/>
      <w:r w:rsidR="00F72EBB" w:rsidRPr="00576D4B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72EBB" w:rsidRPr="00576D4B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576D4B">
        <w:rPr>
          <w:rFonts w:ascii="PT Astra Serif" w:hAnsi="PT Astra Serif"/>
          <w:sz w:val="28"/>
          <w:szCs w:val="28"/>
        </w:rPr>
        <w:t xml:space="preserve"> территории».</w:t>
      </w:r>
    </w:p>
    <w:p w:rsidR="000E164A" w:rsidRPr="00576D4B" w:rsidRDefault="00576D4B" w:rsidP="00064AB6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576D4B">
        <w:rPr>
          <w:rFonts w:ascii="PT Astra Serif" w:hAnsi="PT Astra Serif"/>
          <w:sz w:val="28"/>
          <w:szCs w:val="28"/>
        </w:rPr>
        <w:t>3</w:t>
      </w:r>
      <w:r w:rsidR="000C52E0" w:rsidRPr="00576D4B">
        <w:rPr>
          <w:rFonts w:ascii="PT Astra Serif" w:hAnsi="PT Astra Serif"/>
          <w:sz w:val="28"/>
          <w:szCs w:val="28"/>
        </w:rPr>
        <w:t xml:space="preserve">. </w:t>
      </w:r>
      <w:r w:rsidR="00B86A5E" w:rsidRPr="00576D4B">
        <w:rPr>
          <w:rFonts w:ascii="PT Astra Serif" w:hAnsi="PT Astra Serif"/>
          <w:sz w:val="28"/>
          <w:szCs w:val="28"/>
        </w:rPr>
        <w:t xml:space="preserve">Ограничения использования земельных участков </w:t>
      </w:r>
      <w:r w:rsidR="00064AB6" w:rsidRPr="00576D4B">
        <w:rPr>
          <w:rFonts w:ascii="PT Astra Serif" w:hAnsi="PT Astra Serif"/>
          <w:sz w:val="28"/>
          <w:szCs w:val="28"/>
        </w:rPr>
        <w:t>в</w:t>
      </w:r>
      <w:r w:rsidR="002C0ADF" w:rsidRPr="00576D4B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64AB6" w:rsidRPr="00576D4B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064AB6" w:rsidRPr="00576D4B">
        <w:rPr>
          <w:rFonts w:ascii="PT Astra Serif" w:hAnsi="PT Astra Serif"/>
          <w:sz w:val="28"/>
          <w:szCs w:val="28"/>
        </w:rPr>
        <w:t xml:space="preserve"> территории аэродрома гражданской авиации Томск (Богашево)</w:t>
      </w:r>
      <w:r w:rsidR="00B86A5E" w:rsidRPr="00576D4B">
        <w:rPr>
          <w:rFonts w:ascii="PT Astra Serif" w:hAnsi="PT Astra Serif"/>
          <w:sz w:val="28"/>
          <w:szCs w:val="28"/>
        </w:rPr>
        <w:t xml:space="preserve"> устанавливаются в соответствии с приказом Федерального агентства воздушного транспорта (</w:t>
      </w:r>
      <w:proofErr w:type="spellStart"/>
      <w:r w:rsidR="00B86A5E" w:rsidRPr="00576D4B">
        <w:rPr>
          <w:rFonts w:ascii="PT Astra Serif" w:hAnsi="PT Astra Serif"/>
          <w:sz w:val="28"/>
          <w:szCs w:val="28"/>
        </w:rPr>
        <w:t>Росавиации</w:t>
      </w:r>
      <w:proofErr w:type="spellEnd"/>
      <w:r w:rsidR="00B86A5E" w:rsidRPr="00576D4B">
        <w:rPr>
          <w:rFonts w:ascii="PT Astra Serif" w:hAnsi="PT Astra Serif"/>
          <w:sz w:val="28"/>
          <w:szCs w:val="28"/>
        </w:rPr>
        <w:t xml:space="preserve">) от 30.07.2024 </w:t>
      </w:r>
      <w:r w:rsidR="00064AB6" w:rsidRPr="00576D4B">
        <w:rPr>
          <w:rFonts w:ascii="PT Astra Serif" w:hAnsi="PT Astra Serif"/>
          <w:sz w:val="28"/>
          <w:szCs w:val="28"/>
        </w:rPr>
        <w:t>№</w:t>
      </w:r>
      <w:r w:rsidR="00B86A5E" w:rsidRPr="00576D4B">
        <w:rPr>
          <w:rFonts w:ascii="PT Astra Serif" w:hAnsi="PT Astra Serif"/>
          <w:sz w:val="28"/>
          <w:szCs w:val="28"/>
        </w:rPr>
        <w:t xml:space="preserve"> 691-П </w:t>
      </w:r>
      <w:r w:rsidR="00064AB6" w:rsidRPr="00576D4B">
        <w:rPr>
          <w:rFonts w:ascii="PT Astra Serif" w:hAnsi="PT Astra Serif"/>
          <w:sz w:val="28"/>
          <w:szCs w:val="28"/>
        </w:rPr>
        <w:t>«</w:t>
      </w:r>
      <w:r w:rsidR="00B86A5E" w:rsidRPr="00576D4B">
        <w:rPr>
          <w:rFonts w:ascii="PT Astra Serif" w:hAnsi="PT Astra Serif"/>
          <w:sz w:val="28"/>
          <w:szCs w:val="28"/>
        </w:rPr>
        <w:t xml:space="preserve">Об установлении </w:t>
      </w:r>
      <w:proofErr w:type="spellStart"/>
      <w:r w:rsidR="00B86A5E" w:rsidRPr="00576D4B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B86A5E" w:rsidRPr="00576D4B">
        <w:rPr>
          <w:rFonts w:ascii="PT Astra Serif" w:hAnsi="PT Astra Serif"/>
          <w:sz w:val="28"/>
          <w:szCs w:val="28"/>
        </w:rPr>
        <w:t xml:space="preserve"> территории аэродрома гражданской авиации Томск (Богашево)</w:t>
      </w:r>
      <w:r w:rsidR="00064AB6" w:rsidRPr="00576D4B">
        <w:rPr>
          <w:rFonts w:ascii="PT Astra Serif" w:hAnsi="PT Astra Serif"/>
          <w:sz w:val="28"/>
          <w:szCs w:val="28"/>
        </w:rPr>
        <w:t>».</w:t>
      </w:r>
      <w:r w:rsidR="000E164A" w:rsidRPr="00576D4B">
        <w:rPr>
          <w:rFonts w:ascii="PT Astra Serif" w:hAnsi="PT Astra Serif"/>
          <w:sz w:val="28"/>
          <w:szCs w:val="28"/>
        </w:rPr>
        <w:t>»</w:t>
      </w:r>
      <w:r w:rsidR="000E164A" w:rsidRPr="00576D4B">
        <w:rPr>
          <w:rFonts w:ascii="PT Astra Serif" w:hAnsi="PT Astra Serif"/>
          <w:color w:val="000000"/>
          <w:sz w:val="28"/>
          <w:szCs w:val="28"/>
        </w:rPr>
        <w:t>;</w:t>
      </w:r>
    </w:p>
    <w:p w:rsidR="000E164A" w:rsidRPr="000C52E0" w:rsidRDefault="00B86A5E" w:rsidP="00A75664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576D4B">
        <w:rPr>
          <w:rFonts w:ascii="PT Astra Serif" w:hAnsi="PT Astra Serif"/>
          <w:color w:val="000000"/>
          <w:sz w:val="28"/>
          <w:szCs w:val="28"/>
        </w:rPr>
        <w:t>2</w:t>
      </w:r>
      <w:r w:rsidR="000E164A" w:rsidRPr="00576D4B">
        <w:rPr>
          <w:rFonts w:ascii="PT Astra Serif" w:hAnsi="PT Astra Serif"/>
          <w:color w:val="000000"/>
          <w:sz w:val="28"/>
          <w:szCs w:val="28"/>
        </w:rPr>
        <w:t xml:space="preserve">) </w:t>
      </w:r>
      <w:r w:rsidR="000E164A" w:rsidRPr="00576D4B">
        <w:rPr>
          <w:rFonts w:ascii="PT Astra Serif" w:hAnsi="PT Astra Serif"/>
          <w:color w:val="000000" w:themeColor="text1"/>
          <w:sz w:val="28"/>
          <w:szCs w:val="28"/>
        </w:rPr>
        <w:t>дополнить</w:t>
      </w:r>
      <w:r w:rsidR="000E164A" w:rsidRPr="00576D4B">
        <w:rPr>
          <w:rFonts w:ascii="PT Astra Serif" w:hAnsi="PT Astra Serif"/>
          <w:color w:val="000000"/>
          <w:sz w:val="28"/>
          <w:szCs w:val="28"/>
        </w:rPr>
        <w:t xml:space="preserve"> Картой </w:t>
      </w:r>
      <w:r w:rsidR="005521D3" w:rsidRPr="00576D4B">
        <w:rPr>
          <w:rFonts w:ascii="PT Astra Serif" w:hAnsi="PT Astra Serif"/>
          <w:color w:val="000000"/>
          <w:sz w:val="28"/>
          <w:szCs w:val="28"/>
        </w:rPr>
        <w:t xml:space="preserve">границ </w:t>
      </w:r>
      <w:r w:rsidR="000E164A" w:rsidRPr="00576D4B">
        <w:rPr>
          <w:rFonts w:ascii="PT Astra Serif" w:hAnsi="PT Astra Serif"/>
          <w:color w:val="000000"/>
          <w:sz w:val="28"/>
          <w:szCs w:val="28"/>
        </w:rPr>
        <w:t xml:space="preserve">зон </w:t>
      </w:r>
      <w:r w:rsidR="005521D3" w:rsidRPr="00576D4B">
        <w:rPr>
          <w:rFonts w:ascii="PT Astra Serif" w:hAnsi="PT Astra Serif"/>
          <w:color w:val="000000"/>
          <w:sz w:val="28"/>
          <w:szCs w:val="28"/>
        </w:rPr>
        <w:t>с особыми условиями использования территори</w:t>
      </w:r>
      <w:r w:rsidR="00306064" w:rsidRPr="00576D4B">
        <w:rPr>
          <w:rFonts w:ascii="PT Astra Serif" w:hAnsi="PT Astra Serif"/>
          <w:color w:val="000000"/>
          <w:sz w:val="28"/>
          <w:szCs w:val="28"/>
        </w:rPr>
        <w:t>и</w:t>
      </w:r>
      <w:r w:rsidR="005521D3" w:rsidRPr="00576D4B">
        <w:rPr>
          <w:rFonts w:ascii="PT Astra Serif" w:hAnsi="PT Astra Serif"/>
          <w:color w:val="000000"/>
          <w:sz w:val="28"/>
          <w:szCs w:val="28"/>
        </w:rPr>
        <w:t xml:space="preserve"> «</w:t>
      </w:r>
      <w:proofErr w:type="spellStart"/>
      <w:r w:rsidR="005521D3" w:rsidRPr="00576D4B">
        <w:rPr>
          <w:rFonts w:ascii="PT Astra Serif" w:hAnsi="PT Astra Serif"/>
          <w:color w:val="000000"/>
          <w:sz w:val="28"/>
          <w:szCs w:val="28"/>
        </w:rPr>
        <w:t>Приаэродромные</w:t>
      </w:r>
      <w:proofErr w:type="spellEnd"/>
      <w:r w:rsidR="005521D3" w:rsidRPr="00576D4B">
        <w:rPr>
          <w:rFonts w:ascii="PT Astra Serif" w:hAnsi="PT Astra Serif"/>
          <w:color w:val="000000"/>
          <w:sz w:val="28"/>
          <w:szCs w:val="28"/>
        </w:rPr>
        <w:t xml:space="preserve"> территории» </w:t>
      </w:r>
      <w:r w:rsidR="000E164A" w:rsidRPr="00576D4B">
        <w:rPr>
          <w:rFonts w:ascii="PT Astra Serif" w:hAnsi="PT Astra Serif"/>
          <w:color w:val="000000"/>
          <w:sz w:val="28"/>
          <w:szCs w:val="28"/>
        </w:rPr>
        <w:t>в редакции согласно</w:t>
      </w:r>
      <w:r w:rsidR="007141D0" w:rsidRPr="00576D4B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Start"/>
      <w:r w:rsidR="000E164A" w:rsidRPr="00576D4B">
        <w:rPr>
          <w:rFonts w:ascii="PT Astra Serif" w:hAnsi="PT Astra Serif"/>
          <w:color w:val="000000"/>
          <w:sz w:val="28"/>
          <w:szCs w:val="28"/>
        </w:rPr>
        <w:t>прил</w:t>
      </w:r>
      <w:r w:rsidR="005521D3" w:rsidRPr="00576D4B">
        <w:rPr>
          <w:rFonts w:ascii="PT Astra Serif" w:hAnsi="PT Astra Serif"/>
          <w:color w:val="000000"/>
          <w:sz w:val="28"/>
          <w:szCs w:val="28"/>
        </w:rPr>
        <w:t>ожению</w:t>
      </w:r>
      <w:proofErr w:type="gramEnd"/>
      <w:r w:rsidR="005521D3" w:rsidRPr="00576D4B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15A5B" w:rsidRPr="00576D4B">
        <w:rPr>
          <w:rFonts w:ascii="PT Astra Serif" w:hAnsi="PT Astra Serif"/>
          <w:color w:val="000000"/>
          <w:sz w:val="28"/>
          <w:szCs w:val="28"/>
        </w:rPr>
        <w:t>к </w:t>
      </w:r>
      <w:r w:rsidR="00A75664" w:rsidRPr="00576D4B">
        <w:rPr>
          <w:rFonts w:ascii="PT Astra Serif" w:hAnsi="PT Astra Serif"/>
          <w:color w:val="000000"/>
          <w:sz w:val="28"/>
          <w:szCs w:val="28"/>
        </w:rPr>
        <w:t>настоящему приказу</w:t>
      </w:r>
      <w:r w:rsidR="000E164A" w:rsidRPr="00576D4B">
        <w:rPr>
          <w:rFonts w:ascii="PT Astra Serif" w:hAnsi="PT Astra Serif"/>
          <w:color w:val="000000"/>
          <w:sz w:val="28"/>
          <w:szCs w:val="28"/>
        </w:rPr>
        <w:t>.</w:t>
      </w:r>
    </w:p>
    <w:p w:rsidR="000E164A" w:rsidRPr="000C52E0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0E164A" w:rsidRPr="000C52E0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>1) государственную регистрацию и официальное опубликование настоящего приказа;</w:t>
      </w:r>
    </w:p>
    <w:p w:rsidR="000E164A" w:rsidRPr="000C52E0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 xml:space="preserve">2) </w:t>
      </w:r>
      <w:r w:rsidR="00A75664" w:rsidRPr="000C52E0">
        <w:rPr>
          <w:rFonts w:ascii="PT Astra Serif" w:hAnsi="PT Astra Serif"/>
          <w:sz w:val="28"/>
          <w:szCs w:val="28"/>
        </w:rPr>
        <w:t xml:space="preserve">направление настоящего приказа в администрацию Томского </w:t>
      </w:r>
      <w:r w:rsidR="00AB5CF4" w:rsidRPr="000C52E0">
        <w:rPr>
          <w:rFonts w:ascii="PT Astra Serif" w:hAnsi="PT Astra Serif"/>
          <w:sz w:val="28"/>
          <w:szCs w:val="28"/>
        </w:rPr>
        <w:t xml:space="preserve">муниципального </w:t>
      </w:r>
      <w:r w:rsidR="00A75664" w:rsidRPr="000C52E0">
        <w:rPr>
          <w:rFonts w:ascii="PT Astra Serif" w:hAnsi="PT Astra Serif"/>
          <w:sz w:val="28"/>
          <w:szCs w:val="28"/>
        </w:rPr>
        <w:t>района</w:t>
      </w:r>
      <w:r w:rsidR="00AB5CF4" w:rsidRPr="000C52E0">
        <w:rPr>
          <w:rFonts w:ascii="PT Astra Serif" w:hAnsi="PT Astra Serif"/>
          <w:sz w:val="28"/>
          <w:szCs w:val="28"/>
        </w:rPr>
        <w:t xml:space="preserve"> Томской области,</w:t>
      </w:r>
      <w:r w:rsidR="00A75664" w:rsidRPr="000C52E0">
        <w:rPr>
          <w:rFonts w:ascii="PT Astra Serif" w:hAnsi="PT Astra Serif"/>
          <w:sz w:val="28"/>
          <w:szCs w:val="28"/>
        </w:rPr>
        <w:t xml:space="preserve"> администрацию </w:t>
      </w:r>
      <w:proofErr w:type="spellStart"/>
      <w:r w:rsidR="00B93247" w:rsidRPr="00B93247">
        <w:rPr>
          <w:rFonts w:ascii="PT Astra Serif" w:hAnsi="PT Astra Serif"/>
          <w:color w:val="000000" w:themeColor="text1"/>
          <w:sz w:val="28"/>
          <w:szCs w:val="28"/>
        </w:rPr>
        <w:t>Меженин</w:t>
      </w:r>
      <w:r w:rsidR="00B93247" w:rsidRPr="00B93247">
        <w:rPr>
          <w:rFonts w:ascii="PT Astra Serif" w:hAnsi="PT Astra Serif"/>
          <w:sz w:val="28"/>
          <w:szCs w:val="28"/>
        </w:rPr>
        <w:t>овско</w:t>
      </w:r>
      <w:r w:rsidR="00B93247">
        <w:rPr>
          <w:rFonts w:ascii="PT Astra Serif" w:hAnsi="PT Astra Serif"/>
          <w:sz w:val="28"/>
          <w:szCs w:val="28"/>
        </w:rPr>
        <w:t>го</w:t>
      </w:r>
      <w:proofErr w:type="spellEnd"/>
      <w:r w:rsidR="00B93247" w:rsidRPr="00B93247">
        <w:rPr>
          <w:rFonts w:ascii="PT Astra Serif" w:hAnsi="PT Astra Serif"/>
          <w:sz w:val="28"/>
          <w:szCs w:val="28"/>
        </w:rPr>
        <w:t xml:space="preserve"> </w:t>
      </w:r>
      <w:r w:rsidR="00920BCF" w:rsidRPr="00920BCF">
        <w:rPr>
          <w:rFonts w:ascii="PT Astra Serif" w:hAnsi="PT Astra Serif"/>
          <w:sz w:val="28"/>
          <w:szCs w:val="28"/>
        </w:rPr>
        <w:t>сельско</w:t>
      </w:r>
      <w:r w:rsidR="00920BCF">
        <w:rPr>
          <w:rFonts w:ascii="PT Astra Serif" w:hAnsi="PT Astra Serif"/>
          <w:sz w:val="28"/>
          <w:szCs w:val="28"/>
        </w:rPr>
        <w:t>го</w:t>
      </w:r>
      <w:r w:rsidR="00920BCF" w:rsidRPr="00920BCF">
        <w:rPr>
          <w:rFonts w:ascii="PT Astra Serif" w:hAnsi="PT Astra Serif"/>
          <w:sz w:val="28"/>
          <w:szCs w:val="28"/>
        </w:rPr>
        <w:t xml:space="preserve"> поселени</w:t>
      </w:r>
      <w:r w:rsidR="00920BCF">
        <w:rPr>
          <w:rFonts w:ascii="PT Astra Serif" w:hAnsi="PT Astra Serif"/>
          <w:sz w:val="28"/>
          <w:szCs w:val="28"/>
        </w:rPr>
        <w:t>я</w:t>
      </w:r>
      <w:r w:rsidR="00A75664" w:rsidRPr="000C52E0">
        <w:rPr>
          <w:rFonts w:ascii="PT Astra Serif" w:hAnsi="PT Astra Serif"/>
          <w:sz w:val="28"/>
          <w:szCs w:val="28"/>
        </w:rPr>
        <w:t xml:space="preserve"> Томского</w:t>
      </w:r>
      <w:r w:rsidR="00AB5CF4" w:rsidRPr="000C52E0">
        <w:rPr>
          <w:rFonts w:ascii="PT Astra Serif" w:hAnsi="PT Astra Serif"/>
          <w:sz w:val="28"/>
          <w:szCs w:val="28"/>
        </w:rPr>
        <w:t xml:space="preserve"> муниципального</w:t>
      </w:r>
      <w:r w:rsidR="00A75664" w:rsidRPr="000C52E0">
        <w:rPr>
          <w:rFonts w:ascii="PT Astra Serif" w:hAnsi="PT Astra Serif"/>
          <w:sz w:val="28"/>
          <w:szCs w:val="28"/>
        </w:rPr>
        <w:t xml:space="preserve"> района</w:t>
      </w:r>
      <w:r w:rsidR="00AB5CF4" w:rsidRPr="000C52E0">
        <w:rPr>
          <w:rFonts w:ascii="PT Astra Serif" w:hAnsi="PT Astra Serif"/>
          <w:sz w:val="28"/>
          <w:szCs w:val="28"/>
        </w:rPr>
        <w:t xml:space="preserve"> Томской области</w:t>
      </w:r>
      <w:r w:rsidR="00A75664" w:rsidRPr="000C52E0">
        <w:rPr>
          <w:rFonts w:ascii="PT Astra Serif" w:hAnsi="PT Astra Serif"/>
          <w:sz w:val="28"/>
          <w:szCs w:val="28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</w:t>
      </w:r>
      <w:r w:rsidRPr="000C52E0">
        <w:rPr>
          <w:rFonts w:ascii="PT Astra Serif" w:hAnsi="PT Astra Serif"/>
          <w:sz w:val="28"/>
          <w:szCs w:val="28"/>
        </w:rPr>
        <w:t>.</w:t>
      </w:r>
    </w:p>
    <w:p w:rsidR="000E164A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E164A" w:rsidRDefault="000E164A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2832"/>
        <w:gridCol w:w="3118"/>
      </w:tblGrid>
      <w:tr w:rsidR="000703E7" w:rsidTr="00A75664">
        <w:tc>
          <w:tcPr>
            <w:tcW w:w="3831" w:type="dxa"/>
            <w:shd w:val="clear" w:color="FFFFFF" w:fill="FFFFFF"/>
            <w:vAlign w:val="center"/>
          </w:tcPr>
          <w:p w:rsidR="000703E7" w:rsidRDefault="00EC4A2B" w:rsidP="000E164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ачальник </w:t>
            </w:r>
            <w:r w:rsidR="00F53FD4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2832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18" w:type="dxa"/>
            <w:shd w:val="clear" w:color="FFFFFF" w:fill="FFFFFF"/>
            <w:vAlign w:val="center"/>
          </w:tcPr>
          <w:p w:rsidR="000703E7" w:rsidRDefault="000E164A" w:rsidP="00A75664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          </w:t>
            </w:r>
            <w:r w:rsidR="00A75664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Т.Б. Мухамеджанов</w:t>
            </w:r>
          </w:p>
        </w:tc>
      </w:tr>
    </w:tbl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5664" w:rsidRDefault="00A7566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AB4" w:rsidRDefault="00463AB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56693" w:rsidRDefault="00056693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5664" w:rsidRDefault="00A7566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853D8" w:rsidRDefault="007853D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44BE" w:rsidRDefault="003844B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D0D95" w:rsidRDefault="00CD0D95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56693" w:rsidRDefault="00056693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Pr="009F0010" w:rsidRDefault="00AB5CF4" w:rsidP="00AB5CF4">
      <w:pPr>
        <w:pStyle w:val="aff3"/>
        <w:jc w:val="left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Гуммер Софья Андреевна</w:t>
      </w:r>
    </w:p>
    <w:p w:rsidR="00AB5CF4" w:rsidRPr="009F0010" w:rsidRDefault="00AB5CF4" w:rsidP="00AB5CF4">
      <w:pPr>
        <w:pStyle w:val="aff3"/>
        <w:jc w:val="left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+7 (3822) 70-90-36</w:t>
      </w:r>
    </w:p>
    <w:p w:rsidR="00A75664" w:rsidRPr="00CD0D95" w:rsidRDefault="00AB5CF4" w:rsidP="00A75664">
      <w:pPr>
        <w:pStyle w:val="aff3"/>
        <w:jc w:val="left"/>
        <w:rPr>
          <w:rStyle w:val="af4"/>
          <w:rFonts w:ascii="PT Astra Serif" w:eastAsia="PT Astra Serif" w:hAnsi="PT Astra Serif" w:cs="PT Astra Serif"/>
          <w:color w:val="000000" w:themeColor="text1"/>
          <w:sz w:val="18"/>
          <w:szCs w:val="18"/>
          <w:u w:val="none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mishchenkosa@dgr.tomsk.gov.ru</w:t>
      </w: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A75664" w:rsidSect="00C838F1">
          <w:headerReference w:type="default" r:id="rId8"/>
          <w:headerReference w:type="first" r:id="rId9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  <w:bookmarkStart w:id="1" w:name="_GoBack"/>
      <w:bookmarkEnd w:id="1"/>
    </w:p>
    <w:p w:rsidR="00821116" w:rsidRPr="00416A8F" w:rsidRDefault="00821116" w:rsidP="002642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348"/>
        </w:tabs>
        <w:ind w:left="6663" w:right="708"/>
        <w:rPr>
          <w:rFonts w:ascii="PT Astra Serif" w:eastAsia="PT Astra Serif" w:hAnsi="PT Astra Serif" w:cs="PT Astra Serif"/>
          <w:sz w:val="22"/>
          <w:szCs w:val="26"/>
        </w:rPr>
      </w:pPr>
      <w:r w:rsidRPr="00416A8F">
        <w:rPr>
          <w:rFonts w:ascii="PT Astra Serif" w:eastAsia="PT Astra Serif" w:hAnsi="PT Astra Serif" w:cs="PT Astra Serif"/>
          <w:sz w:val="22"/>
          <w:szCs w:val="28"/>
        </w:rPr>
        <w:lastRenderedPageBreak/>
        <w:t>Приложение</w:t>
      </w:r>
      <w:r w:rsidR="00895112" w:rsidRPr="00416A8F">
        <w:rPr>
          <w:rFonts w:ascii="PT Astra Serif" w:eastAsia="PT Astra Serif" w:hAnsi="PT Astra Serif" w:cs="PT Astra Serif"/>
          <w:sz w:val="22"/>
          <w:szCs w:val="28"/>
        </w:rPr>
        <w:t xml:space="preserve"> </w:t>
      </w:r>
      <w:r w:rsidR="00264211">
        <w:rPr>
          <w:rFonts w:ascii="PT Astra Serif" w:eastAsia="PT Astra Serif" w:hAnsi="PT Astra Serif" w:cs="PT Astra Serif"/>
          <w:sz w:val="22"/>
          <w:szCs w:val="28"/>
        </w:rPr>
        <w:t xml:space="preserve">к приказу </w:t>
      </w:r>
      <w:r w:rsidRPr="00416A8F">
        <w:rPr>
          <w:rFonts w:ascii="PT Astra Serif" w:eastAsia="PT Astra Serif" w:hAnsi="PT Astra Serif" w:cs="PT Astra Serif"/>
          <w:sz w:val="22"/>
          <w:szCs w:val="26"/>
        </w:rPr>
        <w:t xml:space="preserve">Департамента градостроительного развития </w:t>
      </w:r>
    </w:p>
    <w:p w:rsidR="00821116" w:rsidRDefault="00821116" w:rsidP="002642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348"/>
        </w:tabs>
        <w:ind w:left="6663" w:right="708"/>
        <w:rPr>
          <w:rFonts w:ascii="PT Astra Serif" w:hAnsi="PT Astra Serif" w:cs="PT Astra Serif"/>
          <w:color w:val="000000" w:themeColor="text1"/>
          <w:sz w:val="22"/>
          <w:szCs w:val="28"/>
        </w:rPr>
      </w:pPr>
      <w:r w:rsidRPr="00416A8F">
        <w:rPr>
          <w:rFonts w:ascii="PT Astra Serif" w:eastAsia="PT Astra Serif" w:hAnsi="PT Astra Serif" w:cs="PT Astra Serif"/>
          <w:sz w:val="22"/>
          <w:szCs w:val="26"/>
        </w:rPr>
        <w:t xml:space="preserve">Томской области </w:t>
      </w:r>
      <w:r w:rsidRPr="00416A8F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>от</w:t>
      </w:r>
      <w:r w:rsidRPr="00416A8F">
        <w:rPr>
          <w:rFonts w:ascii="PT Astra Serif" w:hAnsi="PT Astra Serif" w:cs="PT Astra Serif"/>
          <w:color w:val="000000" w:themeColor="text1"/>
          <w:sz w:val="22"/>
          <w:szCs w:val="28"/>
        </w:rPr>
        <w:t> </w:t>
      </w:r>
      <w:r w:rsidR="00BE59AC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 xml:space="preserve">               </w:t>
      </w:r>
      <w:r w:rsidRPr="00416A8F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>№</w:t>
      </w:r>
      <w:r w:rsidRPr="00416A8F">
        <w:rPr>
          <w:rFonts w:ascii="PT Astra Serif" w:hAnsi="PT Astra Serif" w:cs="PT Astra Serif"/>
          <w:color w:val="000000" w:themeColor="text1"/>
          <w:sz w:val="22"/>
          <w:szCs w:val="28"/>
        </w:rPr>
        <w:t> </w:t>
      </w:r>
    </w:p>
    <w:p w:rsidR="006B4893" w:rsidRDefault="006B4893" w:rsidP="002642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348"/>
        </w:tabs>
        <w:ind w:left="6663" w:right="708"/>
        <w:rPr>
          <w:rFonts w:ascii="PT Astra Serif" w:hAnsi="PT Astra Serif" w:cs="PT Astra Serif"/>
          <w:color w:val="000000" w:themeColor="text1"/>
          <w:sz w:val="22"/>
          <w:szCs w:val="28"/>
        </w:rPr>
      </w:pPr>
    </w:p>
    <w:p w:rsidR="00895112" w:rsidRPr="006B4893" w:rsidRDefault="006B4893" w:rsidP="006B48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773"/>
        </w:tabs>
        <w:jc w:val="center"/>
        <w:rPr>
          <w:rFonts w:ascii="PT Astra Serif" w:hAnsi="PT Astra Serif" w:cs="PT Astra Serif"/>
          <w:sz w:val="16"/>
        </w:rPr>
      </w:pPr>
      <w:r w:rsidRPr="006B4893">
        <w:rPr>
          <w:rFonts w:ascii="PT Astra Serif" w:hAnsi="PT Astra Serif" w:cs="PT Astra Serif"/>
          <w:noProof/>
          <w:sz w:val="16"/>
        </w:rPr>
        <w:drawing>
          <wp:inline distT="0" distB="0" distL="0" distR="0">
            <wp:extent cx="5938868" cy="8410575"/>
            <wp:effectExtent l="0" t="0" r="5080" b="0"/>
            <wp:docPr id="1" name="Рисунок 1" descr="O:\7 КАРТА ЗОУИТ\Томский район\Межениновское СП\Схема Межениновское С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7 КАРТА ЗОУИТ\Томский район\Межениновское СП\Схема Межениновское СП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050" cy="84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95112" w:rsidRPr="006B4893" w:rsidSect="00264211">
      <w:headerReference w:type="first" r:id="rId11"/>
      <w:pgSz w:w="11907" w:h="16840"/>
      <w:pgMar w:top="1134" w:right="0" w:bottom="1134" w:left="851" w:header="57" w:footer="397" w:gutter="0"/>
      <w:pgNumType w:start="3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46D" w:rsidRDefault="003B446D">
      <w:r>
        <w:separator/>
      </w:r>
    </w:p>
  </w:endnote>
  <w:endnote w:type="continuationSeparator" w:id="0">
    <w:p w:rsidR="003B446D" w:rsidRDefault="003B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46D" w:rsidRDefault="003B446D">
      <w:r>
        <w:separator/>
      </w:r>
    </w:p>
  </w:footnote>
  <w:footnote w:type="continuationSeparator" w:id="0">
    <w:p w:rsidR="003B446D" w:rsidRDefault="003B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391BDB" w:rsidRPr="00391BDB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1050276"/>
      <w:docPartObj>
        <w:docPartGallery w:val="Page Numbers (Top of Page)"/>
        <w:docPartUnique/>
      </w:docPartObj>
    </w:sdtPr>
    <w:sdtEndPr/>
    <w:sdtContent>
      <w:p w:rsidR="00895112" w:rsidRDefault="00391BDB">
        <w:pPr>
          <w:pStyle w:val="af"/>
        </w:pPr>
      </w:p>
    </w:sdtContent>
  </w:sdt>
  <w:p w:rsidR="00821116" w:rsidRDefault="00821116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711906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416A8F" w:rsidRDefault="00416A8F">
        <w:pPr>
          <w:pStyle w:val="af"/>
        </w:pPr>
      </w:p>
      <w:p w:rsidR="00C838F1" w:rsidRPr="00416A8F" w:rsidRDefault="00416A8F" w:rsidP="00416A8F">
        <w:pPr>
          <w:pStyle w:val="af"/>
          <w:rPr>
            <w:rFonts w:ascii="PT Astra Serif" w:hAnsi="PT Astra Serif"/>
            <w:b w:val="0"/>
          </w:rPr>
        </w:pPr>
        <w:r w:rsidRPr="00416A8F">
          <w:rPr>
            <w:rFonts w:ascii="PT Astra Serif" w:hAnsi="PT Astra Serif"/>
            <w:b w:val="0"/>
          </w:rPr>
          <w:fldChar w:fldCharType="begin"/>
        </w:r>
        <w:r w:rsidRPr="00416A8F">
          <w:rPr>
            <w:rFonts w:ascii="PT Astra Serif" w:hAnsi="PT Astra Serif"/>
            <w:b w:val="0"/>
          </w:rPr>
          <w:instrText>PAGE   \* MERGEFORMAT</w:instrText>
        </w:r>
        <w:r w:rsidRPr="00416A8F">
          <w:rPr>
            <w:rFonts w:ascii="PT Astra Serif" w:hAnsi="PT Astra Serif"/>
            <w:b w:val="0"/>
          </w:rPr>
          <w:fldChar w:fldCharType="separate"/>
        </w:r>
        <w:r w:rsidR="00391BDB">
          <w:rPr>
            <w:rFonts w:ascii="PT Astra Serif" w:hAnsi="PT Astra Serif"/>
            <w:b w:val="0"/>
            <w:noProof/>
          </w:rPr>
          <w:t>3</w:t>
        </w:r>
        <w:r w:rsidRPr="00416A8F">
          <w:rPr>
            <w:rFonts w:ascii="PT Astra Serif" w:hAnsi="PT Astra Serif"/>
            <w:b w:val="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15A5B"/>
    <w:rsid w:val="00033EB8"/>
    <w:rsid w:val="000427DE"/>
    <w:rsid w:val="00045E0C"/>
    <w:rsid w:val="00056693"/>
    <w:rsid w:val="00064AB6"/>
    <w:rsid w:val="000703E7"/>
    <w:rsid w:val="000970E2"/>
    <w:rsid w:val="000B77E0"/>
    <w:rsid w:val="000C52E0"/>
    <w:rsid w:val="000D1A1F"/>
    <w:rsid w:val="000D7741"/>
    <w:rsid w:val="000E090B"/>
    <w:rsid w:val="000E164A"/>
    <w:rsid w:val="000E2285"/>
    <w:rsid w:val="001E265E"/>
    <w:rsid w:val="0020263E"/>
    <w:rsid w:val="00236C3F"/>
    <w:rsid w:val="00264211"/>
    <w:rsid w:val="002664F8"/>
    <w:rsid w:val="002B3444"/>
    <w:rsid w:val="002C0ADF"/>
    <w:rsid w:val="002E26BE"/>
    <w:rsid w:val="00306064"/>
    <w:rsid w:val="00343620"/>
    <w:rsid w:val="003844BE"/>
    <w:rsid w:val="00391BDB"/>
    <w:rsid w:val="003A50BA"/>
    <w:rsid w:val="003B446D"/>
    <w:rsid w:val="003C745F"/>
    <w:rsid w:val="003D2254"/>
    <w:rsid w:val="00416A8F"/>
    <w:rsid w:val="004608AF"/>
    <w:rsid w:val="00463AB4"/>
    <w:rsid w:val="00467196"/>
    <w:rsid w:val="00473571"/>
    <w:rsid w:val="0049746B"/>
    <w:rsid w:val="0049790A"/>
    <w:rsid w:val="004B4AD1"/>
    <w:rsid w:val="004B6116"/>
    <w:rsid w:val="004F7572"/>
    <w:rsid w:val="005400ED"/>
    <w:rsid w:val="005521D3"/>
    <w:rsid w:val="005547B0"/>
    <w:rsid w:val="00572739"/>
    <w:rsid w:val="005748BC"/>
    <w:rsid w:val="00576D4B"/>
    <w:rsid w:val="005877AA"/>
    <w:rsid w:val="0059601F"/>
    <w:rsid w:val="00604F59"/>
    <w:rsid w:val="006103B7"/>
    <w:rsid w:val="006322D1"/>
    <w:rsid w:val="00650619"/>
    <w:rsid w:val="0065426C"/>
    <w:rsid w:val="00677018"/>
    <w:rsid w:val="00684F90"/>
    <w:rsid w:val="0068654E"/>
    <w:rsid w:val="006B148C"/>
    <w:rsid w:val="006B4893"/>
    <w:rsid w:val="007141D0"/>
    <w:rsid w:val="007853D8"/>
    <w:rsid w:val="007A091C"/>
    <w:rsid w:val="007F7683"/>
    <w:rsid w:val="0080493A"/>
    <w:rsid w:val="00820172"/>
    <w:rsid w:val="00821116"/>
    <w:rsid w:val="00830FB4"/>
    <w:rsid w:val="00864C0C"/>
    <w:rsid w:val="00875F23"/>
    <w:rsid w:val="00895112"/>
    <w:rsid w:val="008B0A1F"/>
    <w:rsid w:val="008D4BFA"/>
    <w:rsid w:val="00910705"/>
    <w:rsid w:val="00920BCF"/>
    <w:rsid w:val="009523F6"/>
    <w:rsid w:val="009616F5"/>
    <w:rsid w:val="009773A4"/>
    <w:rsid w:val="009865C5"/>
    <w:rsid w:val="009B6205"/>
    <w:rsid w:val="009D6B27"/>
    <w:rsid w:val="00A24D42"/>
    <w:rsid w:val="00A45CD1"/>
    <w:rsid w:val="00A73B14"/>
    <w:rsid w:val="00A75664"/>
    <w:rsid w:val="00A96B08"/>
    <w:rsid w:val="00AB5CF4"/>
    <w:rsid w:val="00B86A5E"/>
    <w:rsid w:val="00B93247"/>
    <w:rsid w:val="00BE59AC"/>
    <w:rsid w:val="00BF59AC"/>
    <w:rsid w:val="00C24D21"/>
    <w:rsid w:val="00C838F1"/>
    <w:rsid w:val="00C9293E"/>
    <w:rsid w:val="00CA202B"/>
    <w:rsid w:val="00CD0D95"/>
    <w:rsid w:val="00D11529"/>
    <w:rsid w:val="00D338FD"/>
    <w:rsid w:val="00D47CD5"/>
    <w:rsid w:val="00D72CA6"/>
    <w:rsid w:val="00D72CC4"/>
    <w:rsid w:val="00D83EE1"/>
    <w:rsid w:val="00DD212A"/>
    <w:rsid w:val="00E14916"/>
    <w:rsid w:val="00E2463A"/>
    <w:rsid w:val="00E27DDB"/>
    <w:rsid w:val="00E339DE"/>
    <w:rsid w:val="00E678AD"/>
    <w:rsid w:val="00E87BFA"/>
    <w:rsid w:val="00EA4103"/>
    <w:rsid w:val="00EB67CA"/>
    <w:rsid w:val="00EC4A2B"/>
    <w:rsid w:val="00EE7546"/>
    <w:rsid w:val="00EE7C97"/>
    <w:rsid w:val="00EF4993"/>
    <w:rsid w:val="00EF744D"/>
    <w:rsid w:val="00F143E8"/>
    <w:rsid w:val="00F34A52"/>
    <w:rsid w:val="00F37049"/>
    <w:rsid w:val="00F53FD4"/>
    <w:rsid w:val="00F603FD"/>
    <w:rsid w:val="00F662C3"/>
    <w:rsid w:val="00F72EBB"/>
    <w:rsid w:val="00F86FE6"/>
    <w:rsid w:val="00F902F7"/>
    <w:rsid w:val="00F9249B"/>
    <w:rsid w:val="00FD136E"/>
    <w:rsid w:val="00FD44FD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66FB58BE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0E164A"/>
    <w:rPr>
      <w:rFonts w:ascii="Calibri" w:hAnsi="Calibri" w:cs="Calibri"/>
      <w:sz w:val="22"/>
    </w:rPr>
  </w:style>
  <w:style w:type="paragraph" w:customStyle="1" w:styleId="aff3">
    <w:name w:val="Исполнитель"/>
    <w:basedOn w:val="a"/>
    <w:rsid w:val="00A75664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3D9F9-BB2E-4F46-82C6-148A93744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Гуммер Софья Андреевна</cp:lastModifiedBy>
  <cp:revision>56</cp:revision>
  <cp:lastPrinted>2025-11-26T10:18:00Z</cp:lastPrinted>
  <dcterms:created xsi:type="dcterms:W3CDTF">2025-11-24T08:42:00Z</dcterms:created>
  <dcterms:modified xsi:type="dcterms:W3CDTF">2025-12-01T03:18:00Z</dcterms:modified>
</cp:coreProperties>
</file>