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p w:rsidR="009616F5" w:rsidRPr="009D6B27" w:rsidRDefault="00AB5CF4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3E6DB3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_________</w:t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8B0A1F" w:rsidP="00BE59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 w:rsidR="009616F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BE59AC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 xml:space="preserve">             </w:t>
            </w:r>
            <w:r w:rsidR="009616F5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> </w:t>
            </w:r>
            <w:r w:rsidR="00BE59A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</w:t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A75664" w:rsidRDefault="00A75664" w:rsidP="00A75664">
      <w:pPr>
        <w:pStyle w:val="ConsPlusNormal"/>
        <w:ind w:right="-1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</w:t>
      </w: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Богашевское</w:t>
      </w:r>
      <w:proofErr w:type="spellEnd"/>
      <w:r w:rsidRPr="00366AF4">
        <w:rPr>
          <w:rFonts w:ascii="PT Astra Serif" w:hAnsi="PT Astra Serif"/>
          <w:sz w:val="28"/>
          <w:szCs w:val="28"/>
        </w:rPr>
        <w:t xml:space="preserve"> сельское пос</w:t>
      </w:r>
      <w:r>
        <w:rPr>
          <w:rFonts w:ascii="PT Astra Serif" w:hAnsi="PT Astra Serif"/>
          <w:sz w:val="28"/>
          <w:szCs w:val="28"/>
        </w:rPr>
        <w:t>еление» Томского района Томской области 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F603FD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6"/>
        </w:rPr>
        <w:t xml:space="preserve">На основании </w:t>
      </w:r>
      <w:r w:rsidRPr="005547B0">
        <w:rPr>
          <w:rFonts w:ascii="PT Astra Serif" w:hAnsi="PT Astra Serif" w:cs="PT Astra Serif"/>
          <w:sz w:val="28"/>
          <w:szCs w:val="28"/>
        </w:rPr>
        <w:t>части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5 статьи 30, стат</w:t>
      </w:r>
      <w:r w:rsidR="005547B0">
        <w:rPr>
          <w:rFonts w:ascii="PT Astra Serif" w:hAnsi="PT Astra Serif" w:cs="PT Astra Serif"/>
          <w:sz w:val="28"/>
          <w:szCs w:val="28"/>
        </w:rPr>
        <w:t>ей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31, 33</w:t>
      </w:r>
      <w:r w:rsidR="000E164A" w:rsidRPr="003551B4">
        <w:rPr>
          <w:rFonts w:ascii="PT Astra Serif" w:hAnsi="PT Astra Serif" w:cs="PT Astra Serif"/>
          <w:sz w:val="28"/>
          <w:szCs w:val="28"/>
        </w:rPr>
        <w:t xml:space="preserve"> Градостроительного кодекса Российской Федерации, </w:t>
      </w:r>
      <w:r w:rsidR="000E164A" w:rsidRPr="005547B0">
        <w:rPr>
          <w:rFonts w:ascii="PT Astra Serif" w:hAnsi="PT Astra Serif" w:cs="PT Astra Serif"/>
          <w:sz w:val="28"/>
          <w:szCs w:val="28"/>
        </w:rPr>
        <w:t>стать</w:t>
      </w:r>
      <w:r w:rsidR="005547B0">
        <w:rPr>
          <w:rFonts w:ascii="PT Astra Serif" w:hAnsi="PT Astra Serif" w:cs="PT Astra Serif"/>
          <w:sz w:val="28"/>
          <w:szCs w:val="28"/>
        </w:rPr>
        <w:t xml:space="preserve">и </w:t>
      </w:r>
      <w:r w:rsidR="005547B0" w:rsidRPr="005547B0">
        <w:rPr>
          <w:rFonts w:ascii="PT Astra Serif" w:hAnsi="PT Astra Serif" w:cs="PT Astra Serif"/>
          <w:sz w:val="28"/>
          <w:szCs w:val="28"/>
        </w:rPr>
        <w:t>47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</w:t>
      </w:r>
      <w:r w:rsidR="005547B0" w:rsidRPr="005547B0">
        <w:rPr>
          <w:rFonts w:ascii="PT Astra Serif" w:hAnsi="PT Astra Serif" w:cs="PT Astra Serif"/>
          <w:sz w:val="28"/>
          <w:szCs w:val="28"/>
        </w:rPr>
        <w:t>Воздушного кодекса Российской Федерации</w:t>
      </w:r>
      <w:r w:rsidR="000E164A" w:rsidRPr="003551B4">
        <w:rPr>
          <w:rFonts w:ascii="PT Astra Serif" w:hAnsi="PT Astra Serif" w:cs="PT Astra Serif"/>
          <w:sz w:val="28"/>
          <w:szCs w:val="28"/>
        </w:rPr>
        <w:t>,</w:t>
      </w:r>
      <w:r w:rsidR="00EB67CA">
        <w:rPr>
          <w:rFonts w:ascii="PT Astra Serif" w:hAnsi="PT Astra Serif" w:cs="PT Astra Serif"/>
          <w:sz w:val="28"/>
          <w:szCs w:val="28"/>
        </w:rPr>
        <w:t xml:space="preserve"> </w:t>
      </w:r>
      <w:r w:rsidR="00EB67CA">
        <w:rPr>
          <w:rFonts w:ascii="PT Astra Serif" w:hAnsi="PT Astra Serif"/>
          <w:color w:val="000000"/>
          <w:sz w:val="28"/>
          <w:szCs w:val="26"/>
        </w:rPr>
        <w:t xml:space="preserve">руководствуясь </w:t>
      </w:r>
      <w:r w:rsidR="000E164A" w:rsidRPr="003551B4">
        <w:rPr>
          <w:rFonts w:ascii="PT Astra Serif" w:hAnsi="PT Astra Serif" w:cs="PT Astra Serif"/>
          <w:sz w:val="28"/>
          <w:szCs w:val="28"/>
        </w:rPr>
        <w:t>Уставом 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A47B66">
        <w:rPr>
          <w:rFonts w:ascii="PT Astra Serif" w:hAnsi="PT Astra Serif" w:cs="PT Astra Serif"/>
          <w:sz w:val="28"/>
          <w:szCs w:val="28"/>
        </w:rPr>
        <w:t>»</w:t>
      </w:r>
      <w:r w:rsidR="000E164A"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B86A5E" w:rsidRDefault="000E164A" w:rsidP="00B86A5E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1. 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>Внести в Правила землепользования и застройки муниципального образования «</w:t>
      </w:r>
      <w:proofErr w:type="spellStart"/>
      <w:r w:rsidR="00A75664">
        <w:rPr>
          <w:rFonts w:ascii="PT Astra Serif" w:hAnsi="PT Astra Serif"/>
          <w:color w:val="000000" w:themeColor="text1"/>
          <w:sz w:val="28"/>
          <w:szCs w:val="28"/>
        </w:rPr>
        <w:t>Богашевское</w:t>
      </w:r>
      <w:proofErr w:type="spellEnd"/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 Томского района Томской области, утвержденные решением Совета </w:t>
      </w:r>
      <w:proofErr w:type="spellStart"/>
      <w:r w:rsidR="00A75664">
        <w:rPr>
          <w:rFonts w:ascii="PT Astra Serif" w:hAnsi="PT Astra Serif"/>
          <w:color w:val="000000" w:themeColor="text1"/>
          <w:sz w:val="28"/>
          <w:szCs w:val="28"/>
        </w:rPr>
        <w:t>Богашевского</w:t>
      </w:r>
      <w:proofErr w:type="spellEnd"/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</w:t>
      </w:r>
      <w:r w:rsidR="00F9249B">
        <w:rPr>
          <w:rFonts w:ascii="PT Astra Serif" w:hAnsi="PT Astra Serif"/>
          <w:color w:val="000000"/>
          <w:sz w:val="28"/>
          <w:szCs w:val="28"/>
        </w:rPr>
        <w:t>от </w:t>
      </w:r>
      <w:r w:rsidR="00A75664">
        <w:rPr>
          <w:rFonts w:ascii="PT Astra Serif" w:hAnsi="PT Astra Serif"/>
          <w:color w:val="000000"/>
          <w:sz w:val="28"/>
          <w:szCs w:val="28"/>
        </w:rPr>
        <w:t>26</w:t>
      </w:r>
      <w:r w:rsidR="00A75664" w:rsidRPr="00AE2EB5">
        <w:rPr>
          <w:rFonts w:ascii="PT Astra Serif" w:hAnsi="PT Astra Serif"/>
          <w:color w:val="000000"/>
          <w:sz w:val="28"/>
          <w:szCs w:val="28"/>
        </w:rPr>
        <w:t>.12.201</w:t>
      </w:r>
      <w:r w:rsidR="00A75664">
        <w:rPr>
          <w:rFonts w:ascii="PT Astra Serif" w:hAnsi="PT Astra Serif"/>
          <w:color w:val="000000"/>
          <w:sz w:val="28"/>
          <w:szCs w:val="28"/>
        </w:rPr>
        <w:t>3</w:t>
      </w:r>
      <w:r w:rsidR="00A75664" w:rsidRPr="00AE2EB5">
        <w:rPr>
          <w:rFonts w:ascii="PT Astra Serif" w:hAnsi="PT Astra Serif"/>
          <w:color w:val="000000"/>
          <w:sz w:val="28"/>
          <w:szCs w:val="28"/>
        </w:rPr>
        <w:t xml:space="preserve"> № </w:t>
      </w:r>
      <w:r w:rsidR="00A75664">
        <w:rPr>
          <w:rFonts w:ascii="PT Astra Serif" w:hAnsi="PT Astra Serif"/>
          <w:color w:val="000000"/>
          <w:sz w:val="28"/>
          <w:szCs w:val="28"/>
        </w:rPr>
        <w:t>65, путем их уточнения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>, следующие изменения</w:t>
      </w:r>
      <w:r w:rsidRPr="003551B4">
        <w:rPr>
          <w:rFonts w:ascii="PT Astra Serif" w:hAnsi="PT Astra Serif"/>
          <w:color w:val="000000" w:themeColor="text1"/>
          <w:sz w:val="28"/>
          <w:szCs w:val="28"/>
        </w:rPr>
        <w:t>:</w:t>
      </w:r>
    </w:p>
    <w:p w:rsidR="000E164A" w:rsidRPr="003551B4" w:rsidRDefault="00B86A5E" w:rsidP="000E164A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</w:t>
      </w:r>
      <w:r w:rsidR="000E164A" w:rsidRPr="003551B4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0E164A" w:rsidRPr="00F72EBB">
        <w:rPr>
          <w:rFonts w:ascii="PT Astra Serif" w:hAnsi="PT Astra Serif" w:cs="Segoe UI"/>
          <w:bCs/>
          <w:color w:val="000000"/>
          <w:sz w:val="28"/>
          <w:szCs w:val="28"/>
        </w:rPr>
        <w:t>статьей 5</w:t>
      </w:r>
      <w:r w:rsidR="00F72EBB" w:rsidRPr="00F72EBB">
        <w:rPr>
          <w:rFonts w:ascii="PT Astra Serif" w:hAnsi="PT Astra Serif" w:cs="Segoe UI"/>
          <w:bCs/>
          <w:color w:val="000000"/>
          <w:sz w:val="28"/>
          <w:szCs w:val="28"/>
        </w:rPr>
        <w:t>4</w:t>
      </w:r>
      <w:r w:rsidR="000E164A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  <w:r w:rsidR="000E164A"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следующего содержания: </w:t>
      </w:r>
    </w:p>
    <w:p w:rsidR="000E164A" w:rsidRPr="003551B4" w:rsidRDefault="000E164A" w:rsidP="000E164A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>«</w:t>
      </w:r>
      <w:r w:rsidRPr="00F72EBB">
        <w:rPr>
          <w:rFonts w:ascii="PT Astra Serif" w:hAnsi="PT Astra Serif" w:cs="Segoe UI"/>
          <w:bCs/>
          <w:color w:val="000000"/>
          <w:sz w:val="28"/>
          <w:szCs w:val="28"/>
        </w:rPr>
        <w:t xml:space="preserve">Статья </w:t>
      </w:r>
      <w:r w:rsidR="00F72EBB" w:rsidRPr="00F72EBB">
        <w:rPr>
          <w:rFonts w:ascii="PT Astra Serif" w:hAnsi="PT Astra Serif" w:cs="Segoe UI"/>
          <w:bCs/>
          <w:color w:val="000000"/>
          <w:sz w:val="28"/>
          <w:szCs w:val="28"/>
        </w:rPr>
        <w:t>54</w:t>
      </w:r>
      <w:r w:rsidRPr="00F72EBB">
        <w:rPr>
          <w:rFonts w:ascii="PT Astra Serif" w:hAnsi="PT Astra Serif" w:cs="Segoe UI"/>
          <w:bCs/>
          <w:color w:val="000000"/>
          <w:sz w:val="28"/>
          <w:szCs w:val="28"/>
        </w:rPr>
        <w:t xml:space="preserve">. </w:t>
      </w:r>
      <w:proofErr w:type="spellStart"/>
      <w:r w:rsidR="00F72EBB">
        <w:rPr>
          <w:rFonts w:ascii="PT Astra Serif" w:hAnsi="PT Astra Serif" w:cs="Segoe UI"/>
          <w:bCs/>
          <w:color w:val="000000"/>
          <w:sz w:val="28"/>
          <w:szCs w:val="28"/>
        </w:rPr>
        <w:t>Приаэродромные</w:t>
      </w:r>
      <w:proofErr w:type="spellEnd"/>
      <w:r w:rsidR="00F72EBB">
        <w:rPr>
          <w:rFonts w:ascii="PT Astra Serif" w:hAnsi="PT Astra Serif" w:cs="Segoe UI"/>
          <w:bCs/>
          <w:color w:val="000000"/>
          <w:sz w:val="28"/>
          <w:szCs w:val="28"/>
        </w:rPr>
        <w:t xml:space="preserve"> территории</w:t>
      </w: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</w:p>
    <w:p w:rsidR="00F72EBB" w:rsidRDefault="000E164A" w:rsidP="000E164A">
      <w:pPr>
        <w:tabs>
          <w:tab w:val="left" w:pos="7088"/>
        </w:tabs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F72EBB">
        <w:rPr>
          <w:rFonts w:ascii="PT Astra Serif" w:hAnsi="PT Astra Serif"/>
          <w:sz w:val="28"/>
          <w:szCs w:val="28"/>
        </w:rPr>
        <w:t xml:space="preserve">На </w:t>
      </w:r>
      <w:r w:rsidR="00F72EBB">
        <w:rPr>
          <w:rFonts w:ascii="PT Astra Serif" w:hAnsi="PT Astra Serif"/>
          <w:sz w:val="28"/>
          <w:szCs w:val="28"/>
        </w:rPr>
        <w:t>К</w:t>
      </w:r>
      <w:r w:rsidRPr="00F72EBB">
        <w:rPr>
          <w:rFonts w:ascii="PT Astra Serif" w:hAnsi="PT Astra Serif"/>
          <w:sz w:val="28"/>
          <w:szCs w:val="28"/>
        </w:rPr>
        <w:t xml:space="preserve">арте </w:t>
      </w:r>
      <w:r w:rsidR="002C0ADF">
        <w:rPr>
          <w:rFonts w:ascii="PT Astra Serif" w:hAnsi="PT Astra Serif"/>
          <w:sz w:val="28"/>
          <w:szCs w:val="28"/>
        </w:rPr>
        <w:t xml:space="preserve">границ </w:t>
      </w:r>
      <w:r w:rsidRPr="00F72EBB">
        <w:rPr>
          <w:rFonts w:ascii="PT Astra Serif" w:hAnsi="PT Astra Serif"/>
          <w:sz w:val="28"/>
          <w:szCs w:val="28"/>
        </w:rPr>
        <w:t xml:space="preserve">зон </w:t>
      </w:r>
      <w:r w:rsidR="00F72EBB">
        <w:rPr>
          <w:rFonts w:ascii="PT Astra Serif" w:hAnsi="PT Astra Serif"/>
          <w:sz w:val="28"/>
          <w:szCs w:val="28"/>
        </w:rPr>
        <w:t>с особыми условиям</w:t>
      </w:r>
      <w:r w:rsidR="002C0ADF">
        <w:rPr>
          <w:rFonts w:ascii="PT Astra Serif" w:hAnsi="PT Astra Serif"/>
          <w:sz w:val="28"/>
          <w:szCs w:val="28"/>
        </w:rPr>
        <w:t>и использования территории</w:t>
      </w:r>
      <w:r w:rsidR="00F72EBB">
        <w:rPr>
          <w:rFonts w:ascii="PT Astra Serif" w:hAnsi="PT Astra Serif"/>
          <w:sz w:val="28"/>
          <w:szCs w:val="28"/>
        </w:rPr>
        <w:t xml:space="preserve"> </w:t>
      </w:r>
      <w:r w:rsidR="002C0ADF">
        <w:rPr>
          <w:rFonts w:ascii="PT Astra Serif" w:hAnsi="PT Astra Serif"/>
          <w:sz w:val="28"/>
          <w:szCs w:val="28"/>
        </w:rPr>
        <w:t>«</w:t>
      </w:r>
      <w:proofErr w:type="spellStart"/>
      <w:r w:rsidR="002C0ADF">
        <w:rPr>
          <w:rFonts w:ascii="PT Astra Serif" w:hAnsi="PT Astra Serif"/>
          <w:sz w:val="28"/>
          <w:szCs w:val="28"/>
        </w:rPr>
        <w:t>П</w:t>
      </w:r>
      <w:r w:rsidR="00F72EBB">
        <w:rPr>
          <w:rFonts w:ascii="PT Astra Serif" w:hAnsi="PT Astra Serif"/>
          <w:sz w:val="28"/>
          <w:szCs w:val="28"/>
        </w:rPr>
        <w:t>риаэродромные</w:t>
      </w:r>
      <w:proofErr w:type="spellEnd"/>
      <w:r w:rsidR="00F72EBB">
        <w:rPr>
          <w:rFonts w:ascii="PT Astra Serif" w:hAnsi="PT Astra Serif"/>
          <w:sz w:val="28"/>
          <w:szCs w:val="28"/>
        </w:rPr>
        <w:t xml:space="preserve"> территории</w:t>
      </w:r>
      <w:r w:rsidR="002C0ADF">
        <w:rPr>
          <w:rFonts w:ascii="PT Astra Serif" w:hAnsi="PT Astra Serif"/>
          <w:sz w:val="28"/>
          <w:szCs w:val="28"/>
        </w:rPr>
        <w:t>»</w:t>
      </w:r>
      <w:r w:rsidR="00F72EBB">
        <w:rPr>
          <w:rFonts w:ascii="PT Astra Serif" w:hAnsi="PT Astra Serif"/>
          <w:sz w:val="28"/>
          <w:szCs w:val="28"/>
        </w:rPr>
        <w:t xml:space="preserve"> </w:t>
      </w:r>
      <w:r w:rsidRPr="00F72EBB">
        <w:rPr>
          <w:rFonts w:ascii="PT Astra Serif" w:hAnsi="PT Astra Serif"/>
          <w:sz w:val="28"/>
          <w:szCs w:val="28"/>
        </w:rPr>
        <w:t xml:space="preserve">отображены </w:t>
      </w:r>
      <w:proofErr w:type="spellStart"/>
      <w:r w:rsidR="00F72EBB" w:rsidRPr="00F72EBB">
        <w:rPr>
          <w:rFonts w:ascii="PT Astra Serif" w:hAnsi="PT Astra Serif"/>
          <w:sz w:val="28"/>
          <w:szCs w:val="28"/>
        </w:rPr>
        <w:t>приаэродромные</w:t>
      </w:r>
      <w:proofErr w:type="spellEnd"/>
      <w:r w:rsidRPr="00F72EBB">
        <w:rPr>
          <w:rFonts w:ascii="PT Astra Serif" w:hAnsi="PT Astra Serif"/>
          <w:sz w:val="28"/>
          <w:szCs w:val="28"/>
        </w:rPr>
        <w:t xml:space="preserve"> территории, устанавливаемые в соответствии с постановлением Правительства Российской Федерации </w:t>
      </w:r>
      <w:r w:rsidR="00F72EBB" w:rsidRPr="00F72EBB">
        <w:rPr>
          <w:rFonts w:ascii="PT Astra Serif" w:hAnsi="PT Astra Serif"/>
          <w:sz w:val="28"/>
          <w:szCs w:val="28"/>
        </w:rPr>
        <w:t xml:space="preserve">от 02.12.2017 </w:t>
      </w:r>
      <w:r w:rsidR="00F72EBB">
        <w:rPr>
          <w:rFonts w:ascii="PT Astra Serif" w:hAnsi="PT Astra Serif"/>
          <w:sz w:val="28"/>
          <w:szCs w:val="28"/>
        </w:rPr>
        <w:t>№</w:t>
      </w:r>
      <w:r w:rsidR="00F72EBB" w:rsidRPr="00F72EBB">
        <w:rPr>
          <w:rFonts w:ascii="PT Astra Serif" w:hAnsi="PT Astra Serif"/>
          <w:sz w:val="28"/>
          <w:szCs w:val="28"/>
        </w:rPr>
        <w:t xml:space="preserve"> 1460 </w:t>
      </w:r>
      <w:r w:rsidR="00F72EBB">
        <w:rPr>
          <w:rFonts w:ascii="PT Astra Serif" w:hAnsi="PT Astra Serif"/>
          <w:sz w:val="28"/>
          <w:szCs w:val="28"/>
        </w:rPr>
        <w:t>«</w:t>
      </w:r>
      <w:r w:rsidR="00F72EBB" w:rsidRPr="00F72EBB">
        <w:rPr>
          <w:rFonts w:ascii="PT Astra Serif" w:hAnsi="PT Astra Serif"/>
          <w:sz w:val="28"/>
          <w:szCs w:val="28"/>
        </w:rPr>
        <w:t xml:space="preserve">Об утверждении Положения о </w:t>
      </w:r>
      <w:proofErr w:type="spellStart"/>
      <w:r w:rsidR="00F72EBB" w:rsidRPr="00F72EBB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F72EBB">
        <w:rPr>
          <w:rFonts w:ascii="PT Astra Serif" w:hAnsi="PT Astra Serif"/>
          <w:sz w:val="28"/>
          <w:szCs w:val="28"/>
        </w:rPr>
        <w:t xml:space="preserve"> территории и Правил разрешения разногласий, возникающих между высшими исполнительными органами государственной власти субъектов российской федерации, уполномоченными Правительством Российской Федерации </w:t>
      </w:r>
      <w:r w:rsidR="00F72EBB" w:rsidRPr="00F72EBB">
        <w:rPr>
          <w:rFonts w:ascii="PT Astra Serif" w:hAnsi="PT Astra Serif"/>
          <w:sz w:val="28"/>
          <w:szCs w:val="28"/>
        </w:rPr>
        <w:lastRenderedPageBreak/>
        <w:t xml:space="preserve">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 акта об установлении </w:t>
      </w:r>
      <w:proofErr w:type="spellStart"/>
      <w:r w:rsidR="00F72EBB" w:rsidRPr="00F72EBB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F72EBB">
        <w:rPr>
          <w:rFonts w:ascii="PT Astra Serif" w:hAnsi="PT Astra Serif"/>
          <w:sz w:val="28"/>
          <w:szCs w:val="28"/>
        </w:rPr>
        <w:t xml:space="preserve"> территории и при определении границ седьмой </w:t>
      </w:r>
      <w:proofErr w:type="spellStart"/>
      <w:r w:rsidR="00F72EBB" w:rsidRPr="00F72EBB">
        <w:rPr>
          <w:rFonts w:ascii="PT Astra Serif" w:hAnsi="PT Astra Serif"/>
          <w:sz w:val="28"/>
          <w:szCs w:val="28"/>
        </w:rPr>
        <w:t>подзоны</w:t>
      </w:r>
      <w:proofErr w:type="spellEnd"/>
      <w:r w:rsidR="00F72EBB" w:rsidRPr="00F72EBB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72EBB" w:rsidRPr="00F72EBB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F72EBB">
        <w:rPr>
          <w:rFonts w:ascii="PT Astra Serif" w:hAnsi="PT Astra Serif"/>
          <w:sz w:val="28"/>
          <w:szCs w:val="28"/>
        </w:rPr>
        <w:t xml:space="preserve"> территории</w:t>
      </w:r>
      <w:r w:rsidR="00F72EBB">
        <w:rPr>
          <w:rFonts w:ascii="PT Astra Serif" w:hAnsi="PT Astra Serif"/>
          <w:sz w:val="28"/>
          <w:szCs w:val="28"/>
        </w:rPr>
        <w:t>».</w:t>
      </w:r>
    </w:p>
    <w:p w:rsidR="000E164A" w:rsidRPr="003551B4" w:rsidRDefault="00B86A5E" w:rsidP="00064AB6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 xml:space="preserve">Ограничения использования земельных участков </w:t>
      </w:r>
      <w:r w:rsidR="00064AB6">
        <w:rPr>
          <w:rFonts w:ascii="PT Astra Serif" w:hAnsi="PT Astra Serif"/>
          <w:sz w:val="28"/>
          <w:szCs w:val="28"/>
        </w:rPr>
        <w:t>в</w:t>
      </w:r>
      <w:r w:rsidR="002C0AD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64AB6" w:rsidRPr="00064AB6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064AB6" w:rsidRPr="00064AB6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Pr="00B86A5E">
        <w:rPr>
          <w:rFonts w:ascii="PT Astra Serif" w:hAnsi="PT Astra Serif"/>
          <w:sz w:val="28"/>
          <w:szCs w:val="28"/>
        </w:rPr>
        <w:t xml:space="preserve"> устанавливаются в соответствии с</w:t>
      </w:r>
      <w:r>
        <w:rPr>
          <w:rFonts w:ascii="PT Astra Serif" w:hAnsi="PT Astra Serif"/>
          <w:sz w:val="28"/>
          <w:szCs w:val="28"/>
        </w:rPr>
        <w:t xml:space="preserve"> п</w:t>
      </w:r>
      <w:r w:rsidRPr="00B86A5E">
        <w:rPr>
          <w:rFonts w:ascii="PT Astra Serif" w:hAnsi="PT Astra Serif"/>
          <w:sz w:val="28"/>
          <w:szCs w:val="28"/>
        </w:rPr>
        <w:t>риказ</w:t>
      </w:r>
      <w:r>
        <w:rPr>
          <w:rFonts w:ascii="PT Astra Serif" w:hAnsi="PT Astra Serif"/>
          <w:sz w:val="28"/>
          <w:szCs w:val="28"/>
        </w:rPr>
        <w:t>ом</w:t>
      </w:r>
      <w:r w:rsidRPr="00B86A5E">
        <w:rPr>
          <w:rFonts w:ascii="PT Astra Serif" w:hAnsi="PT Astra Serif"/>
          <w:sz w:val="28"/>
          <w:szCs w:val="28"/>
        </w:rPr>
        <w:t xml:space="preserve"> Федерального агентства воздушного транспорта (</w:t>
      </w:r>
      <w:proofErr w:type="spellStart"/>
      <w:r w:rsidRPr="00B86A5E">
        <w:rPr>
          <w:rFonts w:ascii="PT Astra Serif" w:hAnsi="PT Astra Serif"/>
          <w:sz w:val="28"/>
          <w:szCs w:val="28"/>
        </w:rPr>
        <w:t>Росавиаци</w:t>
      </w:r>
      <w:r>
        <w:rPr>
          <w:rFonts w:ascii="PT Astra Serif" w:hAnsi="PT Astra Serif"/>
          <w:sz w:val="28"/>
          <w:szCs w:val="28"/>
        </w:rPr>
        <w:t>и</w:t>
      </w:r>
      <w:proofErr w:type="spellEnd"/>
      <w:r w:rsidRPr="00B86A5E">
        <w:rPr>
          <w:rFonts w:ascii="PT Astra Serif" w:hAnsi="PT Astra Serif"/>
          <w:sz w:val="28"/>
          <w:szCs w:val="28"/>
        </w:rPr>
        <w:t xml:space="preserve">) от 30.07.2024 </w:t>
      </w:r>
      <w:r w:rsidR="00064AB6">
        <w:rPr>
          <w:rFonts w:ascii="PT Astra Serif" w:hAnsi="PT Astra Serif"/>
          <w:sz w:val="28"/>
          <w:szCs w:val="28"/>
        </w:rPr>
        <w:t>№</w:t>
      </w:r>
      <w:r w:rsidRPr="00B86A5E">
        <w:rPr>
          <w:rFonts w:ascii="PT Astra Serif" w:hAnsi="PT Astra Serif"/>
          <w:sz w:val="28"/>
          <w:szCs w:val="28"/>
        </w:rPr>
        <w:t xml:space="preserve"> 691-П </w:t>
      </w:r>
      <w:r w:rsidR="00064AB6">
        <w:rPr>
          <w:rFonts w:ascii="PT Astra Serif" w:hAnsi="PT Astra Serif"/>
          <w:sz w:val="28"/>
          <w:szCs w:val="28"/>
        </w:rPr>
        <w:t>«</w:t>
      </w:r>
      <w:r w:rsidRPr="00B86A5E">
        <w:rPr>
          <w:rFonts w:ascii="PT Astra Serif" w:hAnsi="PT Astra Serif"/>
          <w:sz w:val="28"/>
          <w:szCs w:val="28"/>
        </w:rPr>
        <w:t xml:space="preserve">Об установлении </w:t>
      </w:r>
      <w:proofErr w:type="spellStart"/>
      <w:r w:rsidRPr="00B86A5E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Pr="00B86A5E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064AB6">
        <w:rPr>
          <w:rFonts w:ascii="PT Astra Serif" w:hAnsi="PT Astra Serif"/>
          <w:sz w:val="28"/>
          <w:szCs w:val="28"/>
        </w:rPr>
        <w:t>».</w:t>
      </w:r>
      <w:r w:rsidR="000E164A" w:rsidRPr="00B86A5E">
        <w:rPr>
          <w:rFonts w:ascii="PT Astra Serif" w:hAnsi="PT Astra Serif"/>
          <w:sz w:val="28"/>
          <w:szCs w:val="28"/>
        </w:rPr>
        <w:t>»</w:t>
      </w:r>
      <w:r w:rsidR="000E164A" w:rsidRPr="003551B4">
        <w:rPr>
          <w:rFonts w:ascii="PT Astra Serif" w:hAnsi="PT Astra Serif"/>
          <w:color w:val="000000"/>
          <w:sz w:val="28"/>
          <w:szCs w:val="28"/>
        </w:rPr>
        <w:t>;</w:t>
      </w:r>
    </w:p>
    <w:p w:rsidR="000E164A" w:rsidRPr="00A75664" w:rsidRDefault="00B86A5E" w:rsidP="00A75664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</w:t>
      </w:r>
      <w:r w:rsidR="000E164A" w:rsidRPr="003551B4">
        <w:rPr>
          <w:rFonts w:ascii="PT Astra Serif" w:hAnsi="PT Astra Serif"/>
          <w:color w:val="000000"/>
          <w:sz w:val="28"/>
          <w:szCs w:val="28"/>
        </w:rPr>
        <w:t xml:space="preserve">) </w:t>
      </w:r>
      <w:r w:rsidR="000E164A" w:rsidRPr="003551B4">
        <w:rPr>
          <w:rFonts w:ascii="PT Astra Serif" w:hAnsi="PT Astra Serif"/>
          <w:color w:val="000000" w:themeColor="text1"/>
          <w:sz w:val="28"/>
          <w:szCs w:val="28"/>
        </w:rPr>
        <w:t>дополнить</w:t>
      </w:r>
      <w:r w:rsidR="000E164A" w:rsidRPr="003551B4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E164A" w:rsidRPr="005521D3">
        <w:rPr>
          <w:rFonts w:ascii="PT Astra Serif" w:hAnsi="PT Astra Serif"/>
          <w:color w:val="000000"/>
          <w:sz w:val="28"/>
          <w:szCs w:val="28"/>
        </w:rPr>
        <w:t xml:space="preserve">Картой </w:t>
      </w:r>
      <w:r w:rsidR="005521D3" w:rsidRPr="005521D3">
        <w:rPr>
          <w:rFonts w:ascii="PT Astra Serif" w:hAnsi="PT Astra Serif"/>
          <w:color w:val="000000"/>
          <w:sz w:val="28"/>
          <w:szCs w:val="28"/>
        </w:rPr>
        <w:t xml:space="preserve">границ </w:t>
      </w:r>
      <w:r w:rsidR="000E164A" w:rsidRPr="005521D3">
        <w:rPr>
          <w:rFonts w:ascii="PT Astra Serif" w:hAnsi="PT Astra Serif"/>
          <w:color w:val="000000"/>
          <w:sz w:val="28"/>
          <w:szCs w:val="28"/>
        </w:rPr>
        <w:t xml:space="preserve">зон </w:t>
      </w:r>
      <w:r w:rsidR="005521D3" w:rsidRPr="005521D3">
        <w:rPr>
          <w:rFonts w:ascii="PT Astra Serif" w:hAnsi="PT Astra Serif"/>
          <w:color w:val="000000"/>
          <w:sz w:val="28"/>
          <w:szCs w:val="28"/>
        </w:rPr>
        <w:t>с особыми условиями использования территори</w:t>
      </w:r>
      <w:r w:rsidR="00306064">
        <w:rPr>
          <w:rFonts w:ascii="PT Astra Serif" w:hAnsi="PT Astra Serif"/>
          <w:color w:val="000000"/>
          <w:sz w:val="28"/>
          <w:szCs w:val="28"/>
        </w:rPr>
        <w:t>и</w:t>
      </w:r>
      <w:r w:rsidR="005521D3" w:rsidRPr="005521D3"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 w:rsidR="005521D3" w:rsidRPr="005521D3">
        <w:rPr>
          <w:rFonts w:ascii="PT Astra Serif" w:hAnsi="PT Astra Serif"/>
          <w:color w:val="000000"/>
          <w:sz w:val="28"/>
          <w:szCs w:val="28"/>
        </w:rPr>
        <w:t>Приаэродромные</w:t>
      </w:r>
      <w:proofErr w:type="spellEnd"/>
      <w:r w:rsidR="005521D3" w:rsidRPr="005521D3">
        <w:rPr>
          <w:rFonts w:ascii="PT Astra Serif" w:hAnsi="PT Astra Serif"/>
          <w:color w:val="000000"/>
          <w:sz w:val="28"/>
          <w:szCs w:val="28"/>
        </w:rPr>
        <w:t xml:space="preserve"> территории» </w:t>
      </w:r>
      <w:r w:rsidR="000E164A" w:rsidRPr="003551B4">
        <w:rPr>
          <w:rFonts w:ascii="PT Astra Serif" w:hAnsi="PT Astra Serif"/>
          <w:color w:val="000000"/>
          <w:sz w:val="28"/>
          <w:szCs w:val="28"/>
        </w:rPr>
        <w:t>в редакции согласно</w:t>
      </w:r>
      <w:r w:rsidR="007141D0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0E164A">
        <w:rPr>
          <w:rFonts w:ascii="PT Astra Serif" w:hAnsi="PT Astra Serif"/>
          <w:color w:val="000000"/>
          <w:sz w:val="28"/>
          <w:szCs w:val="28"/>
        </w:rPr>
        <w:t>п</w:t>
      </w:r>
      <w:r w:rsidR="000E164A" w:rsidRPr="003551B4">
        <w:rPr>
          <w:rFonts w:ascii="PT Astra Serif" w:hAnsi="PT Astra Serif"/>
          <w:color w:val="000000"/>
          <w:sz w:val="28"/>
          <w:szCs w:val="28"/>
        </w:rPr>
        <w:t>рил</w:t>
      </w:r>
      <w:r w:rsidR="005521D3">
        <w:rPr>
          <w:rFonts w:ascii="PT Astra Serif" w:hAnsi="PT Astra Serif"/>
          <w:color w:val="000000"/>
          <w:sz w:val="28"/>
          <w:szCs w:val="28"/>
        </w:rPr>
        <w:t>ожению</w:t>
      </w:r>
      <w:proofErr w:type="gramEnd"/>
      <w:r w:rsidR="005521D3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15A5B">
        <w:rPr>
          <w:rFonts w:ascii="PT Astra Serif" w:hAnsi="PT Astra Serif"/>
          <w:color w:val="000000"/>
          <w:sz w:val="28"/>
          <w:szCs w:val="28"/>
        </w:rPr>
        <w:t>к </w:t>
      </w:r>
      <w:r w:rsidR="00A75664">
        <w:rPr>
          <w:rFonts w:ascii="PT Astra Serif" w:hAnsi="PT Astra Serif"/>
          <w:color w:val="000000"/>
          <w:sz w:val="28"/>
          <w:szCs w:val="28"/>
        </w:rPr>
        <w:t>настоящему приказу</w:t>
      </w:r>
      <w:r w:rsidR="000E164A">
        <w:rPr>
          <w:rFonts w:ascii="PT Astra Serif" w:hAnsi="PT Astra Serif"/>
          <w:color w:val="000000"/>
          <w:sz w:val="28"/>
          <w:szCs w:val="28"/>
        </w:rPr>
        <w:t>.</w:t>
      </w:r>
    </w:p>
    <w:p w:rsidR="000E164A" w:rsidRPr="003551B4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sz w:val="28"/>
          <w:szCs w:val="28"/>
        </w:rPr>
        <w:t xml:space="preserve"> </w:t>
      </w:r>
      <w:r w:rsidRPr="003551B4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обеспечить:</w:t>
      </w:r>
    </w:p>
    <w:p w:rsidR="000E164A" w:rsidRPr="003551B4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0E164A" w:rsidRPr="003551B4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 xml:space="preserve">2) </w:t>
      </w:r>
      <w:r w:rsidR="00A75664" w:rsidRPr="003551B4">
        <w:rPr>
          <w:rFonts w:ascii="PT Astra Serif" w:hAnsi="PT Astra Serif"/>
          <w:sz w:val="28"/>
          <w:szCs w:val="28"/>
        </w:rPr>
        <w:t xml:space="preserve">направление настоящего приказа в администрацию Томского </w:t>
      </w:r>
      <w:r w:rsidR="00AB5CF4">
        <w:rPr>
          <w:rFonts w:ascii="PT Astra Serif" w:hAnsi="PT Astra Serif"/>
          <w:sz w:val="28"/>
          <w:szCs w:val="28"/>
        </w:rPr>
        <w:t xml:space="preserve">муниципального </w:t>
      </w:r>
      <w:r w:rsidR="00A75664" w:rsidRPr="003551B4">
        <w:rPr>
          <w:rFonts w:ascii="PT Astra Serif" w:hAnsi="PT Astra Serif"/>
          <w:sz w:val="28"/>
          <w:szCs w:val="28"/>
        </w:rPr>
        <w:t>района</w:t>
      </w:r>
      <w:r w:rsidR="00AB5CF4">
        <w:rPr>
          <w:rFonts w:ascii="PT Astra Serif" w:hAnsi="PT Astra Serif"/>
          <w:sz w:val="28"/>
          <w:szCs w:val="28"/>
        </w:rPr>
        <w:t xml:space="preserve"> Томской области,</w:t>
      </w:r>
      <w:r w:rsidR="00A75664" w:rsidRPr="003551B4">
        <w:rPr>
          <w:rFonts w:ascii="PT Astra Serif" w:hAnsi="PT Astra Serif"/>
          <w:sz w:val="28"/>
          <w:szCs w:val="28"/>
        </w:rPr>
        <w:t xml:space="preserve"> администрацию </w:t>
      </w:r>
      <w:proofErr w:type="spellStart"/>
      <w:r w:rsidR="00A75664">
        <w:rPr>
          <w:rFonts w:ascii="PT Astra Serif" w:hAnsi="PT Astra Serif"/>
          <w:sz w:val="28"/>
          <w:szCs w:val="28"/>
        </w:rPr>
        <w:t>Богашевского</w:t>
      </w:r>
      <w:proofErr w:type="spellEnd"/>
      <w:r w:rsidR="00A75664" w:rsidRPr="003551B4">
        <w:rPr>
          <w:rFonts w:ascii="PT Astra Serif" w:hAnsi="PT Astra Serif"/>
          <w:sz w:val="28"/>
          <w:szCs w:val="28"/>
        </w:rPr>
        <w:t xml:space="preserve"> сельско</w:t>
      </w:r>
      <w:r w:rsidR="00A75664">
        <w:rPr>
          <w:rFonts w:ascii="PT Astra Serif" w:hAnsi="PT Astra Serif"/>
          <w:sz w:val="28"/>
          <w:szCs w:val="28"/>
        </w:rPr>
        <w:t>го</w:t>
      </w:r>
      <w:r w:rsidR="00A75664" w:rsidRPr="003551B4">
        <w:rPr>
          <w:rFonts w:ascii="PT Astra Serif" w:hAnsi="PT Astra Serif"/>
          <w:sz w:val="28"/>
          <w:szCs w:val="28"/>
        </w:rPr>
        <w:t xml:space="preserve"> поселени</w:t>
      </w:r>
      <w:r w:rsidR="00A75664">
        <w:rPr>
          <w:rFonts w:ascii="PT Astra Serif" w:hAnsi="PT Astra Serif"/>
          <w:sz w:val="28"/>
          <w:szCs w:val="28"/>
        </w:rPr>
        <w:t>я</w:t>
      </w:r>
      <w:r w:rsidR="00A75664" w:rsidRPr="003551B4">
        <w:rPr>
          <w:rFonts w:ascii="PT Astra Serif" w:hAnsi="PT Astra Serif"/>
          <w:sz w:val="28"/>
          <w:szCs w:val="28"/>
        </w:rPr>
        <w:t xml:space="preserve"> </w:t>
      </w:r>
      <w:r w:rsidR="00A75664">
        <w:rPr>
          <w:rFonts w:ascii="PT Astra Serif" w:hAnsi="PT Astra Serif"/>
          <w:sz w:val="28"/>
          <w:szCs w:val="28"/>
        </w:rPr>
        <w:t>Томского</w:t>
      </w:r>
      <w:r w:rsidR="00AB5CF4">
        <w:rPr>
          <w:rFonts w:ascii="PT Astra Serif" w:hAnsi="PT Astra Serif"/>
          <w:sz w:val="28"/>
          <w:szCs w:val="28"/>
        </w:rPr>
        <w:t xml:space="preserve"> муниципального</w:t>
      </w:r>
      <w:r w:rsidR="00A75664">
        <w:rPr>
          <w:rFonts w:ascii="PT Astra Serif" w:hAnsi="PT Astra Serif"/>
          <w:sz w:val="28"/>
          <w:szCs w:val="28"/>
        </w:rPr>
        <w:t xml:space="preserve"> района</w:t>
      </w:r>
      <w:r w:rsidR="00AB5CF4">
        <w:rPr>
          <w:rFonts w:ascii="PT Astra Serif" w:hAnsi="PT Astra Serif"/>
          <w:sz w:val="28"/>
          <w:szCs w:val="28"/>
        </w:rPr>
        <w:t xml:space="preserve"> Томской области</w:t>
      </w:r>
      <w:r w:rsidR="00A75664">
        <w:rPr>
          <w:rFonts w:ascii="PT Astra Serif" w:hAnsi="PT Astra Serif"/>
          <w:sz w:val="28"/>
          <w:szCs w:val="28"/>
        </w:rPr>
        <w:t xml:space="preserve"> </w:t>
      </w:r>
      <w:r w:rsidR="00A75664" w:rsidRPr="003551B4"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Pr="003551B4">
        <w:rPr>
          <w:rFonts w:ascii="PT Astra Serif" w:hAnsi="PT Astra Serif"/>
          <w:sz w:val="28"/>
          <w:szCs w:val="28"/>
        </w:rPr>
        <w:t>.</w:t>
      </w:r>
    </w:p>
    <w:p w:rsidR="000E164A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E164A" w:rsidRDefault="000E164A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832"/>
        <w:gridCol w:w="3118"/>
      </w:tblGrid>
      <w:tr w:rsidR="000703E7" w:rsidTr="00A75664">
        <w:tc>
          <w:tcPr>
            <w:tcW w:w="3831" w:type="dxa"/>
            <w:shd w:val="clear" w:color="FFFFFF" w:fill="FFFFFF"/>
            <w:vAlign w:val="center"/>
          </w:tcPr>
          <w:p w:rsidR="000703E7" w:rsidRDefault="00EC4A2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2832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18" w:type="dxa"/>
            <w:shd w:val="clear" w:color="FFFFFF" w:fill="FFFFFF"/>
            <w:vAlign w:val="center"/>
          </w:tcPr>
          <w:p w:rsidR="000703E7" w:rsidRDefault="000E164A" w:rsidP="00A7566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        </w:t>
            </w:r>
            <w:r w:rsidR="00A75664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AB4" w:rsidRDefault="00463AB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C0ADF" w:rsidRDefault="002C0ADF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853D8" w:rsidRDefault="007853D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4BE" w:rsidRDefault="003844B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853D8" w:rsidRDefault="007853D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Гуммер Софья Андреевна</w:t>
      </w: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+7 (3822) 70-90-36</w:t>
      </w:r>
    </w:p>
    <w:p w:rsidR="00AB5CF4" w:rsidRPr="00231602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mishchenkosa@dgr.tomsk.gov.ru</w:t>
      </w:r>
    </w:p>
    <w:p w:rsidR="00A75664" w:rsidRPr="00DC4781" w:rsidRDefault="00A75664" w:rsidP="00DC4781">
      <w:pPr>
        <w:pStyle w:val="aff3"/>
        <w:jc w:val="left"/>
        <w:rPr>
          <w:rFonts w:ascii="PT Astra Serif" w:eastAsia="PT Astra Serif" w:hAnsi="PT Astra Serif" w:cs="PT Astra Serif"/>
          <w:color w:val="0000FF"/>
          <w:szCs w:val="20"/>
        </w:rPr>
        <w:sectPr w:rsidR="00A75664" w:rsidRPr="00DC4781" w:rsidSect="00C838F1"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bookmarkStart w:id="1" w:name="_GoBack"/>
      <w:bookmarkEnd w:id="1"/>
    </w:p>
    <w:p w:rsidR="00821116" w:rsidRPr="00416A8F" w:rsidRDefault="00821116" w:rsidP="00416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490"/>
        <w:rPr>
          <w:rFonts w:ascii="PT Astra Serif" w:eastAsia="PT Astra Serif" w:hAnsi="PT Astra Serif" w:cs="PT Astra Serif"/>
          <w:sz w:val="22"/>
          <w:szCs w:val="26"/>
        </w:rPr>
      </w:pPr>
      <w:r w:rsidRPr="00416A8F">
        <w:rPr>
          <w:rFonts w:ascii="PT Astra Serif" w:eastAsia="PT Astra Serif" w:hAnsi="PT Astra Serif" w:cs="PT Astra Serif"/>
          <w:sz w:val="22"/>
          <w:szCs w:val="28"/>
        </w:rPr>
        <w:t>Приложение</w:t>
      </w:r>
      <w:r w:rsidR="00895112" w:rsidRPr="00416A8F">
        <w:rPr>
          <w:rFonts w:ascii="PT Astra Serif" w:eastAsia="PT Astra Serif" w:hAnsi="PT Astra Serif" w:cs="PT Astra Serif"/>
          <w:sz w:val="22"/>
          <w:szCs w:val="28"/>
        </w:rPr>
        <w:t xml:space="preserve"> </w:t>
      </w:r>
      <w:r w:rsidRPr="00416A8F">
        <w:rPr>
          <w:rFonts w:ascii="PT Astra Serif" w:eastAsia="PT Astra Serif" w:hAnsi="PT Astra Serif" w:cs="PT Astra Serif"/>
          <w:sz w:val="22"/>
          <w:szCs w:val="28"/>
        </w:rPr>
        <w:t xml:space="preserve">к приказу </w:t>
      </w: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Департамента градостроительного развития </w:t>
      </w:r>
    </w:p>
    <w:p w:rsidR="00821116" w:rsidRPr="00416A8F" w:rsidRDefault="00821116" w:rsidP="00416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490"/>
        <w:rPr>
          <w:rFonts w:ascii="PT Astra Serif" w:hAnsi="PT Astra Serif" w:cs="PT Astra Serif"/>
          <w:sz w:val="16"/>
        </w:rPr>
      </w:pP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Томской области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от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  <w:r w:rsidR="00BE59AC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 xml:space="preserve">              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№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</w:p>
    <w:p w:rsidR="00895112" w:rsidRPr="000B77E0" w:rsidRDefault="00416A8F" w:rsidP="00416A8F">
      <w:pPr>
        <w:pBdr>
          <w:right w:val="none" w:sz="4" w:space="3" w:color="000000"/>
        </w:pBdr>
        <w:tabs>
          <w:tab w:val="left" w:pos="7088"/>
        </w:tabs>
        <w:jc w:val="right"/>
        <w:rPr>
          <w:rFonts w:ascii="PT Astra Serif" w:hAnsi="PT Astra Serif" w:cs="PT Astra Serif"/>
          <w:sz w:val="18"/>
          <w:szCs w:val="18"/>
        </w:rPr>
      </w:pPr>
      <w:r w:rsidRPr="00416A8F">
        <w:rPr>
          <w:rFonts w:ascii="PT Astra Serif" w:hAnsi="PT Astra Serif" w:cs="PT Astra Serif"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870585</wp:posOffset>
            </wp:positionH>
            <wp:positionV relativeFrom="paragraph">
              <wp:posOffset>149225</wp:posOffset>
            </wp:positionV>
            <wp:extent cx="8032750" cy="5676900"/>
            <wp:effectExtent l="0" t="0" r="6350" b="0"/>
            <wp:wrapTopAndBottom/>
            <wp:docPr id="1" name="Рисунок 1" descr="O:\7 КАРТА ЗОУИТ\Томский район\Богашевское СП\Богашевское СП схема ЗОУ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7 КАРТА ЗОУИТ\Томский район\Богашевское СП\Богашевское СП схема ЗОУИТ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95112" w:rsidRPr="000B77E0" w:rsidSect="00416A8F">
      <w:headerReference w:type="first" r:id="rId11"/>
      <w:pgSz w:w="16840" w:h="11907" w:orient="landscape"/>
      <w:pgMar w:top="851" w:right="1134" w:bottom="284" w:left="1134" w:header="57" w:footer="397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DC4781" w:rsidRPr="00DC4781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DC4781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54901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416A8F" w:rsidRDefault="00416A8F">
        <w:pPr>
          <w:pStyle w:val="af"/>
        </w:pPr>
      </w:p>
      <w:p w:rsidR="00C838F1" w:rsidRPr="00416A8F" w:rsidRDefault="00416A8F" w:rsidP="00416A8F">
        <w:pPr>
          <w:pStyle w:val="af"/>
          <w:rPr>
            <w:rFonts w:ascii="PT Astra Serif" w:hAnsi="PT Astra Serif"/>
            <w:b w:val="0"/>
          </w:rPr>
        </w:pPr>
        <w:r w:rsidRPr="00416A8F">
          <w:rPr>
            <w:rFonts w:ascii="PT Astra Serif" w:hAnsi="PT Astra Serif"/>
            <w:b w:val="0"/>
          </w:rPr>
          <w:fldChar w:fldCharType="begin"/>
        </w:r>
        <w:r w:rsidRPr="00416A8F">
          <w:rPr>
            <w:rFonts w:ascii="PT Astra Serif" w:hAnsi="PT Astra Serif"/>
            <w:b w:val="0"/>
          </w:rPr>
          <w:instrText>PAGE   \* MERGEFORMAT</w:instrText>
        </w:r>
        <w:r w:rsidRPr="00416A8F">
          <w:rPr>
            <w:rFonts w:ascii="PT Astra Serif" w:hAnsi="PT Astra Serif"/>
            <w:b w:val="0"/>
          </w:rPr>
          <w:fldChar w:fldCharType="separate"/>
        </w:r>
        <w:r w:rsidR="00DC4781">
          <w:rPr>
            <w:rFonts w:ascii="PT Astra Serif" w:hAnsi="PT Astra Serif"/>
            <w:b w:val="0"/>
            <w:noProof/>
          </w:rPr>
          <w:t>3</w:t>
        </w:r>
        <w:r w:rsidRPr="00416A8F">
          <w:rPr>
            <w:rFonts w:ascii="PT Astra Serif" w:hAnsi="PT Astra Serif"/>
            <w:b w:val="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15A5B"/>
    <w:rsid w:val="00064AB6"/>
    <w:rsid w:val="000703E7"/>
    <w:rsid w:val="000970E2"/>
    <w:rsid w:val="000B77E0"/>
    <w:rsid w:val="000D7741"/>
    <w:rsid w:val="000E090B"/>
    <w:rsid w:val="000E164A"/>
    <w:rsid w:val="001E265E"/>
    <w:rsid w:val="0020263E"/>
    <w:rsid w:val="00236C3F"/>
    <w:rsid w:val="002C0ADF"/>
    <w:rsid w:val="00306064"/>
    <w:rsid w:val="003844BE"/>
    <w:rsid w:val="003B446D"/>
    <w:rsid w:val="003C745F"/>
    <w:rsid w:val="003E6DB3"/>
    <w:rsid w:val="00416A8F"/>
    <w:rsid w:val="00463AB4"/>
    <w:rsid w:val="00467196"/>
    <w:rsid w:val="0049746B"/>
    <w:rsid w:val="0049790A"/>
    <w:rsid w:val="004B6116"/>
    <w:rsid w:val="005400ED"/>
    <w:rsid w:val="005521D3"/>
    <w:rsid w:val="005547B0"/>
    <w:rsid w:val="00572739"/>
    <w:rsid w:val="005748BC"/>
    <w:rsid w:val="005877AA"/>
    <w:rsid w:val="006103B7"/>
    <w:rsid w:val="0065426C"/>
    <w:rsid w:val="00677018"/>
    <w:rsid w:val="0068654E"/>
    <w:rsid w:val="007141D0"/>
    <w:rsid w:val="007853D8"/>
    <w:rsid w:val="007F7683"/>
    <w:rsid w:val="00821116"/>
    <w:rsid w:val="00864C0C"/>
    <w:rsid w:val="00875F23"/>
    <w:rsid w:val="00895112"/>
    <w:rsid w:val="008B0A1F"/>
    <w:rsid w:val="009523F6"/>
    <w:rsid w:val="009616F5"/>
    <w:rsid w:val="009773A4"/>
    <w:rsid w:val="009865C5"/>
    <w:rsid w:val="009D6B27"/>
    <w:rsid w:val="00A24D42"/>
    <w:rsid w:val="00A45CD1"/>
    <w:rsid w:val="00A47B66"/>
    <w:rsid w:val="00A73B14"/>
    <w:rsid w:val="00A75664"/>
    <w:rsid w:val="00A96B08"/>
    <w:rsid w:val="00AB5CF4"/>
    <w:rsid w:val="00B86A5E"/>
    <w:rsid w:val="00BE59AC"/>
    <w:rsid w:val="00BF59AC"/>
    <w:rsid w:val="00C838F1"/>
    <w:rsid w:val="00C9293E"/>
    <w:rsid w:val="00CA202B"/>
    <w:rsid w:val="00D11529"/>
    <w:rsid w:val="00D338FD"/>
    <w:rsid w:val="00D47CD5"/>
    <w:rsid w:val="00D72CA6"/>
    <w:rsid w:val="00D72CC4"/>
    <w:rsid w:val="00DC4781"/>
    <w:rsid w:val="00DD212A"/>
    <w:rsid w:val="00E14916"/>
    <w:rsid w:val="00E339DE"/>
    <w:rsid w:val="00E678AD"/>
    <w:rsid w:val="00EA4103"/>
    <w:rsid w:val="00EB67CA"/>
    <w:rsid w:val="00EC4A2B"/>
    <w:rsid w:val="00F143E8"/>
    <w:rsid w:val="00F37049"/>
    <w:rsid w:val="00F53FD4"/>
    <w:rsid w:val="00F603FD"/>
    <w:rsid w:val="00F662C3"/>
    <w:rsid w:val="00F72EBB"/>
    <w:rsid w:val="00F902F7"/>
    <w:rsid w:val="00F9249B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27ABA0F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  <w:style w:type="paragraph" w:customStyle="1" w:styleId="aff3">
    <w:name w:val="Исполнитель"/>
    <w:basedOn w:val="a"/>
    <w:rsid w:val="00A756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AC151-54DB-48C2-A7FB-92FBDDD93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Гуммер Софья Андреевна</cp:lastModifiedBy>
  <cp:revision>9</cp:revision>
  <cp:lastPrinted>2025-11-28T02:14:00Z</cp:lastPrinted>
  <dcterms:created xsi:type="dcterms:W3CDTF">2025-11-24T08:42:00Z</dcterms:created>
  <dcterms:modified xsi:type="dcterms:W3CDTF">2025-12-01T03:02:00Z</dcterms:modified>
</cp:coreProperties>
</file>