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C3117A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49614F">
        <w:rPr>
          <w:rFonts w:ascii="PT Astra Serif" w:hAnsi="PT Astra Serif" w:cs="PT Astra Serif"/>
          <w:sz w:val="28"/>
          <w:szCs w:val="28"/>
        </w:rPr>
        <w:t>6</w:t>
      </w:r>
      <w:r w:rsidR="00C3117A">
        <w:rPr>
          <w:rFonts w:ascii="PT Astra Serif" w:hAnsi="PT Astra Serif" w:cs="PT Astra Serif"/>
          <w:sz w:val="28"/>
          <w:szCs w:val="28"/>
        </w:rPr>
        <w:t>9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49614F">
        <w:rPr>
          <w:rFonts w:ascii="PT Astra Serif" w:hAnsi="PT Astra Serif" w:cs="PT Astra Serif"/>
          <w:sz w:val="28"/>
          <w:szCs w:val="28"/>
        </w:rPr>
        <w:t>6</w:t>
      </w:r>
      <w:r w:rsidR="00C3117A">
        <w:rPr>
          <w:rFonts w:ascii="PT Astra Serif" w:hAnsi="PT Astra Serif" w:cs="PT Astra Serif"/>
          <w:sz w:val="28"/>
          <w:szCs w:val="28"/>
        </w:rPr>
        <w:t>9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C3117A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E4AD1-811F-4F98-BCAE-6F6A54D2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19</cp:revision>
  <cp:lastPrinted>2025-09-22T02:59:00Z</cp:lastPrinted>
  <dcterms:created xsi:type="dcterms:W3CDTF">2024-07-30T10:28:00Z</dcterms:created>
  <dcterms:modified xsi:type="dcterms:W3CDTF">2025-10-24T07:59:00Z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