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5C2" w:rsidRDefault="00294CD7" w:rsidP="004725C2">
      <w:pPr>
        <w:jc w:val="center"/>
        <w:rPr>
          <w:rFonts w:ascii="Calibri" w:eastAsia="Calibri" w:hAnsi="Calibri"/>
          <w:noProof/>
          <w:sz w:val="22"/>
          <w:szCs w:val="22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733425" cy="733425"/>
            <wp:effectExtent l="0" t="0" r="9525" b="9525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25C2" w:rsidRDefault="004725C2" w:rsidP="004725C2">
      <w:pPr>
        <w:jc w:val="center"/>
        <w:rPr>
          <w:rFonts w:ascii="Calibri" w:eastAsia="Calibri" w:hAnsi="Calibri"/>
          <w:noProof/>
          <w:sz w:val="22"/>
          <w:szCs w:val="22"/>
        </w:rPr>
      </w:pPr>
    </w:p>
    <w:p w:rsidR="004725C2" w:rsidRPr="00C677C5" w:rsidRDefault="004725C2" w:rsidP="004725C2">
      <w:pPr>
        <w:jc w:val="center"/>
        <w:rPr>
          <w:rFonts w:ascii="PT Astra Serif" w:hAnsi="PT Astra Serif"/>
          <w:b/>
          <w:sz w:val="30"/>
          <w:szCs w:val="30"/>
        </w:rPr>
      </w:pPr>
      <w:r w:rsidRPr="00C677C5">
        <w:rPr>
          <w:rFonts w:ascii="PT Astra Serif" w:hAnsi="PT Astra Serif"/>
          <w:b/>
          <w:sz w:val="30"/>
          <w:szCs w:val="30"/>
        </w:rPr>
        <w:t>АДМИНИСТРАЦИЯ ТОМСКОЙ ОБЛАСТИ</w:t>
      </w:r>
    </w:p>
    <w:p w:rsidR="004725C2" w:rsidRDefault="004725C2" w:rsidP="004725C2">
      <w:pPr>
        <w:jc w:val="center"/>
        <w:rPr>
          <w:rFonts w:ascii="Calibri" w:eastAsia="Calibri" w:hAnsi="Calibri"/>
          <w:noProof/>
          <w:sz w:val="22"/>
          <w:szCs w:val="22"/>
        </w:rPr>
      </w:pPr>
    </w:p>
    <w:p w:rsidR="004725C2" w:rsidRDefault="004725C2" w:rsidP="004725C2">
      <w:pPr>
        <w:jc w:val="center"/>
        <w:rPr>
          <w:rFonts w:ascii="PT Astra Serif" w:hAnsi="PT Astra Serif"/>
          <w:b/>
          <w:sz w:val="30"/>
          <w:szCs w:val="30"/>
        </w:rPr>
      </w:pPr>
      <w:r w:rsidRPr="00C677C5">
        <w:rPr>
          <w:rFonts w:ascii="PT Astra Serif" w:hAnsi="PT Astra Serif"/>
          <w:b/>
          <w:sz w:val="30"/>
          <w:szCs w:val="30"/>
        </w:rPr>
        <w:t>РАСПОРЯЖЕНИЕ</w:t>
      </w:r>
    </w:p>
    <w:p w:rsidR="004725C2" w:rsidRDefault="004725C2" w:rsidP="004725C2">
      <w:pPr>
        <w:jc w:val="center"/>
        <w:rPr>
          <w:rFonts w:ascii="PT Astra Serif" w:hAnsi="PT Astra Serif"/>
          <w:b/>
          <w:sz w:val="30"/>
          <w:szCs w:val="30"/>
        </w:rPr>
      </w:pPr>
    </w:p>
    <w:p w:rsidR="004725C2" w:rsidRDefault="004725C2" w:rsidP="004725C2">
      <w:pPr>
        <w:jc w:val="center"/>
        <w:rPr>
          <w:rFonts w:ascii="PT Astra Serif" w:hAnsi="PT Astra Serif"/>
          <w:b/>
          <w:sz w:val="30"/>
          <w:szCs w:val="30"/>
        </w:rPr>
      </w:pPr>
    </w:p>
    <w:p w:rsidR="004725C2" w:rsidRDefault="004725C2" w:rsidP="004725C2">
      <w:pPr>
        <w:jc w:val="center"/>
        <w:rPr>
          <w:rFonts w:ascii="PT Astra Serif" w:hAnsi="PT Astra Serif"/>
          <w:color w:val="000000"/>
          <w:spacing w:val="-5"/>
          <w:sz w:val="26"/>
          <w:szCs w:val="24"/>
        </w:rPr>
      </w:pPr>
      <w:r w:rsidRPr="00C677C5">
        <w:rPr>
          <w:rFonts w:ascii="PT Astra Serif" w:hAnsi="PT Astra Serif"/>
          <w:color w:val="000000"/>
          <w:spacing w:val="-5"/>
          <w:sz w:val="26"/>
          <w:szCs w:val="24"/>
        </w:rPr>
        <w:t>Об утверждении границ охранных зон газораспределительных сетей и наложении ограничений (обременений) на входящие в них земельные участки</w:t>
      </w:r>
    </w:p>
    <w:p w:rsidR="004725C2" w:rsidRDefault="004725C2" w:rsidP="004725C2">
      <w:pPr>
        <w:jc w:val="center"/>
        <w:rPr>
          <w:rFonts w:ascii="PT Astra Serif" w:hAnsi="PT Astra Serif"/>
          <w:b/>
          <w:sz w:val="30"/>
          <w:szCs w:val="30"/>
        </w:rPr>
      </w:pPr>
    </w:p>
    <w:p w:rsidR="004725C2" w:rsidRPr="00C677C5" w:rsidRDefault="004725C2" w:rsidP="004725C2">
      <w:pPr>
        <w:shd w:val="clear" w:color="auto" w:fill="FFFFFF"/>
        <w:tabs>
          <w:tab w:val="left" w:pos="540"/>
          <w:tab w:val="left" w:pos="993"/>
          <w:tab w:val="left" w:pos="1701"/>
        </w:tabs>
        <w:autoSpaceDE/>
        <w:autoSpaceDN/>
        <w:adjustRightInd/>
        <w:ind w:right="-186" w:firstLine="706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C677C5">
        <w:rPr>
          <w:rFonts w:ascii="PT Astra Serif" w:hAnsi="PT Astra Serif"/>
          <w:color w:val="000000"/>
          <w:spacing w:val="2"/>
          <w:sz w:val="26"/>
          <w:szCs w:val="24"/>
        </w:rPr>
        <w:t>1. В соответствии с подпунктом 1) пункта 2 статьи 56,</w:t>
      </w:r>
      <w:r w:rsidRPr="00C677C5">
        <w:rPr>
          <w:rFonts w:ascii="PT Astra Serif" w:hAnsi="PT Astra Serif"/>
          <w:bCs/>
          <w:sz w:val="26"/>
          <w:szCs w:val="24"/>
        </w:rPr>
        <w:t xml:space="preserve"> </w:t>
      </w:r>
      <w:hyperlink r:id="rId9" w:tooltip="consultantplus://offline/ref=CC8F53E20E8711E6415129803733DFED387BC6E26B712B08C8A8EBF62A3FBAD6118DED7E1AFBC0AA208F5E9E6C992FD6B0F53DE42E3DsAPFJ" w:history="1">
        <w:r w:rsidRPr="00C677C5">
          <w:rPr>
            <w:rFonts w:ascii="PT Astra Serif" w:hAnsi="PT Astra Serif"/>
            <w:bCs/>
            <w:spacing w:val="2"/>
            <w:sz w:val="26"/>
            <w:szCs w:val="24"/>
          </w:rPr>
          <w:t>статьей 57.1</w:t>
        </w:r>
      </w:hyperlink>
      <w:r w:rsidRPr="00C677C5">
        <w:rPr>
          <w:rFonts w:ascii="PT Astra Serif" w:hAnsi="PT Astra Serif"/>
          <w:spacing w:val="2"/>
          <w:sz w:val="26"/>
          <w:szCs w:val="24"/>
        </w:rPr>
        <w:t>,</w:t>
      </w:r>
      <w:r w:rsidRPr="00C677C5">
        <w:rPr>
          <w:rFonts w:ascii="PT Astra Serif" w:hAnsi="PT Astra Serif"/>
          <w:color w:val="000000"/>
          <w:spacing w:val="2"/>
          <w:sz w:val="26"/>
          <w:szCs w:val="24"/>
        </w:rPr>
        <w:t xml:space="preserve"> подпунктом 6) статьи 105, статьей 106 Земельного кодекса Российской Федерации, 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 xml:space="preserve">пунктами 17, 18 Правил охраны газораспределительных сетей, утвержденных постановлением Правительства Российской Федерации от 20.11.2000 № 878 «Об утверждении Правил охраны газораспределительных сетей», пунктом 9-4) статьи 3 Закона Томской области от 9 июля 2015 года № 100-ОЗ «О земельных отношениях в Томской области», на основании заявления Общества с ограниченной ответственностью «Газпром газораспределение </w:t>
      </w:r>
      <w:r w:rsidR="00034EF3">
        <w:rPr>
          <w:rFonts w:ascii="PT Astra Serif" w:hAnsi="PT Astra Serif"/>
          <w:spacing w:val="-2"/>
          <w:sz w:val="26"/>
          <w:szCs w:val="24"/>
        </w:rPr>
        <w:t>Сибирь</w:t>
      </w:r>
      <w:r w:rsidRPr="00C677C5">
        <w:rPr>
          <w:rFonts w:ascii="PT Astra Serif" w:hAnsi="PT Astra Serif"/>
          <w:spacing w:val="-2"/>
          <w:sz w:val="26"/>
          <w:szCs w:val="24"/>
        </w:rPr>
        <w:t xml:space="preserve">» </w:t>
      </w:r>
      <w:r w:rsidRPr="003758BA">
        <w:rPr>
          <w:rFonts w:ascii="PT Astra Serif" w:hAnsi="PT Astra Serif"/>
          <w:spacing w:val="-2"/>
          <w:sz w:val="26"/>
          <w:szCs w:val="24"/>
        </w:rPr>
        <w:t xml:space="preserve">вх. № </w:t>
      </w:r>
      <w:r w:rsidR="00291B21">
        <w:rPr>
          <w:rFonts w:ascii="PT Astra Serif" w:hAnsi="PT Astra Serif"/>
          <w:spacing w:val="-2"/>
          <w:sz w:val="26"/>
          <w:szCs w:val="24"/>
        </w:rPr>
        <w:t>51/3711</w:t>
      </w:r>
      <w:r w:rsidR="008F19E6" w:rsidRPr="002E524F">
        <w:rPr>
          <w:rFonts w:ascii="PT Astra Serif" w:hAnsi="PT Astra Serif"/>
          <w:color w:val="FF0000"/>
          <w:spacing w:val="-2"/>
          <w:sz w:val="26"/>
          <w:szCs w:val="24"/>
        </w:rPr>
        <w:t xml:space="preserve"> </w:t>
      </w:r>
      <w:r w:rsidR="008F19E6" w:rsidRPr="008F19E6">
        <w:rPr>
          <w:rFonts w:ascii="PT Astra Serif" w:hAnsi="PT Astra Serif"/>
          <w:spacing w:val="-2"/>
          <w:sz w:val="26"/>
          <w:szCs w:val="24"/>
        </w:rPr>
        <w:t xml:space="preserve">от </w:t>
      </w:r>
      <w:r w:rsidR="001D658B" w:rsidRPr="001D658B">
        <w:rPr>
          <w:rFonts w:ascii="PT Astra Serif" w:hAnsi="PT Astra Serif"/>
          <w:spacing w:val="-2"/>
          <w:sz w:val="26"/>
          <w:szCs w:val="24"/>
        </w:rPr>
        <w:t>14.05</w:t>
      </w:r>
      <w:r w:rsidR="008F19E6" w:rsidRPr="001D658B">
        <w:rPr>
          <w:rFonts w:ascii="PT Astra Serif" w:hAnsi="PT Astra Serif"/>
          <w:spacing w:val="-2"/>
          <w:sz w:val="26"/>
          <w:szCs w:val="24"/>
        </w:rPr>
        <w:t>.2025</w:t>
      </w:r>
      <w:r w:rsidR="001B545D" w:rsidRPr="001D658B">
        <w:rPr>
          <w:rFonts w:ascii="PT Astra Serif" w:hAnsi="PT Astra Serif"/>
          <w:spacing w:val="-2"/>
          <w:sz w:val="26"/>
          <w:szCs w:val="24"/>
        </w:rPr>
        <w:t xml:space="preserve"> </w:t>
      </w:r>
      <w:r w:rsidRPr="00832B64">
        <w:rPr>
          <w:rFonts w:ascii="PT Astra Serif" w:hAnsi="PT Astra Serif"/>
          <w:spacing w:val="-2"/>
          <w:sz w:val="26"/>
          <w:szCs w:val="24"/>
        </w:rPr>
        <w:t>утвердить</w:t>
      </w:r>
      <w:r w:rsidRPr="00C677C5">
        <w:rPr>
          <w:rFonts w:ascii="PT Astra Serif" w:hAnsi="PT Astra Serif"/>
          <w:spacing w:val="-2"/>
          <w:sz w:val="26"/>
          <w:szCs w:val="24"/>
        </w:rPr>
        <w:t xml:space="preserve"> границы охранных зон газораспределительных сетей следующих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 xml:space="preserve"> объектов, находящихся в собственности Общества с ограниченной ответственностью </w:t>
      </w:r>
      <w:r w:rsidR="00034EF3">
        <w:rPr>
          <w:rFonts w:ascii="PT Astra Serif" w:hAnsi="PT Astra Serif"/>
          <w:color w:val="000000"/>
          <w:spacing w:val="-2"/>
          <w:sz w:val="26"/>
          <w:szCs w:val="24"/>
        </w:rPr>
        <w:t>«Газпром газораспределение Сибирь</w:t>
      </w:r>
      <w:r w:rsidRPr="00C677C5">
        <w:rPr>
          <w:rFonts w:ascii="PT Astra Serif" w:hAnsi="PT Astra Serif"/>
          <w:color w:val="000000"/>
          <w:spacing w:val="-2"/>
          <w:sz w:val="26"/>
          <w:szCs w:val="24"/>
        </w:rPr>
        <w:t>»:</w:t>
      </w:r>
    </w:p>
    <w:p w:rsidR="004725C2" w:rsidRDefault="004725C2" w:rsidP="00457804">
      <w:pPr>
        <w:tabs>
          <w:tab w:val="left" w:pos="540"/>
          <w:tab w:val="left" w:pos="993"/>
          <w:tab w:val="left" w:pos="1701"/>
        </w:tabs>
        <w:autoSpaceDE/>
        <w:autoSpaceDN/>
        <w:adjustRightInd/>
        <w:ind w:right="-186" w:firstLine="706"/>
        <w:jc w:val="both"/>
        <w:rPr>
          <w:rFonts w:ascii="PT Astra Serif" w:hAnsi="PT Astra Serif"/>
          <w:color w:val="000000"/>
          <w:spacing w:val="-2"/>
          <w:sz w:val="26"/>
          <w:szCs w:val="26"/>
        </w:rPr>
      </w:pPr>
      <w:r w:rsidRPr="00391D9C">
        <w:rPr>
          <w:rFonts w:ascii="PT Astra Serif" w:hAnsi="PT Astra Serif"/>
          <w:color w:val="000000"/>
          <w:spacing w:val="-2"/>
          <w:sz w:val="26"/>
          <w:szCs w:val="26"/>
        </w:rPr>
        <w:t>1)</w:t>
      </w:r>
      <w:r w:rsidR="00A06222">
        <w:rPr>
          <w:rFonts w:ascii="PT Astra Serif" w:hAnsi="PT Astra Serif"/>
          <w:color w:val="000000"/>
          <w:spacing w:val="-2"/>
          <w:sz w:val="26"/>
          <w:szCs w:val="26"/>
        </w:rPr>
        <w:t xml:space="preserve"> г</w:t>
      </w:r>
      <w:r w:rsidR="00A06222" w:rsidRPr="00A06222">
        <w:rPr>
          <w:rFonts w:ascii="PT Astra Serif" w:hAnsi="PT Astra Serif"/>
          <w:color w:val="000000"/>
          <w:spacing w:val="-2"/>
          <w:sz w:val="26"/>
          <w:szCs w:val="26"/>
        </w:rPr>
        <w:t>азопровод - ввод к жилому дому, расположенному по адресу: Российская Федерация, Томс</w:t>
      </w:r>
      <w:r w:rsidR="00F204AC">
        <w:rPr>
          <w:rFonts w:ascii="PT Astra Serif" w:hAnsi="PT Astra Serif"/>
          <w:color w:val="000000"/>
          <w:spacing w:val="-2"/>
          <w:sz w:val="26"/>
          <w:szCs w:val="26"/>
        </w:rPr>
        <w:t>кая область, Томский район, МО «</w:t>
      </w:r>
      <w:r w:rsidR="00A06222" w:rsidRPr="00A06222">
        <w:rPr>
          <w:rFonts w:ascii="PT Astra Serif" w:hAnsi="PT Astra Serif"/>
          <w:color w:val="000000"/>
          <w:spacing w:val="-2"/>
          <w:sz w:val="26"/>
          <w:szCs w:val="26"/>
        </w:rPr>
        <w:t>З</w:t>
      </w:r>
      <w:r w:rsidR="00F204AC">
        <w:rPr>
          <w:rFonts w:ascii="PT Astra Serif" w:hAnsi="PT Astra Serif"/>
          <w:color w:val="000000"/>
          <w:spacing w:val="-2"/>
          <w:sz w:val="26"/>
          <w:szCs w:val="26"/>
        </w:rPr>
        <w:t>ональненское сельское поселение»</w:t>
      </w:r>
      <w:r w:rsidR="00A06222" w:rsidRPr="00A06222">
        <w:rPr>
          <w:rFonts w:ascii="PT Astra Serif" w:hAnsi="PT Astra Serif"/>
          <w:color w:val="000000"/>
          <w:spacing w:val="-2"/>
          <w:sz w:val="26"/>
          <w:szCs w:val="26"/>
        </w:rPr>
        <w:t>, п. Зональная Станция, ул. Рабочая, участок 41а</w:t>
      </w:r>
      <w:r w:rsidR="009B1699" w:rsidRPr="00391D9C">
        <w:rPr>
          <w:rFonts w:ascii="PT Astra Serif" w:hAnsi="PT Astra Serif"/>
          <w:color w:val="000000"/>
          <w:spacing w:val="-2"/>
          <w:sz w:val="26"/>
          <w:szCs w:val="26"/>
        </w:rPr>
        <w:t xml:space="preserve">, </w:t>
      </w:r>
      <w:r w:rsidR="00D944FD">
        <w:rPr>
          <w:rFonts w:ascii="PT Astra Serif" w:hAnsi="PT Astra Serif"/>
          <w:color w:val="000000"/>
          <w:spacing w:val="-2"/>
          <w:sz w:val="26"/>
          <w:szCs w:val="26"/>
        </w:rPr>
        <w:t>назначение: С</w:t>
      </w:r>
      <w:r w:rsidRPr="00391D9C">
        <w:rPr>
          <w:rFonts w:ascii="PT Astra Serif" w:hAnsi="PT Astra Serif"/>
          <w:color w:val="000000"/>
          <w:spacing w:val="-2"/>
          <w:sz w:val="26"/>
          <w:szCs w:val="26"/>
        </w:rPr>
        <w:t>ооружения трубопроводного транспорта, протяженность:</w:t>
      </w:r>
      <w:r w:rsidR="00A06222">
        <w:rPr>
          <w:rFonts w:ascii="PT Astra Serif" w:hAnsi="PT Astra Serif"/>
          <w:color w:val="000000"/>
          <w:spacing w:val="-2"/>
          <w:sz w:val="26"/>
          <w:szCs w:val="26"/>
        </w:rPr>
        <w:t xml:space="preserve"> 21</w:t>
      </w:r>
      <w:r w:rsidR="00D944FD">
        <w:rPr>
          <w:rFonts w:ascii="PT Astra Serif" w:hAnsi="PT Astra Serif"/>
          <w:color w:val="000000"/>
          <w:spacing w:val="-2"/>
          <w:sz w:val="26"/>
          <w:szCs w:val="26"/>
        </w:rPr>
        <w:t xml:space="preserve"> м, местоположение: </w:t>
      </w:r>
      <w:r w:rsidR="00575C32" w:rsidRPr="00575C32">
        <w:rPr>
          <w:rFonts w:ascii="PT Astra Serif" w:hAnsi="PT Astra Serif"/>
          <w:color w:val="000000"/>
          <w:spacing w:val="-2"/>
          <w:sz w:val="26"/>
          <w:szCs w:val="26"/>
        </w:rPr>
        <w:t xml:space="preserve">Российская Федерация, Томская область, муниципальный район Томский, сельское поселение Зональненское, поселок Зональная Станция, улица Рабочая </w:t>
      </w:r>
      <w:r w:rsidRPr="00391D9C">
        <w:rPr>
          <w:rFonts w:ascii="PT Astra Serif" w:hAnsi="PT Astra Serif"/>
          <w:color w:val="000000"/>
          <w:spacing w:val="-2"/>
          <w:sz w:val="26"/>
          <w:szCs w:val="26"/>
        </w:rPr>
        <w:t>(кадастровый номер</w:t>
      </w:r>
      <w:r w:rsidR="003E608A">
        <w:rPr>
          <w:rFonts w:ascii="PT Astra Serif" w:hAnsi="PT Astra Serif"/>
          <w:color w:val="000000"/>
          <w:spacing w:val="-2"/>
          <w:sz w:val="26"/>
          <w:szCs w:val="26"/>
        </w:rPr>
        <w:t xml:space="preserve"> </w:t>
      </w:r>
      <w:r w:rsidR="00575C32" w:rsidRPr="00575C32">
        <w:rPr>
          <w:rFonts w:ascii="PT Astra Serif" w:hAnsi="PT Astra Serif"/>
          <w:color w:val="000000"/>
          <w:spacing w:val="-2"/>
          <w:sz w:val="26"/>
          <w:szCs w:val="26"/>
        </w:rPr>
        <w:t>70:14:0312002:1487</w:t>
      </w:r>
      <w:r w:rsidRPr="00391D9C">
        <w:rPr>
          <w:rFonts w:ascii="PT Astra Serif" w:hAnsi="PT Astra Serif"/>
          <w:color w:val="000000"/>
          <w:spacing w:val="-2"/>
          <w:sz w:val="26"/>
          <w:szCs w:val="26"/>
        </w:rPr>
        <w:t>);</w:t>
      </w:r>
    </w:p>
    <w:p w:rsidR="00575C32" w:rsidRDefault="00575C32" w:rsidP="00457804">
      <w:pPr>
        <w:tabs>
          <w:tab w:val="left" w:pos="540"/>
          <w:tab w:val="left" w:pos="993"/>
          <w:tab w:val="left" w:pos="1701"/>
        </w:tabs>
        <w:autoSpaceDE/>
        <w:autoSpaceDN/>
        <w:adjustRightInd/>
        <w:ind w:right="-186" w:firstLine="706"/>
        <w:jc w:val="both"/>
        <w:rPr>
          <w:rFonts w:ascii="PT Astra Serif" w:hAnsi="PT Astra Serif"/>
          <w:color w:val="000000"/>
          <w:spacing w:val="-2"/>
          <w:sz w:val="26"/>
          <w:szCs w:val="26"/>
        </w:rPr>
      </w:pPr>
      <w:r>
        <w:rPr>
          <w:rFonts w:ascii="PT Astra Serif" w:hAnsi="PT Astra Serif"/>
          <w:color w:val="000000"/>
          <w:spacing w:val="-2"/>
          <w:sz w:val="26"/>
          <w:szCs w:val="26"/>
        </w:rPr>
        <w:t>2) г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>азопровод-ввод к жилому дому, расположенному по адресу: Томская область, р-н. Томский, д. Воронино, пер. Тихий, д. 1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, 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>назначение: Сооружения трубопроводного транспорта, протяженность: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32 м, 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>местоположение: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>Российская Федерация, Томская область, муниципальный район Томский, сельское поселение Воронинское, деревня Воронино, переулок Тихий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(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>кадастровый номер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>70:14:0300006:1442</w:t>
      </w:r>
      <w:r>
        <w:rPr>
          <w:rFonts w:ascii="PT Astra Serif" w:hAnsi="PT Astra Serif"/>
          <w:color w:val="000000"/>
          <w:spacing w:val="-2"/>
          <w:sz w:val="26"/>
          <w:szCs w:val="26"/>
        </w:rPr>
        <w:t>);</w:t>
      </w:r>
    </w:p>
    <w:p w:rsidR="00575C32" w:rsidRDefault="00575C32" w:rsidP="00575C32">
      <w:pPr>
        <w:tabs>
          <w:tab w:val="left" w:pos="540"/>
          <w:tab w:val="left" w:pos="993"/>
          <w:tab w:val="left" w:pos="1701"/>
        </w:tabs>
        <w:autoSpaceDE/>
        <w:autoSpaceDN/>
        <w:adjustRightInd/>
        <w:ind w:right="-186" w:firstLine="706"/>
        <w:jc w:val="both"/>
        <w:rPr>
          <w:rFonts w:ascii="PT Astra Serif" w:hAnsi="PT Astra Serif"/>
          <w:color w:val="000000"/>
          <w:spacing w:val="-2"/>
          <w:sz w:val="26"/>
          <w:szCs w:val="26"/>
        </w:rPr>
      </w:pPr>
      <w:r>
        <w:rPr>
          <w:rFonts w:ascii="PT Astra Serif" w:hAnsi="PT Astra Serif"/>
          <w:color w:val="000000"/>
          <w:spacing w:val="-2"/>
          <w:sz w:val="26"/>
          <w:szCs w:val="26"/>
        </w:rPr>
        <w:t>3) г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>азопровод-ввод к жилому дому, расположенному по адресу: Томская область, Томский р-н, с. Моряковский Затон, пер. Библиотечный, д. 1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, 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>назначение: Сооружения трубопроводного транспорта,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>протяженность: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179 м, 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>местоположение: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>Российская Федерация, Томская область, муниципальный район Томский, сельское поселение Моряковское, село Моряковский Затон, переулок Библиотечный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(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>кадастровый номер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>70:14:0111001:2127</w:t>
      </w:r>
      <w:r>
        <w:rPr>
          <w:rFonts w:ascii="PT Astra Serif" w:hAnsi="PT Astra Serif"/>
          <w:color w:val="000000"/>
          <w:spacing w:val="-2"/>
          <w:sz w:val="26"/>
          <w:szCs w:val="26"/>
        </w:rPr>
        <w:t>);</w:t>
      </w:r>
    </w:p>
    <w:p w:rsidR="00575C32" w:rsidRDefault="00575C32" w:rsidP="00575C32">
      <w:pPr>
        <w:tabs>
          <w:tab w:val="left" w:pos="540"/>
          <w:tab w:val="left" w:pos="993"/>
          <w:tab w:val="left" w:pos="1701"/>
        </w:tabs>
        <w:autoSpaceDE/>
        <w:autoSpaceDN/>
        <w:adjustRightInd/>
        <w:ind w:right="-186" w:firstLine="706"/>
        <w:jc w:val="both"/>
        <w:rPr>
          <w:rFonts w:ascii="PT Astra Serif" w:hAnsi="PT Astra Serif"/>
          <w:color w:val="000000"/>
          <w:spacing w:val="-2"/>
          <w:sz w:val="26"/>
          <w:szCs w:val="26"/>
        </w:rPr>
      </w:pPr>
      <w:r>
        <w:rPr>
          <w:rFonts w:ascii="PT Astra Serif" w:hAnsi="PT Astra Serif"/>
          <w:color w:val="000000"/>
          <w:spacing w:val="-2"/>
          <w:sz w:val="26"/>
          <w:szCs w:val="26"/>
        </w:rPr>
        <w:t>4) с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>еть газораспределения низкого давления с газопроводами – вводами по ул. Раздольная, ул. Звездная, проезд Кедровый, проезд Бирюзовый в п. Зональная Станция Томского района Томской области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, 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>назначение: Сооружения трубопроводног</w:t>
      </w:r>
      <w:r w:rsidR="00F204AC">
        <w:rPr>
          <w:rFonts w:ascii="PT Astra Serif" w:hAnsi="PT Astra Serif"/>
          <w:color w:val="000000"/>
          <w:spacing w:val="-2"/>
          <w:sz w:val="26"/>
          <w:szCs w:val="26"/>
        </w:rPr>
        <w:t>о транспорта, протяженность: 2273</w:t>
      </w:r>
      <w:r w:rsidRPr="00575C32">
        <w:rPr>
          <w:rFonts w:ascii="PT Astra Serif" w:hAnsi="PT Astra Serif"/>
          <w:color w:val="000000"/>
          <w:spacing w:val="-2"/>
          <w:sz w:val="26"/>
          <w:szCs w:val="26"/>
        </w:rPr>
        <w:t xml:space="preserve"> м,</w:t>
      </w:r>
      <w:r w:rsidR="00C41B62">
        <w:rPr>
          <w:rFonts w:ascii="PT Astra Serif" w:hAnsi="PT Astra Serif"/>
          <w:color w:val="000000"/>
          <w:spacing w:val="-2"/>
          <w:sz w:val="26"/>
          <w:szCs w:val="26"/>
        </w:rPr>
        <w:t xml:space="preserve"> </w:t>
      </w:r>
      <w:r w:rsidR="00C41B62" w:rsidRPr="00C41B62">
        <w:rPr>
          <w:rFonts w:ascii="PT Astra Serif" w:hAnsi="PT Astra Serif"/>
          <w:color w:val="000000"/>
          <w:spacing w:val="-2"/>
          <w:sz w:val="26"/>
          <w:szCs w:val="26"/>
        </w:rPr>
        <w:t>местоположение:</w:t>
      </w:r>
      <w:r w:rsidR="00C41B62">
        <w:rPr>
          <w:rFonts w:ascii="PT Astra Serif" w:hAnsi="PT Astra Serif"/>
          <w:color w:val="000000"/>
          <w:spacing w:val="-2"/>
          <w:sz w:val="26"/>
          <w:szCs w:val="26"/>
        </w:rPr>
        <w:t xml:space="preserve"> </w:t>
      </w:r>
      <w:r w:rsidR="00C41B62" w:rsidRPr="00C41B62">
        <w:rPr>
          <w:rFonts w:ascii="PT Astra Serif" w:hAnsi="PT Astra Serif"/>
          <w:color w:val="000000"/>
          <w:spacing w:val="-2"/>
          <w:sz w:val="26"/>
          <w:szCs w:val="26"/>
        </w:rPr>
        <w:t>Российская Федерация, Томская область, Томский муниципальный район, Зональненское сельское поселение, п. Зональная Станция, ул. Раздольная, ул. Звездная, проезд Кедровый, проезд Бирюзовый</w:t>
      </w:r>
      <w:r w:rsidR="00C41B62">
        <w:rPr>
          <w:rFonts w:ascii="PT Astra Serif" w:hAnsi="PT Astra Serif"/>
          <w:color w:val="000000"/>
          <w:spacing w:val="-2"/>
          <w:sz w:val="26"/>
          <w:szCs w:val="26"/>
        </w:rPr>
        <w:t xml:space="preserve"> (</w:t>
      </w:r>
      <w:r w:rsidR="00C41B62" w:rsidRPr="00C41B62">
        <w:rPr>
          <w:rFonts w:ascii="PT Astra Serif" w:hAnsi="PT Astra Serif"/>
          <w:color w:val="000000"/>
          <w:spacing w:val="-2"/>
          <w:sz w:val="26"/>
          <w:szCs w:val="26"/>
        </w:rPr>
        <w:t>кадастровый номер</w:t>
      </w:r>
      <w:r w:rsidR="00C41B62">
        <w:rPr>
          <w:rFonts w:ascii="PT Astra Serif" w:hAnsi="PT Astra Serif"/>
          <w:color w:val="000000"/>
          <w:spacing w:val="-2"/>
          <w:sz w:val="26"/>
          <w:szCs w:val="26"/>
        </w:rPr>
        <w:t xml:space="preserve"> </w:t>
      </w:r>
      <w:r w:rsidR="00C41B62" w:rsidRPr="00C41B62">
        <w:rPr>
          <w:rFonts w:ascii="PT Astra Serif" w:hAnsi="PT Astra Serif"/>
          <w:color w:val="000000"/>
          <w:spacing w:val="-2"/>
          <w:sz w:val="26"/>
          <w:szCs w:val="26"/>
        </w:rPr>
        <w:t>70:14:0300092:24890</w:t>
      </w:r>
      <w:r w:rsidR="00C41B62">
        <w:rPr>
          <w:rFonts w:ascii="PT Astra Serif" w:hAnsi="PT Astra Serif"/>
          <w:color w:val="000000"/>
          <w:spacing w:val="-2"/>
          <w:sz w:val="26"/>
          <w:szCs w:val="26"/>
        </w:rPr>
        <w:t>);</w:t>
      </w:r>
    </w:p>
    <w:p w:rsidR="00C41B62" w:rsidRDefault="00C41B62" w:rsidP="00604D60">
      <w:pPr>
        <w:tabs>
          <w:tab w:val="left" w:pos="540"/>
          <w:tab w:val="left" w:pos="993"/>
          <w:tab w:val="left" w:pos="1701"/>
        </w:tabs>
        <w:autoSpaceDE/>
        <w:autoSpaceDN/>
        <w:adjustRightInd/>
        <w:ind w:right="-2" w:firstLine="706"/>
        <w:jc w:val="both"/>
        <w:rPr>
          <w:rFonts w:ascii="PT Astra Serif" w:hAnsi="PT Astra Serif"/>
          <w:color w:val="000000"/>
          <w:spacing w:val="-2"/>
          <w:sz w:val="26"/>
          <w:szCs w:val="26"/>
        </w:rPr>
      </w:pPr>
      <w:r>
        <w:rPr>
          <w:rFonts w:ascii="PT Astra Serif" w:hAnsi="PT Astra Serif"/>
          <w:color w:val="000000"/>
          <w:spacing w:val="-2"/>
          <w:sz w:val="26"/>
          <w:szCs w:val="26"/>
        </w:rPr>
        <w:lastRenderedPageBreak/>
        <w:t>5) р</w:t>
      </w:r>
      <w:r w:rsidRPr="00C41B62">
        <w:rPr>
          <w:rFonts w:ascii="PT Astra Serif" w:hAnsi="PT Astra Serif"/>
          <w:color w:val="000000"/>
          <w:spacing w:val="-2"/>
          <w:sz w:val="26"/>
          <w:szCs w:val="26"/>
        </w:rPr>
        <w:t>аспределительный газопровод до жилых домов, расположенных по адресам: с. Молчаново, ул. Рабочая, 1, ул. Димитрова, 36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, </w:t>
      </w:r>
      <w:r w:rsidRPr="00C41B62">
        <w:rPr>
          <w:rFonts w:ascii="PT Astra Serif" w:hAnsi="PT Astra Serif"/>
          <w:color w:val="000000"/>
          <w:spacing w:val="-2"/>
          <w:sz w:val="26"/>
          <w:szCs w:val="26"/>
        </w:rPr>
        <w:t>назначение: Сооружения трубопроводного транспорта, протяженность: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76 м, </w:t>
      </w:r>
      <w:r w:rsidRPr="00C41B62">
        <w:rPr>
          <w:rFonts w:ascii="PT Astra Serif" w:hAnsi="PT Astra Serif"/>
          <w:color w:val="000000"/>
          <w:spacing w:val="-2"/>
          <w:sz w:val="26"/>
          <w:szCs w:val="26"/>
        </w:rPr>
        <w:t>местоположение: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</w:t>
      </w:r>
      <w:r w:rsidRPr="00C41B62">
        <w:rPr>
          <w:rFonts w:ascii="PT Astra Serif" w:hAnsi="PT Astra Serif"/>
          <w:color w:val="000000"/>
          <w:spacing w:val="-2"/>
          <w:sz w:val="26"/>
          <w:szCs w:val="26"/>
        </w:rPr>
        <w:t>Российская Федерация, Томская область, Молчановский муниципальный район, Молчановское сельское поселение, с. Молчаново, ул. Рабочая, ул. Димитрова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(</w:t>
      </w:r>
      <w:r w:rsidRPr="00C41B62">
        <w:rPr>
          <w:rFonts w:ascii="PT Astra Serif" w:hAnsi="PT Astra Serif"/>
          <w:color w:val="000000"/>
          <w:spacing w:val="-2"/>
          <w:sz w:val="26"/>
          <w:szCs w:val="26"/>
        </w:rPr>
        <w:t>кадастровый номер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</w:t>
      </w:r>
      <w:r w:rsidRPr="00C41B62">
        <w:rPr>
          <w:rFonts w:ascii="PT Astra Serif" w:hAnsi="PT Astra Serif"/>
          <w:color w:val="000000"/>
          <w:spacing w:val="-2"/>
          <w:sz w:val="26"/>
          <w:szCs w:val="26"/>
        </w:rPr>
        <w:t>70:10:0101004:1229</w:t>
      </w:r>
      <w:r>
        <w:rPr>
          <w:rFonts w:ascii="PT Astra Serif" w:hAnsi="PT Astra Serif"/>
          <w:color w:val="000000"/>
          <w:spacing w:val="-2"/>
          <w:sz w:val="26"/>
          <w:szCs w:val="26"/>
        </w:rPr>
        <w:t>);</w:t>
      </w:r>
    </w:p>
    <w:p w:rsidR="00C41B62" w:rsidRDefault="00C41B62" w:rsidP="00604D60">
      <w:pPr>
        <w:tabs>
          <w:tab w:val="left" w:pos="540"/>
          <w:tab w:val="left" w:pos="993"/>
          <w:tab w:val="left" w:pos="1701"/>
        </w:tabs>
        <w:autoSpaceDE/>
        <w:autoSpaceDN/>
        <w:adjustRightInd/>
        <w:ind w:right="-2" w:firstLine="706"/>
        <w:jc w:val="both"/>
        <w:rPr>
          <w:rFonts w:ascii="PT Astra Serif" w:hAnsi="PT Astra Serif"/>
          <w:color w:val="000000"/>
          <w:spacing w:val="-2"/>
          <w:sz w:val="26"/>
          <w:szCs w:val="26"/>
        </w:rPr>
      </w:pPr>
      <w:r>
        <w:rPr>
          <w:rFonts w:ascii="PT Astra Serif" w:hAnsi="PT Astra Serif"/>
          <w:color w:val="000000"/>
          <w:spacing w:val="-2"/>
          <w:sz w:val="26"/>
          <w:szCs w:val="26"/>
        </w:rPr>
        <w:t>6) г</w:t>
      </w:r>
      <w:r w:rsidRPr="00C41B62">
        <w:rPr>
          <w:rFonts w:ascii="PT Astra Serif" w:hAnsi="PT Astra Serif"/>
          <w:color w:val="000000"/>
          <w:spacing w:val="-2"/>
          <w:sz w:val="26"/>
          <w:szCs w:val="26"/>
        </w:rPr>
        <w:t>азопроводы - вводы к жилым домам, расположенным по адресу: с. Молчаново, ул. 50 лет Октября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, </w:t>
      </w:r>
      <w:r w:rsidRPr="00C41B62">
        <w:rPr>
          <w:rFonts w:ascii="PT Astra Serif" w:hAnsi="PT Astra Serif"/>
          <w:color w:val="000000"/>
          <w:spacing w:val="-2"/>
          <w:sz w:val="26"/>
          <w:szCs w:val="26"/>
        </w:rPr>
        <w:t>назначение: Сооружения трубопроводного транспорта, протяженность: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7 м, </w:t>
      </w:r>
      <w:r w:rsidRPr="00C41B62">
        <w:rPr>
          <w:rFonts w:ascii="PT Astra Serif" w:hAnsi="PT Astra Serif"/>
          <w:color w:val="000000"/>
          <w:spacing w:val="-2"/>
          <w:sz w:val="26"/>
          <w:szCs w:val="26"/>
        </w:rPr>
        <w:t>местоположение: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</w:t>
      </w:r>
      <w:r w:rsidRPr="00C41B62">
        <w:rPr>
          <w:rFonts w:ascii="PT Astra Serif" w:hAnsi="PT Astra Serif"/>
          <w:color w:val="000000"/>
          <w:spacing w:val="-2"/>
          <w:sz w:val="26"/>
          <w:szCs w:val="26"/>
        </w:rPr>
        <w:t>Российская Федерация, Томская область, Молчановский муниципальный район, Молчановское сельское поселение, с. Молчаново, ул. 50 лет Октября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(</w:t>
      </w:r>
      <w:r w:rsidRPr="00C41B62">
        <w:rPr>
          <w:rFonts w:ascii="PT Astra Serif" w:hAnsi="PT Astra Serif"/>
          <w:color w:val="000000"/>
          <w:spacing w:val="-2"/>
          <w:sz w:val="26"/>
          <w:szCs w:val="26"/>
        </w:rPr>
        <w:t>кадастровый номер</w:t>
      </w: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 </w:t>
      </w:r>
      <w:r w:rsidRPr="00C41B62">
        <w:rPr>
          <w:rFonts w:ascii="PT Astra Serif" w:hAnsi="PT Astra Serif"/>
          <w:color w:val="000000"/>
          <w:spacing w:val="-2"/>
          <w:sz w:val="26"/>
          <w:szCs w:val="26"/>
        </w:rPr>
        <w:t>70:10:0101004:1228</w:t>
      </w:r>
      <w:r>
        <w:rPr>
          <w:rFonts w:ascii="PT Astra Serif" w:hAnsi="PT Astra Serif"/>
          <w:color w:val="000000"/>
          <w:spacing w:val="-2"/>
          <w:sz w:val="26"/>
          <w:szCs w:val="26"/>
        </w:rPr>
        <w:t>);</w:t>
      </w:r>
    </w:p>
    <w:p w:rsidR="004725C2" w:rsidRPr="00604D60" w:rsidRDefault="00C41B62" w:rsidP="00604D60">
      <w:pPr>
        <w:tabs>
          <w:tab w:val="left" w:pos="540"/>
          <w:tab w:val="left" w:pos="993"/>
          <w:tab w:val="left" w:pos="1701"/>
        </w:tabs>
        <w:autoSpaceDE/>
        <w:autoSpaceDN/>
        <w:adjustRightInd/>
        <w:ind w:right="-2" w:firstLine="706"/>
        <w:jc w:val="both"/>
        <w:rPr>
          <w:rFonts w:ascii="PT Astra Serif" w:hAnsi="PT Astra Serif"/>
          <w:color w:val="000000"/>
          <w:spacing w:val="-2"/>
          <w:sz w:val="26"/>
          <w:szCs w:val="26"/>
        </w:rPr>
      </w:pPr>
      <w:r>
        <w:rPr>
          <w:rFonts w:ascii="PT Astra Serif" w:hAnsi="PT Astra Serif"/>
          <w:color w:val="000000"/>
          <w:spacing w:val="-2"/>
          <w:sz w:val="26"/>
          <w:szCs w:val="26"/>
        </w:rPr>
        <w:t xml:space="preserve">7) </w:t>
      </w:r>
      <w:r w:rsidR="00604D60">
        <w:rPr>
          <w:rFonts w:ascii="PT Astra Serif" w:hAnsi="PT Astra Serif"/>
          <w:color w:val="000000"/>
          <w:spacing w:val="-2"/>
          <w:sz w:val="26"/>
          <w:szCs w:val="26"/>
        </w:rPr>
        <w:t>р</w:t>
      </w:r>
      <w:r w:rsidR="00604D60" w:rsidRPr="00604D60">
        <w:rPr>
          <w:rFonts w:ascii="PT Astra Serif" w:hAnsi="PT Astra Serif"/>
          <w:color w:val="000000"/>
          <w:spacing w:val="-2"/>
          <w:sz w:val="26"/>
          <w:szCs w:val="26"/>
        </w:rPr>
        <w:t>аспределительный газопровод до жилых домов, расположенных по адресу: с. Молчаново, ул. Валикова</w:t>
      </w:r>
      <w:r w:rsidR="00604D60">
        <w:rPr>
          <w:rFonts w:ascii="PT Astra Serif" w:hAnsi="PT Astra Serif"/>
          <w:color w:val="000000"/>
          <w:spacing w:val="-2"/>
          <w:sz w:val="26"/>
          <w:szCs w:val="26"/>
        </w:rPr>
        <w:t xml:space="preserve">, </w:t>
      </w:r>
      <w:r w:rsidR="00604D60" w:rsidRPr="00604D60">
        <w:rPr>
          <w:rFonts w:ascii="PT Astra Serif" w:hAnsi="PT Astra Serif"/>
          <w:color w:val="000000"/>
          <w:spacing w:val="-2"/>
          <w:sz w:val="26"/>
          <w:szCs w:val="26"/>
        </w:rPr>
        <w:t>назначение: Сооружения трубопроводного транспорта, протяженность:</w:t>
      </w:r>
      <w:r w:rsidR="00604D60">
        <w:rPr>
          <w:rFonts w:ascii="PT Astra Serif" w:hAnsi="PT Astra Serif"/>
          <w:color w:val="000000"/>
          <w:spacing w:val="-2"/>
          <w:sz w:val="26"/>
          <w:szCs w:val="26"/>
        </w:rPr>
        <w:t xml:space="preserve"> 277 м, </w:t>
      </w:r>
      <w:r w:rsidR="00604D60" w:rsidRPr="00604D60">
        <w:rPr>
          <w:rFonts w:ascii="PT Astra Serif" w:hAnsi="PT Astra Serif"/>
          <w:color w:val="000000"/>
          <w:spacing w:val="-2"/>
          <w:sz w:val="26"/>
          <w:szCs w:val="26"/>
        </w:rPr>
        <w:t>местоположение:</w:t>
      </w:r>
      <w:r w:rsidR="00604D60">
        <w:rPr>
          <w:rFonts w:ascii="PT Astra Serif" w:hAnsi="PT Astra Serif"/>
          <w:color w:val="000000"/>
          <w:spacing w:val="-2"/>
          <w:sz w:val="26"/>
          <w:szCs w:val="26"/>
        </w:rPr>
        <w:t xml:space="preserve"> </w:t>
      </w:r>
      <w:r w:rsidR="00D013DF">
        <w:rPr>
          <w:rFonts w:ascii="PT Astra Serif" w:hAnsi="PT Astra Serif"/>
          <w:color w:val="000000"/>
          <w:spacing w:val="-2"/>
          <w:sz w:val="26"/>
          <w:szCs w:val="26"/>
        </w:rPr>
        <w:t xml:space="preserve">Томская область, </w:t>
      </w:r>
      <w:r w:rsidR="00604D60" w:rsidRPr="00604D60">
        <w:rPr>
          <w:rFonts w:ascii="PT Astra Serif" w:hAnsi="PT Astra Serif"/>
          <w:color w:val="000000"/>
          <w:spacing w:val="-2"/>
          <w:sz w:val="26"/>
          <w:szCs w:val="26"/>
        </w:rPr>
        <w:t>Молчановский</w:t>
      </w:r>
      <w:r w:rsidR="00D013DF">
        <w:rPr>
          <w:rFonts w:ascii="PT Astra Serif" w:hAnsi="PT Astra Serif"/>
          <w:color w:val="000000"/>
          <w:spacing w:val="-2"/>
          <w:sz w:val="26"/>
          <w:szCs w:val="26"/>
        </w:rPr>
        <w:t xml:space="preserve"> муниципальный район</w:t>
      </w:r>
      <w:r w:rsidR="00604D60" w:rsidRPr="00604D60">
        <w:rPr>
          <w:rFonts w:ascii="PT Astra Serif" w:hAnsi="PT Astra Serif"/>
          <w:color w:val="000000"/>
          <w:spacing w:val="-2"/>
          <w:sz w:val="26"/>
          <w:szCs w:val="26"/>
        </w:rPr>
        <w:t>, Молчановское</w:t>
      </w:r>
      <w:r w:rsidR="00D013DF">
        <w:rPr>
          <w:rFonts w:ascii="PT Astra Serif" w:hAnsi="PT Astra Serif"/>
          <w:color w:val="000000"/>
          <w:spacing w:val="-2"/>
          <w:sz w:val="26"/>
          <w:szCs w:val="26"/>
        </w:rPr>
        <w:t xml:space="preserve"> сельское поселение</w:t>
      </w:r>
      <w:bookmarkStart w:id="0" w:name="_GoBack"/>
      <w:bookmarkEnd w:id="0"/>
      <w:r w:rsidR="00604D60" w:rsidRPr="00604D60">
        <w:rPr>
          <w:rFonts w:ascii="PT Astra Serif" w:hAnsi="PT Astra Serif"/>
          <w:color w:val="000000"/>
          <w:spacing w:val="-2"/>
          <w:sz w:val="26"/>
          <w:szCs w:val="26"/>
        </w:rPr>
        <w:t>, с. Молчаново, ул. Валикова</w:t>
      </w:r>
      <w:r w:rsidR="00604D60">
        <w:rPr>
          <w:rFonts w:ascii="PT Astra Serif" w:hAnsi="PT Astra Serif"/>
          <w:color w:val="000000"/>
          <w:spacing w:val="-2"/>
          <w:sz w:val="26"/>
          <w:szCs w:val="26"/>
        </w:rPr>
        <w:t xml:space="preserve"> (</w:t>
      </w:r>
      <w:r w:rsidR="00604D60" w:rsidRPr="00604D60">
        <w:rPr>
          <w:rFonts w:ascii="PT Astra Serif" w:hAnsi="PT Astra Serif"/>
          <w:color w:val="000000"/>
          <w:spacing w:val="-2"/>
          <w:sz w:val="26"/>
          <w:szCs w:val="26"/>
        </w:rPr>
        <w:t>кадастровый номер</w:t>
      </w:r>
      <w:r w:rsidR="00604D60">
        <w:rPr>
          <w:rFonts w:ascii="PT Astra Serif" w:hAnsi="PT Astra Serif"/>
          <w:color w:val="000000"/>
          <w:spacing w:val="-2"/>
          <w:sz w:val="26"/>
          <w:szCs w:val="26"/>
        </w:rPr>
        <w:t xml:space="preserve"> </w:t>
      </w:r>
      <w:r w:rsidR="00604D60" w:rsidRPr="00604D60">
        <w:rPr>
          <w:rFonts w:ascii="PT Astra Serif" w:hAnsi="PT Astra Serif"/>
          <w:color w:val="000000"/>
          <w:spacing w:val="-2"/>
          <w:sz w:val="26"/>
          <w:szCs w:val="26"/>
        </w:rPr>
        <w:t>70:10:0101001:3308</w:t>
      </w:r>
      <w:r w:rsidR="00604D60">
        <w:rPr>
          <w:rFonts w:ascii="PT Astra Serif" w:hAnsi="PT Astra Serif"/>
          <w:color w:val="000000"/>
          <w:spacing w:val="-2"/>
          <w:sz w:val="26"/>
          <w:szCs w:val="26"/>
        </w:rPr>
        <w:t>)</w:t>
      </w:r>
      <w:r w:rsidR="00D12C58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, </w:t>
      </w:r>
      <w:r w:rsidR="000B2534" w:rsidRPr="00391D9C">
        <w:rPr>
          <w:rFonts w:ascii="PT Astra Serif" w:hAnsi="PT Astra Serif"/>
          <w:color w:val="000000"/>
          <w:spacing w:val="-2"/>
          <w:sz w:val="26"/>
          <w:szCs w:val="26"/>
        </w:rPr>
        <w:t>в соответствии с графическими описаниями местоположений границ охранных зон, указанными в приложениях №№ 1-</w:t>
      </w:r>
      <w:r w:rsidR="00D323E9">
        <w:rPr>
          <w:rFonts w:ascii="PT Astra Serif" w:hAnsi="PT Astra Serif"/>
          <w:color w:val="000000"/>
          <w:spacing w:val="-2"/>
          <w:sz w:val="26"/>
          <w:szCs w:val="26"/>
        </w:rPr>
        <w:t>7</w:t>
      </w:r>
      <w:r w:rsidR="000B2534" w:rsidRPr="00391D9C">
        <w:rPr>
          <w:rFonts w:ascii="PT Astra Serif" w:hAnsi="PT Astra Serif"/>
          <w:color w:val="000000"/>
          <w:spacing w:val="-2"/>
          <w:sz w:val="26"/>
          <w:szCs w:val="26"/>
        </w:rPr>
        <w:t xml:space="preserve"> к настоящему распоряжению (далее – охранные зоны).</w:t>
      </w:r>
    </w:p>
    <w:p w:rsidR="004725C2" w:rsidRPr="0039331A" w:rsidRDefault="004725C2" w:rsidP="004725C2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2. Наложить ограничения (обременения) на части земельных участков, входящие в охранные зоны, на срок эксплуатации газораспределительных сетей, указанных в пункте 1 настоящего распоряжения, определив условия их использования в соответствии с Правилами охраны газораспределительных сетей, утвержденными постановлением Правительства Российской Федерации от 20.11.2000 № 878 «Об утверждении Правил охраны газораспределительных сетей».</w:t>
      </w:r>
    </w:p>
    <w:p w:rsidR="004725C2" w:rsidRPr="0039331A" w:rsidRDefault="004725C2" w:rsidP="004725C2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 xml:space="preserve">3. Убытки, причиненные в связи с установлением охранных зон, в соответствии с пунктом 8 статьи 57.1 Земельного кодекса Российской Федерации возмещаются Обществом с ограниченной ответственностью </w:t>
      </w:r>
      <w:r w:rsidR="001555D5">
        <w:rPr>
          <w:rFonts w:ascii="PT Astra Serif" w:hAnsi="PT Astra Serif"/>
          <w:color w:val="000000"/>
          <w:spacing w:val="-2"/>
          <w:sz w:val="26"/>
          <w:szCs w:val="24"/>
        </w:rPr>
        <w:t>«Газпром газораспределение Сибирь</w:t>
      </w: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».</w:t>
      </w:r>
    </w:p>
    <w:p w:rsidR="004725C2" w:rsidRPr="0039331A" w:rsidRDefault="004725C2" w:rsidP="004725C2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4. Обязанность по возмещению убытков наступает со дня направления требования о возмещении убытков в соответствии со статьей 57.1 Земельного кодекса Российской Федерации.</w:t>
      </w:r>
    </w:p>
    <w:p w:rsidR="004725C2" w:rsidRPr="0039331A" w:rsidRDefault="004725C2" w:rsidP="004725C2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 xml:space="preserve">5. Комитету по общим вопросам Администрации Томской области направить настоящее распоряжение в </w:t>
      </w:r>
      <w:r w:rsidR="00ED69E7">
        <w:rPr>
          <w:rFonts w:ascii="PT Astra Serif" w:hAnsi="PT Astra Serif"/>
          <w:color w:val="000000"/>
          <w:spacing w:val="-2"/>
          <w:sz w:val="26"/>
          <w:szCs w:val="24"/>
        </w:rPr>
        <w:t>Администрацию</w:t>
      </w:r>
      <w:r w:rsidR="00C41B62">
        <w:rPr>
          <w:rFonts w:ascii="PT Astra Serif" w:hAnsi="PT Astra Serif"/>
          <w:color w:val="000000"/>
          <w:spacing w:val="-2"/>
          <w:sz w:val="26"/>
          <w:szCs w:val="24"/>
        </w:rPr>
        <w:t xml:space="preserve"> Зональненского</w:t>
      </w:r>
      <w:r w:rsidR="00CF7135">
        <w:rPr>
          <w:rFonts w:ascii="PT Astra Serif" w:hAnsi="PT Astra Serif"/>
          <w:color w:val="000000"/>
          <w:spacing w:val="-2"/>
          <w:sz w:val="26"/>
          <w:szCs w:val="24"/>
        </w:rPr>
        <w:t xml:space="preserve"> сельского поселения, </w:t>
      </w:r>
      <w:r w:rsidR="00C41B62">
        <w:rPr>
          <w:rFonts w:ascii="PT Astra Serif" w:hAnsi="PT Astra Serif"/>
          <w:color w:val="000000"/>
          <w:spacing w:val="-2"/>
          <w:sz w:val="26"/>
          <w:szCs w:val="24"/>
        </w:rPr>
        <w:t>Администрацию Воронинского</w:t>
      </w:r>
      <w:r w:rsidR="00D12C58">
        <w:rPr>
          <w:rFonts w:ascii="PT Astra Serif" w:hAnsi="PT Astra Serif"/>
          <w:color w:val="000000"/>
          <w:spacing w:val="-2"/>
          <w:sz w:val="26"/>
          <w:szCs w:val="24"/>
        </w:rPr>
        <w:t xml:space="preserve"> сельского поселения, </w:t>
      </w:r>
      <w:r w:rsidR="00C41B62">
        <w:rPr>
          <w:rFonts w:ascii="PT Astra Serif" w:hAnsi="PT Astra Serif"/>
          <w:color w:val="000000"/>
          <w:spacing w:val="-2"/>
          <w:sz w:val="26"/>
          <w:szCs w:val="24"/>
        </w:rPr>
        <w:t>Администрацию Моряковского сельского поселения, Администрацию Мол</w:t>
      </w:r>
      <w:r w:rsidR="00221B8F">
        <w:rPr>
          <w:rFonts w:ascii="PT Astra Serif" w:hAnsi="PT Astra Serif"/>
          <w:color w:val="000000"/>
          <w:spacing w:val="-2"/>
          <w:sz w:val="26"/>
          <w:szCs w:val="24"/>
        </w:rPr>
        <w:t>чановского сельского поселения</w:t>
      </w:r>
      <w:r w:rsidR="00D12C58">
        <w:rPr>
          <w:rFonts w:ascii="PT Astra Serif" w:hAnsi="PT Astra Serif"/>
          <w:color w:val="000000"/>
          <w:spacing w:val="-2"/>
          <w:sz w:val="26"/>
          <w:szCs w:val="24"/>
        </w:rPr>
        <w:t>,</w:t>
      </w:r>
      <w:r w:rsidR="00ED69E7">
        <w:rPr>
          <w:rFonts w:ascii="PT Astra Serif" w:hAnsi="PT Astra Serif"/>
          <w:color w:val="000000"/>
          <w:spacing w:val="-2"/>
          <w:sz w:val="26"/>
          <w:szCs w:val="24"/>
        </w:rPr>
        <w:t xml:space="preserve"> </w:t>
      </w: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 xml:space="preserve">Обществу с ограниченной ответственностью </w:t>
      </w:r>
      <w:r w:rsidR="00C0196B">
        <w:rPr>
          <w:rFonts w:ascii="PT Astra Serif" w:hAnsi="PT Astra Serif"/>
          <w:color w:val="000000"/>
          <w:spacing w:val="-2"/>
          <w:sz w:val="26"/>
          <w:szCs w:val="24"/>
        </w:rPr>
        <w:t>«Газпром газораспределение Сибирь</w:t>
      </w: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» в установленные действующим законодательством сроки.</w:t>
      </w:r>
    </w:p>
    <w:p w:rsidR="004725C2" w:rsidRPr="0039331A" w:rsidRDefault="004725C2" w:rsidP="004725C2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6. Контроль за исполнением настоящего распоряжения возложить на заместителя Губернат</w:t>
      </w:r>
      <w:r w:rsidR="00EE1282">
        <w:rPr>
          <w:rFonts w:ascii="PT Astra Serif" w:hAnsi="PT Astra Serif"/>
          <w:color w:val="000000"/>
          <w:spacing w:val="-2"/>
          <w:sz w:val="26"/>
          <w:szCs w:val="24"/>
        </w:rPr>
        <w:t>ора Томской области по промышленности</w:t>
      </w:r>
      <w:r w:rsidRPr="0039331A">
        <w:rPr>
          <w:rFonts w:ascii="PT Astra Serif" w:hAnsi="PT Astra Serif"/>
          <w:color w:val="000000"/>
          <w:spacing w:val="-2"/>
          <w:sz w:val="26"/>
          <w:szCs w:val="24"/>
        </w:rPr>
        <w:t>, инвестиционной политике и имущественным отношениям.</w:t>
      </w:r>
    </w:p>
    <w:p w:rsidR="004725C2" w:rsidRPr="0039331A" w:rsidRDefault="004725C2" w:rsidP="004725C2">
      <w:pPr>
        <w:ind w:firstLine="709"/>
        <w:jc w:val="both"/>
        <w:rPr>
          <w:rFonts w:ascii="PT Astra Serif" w:hAnsi="PT Astra Serif"/>
          <w:color w:val="000000"/>
          <w:spacing w:val="-2"/>
          <w:sz w:val="26"/>
          <w:szCs w:val="24"/>
        </w:rPr>
      </w:pPr>
    </w:p>
    <w:p w:rsidR="005371DD" w:rsidRDefault="005371DD" w:rsidP="004725C2">
      <w:pPr>
        <w:ind w:right="10464"/>
      </w:pPr>
    </w:p>
    <w:p w:rsidR="004725C2" w:rsidRPr="0039331A" w:rsidRDefault="004725C2" w:rsidP="004725C2">
      <w:pPr>
        <w:widowControl/>
        <w:tabs>
          <w:tab w:val="left" w:pos="7655"/>
        </w:tabs>
        <w:autoSpaceDE/>
        <w:autoSpaceDN/>
        <w:adjustRightInd/>
        <w:rPr>
          <w:rFonts w:ascii="PT Astra Serif" w:hAnsi="PT Astra Serif"/>
          <w:sz w:val="26"/>
          <w:szCs w:val="26"/>
        </w:rPr>
      </w:pPr>
      <w:r w:rsidRPr="00C677C5">
        <w:rPr>
          <w:rFonts w:ascii="PT Astra Serif" w:hAnsi="PT Astra Serif"/>
          <w:sz w:val="26"/>
          <w:szCs w:val="26"/>
        </w:rPr>
        <w:t>Губернатор Томской области</w:t>
      </w:r>
      <w:r w:rsidRPr="00C677C5">
        <w:rPr>
          <w:rFonts w:ascii="PT Astra Serif" w:hAnsi="PT Astra Serif"/>
          <w:sz w:val="26"/>
          <w:szCs w:val="26"/>
        </w:rPr>
        <w:tab/>
        <w:t xml:space="preserve">             </w:t>
      </w:r>
      <w:r>
        <w:rPr>
          <w:rFonts w:ascii="PT Astra Serif" w:hAnsi="PT Astra Serif"/>
          <w:sz w:val="26"/>
          <w:szCs w:val="26"/>
        </w:rPr>
        <w:t>В.В. Мазур</w:t>
      </w:r>
    </w:p>
    <w:p w:rsidR="004725C2" w:rsidRPr="00C677C5" w:rsidRDefault="004725C2" w:rsidP="004725C2">
      <w:pPr>
        <w:widowControl/>
        <w:autoSpaceDE/>
        <w:autoSpaceDN/>
        <w:adjustRightInd/>
        <w:rPr>
          <w:rFonts w:ascii="PT Astra Serif" w:hAnsi="PT Astra Serif"/>
        </w:rPr>
      </w:pPr>
    </w:p>
    <w:p w:rsidR="00093BBC" w:rsidRDefault="00093BBC" w:rsidP="004725C2">
      <w:pPr>
        <w:ind w:right="10464"/>
      </w:pPr>
    </w:p>
    <w:p w:rsidR="00093BBC" w:rsidRDefault="00093BBC" w:rsidP="004725C2">
      <w:pPr>
        <w:ind w:right="10464"/>
      </w:pPr>
    </w:p>
    <w:p w:rsidR="00093BBC" w:rsidRDefault="00093BBC" w:rsidP="004725C2">
      <w:pPr>
        <w:ind w:right="10464"/>
      </w:pPr>
    </w:p>
    <w:p w:rsidR="00093BBC" w:rsidRDefault="00093BBC" w:rsidP="004725C2">
      <w:pPr>
        <w:ind w:right="10464"/>
      </w:pPr>
    </w:p>
    <w:p w:rsidR="00093BBC" w:rsidRDefault="00093BBC" w:rsidP="004725C2">
      <w:pPr>
        <w:ind w:right="10464"/>
      </w:pPr>
    </w:p>
    <w:p w:rsidR="00093BBC" w:rsidRDefault="00093BBC" w:rsidP="004725C2">
      <w:pPr>
        <w:ind w:right="10464"/>
      </w:pPr>
    </w:p>
    <w:p w:rsidR="00093BBC" w:rsidRDefault="00093BBC" w:rsidP="004725C2">
      <w:pPr>
        <w:ind w:right="10464"/>
      </w:pPr>
    </w:p>
    <w:p w:rsidR="004725C2" w:rsidRPr="002B3B7E" w:rsidRDefault="004725C2" w:rsidP="004725C2">
      <w:pPr>
        <w:rPr>
          <w:rFonts w:ascii="PT Astra Serif" w:hAnsi="PT Astra Serif"/>
        </w:rPr>
      </w:pPr>
      <w:r w:rsidRPr="002B3B7E">
        <w:rPr>
          <w:rFonts w:ascii="PT Astra Serif" w:hAnsi="PT Astra Serif"/>
        </w:rPr>
        <w:t>Исакова Т.А.</w:t>
      </w:r>
    </w:p>
    <w:p w:rsidR="004725C2" w:rsidRDefault="004725C2" w:rsidP="002B6D5D">
      <w:pPr>
        <w:rPr>
          <w:rFonts w:ascii="PT Astra Serif" w:hAnsi="PT Astra Serif"/>
        </w:rPr>
        <w:sectPr w:rsidR="004725C2" w:rsidSect="00E028C5">
          <w:headerReference w:type="default" r:id="rId10"/>
          <w:footerReference w:type="even" r:id="rId11"/>
          <w:footerReference w:type="default" r:id="rId12"/>
          <w:headerReference w:type="first" r:id="rId13"/>
          <w:pgSz w:w="11906" w:h="16838" w:code="9"/>
          <w:pgMar w:top="1134" w:right="851" w:bottom="1134" w:left="1134" w:header="709" w:footer="709" w:gutter="0"/>
          <w:pgNumType w:start="1"/>
          <w:cols w:space="398"/>
          <w:titlePg/>
          <w:docGrid w:linePitch="360"/>
        </w:sectPr>
      </w:pPr>
    </w:p>
    <w:p w:rsidR="00F724B9" w:rsidRPr="00F724B9" w:rsidRDefault="00F724B9" w:rsidP="00F724B9">
      <w:pPr>
        <w:tabs>
          <w:tab w:val="left" w:pos="8290"/>
        </w:tabs>
        <w:ind w:left="8290" w:right="-187" w:hanging="2053"/>
        <w:jc w:val="both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:rsidR="00F724B9" w:rsidRPr="00F724B9" w:rsidRDefault="00F724B9" w:rsidP="00F724B9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к распоряжению Администрации</w:t>
      </w:r>
    </w:p>
    <w:p w:rsidR="00F724B9" w:rsidRPr="00F724B9" w:rsidRDefault="00F724B9" w:rsidP="00F724B9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Томской области</w:t>
      </w:r>
    </w:p>
    <w:p w:rsidR="00F724B9" w:rsidRDefault="00F724B9" w:rsidP="00F724B9">
      <w:pPr>
        <w:pStyle w:val="af"/>
        <w:ind w:firstLine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от _________.2025 № __________</w:t>
      </w:r>
    </w:p>
    <w:p w:rsidR="00F724B9" w:rsidRDefault="00F724B9" w:rsidP="00F724B9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tbl>
      <w:tblPr>
        <w:tblpPr w:leftFromText="180" w:rightFromText="180" w:vertAnchor="page" w:horzAnchor="margin" w:tblpY="2956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4677"/>
        <w:gridCol w:w="4820"/>
      </w:tblGrid>
      <w:tr w:rsidR="00291B21" w:rsidRPr="00291B21" w:rsidTr="00291B21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b/>
                <w:caps/>
                <w:sz w:val="24"/>
                <w:szCs w:val="24"/>
              </w:rPr>
            </w:pPr>
            <w:r w:rsidRPr="00291B21">
              <w:rPr>
                <w:b/>
                <w:caps/>
                <w:sz w:val="24"/>
                <w:szCs w:val="24"/>
              </w:rPr>
              <w:t>ГРАФИЧЕСКОЕ ОПИСАНИЕ</w:t>
            </w:r>
          </w:p>
        </w:tc>
      </w:tr>
      <w:tr w:rsidR="00291B21" w:rsidRPr="00291B21" w:rsidTr="00291B21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1B21" w:rsidRPr="00291B21" w:rsidRDefault="00291B21" w:rsidP="00291B21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  <w:r w:rsidRPr="00291B21">
              <w:rPr>
                <w:szCs w:val="24"/>
              </w:rPr>
              <w:t xml:space="preserve">местоположения границ населенных пунктов, территориальных зон, </w:t>
            </w:r>
          </w:p>
          <w:p w:rsidR="00291B21" w:rsidRPr="00291B21" w:rsidRDefault="00291B21" w:rsidP="00291B21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  <w:r w:rsidRPr="00291B21">
              <w:rPr>
                <w:szCs w:val="24"/>
              </w:rPr>
              <w:t xml:space="preserve">особо охраняемых природных территорий, </w:t>
            </w:r>
          </w:p>
          <w:p w:rsidR="00291B21" w:rsidRPr="00291B21" w:rsidRDefault="00291B21" w:rsidP="00291B21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caps/>
                <w:sz w:val="24"/>
                <w:szCs w:val="24"/>
              </w:rPr>
            </w:pPr>
            <w:r w:rsidRPr="00291B21">
              <w:rPr>
                <w:szCs w:val="24"/>
              </w:rPr>
              <w:t>зон с особыми условиями использования территории</w:t>
            </w:r>
          </w:p>
        </w:tc>
      </w:tr>
      <w:tr w:rsidR="00291B21" w:rsidRPr="00291B21" w:rsidTr="00291B21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1B21" w:rsidRPr="00291B21" w:rsidRDefault="00291B21" w:rsidP="00291B21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</w:p>
        </w:tc>
      </w:tr>
      <w:tr w:rsidR="00291B21" w:rsidRPr="00291B21" w:rsidTr="00291B21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u w:val="single"/>
              </w:rPr>
            </w:pPr>
            <w:r w:rsidRPr="00291B21">
              <w:rPr>
                <w:u w:val="single"/>
              </w:rPr>
              <w:t>Охранная зона существующего газопровода - ввода к жилому дому, расположенному по адресу: Российская Федерация, Томская область, Томский район, МО "Зональненское сельское поселение", п. Зональная Станция, ул. Рабочая, участок 41а, кадастровый номер 70:14:0312002:1487</w:t>
            </w:r>
          </w:p>
        </w:tc>
      </w:tr>
      <w:tr w:rsidR="00291B21" w:rsidRPr="00291B21" w:rsidTr="00291B21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1B21" w:rsidRPr="00291B21" w:rsidRDefault="00291B21" w:rsidP="00291B21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291B21">
              <w:rPr>
                <w:szCs w:val="24"/>
              </w:rPr>
              <w:t>(наименование объекта, местоположение границ которого описано (далее - объект)</w:t>
            </w:r>
          </w:p>
        </w:tc>
      </w:tr>
      <w:tr w:rsidR="00291B21" w:rsidRPr="00291B21" w:rsidTr="00291B21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</w:p>
        </w:tc>
      </w:tr>
      <w:tr w:rsidR="00291B21" w:rsidRPr="00291B21" w:rsidTr="00291B21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</w:p>
        </w:tc>
      </w:tr>
      <w:tr w:rsidR="00291B21" w:rsidRPr="00291B21" w:rsidTr="00291B21">
        <w:tc>
          <w:tcPr>
            <w:tcW w:w="10349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  <w:r w:rsidRPr="00291B21">
              <w:rPr>
                <w:snapToGrid w:val="0"/>
                <w:sz w:val="24"/>
              </w:rPr>
              <w:t>Раздел 1</w:t>
            </w:r>
          </w:p>
        </w:tc>
      </w:tr>
      <w:tr w:rsidR="00291B21" w:rsidRPr="00291B21" w:rsidTr="00291B21">
        <w:trPr>
          <w:trHeight w:hRule="exact" w:val="397"/>
        </w:trPr>
        <w:tc>
          <w:tcPr>
            <w:tcW w:w="10349" w:type="dxa"/>
            <w:gridSpan w:val="3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291B21">
              <w:rPr>
                <w:snapToGrid w:val="0"/>
                <w:szCs w:val="24"/>
              </w:rPr>
              <w:t>Сведения об объекте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852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291B21">
              <w:rPr>
                <w:snapToGrid w:val="0"/>
                <w:szCs w:val="24"/>
              </w:rPr>
              <w:t>№ п/п</w:t>
            </w:r>
          </w:p>
        </w:tc>
        <w:tc>
          <w:tcPr>
            <w:tcW w:w="4677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291B21">
              <w:rPr>
                <w:snapToGrid w:val="0"/>
                <w:szCs w:val="24"/>
              </w:rPr>
              <w:t>Характеристики объекта</w:t>
            </w:r>
          </w:p>
        </w:tc>
        <w:tc>
          <w:tcPr>
            <w:tcW w:w="4820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291B21">
              <w:rPr>
                <w:snapToGrid w:val="0"/>
                <w:szCs w:val="24"/>
              </w:rPr>
              <w:t>Описание характеристик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291B21">
              <w:rPr>
                <w:snapToGrid w:val="0"/>
                <w:szCs w:val="24"/>
              </w:rPr>
              <w:t>1</w:t>
            </w:r>
          </w:p>
        </w:tc>
        <w:tc>
          <w:tcPr>
            <w:tcW w:w="4677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291B21">
              <w:rPr>
                <w:snapToGrid w:val="0"/>
                <w:szCs w:val="24"/>
              </w:rPr>
              <w:t>2</w:t>
            </w:r>
          </w:p>
        </w:tc>
        <w:tc>
          <w:tcPr>
            <w:tcW w:w="4820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291B21">
              <w:rPr>
                <w:snapToGrid w:val="0"/>
                <w:szCs w:val="24"/>
              </w:rPr>
              <w:t>3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291B21">
              <w:rPr>
                <w:snapToGrid w:val="0"/>
                <w:szCs w:val="24"/>
              </w:rPr>
              <w:t>1</w:t>
            </w:r>
          </w:p>
        </w:tc>
        <w:tc>
          <w:tcPr>
            <w:tcW w:w="467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291B21">
              <w:rPr>
                <w:snapToGrid w:val="0"/>
                <w:szCs w:val="24"/>
              </w:rPr>
              <w:t>Местоположение объекта</w:t>
            </w:r>
          </w:p>
        </w:tc>
        <w:tc>
          <w:tcPr>
            <w:tcW w:w="4820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291B21">
              <w:rPr>
                <w:snapToGrid w:val="0"/>
                <w:szCs w:val="24"/>
              </w:rPr>
              <w:t>Томская область, Томский муниципальный район, Зональненское сельское поселение, п. Зональная Станция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291B21">
              <w:rPr>
                <w:snapToGrid w:val="0"/>
                <w:szCs w:val="24"/>
              </w:rPr>
              <w:t>2</w:t>
            </w:r>
          </w:p>
        </w:tc>
        <w:tc>
          <w:tcPr>
            <w:tcW w:w="467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291B21">
              <w:rPr>
                <w:snapToGrid w:val="0"/>
                <w:szCs w:val="24"/>
              </w:rPr>
              <w:t>Площадь объекта +/- величина погрешности определения площади</w:t>
            </w:r>
          </w:p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291B21">
              <w:rPr>
                <w:snapToGrid w:val="0"/>
                <w:szCs w:val="24"/>
              </w:rPr>
              <w:t>(Р+/- Дельта Р)</w:t>
            </w:r>
          </w:p>
        </w:tc>
        <w:tc>
          <w:tcPr>
            <w:tcW w:w="4820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Cs w:val="24"/>
              </w:rPr>
            </w:pPr>
            <w:r w:rsidRPr="00291B21">
              <w:rPr>
                <w:szCs w:val="24"/>
                <w:lang w:val="en-US"/>
              </w:rPr>
              <w:t>88 кв.м ± 3.29 кв.м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  <w:lang w:val="en-US"/>
              </w:rPr>
            </w:pPr>
            <w:r w:rsidRPr="00291B21">
              <w:rPr>
                <w:snapToGrid w:val="0"/>
                <w:szCs w:val="24"/>
              </w:rPr>
              <w:t>3</w:t>
            </w:r>
          </w:p>
        </w:tc>
        <w:tc>
          <w:tcPr>
            <w:tcW w:w="467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291B21">
              <w:rPr>
                <w:snapToGrid w:val="0"/>
                <w:szCs w:val="24"/>
              </w:rPr>
              <w:t>Иные характеристики объекта</w:t>
            </w:r>
          </w:p>
        </w:tc>
        <w:tc>
          <w:tcPr>
            <w:tcW w:w="4820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napToGrid w:val="0"/>
                <w:szCs w:val="24"/>
                <w:lang w:val="en-US"/>
              </w:rPr>
            </w:pPr>
            <w:r w:rsidRPr="00291B21">
              <w:rPr>
                <w:snapToGrid w:val="0"/>
                <w:szCs w:val="24"/>
                <w:lang w:val="en-US"/>
              </w:rPr>
              <w:t>–</w:t>
            </w:r>
          </w:p>
        </w:tc>
      </w:tr>
    </w:tbl>
    <w:p w:rsidR="00F724B9" w:rsidRDefault="00F724B9" w:rsidP="00D62EDE">
      <w:pPr>
        <w:pStyle w:val="af"/>
        <w:jc w:val="both"/>
        <w:rPr>
          <w:rFonts w:ascii="PT Astra Serif" w:hAnsi="PT Astra Serif"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7"/>
        <w:gridCol w:w="1558"/>
        <w:gridCol w:w="1562"/>
        <w:gridCol w:w="2134"/>
        <w:gridCol w:w="1985"/>
        <w:gridCol w:w="1702"/>
      </w:tblGrid>
      <w:tr w:rsidR="00291B21" w:rsidRPr="00291B21" w:rsidTr="00291B21">
        <w:trPr>
          <w:trHeight w:val="430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  <w:sz w:val="24"/>
              </w:rPr>
              <w:t>Раздел 2</w:t>
            </w:r>
          </w:p>
        </w:tc>
      </w:tr>
      <w:tr w:rsidR="00291B21" w:rsidRPr="00291B21" w:rsidTr="00291B21">
        <w:trPr>
          <w:trHeight w:val="430"/>
        </w:trPr>
        <w:tc>
          <w:tcPr>
            <w:tcW w:w="10348" w:type="dxa"/>
            <w:gridSpan w:val="6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before="120"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Сведения о местоположении границ объекта</w:t>
            </w:r>
          </w:p>
        </w:tc>
      </w:tr>
      <w:tr w:rsidR="00291B21" w:rsidRPr="00291B21" w:rsidTr="00291B21">
        <w:trPr>
          <w:trHeight w:hRule="exact" w:val="397"/>
        </w:trPr>
        <w:tc>
          <w:tcPr>
            <w:tcW w:w="10348" w:type="dxa"/>
            <w:gridSpan w:val="6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napToGrid w:val="0"/>
              </w:rPr>
            </w:pPr>
            <w:r w:rsidRPr="00291B21">
              <w:rPr>
                <w:snapToGrid w:val="0"/>
              </w:rPr>
              <w:t xml:space="preserve">1. Система координат </w:t>
            </w:r>
            <w:r w:rsidRPr="00291B21">
              <w:rPr>
                <w:snapToGrid w:val="0"/>
                <w:u w:val="single"/>
              </w:rPr>
              <w:t>МСК-70, зона 4</w:t>
            </w:r>
          </w:p>
        </w:tc>
      </w:tr>
      <w:tr w:rsidR="00291B21" w:rsidRPr="00291B21" w:rsidTr="00291B21">
        <w:trPr>
          <w:trHeight w:hRule="exact" w:val="397"/>
        </w:trPr>
        <w:tc>
          <w:tcPr>
            <w:tcW w:w="10348" w:type="dxa"/>
            <w:gridSpan w:val="6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</w:pPr>
            <w:r w:rsidRPr="00291B21">
              <w:t>2. Сведения о характерных точках границ объекта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  <w:vMerge w:val="restart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Обозначение</w:t>
            </w:r>
          </w:p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характерных точек границ</w:t>
            </w:r>
          </w:p>
        </w:tc>
        <w:tc>
          <w:tcPr>
            <w:tcW w:w="3120" w:type="dxa"/>
            <w:gridSpan w:val="2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 xml:space="preserve">Метод определения координат характерной точки </w:t>
            </w:r>
          </w:p>
        </w:tc>
        <w:tc>
          <w:tcPr>
            <w:tcW w:w="1985" w:type="dxa"/>
            <w:vMerge w:val="restart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Средняя квадратическая погрешность положения характерной точки (М</w:t>
            </w:r>
            <w:r w:rsidRPr="00291B21">
              <w:rPr>
                <w:snapToGrid w:val="0"/>
                <w:vertAlign w:val="subscript"/>
                <w:lang w:val="en-US"/>
              </w:rPr>
              <w:t>t</w:t>
            </w:r>
            <w:r w:rsidRPr="00291B21">
              <w:rPr>
                <w:snapToGrid w:val="0"/>
              </w:rPr>
              <w:t>), м</w:t>
            </w:r>
          </w:p>
        </w:tc>
        <w:tc>
          <w:tcPr>
            <w:tcW w:w="1702" w:type="dxa"/>
            <w:vMerge w:val="restart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Описание обозначения точки на местности (при наличии)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  <w:vMerge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58" w:type="dxa"/>
            <w:vAlign w:val="center"/>
          </w:tcPr>
          <w:p w:rsidR="00291B21" w:rsidRPr="00291B21" w:rsidRDefault="00291B21" w:rsidP="00291B21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291B21">
              <w:t>Х</w:t>
            </w:r>
          </w:p>
        </w:tc>
        <w:tc>
          <w:tcPr>
            <w:tcW w:w="1562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291B21">
              <w:rPr>
                <w:snapToGrid w:val="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985" w:type="dxa"/>
            <w:vMerge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702" w:type="dxa"/>
            <w:vMerge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1</w:t>
            </w:r>
          </w:p>
        </w:tc>
        <w:tc>
          <w:tcPr>
            <w:tcW w:w="1558" w:type="dxa"/>
            <w:vAlign w:val="center"/>
          </w:tcPr>
          <w:p w:rsidR="00291B21" w:rsidRPr="00291B21" w:rsidRDefault="00291B21" w:rsidP="00291B21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291B21">
              <w:t>2</w:t>
            </w:r>
          </w:p>
        </w:tc>
        <w:tc>
          <w:tcPr>
            <w:tcW w:w="1562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291B21">
              <w:rPr>
                <w:snapToGrid w:val="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4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5</w:t>
            </w:r>
          </w:p>
        </w:tc>
        <w:tc>
          <w:tcPr>
            <w:tcW w:w="1702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6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1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344321.58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4329578.63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2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344320.21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4329581.26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344319.12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4329582.22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344317.66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4329582.18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5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344302.52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4329575.80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6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344301.59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4329575.01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7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344301.31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4329573.79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8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344301.88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4329572.57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lastRenderedPageBreak/>
              <w:t>9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344302.96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4329572.00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10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344304.08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4329572.12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11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344317.52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4329577.78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12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344318.04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4329576.79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13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344318.73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4329576.04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14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344319.84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4329575.73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15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344321.15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4329576.24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16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344321.75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4329577.29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1</w:t>
            </w:r>
          </w:p>
        </w:tc>
        <w:tc>
          <w:tcPr>
            <w:tcW w:w="155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344321.58</w:t>
            </w:r>
          </w:p>
        </w:tc>
        <w:tc>
          <w:tcPr>
            <w:tcW w:w="156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4329578.63</w:t>
            </w:r>
          </w:p>
        </w:tc>
        <w:tc>
          <w:tcPr>
            <w:tcW w:w="2134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</w:tr>
      <w:tr w:rsidR="00291B21" w:rsidRPr="00291B21" w:rsidTr="00291B21">
        <w:trPr>
          <w:trHeight w:hRule="exact" w:val="397"/>
        </w:trPr>
        <w:tc>
          <w:tcPr>
            <w:tcW w:w="10348" w:type="dxa"/>
            <w:gridSpan w:val="6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</w:pPr>
            <w:r w:rsidRPr="00291B21">
              <w:t>3. Сведения о характерных точках части (частей) границы объекта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  <w:vMerge w:val="restart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Обозначение</w:t>
            </w:r>
          </w:p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характерных точек части границы</w:t>
            </w:r>
          </w:p>
        </w:tc>
        <w:tc>
          <w:tcPr>
            <w:tcW w:w="3120" w:type="dxa"/>
            <w:gridSpan w:val="2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 xml:space="preserve">Метод определения координат характерной точки </w:t>
            </w:r>
          </w:p>
        </w:tc>
        <w:tc>
          <w:tcPr>
            <w:tcW w:w="1985" w:type="dxa"/>
            <w:vMerge w:val="restart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Средняя квадратическая погрешность положения характерной точки (М</w:t>
            </w:r>
            <w:r w:rsidRPr="00291B21">
              <w:rPr>
                <w:snapToGrid w:val="0"/>
                <w:vertAlign w:val="subscript"/>
                <w:lang w:val="en-US"/>
              </w:rPr>
              <w:t>t</w:t>
            </w:r>
            <w:r w:rsidRPr="00291B21">
              <w:rPr>
                <w:snapToGrid w:val="0"/>
              </w:rPr>
              <w:t>), м</w:t>
            </w:r>
          </w:p>
        </w:tc>
        <w:tc>
          <w:tcPr>
            <w:tcW w:w="1702" w:type="dxa"/>
            <w:vMerge w:val="restart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Описание обозначения точки на местности (при наличии)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  <w:vMerge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58" w:type="dxa"/>
            <w:vAlign w:val="center"/>
          </w:tcPr>
          <w:p w:rsidR="00291B21" w:rsidRPr="00291B21" w:rsidRDefault="00291B21" w:rsidP="00291B21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291B21">
              <w:t>Х</w:t>
            </w:r>
          </w:p>
        </w:tc>
        <w:tc>
          <w:tcPr>
            <w:tcW w:w="1562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291B21">
              <w:rPr>
                <w:snapToGrid w:val="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985" w:type="dxa"/>
            <w:vMerge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702" w:type="dxa"/>
            <w:vMerge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1</w:t>
            </w:r>
          </w:p>
        </w:tc>
        <w:tc>
          <w:tcPr>
            <w:tcW w:w="1558" w:type="dxa"/>
            <w:vAlign w:val="center"/>
          </w:tcPr>
          <w:p w:rsidR="00291B21" w:rsidRPr="00291B21" w:rsidRDefault="00291B21" w:rsidP="00291B21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291B21">
              <w:t>2</w:t>
            </w:r>
          </w:p>
        </w:tc>
        <w:tc>
          <w:tcPr>
            <w:tcW w:w="1562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291B21">
              <w:rPr>
                <w:snapToGrid w:val="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4</w:t>
            </w:r>
          </w:p>
        </w:tc>
        <w:tc>
          <w:tcPr>
            <w:tcW w:w="198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5</w:t>
            </w:r>
          </w:p>
        </w:tc>
        <w:tc>
          <w:tcPr>
            <w:tcW w:w="1702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6</w:t>
            </w:r>
          </w:p>
        </w:tc>
      </w:tr>
      <w:tr w:rsidR="00291B21" w:rsidRPr="00291B21" w:rsidTr="00291B21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1407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91B21">
              <w:rPr>
                <w:sz w:val="18"/>
                <w:szCs w:val="18"/>
              </w:rPr>
              <w:t>–</w:t>
            </w:r>
          </w:p>
        </w:tc>
        <w:tc>
          <w:tcPr>
            <w:tcW w:w="1558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91B21">
              <w:rPr>
                <w:sz w:val="18"/>
                <w:szCs w:val="18"/>
              </w:rPr>
              <w:t>–</w:t>
            </w:r>
          </w:p>
        </w:tc>
        <w:tc>
          <w:tcPr>
            <w:tcW w:w="1562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91B21">
              <w:rPr>
                <w:sz w:val="18"/>
                <w:szCs w:val="18"/>
              </w:rPr>
              <w:t>–</w:t>
            </w:r>
          </w:p>
        </w:tc>
        <w:tc>
          <w:tcPr>
            <w:tcW w:w="2134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91B21">
              <w:rPr>
                <w:sz w:val="18"/>
                <w:szCs w:val="18"/>
                <w:lang w:val="en-US"/>
              </w:rPr>
              <w:t>–</w:t>
            </w:r>
          </w:p>
        </w:tc>
        <w:tc>
          <w:tcPr>
            <w:tcW w:w="1985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91B21">
              <w:rPr>
                <w:sz w:val="18"/>
                <w:szCs w:val="18"/>
              </w:rPr>
              <w:t>–</w:t>
            </w:r>
          </w:p>
        </w:tc>
        <w:tc>
          <w:tcPr>
            <w:tcW w:w="1702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291B21">
              <w:rPr>
                <w:sz w:val="18"/>
                <w:szCs w:val="18"/>
              </w:rPr>
              <w:t>–</w:t>
            </w:r>
          </w:p>
        </w:tc>
      </w:tr>
    </w:tbl>
    <w:tbl>
      <w:tblPr>
        <w:tblStyle w:val="300"/>
        <w:tblW w:w="1034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8"/>
        <w:gridCol w:w="1118"/>
        <w:gridCol w:w="1116"/>
        <w:gridCol w:w="1121"/>
        <w:gridCol w:w="1130"/>
        <w:gridCol w:w="1537"/>
        <w:gridCol w:w="1539"/>
        <w:gridCol w:w="1539"/>
      </w:tblGrid>
      <w:tr w:rsidR="00291B21" w:rsidRPr="00291B21" w:rsidTr="00291B21">
        <w:trPr>
          <w:trHeight w:val="442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FA50ED" w:rsidRDefault="00291B21" w:rsidP="00291B21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Раздел 3</w:t>
            </w:r>
          </w:p>
        </w:tc>
      </w:tr>
      <w:tr w:rsidR="00291B21" w:rsidRPr="00291B21" w:rsidTr="00291B21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Сведения о местоположении измененных (уточненных) границ объекта</w:t>
            </w:r>
          </w:p>
        </w:tc>
      </w:tr>
      <w:tr w:rsidR="00291B21" w:rsidRPr="00291B21" w:rsidTr="00291B21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 xml:space="preserve">1. Система координат </w:t>
            </w:r>
            <w:r w:rsidRPr="00FA50ED">
              <w:rPr>
                <w:rFonts w:ascii="Times New Roman" w:hAnsi="Times New Roman"/>
                <w:sz w:val="20"/>
                <w:szCs w:val="20"/>
                <w:u w:val="single"/>
              </w:rPr>
              <w:t>–</w:t>
            </w:r>
          </w:p>
        </w:tc>
      </w:tr>
      <w:tr w:rsidR="00291B21" w:rsidRPr="00291B21" w:rsidTr="00291B21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2. Сведения о характерных точках границ объекта</w:t>
            </w:r>
          </w:p>
        </w:tc>
      </w:tr>
      <w:tr w:rsidR="00291B21" w:rsidRPr="00291B21" w:rsidTr="00291B21">
        <w:trPr>
          <w:trHeight w:val="1565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Обозначение</w:t>
            </w:r>
          </w:p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Существующие координаты, м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Измененные (уточненные) координаты, м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Метод определения координат характерной точки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Средняя квадратическая погрешность положения характерной точки (М</w:t>
            </w:r>
            <w:r w:rsidRPr="00FA50ED">
              <w:rPr>
                <w:rFonts w:ascii="Times New Roman" w:hAnsi="Times New Roman"/>
                <w:sz w:val="20"/>
                <w:szCs w:val="20"/>
                <w:vertAlign w:val="subscript"/>
              </w:rPr>
              <w:t>t</w:t>
            </w:r>
            <w:r w:rsidRPr="00FA50ED">
              <w:rPr>
                <w:rFonts w:ascii="Times New Roman" w:hAnsi="Times New Roman"/>
                <w:sz w:val="20"/>
                <w:szCs w:val="20"/>
              </w:rPr>
              <w:t>), м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Описание обозначения точки на местности (при наличии)</w:t>
            </w:r>
          </w:p>
        </w:tc>
      </w:tr>
      <w:tr w:rsidR="00291B21" w:rsidRPr="00291B21" w:rsidTr="00291B21">
        <w:trPr>
          <w:trHeight w:val="57"/>
        </w:trPr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Y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Y</w:t>
            </w: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91B21" w:rsidRPr="00291B21" w:rsidTr="00291B21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291B21" w:rsidRPr="00291B21" w:rsidTr="00291B21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</w:tr>
      <w:tr w:rsidR="00291B21" w:rsidRPr="00291B21" w:rsidTr="00291B21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FA50ED" w:rsidRDefault="00291B21" w:rsidP="00291B21">
            <w:pPr>
              <w:widowControl/>
              <w:tabs>
                <w:tab w:val="left" w:pos="2133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291B21" w:rsidRPr="00291B21" w:rsidTr="00291B21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B21" w:rsidRPr="00FA50ED" w:rsidRDefault="00291B21" w:rsidP="00291B2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</w:tr>
    </w:tbl>
    <w:p w:rsidR="00F724B9" w:rsidRPr="00F724B9" w:rsidRDefault="00F724B9" w:rsidP="00F724B9">
      <w:pPr>
        <w:pStyle w:val="af"/>
        <w:ind w:firstLine="6237"/>
        <w:jc w:val="both"/>
        <w:rPr>
          <w:rFonts w:ascii="PT Astra Serif" w:hAnsi="PT Astra Serif"/>
          <w:sz w:val="26"/>
          <w:szCs w:val="26"/>
        </w:rPr>
      </w:pPr>
    </w:p>
    <w:p w:rsidR="00D47A7B" w:rsidRPr="006027C0" w:rsidRDefault="00D47A7B" w:rsidP="00F724B9">
      <w:pPr>
        <w:jc w:val="right"/>
        <w:rPr>
          <w:rFonts w:ascii="PT Astra Serif" w:hAnsi="PT Astra Serif"/>
        </w:rPr>
      </w:pPr>
    </w:p>
    <w:p w:rsidR="00D47A7B" w:rsidRDefault="00D47A7B" w:rsidP="00D47A7B">
      <w:pPr>
        <w:spacing w:after="160" w:line="259" w:lineRule="auto"/>
        <w:rPr>
          <w:rFonts w:ascii="PT Astra Serif" w:hAnsi="PT Astra Serif"/>
        </w:rPr>
      </w:pPr>
    </w:p>
    <w:p w:rsidR="00034EF3" w:rsidRDefault="00034EF3" w:rsidP="00D47A7B">
      <w:pPr>
        <w:spacing w:after="160" w:line="259" w:lineRule="auto"/>
        <w:rPr>
          <w:rFonts w:ascii="PT Astra Serif" w:hAnsi="PT Astra Serif"/>
        </w:rPr>
      </w:pPr>
    </w:p>
    <w:p w:rsidR="00034EF3" w:rsidRDefault="00034EF3" w:rsidP="00D47A7B">
      <w:pPr>
        <w:spacing w:after="160" w:line="259" w:lineRule="auto"/>
        <w:rPr>
          <w:rFonts w:ascii="PT Astra Serif" w:hAnsi="PT Astra Serif"/>
        </w:rPr>
      </w:pPr>
    </w:p>
    <w:p w:rsidR="00D62EDE" w:rsidRDefault="00D62EDE" w:rsidP="00D47A7B">
      <w:pPr>
        <w:spacing w:after="160" w:line="259" w:lineRule="auto"/>
        <w:rPr>
          <w:rFonts w:ascii="PT Astra Serif" w:hAnsi="PT Astra Serif"/>
        </w:rPr>
      </w:pPr>
    </w:p>
    <w:p w:rsidR="00D62EDE" w:rsidRDefault="00D62EDE" w:rsidP="00D47A7B">
      <w:pPr>
        <w:spacing w:after="160" w:line="259" w:lineRule="auto"/>
        <w:rPr>
          <w:rFonts w:ascii="PT Astra Serif" w:hAnsi="PT Astra Serif"/>
        </w:rPr>
      </w:pPr>
    </w:p>
    <w:p w:rsidR="00D62EDE" w:rsidRDefault="00D62EDE" w:rsidP="00D47A7B">
      <w:pPr>
        <w:spacing w:after="160" w:line="259" w:lineRule="auto"/>
        <w:rPr>
          <w:rFonts w:ascii="PT Astra Serif" w:hAnsi="PT Astra Serif"/>
        </w:rPr>
      </w:pPr>
    </w:p>
    <w:p w:rsidR="00D62EDE" w:rsidRDefault="00D62EDE" w:rsidP="00D47A7B">
      <w:pPr>
        <w:spacing w:after="160" w:line="259" w:lineRule="auto"/>
        <w:rPr>
          <w:rFonts w:ascii="PT Astra Serif" w:hAnsi="PT Astra Serif"/>
        </w:rPr>
      </w:pPr>
    </w:p>
    <w:p w:rsidR="00D62EDE" w:rsidRDefault="00291B21" w:rsidP="00D47A7B">
      <w:pPr>
        <w:spacing w:after="160" w:line="259" w:lineRule="auto"/>
        <w:rPr>
          <w:rFonts w:ascii="PT Astra Serif" w:hAnsi="PT Astra Serif"/>
        </w:rPr>
      </w:pPr>
      <w:r w:rsidRPr="00291B21">
        <w:rPr>
          <w:noProof/>
          <w:sz w:val="24"/>
          <w:szCs w:val="24"/>
        </w:rPr>
        <w:lastRenderedPageBreak/>
        <w:drawing>
          <wp:inline distT="0" distB="0" distL="0" distR="0" wp14:anchorId="292462DD" wp14:editId="73F18083">
            <wp:extent cx="6480810" cy="92043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20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559"/>
        <w:gridCol w:w="7375"/>
      </w:tblGrid>
      <w:tr w:rsidR="00291B21" w:rsidRPr="00291B21" w:rsidTr="00BA7E55">
        <w:trPr>
          <w:trHeight w:val="243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291B21">
              <w:rPr>
                <w:b/>
              </w:rPr>
              <w:lastRenderedPageBreak/>
              <w:t>ТЕКСТОВОЕ ОПИСАНИЕ</w:t>
            </w:r>
          </w:p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</w:pPr>
            <w:r w:rsidRPr="00291B21">
              <w:t>местоположения границ населенных пунктов, территориальных зон</w:t>
            </w:r>
          </w:p>
        </w:tc>
      </w:tr>
      <w:tr w:rsidR="00291B21" w:rsidRPr="00291B21" w:rsidTr="00BA7E55">
        <w:trPr>
          <w:trHeight w:val="243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</w:pPr>
          </w:p>
        </w:tc>
      </w:tr>
      <w:tr w:rsidR="00291B21" w:rsidRPr="00291B21" w:rsidTr="00BA7E55">
        <w:trPr>
          <w:trHeight w:val="243"/>
        </w:trPr>
        <w:tc>
          <w:tcPr>
            <w:tcW w:w="3257" w:type="dxa"/>
            <w:gridSpan w:val="2"/>
            <w:tcBorders>
              <w:top w:val="single" w:sz="4" w:space="0" w:color="auto"/>
            </w:tcBorders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Прохождение границы</w:t>
            </w:r>
          </w:p>
        </w:tc>
        <w:tc>
          <w:tcPr>
            <w:tcW w:w="7375" w:type="dxa"/>
            <w:vMerge w:val="restart"/>
            <w:tcBorders>
              <w:top w:val="single" w:sz="4" w:space="0" w:color="auto"/>
            </w:tcBorders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Описание прохождения границы</w:t>
            </w:r>
          </w:p>
        </w:tc>
      </w:tr>
      <w:tr w:rsidR="00291B21" w:rsidRPr="00291B21" w:rsidTr="00BA7E55">
        <w:trPr>
          <w:trHeight w:val="243"/>
        </w:trPr>
        <w:tc>
          <w:tcPr>
            <w:tcW w:w="1698" w:type="dxa"/>
            <w:vAlign w:val="center"/>
          </w:tcPr>
          <w:p w:rsidR="00291B21" w:rsidRPr="00291B21" w:rsidRDefault="00291B21" w:rsidP="00291B21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291B21">
              <w:t>от точки</w:t>
            </w:r>
          </w:p>
        </w:tc>
        <w:tc>
          <w:tcPr>
            <w:tcW w:w="1559" w:type="dxa"/>
            <w:vAlign w:val="center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д</w:t>
            </w:r>
            <w:r w:rsidRPr="00291B21">
              <w:rPr>
                <w:snapToGrid w:val="0"/>
                <w:lang w:val="en-US"/>
              </w:rPr>
              <w:t>о</w:t>
            </w:r>
            <w:r w:rsidRPr="00291B21">
              <w:rPr>
                <w:snapToGrid w:val="0"/>
              </w:rPr>
              <w:t xml:space="preserve"> точки</w:t>
            </w:r>
          </w:p>
        </w:tc>
        <w:tc>
          <w:tcPr>
            <w:tcW w:w="7375" w:type="dxa"/>
            <w:vMerge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napToGrid w:val="0"/>
              </w:rPr>
            </w:pPr>
          </w:p>
        </w:tc>
      </w:tr>
      <w:tr w:rsidR="00291B21" w:rsidRPr="00291B21" w:rsidTr="00BA7E55">
        <w:trPr>
          <w:trHeight w:val="243"/>
        </w:trPr>
        <w:tc>
          <w:tcPr>
            <w:tcW w:w="169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spacing w:before="100" w:beforeAutospacing="1"/>
              <w:jc w:val="center"/>
            </w:pPr>
            <w:r w:rsidRPr="00291B21">
              <w:t>1</w:t>
            </w:r>
          </w:p>
        </w:tc>
        <w:tc>
          <w:tcPr>
            <w:tcW w:w="1559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</w:pPr>
            <w:r w:rsidRPr="00291B21">
              <w:t>2</w:t>
            </w:r>
          </w:p>
        </w:tc>
        <w:tc>
          <w:tcPr>
            <w:tcW w:w="737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291B21">
              <w:rPr>
                <w:snapToGrid w:val="0"/>
              </w:rPr>
              <w:t>3</w:t>
            </w:r>
          </w:p>
        </w:tc>
      </w:tr>
      <w:tr w:rsidR="00291B21" w:rsidRPr="00291B21" w:rsidTr="00BA7E55">
        <w:trPr>
          <w:trHeight w:val="243"/>
        </w:trPr>
        <w:tc>
          <w:tcPr>
            <w:tcW w:w="1698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  <w:tc>
          <w:tcPr>
            <w:tcW w:w="1559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291B21">
              <w:rPr>
                <w:sz w:val="18"/>
              </w:rPr>
              <w:t>–</w:t>
            </w:r>
          </w:p>
        </w:tc>
        <w:tc>
          <w:tcPr>
            <w:tcW w:w="7375" w:type="dxa"/>
          </w:tcPr>
          <w:p w:rsidR="00291B21" w:rsidRPr="00291B21" w:rsidRDefault="00291B21" w:rsidP="00291B21">
            <w:pPr>
              <w:widowControl/>
              <w:autoSpaceDE/>
              <w:autoSpaceDN/>
              <w:adjustRightInd/>
              <w:rPr>
                <w:sz w:val="18"/>
                <w:lang w:val="en-US"/>
              </w:rPr>
            </w:pPr>
            <w:r w:rsidRPr="00291B21">
              <w:rPr>
                <w:sz w:val="18"/>
              </w:rPr>
              <w:t>–</w:t>
            </w:r>
          </w:p>
        </w:tc>
      </w:tr>
    </w:tbl>
    <w:p w:rsidR="00D62EDE" w:rsidRDefault="00D62EDE" w:rsidP="00D47A7B">
      <w:pPr>
        <w:spacing w:after="160" w:line="259" w:lineRule="auto"/>
        <w:rPr>
          <w:rFonts w:ascii="PT Astra Serif" w:hAnsi="PT Astra Serif"/>
        </w:rPr>
      </w:pPr>
    </w:p>
    <w:p w:rsidR="00D62EDE" w:rsidRDefault="00D62EDE" w:rsidP="00D47A7B">
      <w:pPr>
        <w:spacing w:after="160" w:line="259" w:lineRule="auto"/>
        <w:rPr>
          <w:rFonts w:ascii="PT Astra Serif" w:hAnsi="PT Astra Serif"/>
        </w:rPr>
      </w:pPr>
    </w:p>
    <w:p w:rsidR="00D62EDE" w:rsidRDefault="00D62EDE" w:rsidP="00D47A7B">
      <w:pPr>
        <w:spacing w:after="160" w:line="259" w:lineRule="auto"/>
        <w:rPr>
          <w:rFonts w:ascii="PT Astra Serif" w:hAnsi="PT Astra Serif"/>
        </w:rPr>
      </w:pPr>
    </w:p>
    <w:p w:rsidR="00EC078E" w:rsidRDefault="00EC078E" w:rsidP="00D47A7B">
      <w:pPr>
        <w:spacing w:after="160" w:line="259" w:lineRule="auto"/>
        <w:rPr>
          <w:rFonts w:ascii="PT Astra Serif" w:hAnsi="PT Astra Serif"/>
        </w:rPr>
      </w:pPr>
    </w:p>
    <w:p w:rsidR="00EC078E" w:rsidRDefault="00EC078E" w:rsidP="00D47A7B">
      <w:pPr>
        <w:spacing w:after="160" w:line="259" w:lineRule="auto"/>
        <w:rPr>
          <w:rFonts w:ascii="PT Astra Serif" w:hAnsi="PT Astra Serif"/>
        </w:rPr>
      </w:pPr>
    </w:p>
    <w:p w:rsidR="00EC078E" w:rsidRDefault="00EC078E" w:rsidP="00D47A7B">
      <w:pPr>
        <w:spacing w:after="160" w:line="259" w:lineRule="auto"/>
        <w:rPr>
          <w:rFonts w:ascii="PT Astra Serif" w:hAnsi="PT Astra Serif"/>
        </w:rPr>
      </w:pPr>
    </w:p>
    <w:p w:rsidR="00EC078E" w:rsidRDefault="00EC078E" w:rsidP="00D47A7B">
      <w:pPr>
        <w:spacing w:after="160" w:line="259" w:lineRule="auto"/>
        <w:rPr>
          <w:rFonts w:ascii="PT Astra Serif" w:hAnsi="PT Astra Serif"/>
        </w:rPr>
      </w:pPr>
    </w:p>
    <w:p w:rsidR="00EC078E" w:rsidRDefault="00EC078E" w:rsidP="00D47A7B">
      <w:pPr>
        <w:spacing w:after="160" w:line="259" w:lineRule="auto"/>
        <w:rPr>
          <w:rFonts w:ascii="PT Astra Serif" w:hAnsi="PT Astra Serif"/>
        </w:rPr>
      </w:pPr>
    </w:p>
    <w:p w:rsidR="00F10F09" w:rsidRDefault="00F10F09" w:rsidP="00766642">
      <w:pPr>
        <w:spacing w:after="160" w:line="259" w:lineRule="auto"/>
        <w:rPr>
          <w:rFonts w:ascii="PT Astra Serif" w:hAnsi="PT Astra Serif"/>
        </w:rPr>
      </w:pPr>
    </w:p>
    <w:p w:rsidR="00766642" w:rsidRDefault="00766642" w:rsidP="009879ED">
      <w:pPr>
        <w:tabs>
          <w:tab w:val="left" w:pos="8290"/>
        </w:tabs>
        <w:ind w:left="8290" w:right="-187" w:hanging="2053"/>
        <w:jc w:val="both"/>
        <w:rPr>
          <w:rFonts w:ascii="PT Astra Serif" w:hAnsi="PT Astra Serif"/>
          <w:sz w:val="26"/>
          <w:szCs w:val="26"/>
        </w:rPr>
        <w:sectPr w:rsidR="00766642" w:rsidSect="003758BA">
          <w:footerReference w:type="even" r:id="rId15"/>
          <w:footerReference w:type="default" r:id="rId16"/>
          <w:pgSz w:w="11906" w:h="16838" w:code="9"/>
          <w:pgMar w:top="1134" w:right="566" w:bottom="1134" w:left="1134" w:header="709" w:footer="709" w:gutter="0"/>
          <w:pgNumType w:start="1"/>
          <w:cols w:space="398"/>
          <w:titlePg/>
          <w:docGrid w:linePitch="360"/>
        </w:sectPr>
      </w:pPr>
    </w:p>
    <w:p w:rsidR="009879ED" w:rsidRPr="00F724B9" w:rsidRDefault="00766642" w:rsidP="009879ED">
      <w:pPr>
        <w:tabs>
          <w:tab w:val="left" w:pos="8290"/>
        </w:tabs>
        <w:ind w:left="8290" w:right="-187" w:hanging="2053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</w:t>
      </w:r>
      <w:r w:rsidR="009879ED">
        <w:rPr>
          <w:rFonts w:ascii="PT Astra Serif" w:hAnsi="PT Astra Serif"/>
          <w:sz w:val="26"/>
          <w:szCs w:val="26"/>
        </w:rPr>
        <w:t>риложение № 2</w:t>
      </w:r>
    </w:p>
    <w:p w:rsidR="009879ED" w:rsidRPr="00F724B9" w:rsidRDefault="009879ED" w:rsidP="009879ED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к распоряжению Администрации</w:t>
      </w:r>
    </w:p>
    <w:p w:rsidR="009879ED" w:rsidRPr="00F724B9" w:rsidRDefault="009879ED" w:rsidP="009879ED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Томской области</w:t>
      </w:r>
    </w:p>
    <w:p w:rsidR="009879ED" w:rsidRDefault="009879ED" w:rsidP="009879ED">
      <w:pPr>
        <w:pStyle w:val="af"/>
        <w:ind w:firstLine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от _________.2025 № __________</w:t>
      </w:r>
    </w:p>
    <w:tbl>
      <w:tblPr>
        <w:tblpPr w:leftFromText="180" w:rightFromText="180" w:vertAnchor="page" w:horzAnchor="margin" w:tblpY="2686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4677"/>
        <w:gridCol w:w="4820"/>
      </w:tblGrid>
      <w:tr w:rsidR="00D40C17" w:rsidRPr="00D40C17" w:rsidTr="00D40C17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b/>
                <w:caps/>
                <w:sz w:val="24"/>
                <w:szCs w:val="24"/>
              </w:rPr>
            </w:pPr>
            <w:r w:rsidRPr="00D40C17">
              <w:rPr>
                <w:b/>
                <w:caps/>
                <w:sz w:val="24"/>
                <w:szCs w:val="24"/>
              </w:rPr>
              <w:t>ГРАФИЧЕСКОЕ ОПИСАНИЕ</w:t>
            </w:r>
          </w:p>
        </w:tc>
      </w:tr>
      <w:tr w:rsidR="00D40C17" w:rsidRPr="00D40C17" w:rsidTr="00D40C17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0C17" w:rsidRPr="00D40C17" w:rsidRDefault="00D40C17" w:rsidP="00D40C17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  <w:r w:rsidRPr="00D40C17">
              <w:rPr>
                <w:szCs w:val="24"/>
              </w:rPr>
              <w:t xml:space="preserve">местоположения границ населенных пунктов, территориальных зон, </w:t>
            </w:r>
          </w:p>
          <w:p w:rsidR="00D40C17" w:rsidRPr="00D40C17" w:rsidRDefault="00D40C17" w:rsidP="00D40C17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  <w:r w:rsidRPr="00D40C17">
              <w:rPr>
                <w:szCs w:val="24"/>
              </w:rPr>
              <w:t xml:space="preserve">особо охраняемых природных территорий, </w:t>
            </w:r>
          </w:p>
          <w:p w:rsidR="00D40C17" w:rsidRPr="00D40C17" w:rsidRDefault="00D40C17" w:rsidP="00D40C17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caps/>
                <w:sz w:val="24"/>
                <w:szCs w:val="24"/>
              </w:rPr>
            </w:pPr>
            <w:r w:rsidRPr="00D40C17">
              <w:rPr>
                <w:szCs w:val="24"/>
              </w:rPr>
              <w:t>зон с особыми условиями использования территории</w:t>
            </w:r>
          </w:p>
        </w:tc>
      </w:tr>
      <w:tr w:rsidR="00D40C17" w:rsidRPr="00D40C17" w:rsidTr="00D40C17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0C17" w:rsidRPr="00D40C17" w:rsidRDefault="00D40C17" w:rsidP="00D40C17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</w:p>
        </w:tc>
      </w:tr>
      <w:tr w:rsidR="00D40C17" w:rsidRPr="00D40C17" w:rsidTr="00D40C17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u w:val="single"/>
              </w:rPr>
            </w:pPr>
            <w:r w:rsidRPr="00D40C17">
              <w:rPr>
                <w:u w:val="single"/>
              </w:rPr>
              <w:t>Охранная зона существующего газопровода-ввода к жилому дому, расположенному по адресу: Томская область, р-н. Томский, д. Воронино, пер. Тихий, д. 1, кадастровый номер 70:14:0300006:1442</w:t>
            </w:r>
          </w:p>
        </w:tc>
      </w:tr>
      <w:tr w:rsidR="00D40C17" w:rsidRPr="00D40C17" w:rsidTr="00D40C17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0C17" w:rsidRPr="00D40C17" w:rsidRDefault="00D40C17" w:rsidP="00D40C17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40C17">
              <w:rPr>
                <w:szCs w:val="24"/>
              </w:rPr>
              <w:t>(наименование объекта, местоположение границ которого описано (далее - объект)</w:t>
            </w:r>
          </w:p>
        </w:tc>
      </w:tr>
      <w:tr w:rsidR="00D40C17" w:rsidRPr="00D40C17" w:rsidTr="00D40C17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</w:p>
        </w:tc>
      </w:tr>
      <w:tr w:rsidR="00D40C17" w:rsidRPr="00D40C17" w:rsidTr="00D40C17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</w:p>
        </w:tc>
      </w:tr>
      <w:tr w:rsidR="00D40C17" w:rsidRPr="00D40C17" w:rsidTr="00D40C17">
        <w:tc>
          <w:tcPr>
            <w:tcW w:w="10349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  <w:r w:rsidRPr="00D40C17">
              <w:rPr>
                <w:snapToGrid w:val="0"/>
                <w:sz w:val="24"/>
              </w:rPr>
              <w:t>Раздел 1</w:t>
            </w:r>
          </w:p>
        </w:tc>
      </w:tr>
      <w:tr w:rsidR="00D40C17" w:rsidRPr="00D40C17" w:rsidTr="00D40C17">
        <w:trPr>
          <w:trHeight w:hRule="exact" w:val="397"/>
        </w:trPr>
        <w:tc>
          <w:tcPr>
            <w:tcW w:w="10349" w:type="dxa"/>
            <w:gridSpan w:val="3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D40C17">
              <w:rPr>
                <w:snapToGrid w:val="0"/>
                <w:szCs w:val="24"/>
              </w:rPr>
              <w:t>Сведения об объекте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852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D40C17">
              <w:rPr>
                <w:snapToGrid w:val="0"/>
                <w:szCs w:val="24"/>
              </w:rPr>
              <w:t>№ п/п</w:t>
            </w:r>
          </w:p>
        </w:tc>
        <w:tc>
          <w:tcPr>
            <w:tcW w:w="4677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D40C17">
              <w:rPr>
                <w:snapToGrid w:val="0"/>
                <w:szCs w:val="24"/>
              </w:rPr>
              <w:t>Характеристики объекта</w:t>
            </w:r>
          </w:p>
        </w:tc>
        <w:tc>
          <w:tcPr>
            <w:tcW w:w="4820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D40C17">
              <w:rPr>
                <w:snapToGrid w:val="0"/>
                <w:szCs w:val="24"/>
              </w:rPr>
              <w:t>Описание характеристик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D40C17">
              <w:rPr>
                <w:snapToGrid w:val="0"/>
                <w:szCs w:val="24"/>
              </w:rPr>
              <w:t>1</w:t>
            </w:r>
          </w:p>
        </w:tc>
        <w:tc>
          <w:tcPr>
            <w:tcW w:w="4677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D40C17">
              <w:rPr>
                <w:snapToGrid w:val="0"/>
                <w:szCs w:val="24"/>
              </w:rPr>
              <w:t>2</w:t>
            </w:r>
          </w:p>
        </w:tc>
        <w:tc>
          <w:tcPr>
            <w:tcW w:w="4820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D40C17">
              <w:rPr>
                <w:snapToGrid w:val="0"/>
                <w:szCs w:val="24"/>
              </w:rPr>
              <w:t>3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D40C17">
              <w:rPr>
                <w:snapToGrid w:val="0"/>
                <w:szCs w:val="24"/>
              </w:rPr>
              <w:t>1</w:t>
            </w:r>
          </w:p>
        </w:tc>
        <w:tc>
          <w:tcPr>
            <w:tcW w:w="4677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D40C17">
              <w:rPr>
                <w:snapToGrid w:val="0"/>
                <w:szCs w:val="24"/>
              </w:rPr>
              <w:t>Местоположение объекта</w:t>
            </w:r>
          </w:p>
        </w:tc>
        <w:tc>
          <w:tcPr>
            <w:tcW w:w="48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D40C17">
              <w:rPr>
                <w:snapToGrid w:val="0"/>
                <w:szCs w:val="24"/>
              </w:rPr>
              <w:t>Томская область, Томский муниципальный район, Воронинское сельское поселение , д. Воронино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D40C17">
              <w:rPr>
                <w:snapToGrid w:val="0"/>
                <w:szCs w:val="24"/>
              </w:rPr>
              <w:t>2</w:t>
            </w:r>
          </w:p>
        </w:tc>
        <w:tc>
          <w:tcPr>
            <w:tcW w:w="4677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D40C17">
              <w:rPr>
                <w:snapToGrid w:val="0"/>
                <w:szCs w:val="24"/>
              </w:rPr>
              <w:t>Площадь объекта +/- величина погрешности определения площади</w:t>
            </w:r>
          </w:p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D40C17">
              <w:rPr>
                <w:snapToGrid w:val="0"/>
                <w:szCs w:val="24"/>
              </w:rPr>
              <w:t>(Р+/- Дельта Р)</w:t>
            </w:r>
          </w:p>
        </w:tc>
        <w:tc>
          <w:tcPr>
            <w:tcW w:w="48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Cs w:val="24"/>
              </w:rPr>
            </w:pPr>
            <w:r w:rsidRPr="00D40C17">
              <w:rPr>
                <w:szCs w:val="24"/>
                <w:lang w:val="en-US"/>
              </w:rPr>
              <w:t>100 кв.м ± 3.50 кв.м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  <w:lang w:val="en-US"/>
              </w:rPr>
            </w:pPr>
            <w:r w:rsidRPr="00D40C17">
              <w:rPr>
                <w:snapToGrid w:val="0"/>
                <w:szCs w:val="24"/>
              </w:rPr>
              <w:t>3</w:t>
            </w:r>
          </w:p>
        </w:tc>
        <w:tc>
          <w:tcPr>
            <w:tcW w:w="4677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D40C17">
              <w:rPr>
                <w:snapToGrid w:val="0"/>
                <w:szCs w:val="24"/>
              </w:rPr>
              <w:t>Иные характеристики объекта</w:t>
            </w:r>
          </w:p>
        </w:tc>
        <w:tc>
          <w:tcPr>
            <w:tcW w:w="48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napToGrid w:val="0"/>
                <w:szCs w:val="24"/>
                <w:lang w:val="en-US"/>
              </w:rPr>
            </w:pPr>
            <w:r w:rsidRPr="00D40C17">
              <w:rPr>
                <w:snapToGrid w:val="0"/>
                <w:szCs w:val="24"/>
                <w:lang w:val="en-US"/>
              </w:rPr>
              <w:t>–</w:t>
            </w:r>
          </w:p>
        </w:tc>
      </w:tr>
    </w:tbl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0"/>
        <w:gridCol w:w="1558"/>
        <w:gridCol w:w="1562"/>
        <w:gridCol w:w="2134"/>
        <w:gridCol w:w="1985"/>
        <w:gridCol w:w="1589"/>
      </w:tblGrid>
      <w:tr w:rsidR="00D40C17" w:rsidRPr="00D40C17" w:rsidTr="00D40C17">
        <w:trPr>
          <w:trHeight w:val="430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  <w:sz w:val="24"/>
              </w:rPr>
              <w:t>Раздел 2</w:t>
            </w:r>
          </w:p>
        </w:tc>
      </w:tr>
      <w:tr w:rsidR="00D40C17" w:rsidRPr="00D40C17" w:rsidTr="00D40C17">
        <w:trPr>
          <w:trHeight w:val="430"/>
        </w:trPr>
        <w:tc>
          <w:tcPr>
            <w:tcW w:w="10348" w:type="dxa"/>
            <w:gridSpan w:val="6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before="120"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Сведения о местоположении границ объекта</w:t>
            </w:r>
          </w:p>
        </w:tc>
      </w:tr>
      <w:tr w:rsidR="00D40C17" w:rsidRPr="00D40C17" w:rsidTr="00D40C17">
        <w:trPr>
          <w:trHeight w:hRule="exact" w:val="397"/>
        </w:trPr>
        <w:tc>
          <w:tcPr>
            <w:tcW w:w="10348" w:type="dxa"/>
            <w:gridSpan w:val="6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napToGrid w:val="0"/>
              </w:rPr>
            </w:pPr>
            <w:r w:rsidRPr="00D40C17">
              <w:rPr>
                <w:snapToGrid w:val="0"/>
              </w:rPr>
              <w:t xml:space="preserve">1. Система координат </w:t>
            </w:r>
            <w:r w:rsidRPr="00D40C17">
              <w:rPr>
                <w:snapToGrid w:val="0"/>
                <w:u w:val="single"/>
              </w:rPr>
              <w:t>МСК-70, зона 4</w:t>
            </w:r>
          </w:p>
        </w:tc>
      </w:tr>
      <w:tr w:rsidR="00D40C17" w:rsidRPr="00D40C17" w:rsidTr="00D40C17">
        <w:trPr>
          <w:trHeight w:hRule="exact" w:val="397"/>
        </w:trPr>
        <w:tc>
          <w:tcPr>
            <w:tcW w:w="10348" w:type="dxa"/>
            <w:gridSpan w:val="6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</w:pPr>
            <w:r w:rsidRPr="00D40C17">
              <w:t>2. Сведения о характерных точках границ объекта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 w:val="restart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Обозначение</w:t>
            </w:r>
          </w:p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характерных точек границ</w:t>
            </w:r>
          </w:p>
        </w:tc>
        <w:tc>
          <w:tcPr>
            <w:tcW w:w="3120" w:type="dxa"/>
            <w:gridSpan w:val="2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 xml:space="preserve">Метод определения координат характерной точки </w:t>
            </w:r>
          </w:p>
        </w:tc>
        <w:tc>
          <w:tcPr>
            <w:tcW w:w="1985" w:type="dxa"/>
            <w:vMerge w:val="restart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Средняя квадратическая погрешность положения характерной точки (М</w:t>
            </w:r>
            <w:r w:rsidRPr="00D40C17">
              <w:rPr>
                <w:snapToGrid w:val="0"/>
                <w:vertAlign w:val="subscript"/>
                <w:lang w:val="en-US"/>
              </w:rPr>
              <w:t>t</w:t>
            </w:r>
            <w:r w:rsidRPr="00D40C17">
              <w:rPr>
                <w:snapToGrid w:val="0"/>
              </w:rPr>
              <w:t>), м</w:t>
            </w:r>
          </w:p>
        </w:tc>
        <w:tc>
          <w:tcPr>
            <w:tcW w:w="1589" w:type="dxa"/>
            <w:vMerge w:val="restart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Описание обозначения точки на местности (при наличии)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58" w:type="dxa"/>
            <w:vAlign w:val="center"/>
          </w:tcPr>
          <w:p w:rsidR="00D40C17" w:rsidRPr="00D40C17" w:rsidRDefault="00D40C17" w:rsidP="00D40C17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D40C17">
              <w:t>Х</w:t>
            </w:r>
          </w:p>
        </w:tc>
        <w:tc>
          <w:tcPr>
            <w:tcW w:w="1562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D40C17">
              <w:rPr>
                <w:snapToGrid w:val="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985" w:type="dxa"/>
            <w:vMerge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89" w:type="dxa"/>
            <w:vMerge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1</w:t>
            </w:r>
          </w:p>
        </w:tc>
        <w:tc>
          <w:tcPr>
            <w:tcW w:w="1558" w:type="dxa"/>
            <w:vAlign w:val="center"/>
          </w:tcPr>
          <w:p w:rsidR="00D40C17" w:rsidRPr="00D40C17" w:rsidRDefault="00D40C17" w:rsidP="00D40C17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D40C17">
              <w:t>2</w:t>
            </w:r>
          </w:p>
        </w:tc>
        <w:tc>
          <w:tcPr>
            <w:tcW w:w="1562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D40C17">
              <w:rPr>
                <w:snapToGrid w:val="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4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5</w:t>
            </w:r>
          </w:p>
        </w:tc>
        <w:tc>
          <w:tcPr>
            <w:tcW w:w="1589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6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1</w:t>
            </w:r>
          </w:p>
        </w:tc>
        <w:tc>
          <w:tcPr>
            <w:tcW w:w="155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358908.53</w:t>
            </w:r>
          </w:p>
        </w:tc>
        <w:tc>
          <w:tcPr>
            <w:tcW w:w="156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4343553.18</w:t>
            </w:r>
          </w:p>
        </w:tc>
        <w:tc>
          <w:tcPr>
            <w:tcW w:w="2134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2</w:t>
            </w:r>
          </w:p>
        </w:tc>
        <w:tc>
          <w:tcPr>
            <w:tcW w:w="155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358909.81</w:t>
            </w:r>
          </w:p>
        </w:tc>
        <w:tc>
          <w:tcPr>
            <w:tcW w:w="156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4343553.23</w:t>
            </w:r>
          </w:p>
        </w:tc>
        <w:tc>
          <w:tcPr>
            <w:tcW w:w="2134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</w:t>
            </w:r>
          </w:p>
        </w:tc>
        <w:tc>
          <w:tcPr>
            <w:tcW w:w="155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358910.61</w:t>
            </w:r>
          </w:p>
        </w:tc>
        <w:tc>
          <w:tcPr>
            <w:tcW w:w="156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4343553.74</w:t>
            </w:r>
          </w:p>
        </w:tc>
        <w:tc>
          <w:tcPr>
            <w:tcW w:w="2134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</w:t>
            </w:r>
          </w:p>
        </w:tc>
        <w:tc>
          <w:tcPr>
            <w:tcW w:w="155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358911.14</w:t>
            </w:r>
          </w:p>
        </w:tc>
        <w:tc>
          <w:tcPr>
            <w:tcW w:w="156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4343554.95</w:t>
            </w:r>
          </w:p>
        </w:tc>
        <w:tc>
          <w:tcPr>
            <w:tcW w:w="2134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5</w:t>
            </w:r>
          </w:p>
        </w:tc>
        <w:tc>
          <w:tcPr>
            <w:tcW w:w="155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358910.91</w:t>
            </w:r>
          </w:p>
        </w:tc>
        <w:tc>
          <w:tcPr>
            <w:tcW w:w="156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4343556.06</w:t>
            </w:r>
          </w:p>
        </w:tc>
        <w:tc>
          <w:tcPr>
            <w:tcW w:w="2134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6</w:t>
            </w:r>
          </w:p>
        </w:tc>
        <w:tc>
          <w:tcPr>
            <w:tcW w:w="155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358910.34</w:t>
            </w:r>
          </w:p>
        </w:tc>
        <w:tc>
          <w:tcPr>
            <w:tcW w:w="156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4343556.69</w:t>
            </w:r>
          </w:p>
        </w:tc>
        <w:tc>
          <w:tcPr>
            <w:tcW w:w="2134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7</w:t>
            </w:r>
          </w:p>
        </w:tc>
        <w:tc>
          <w:tcPr>
            <w:tcW w:w="155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358909.76</w:t>
            </w:r>
          </w:p>
        </w:tc>
        <w:tc>
          <w:tcPr>
            <w:tcW w:w="156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4343556.99</w:t>
            </w:r>
          </w:p>
        </w:tc>
        <w:tc>
          <w:tcPr>
            <w:tcW w:w="2134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8</w:t>
            </w:r>
          </w:p>
        </w:tc>
        <w:tc>
          <w:tcPr>
            <w:tcW w:w="155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358892.87</w:t>
            </w:r>
          </w:p>
        </w:tc>
        <w:tc>
          <w:tcPr>
            <w:tcW w:w="156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4343570.12</w:t>
            </w:r>
          </w:p>
        </w:tc>
        <w:tc>
          <w:tcPr>
            <w:tcW w:w="2134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9</w:t>
            </w:r>
          </w:p>
        </w:tc>
        <w:tc>
          <w:tcPr>
            <w:tcW w:w="155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358891.57</w:t>
            </w:r>
          </w:p>
        </w:tc>
        <w:tc>
          <w:tcPr>
            <w:tcW w:w="156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4343570.53</w:t>
            </w:r>
          </w:p>
        </w:tc>
        <w:tc>
          <w:tcPr>
            <w:tcW w:w="2134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10</w:t>
            </w:r>
          </w:p>
        </w:tc>
        <w:tc>
          <w:tcPr>
            <w:tcW w:w="155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358890.67</w:t>
            </w:r>
          </w:p>
        </w:tc>
        <w:tc>
          <w:tcPr>
            <w:tcW w:w="156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4343570.29</w:t>
            </w:r>
          </w:p>
        </w:tc>
        <w:tc>
          <w:tcPr>
            <w:tcW w:w="2134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11</w:t>
            </w:r>
          </w:p>
        </w:tc>
        <w:tc>
          <w:tcPr>
            <w:tcW w:w="155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358889.79</w:t>
            </w:r>
          </w:p>
        </w:tc>
        <w:tc>
          <w:tcPr>
            <w:tcW w:w="156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4343569.23</w:t>
            </w:r>
          </w:p>
        </w:tc>
        <w:tc>
          <w:tcPr>
            <w:tcW w:w="2134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 xml:space="preserve">Картометрический </w:t>
            </w:r>
            <w:r w:rsidRPr="00D40C17">
              <w:rPr>
                <w:sz w:val="18"/>
              </w:rPr>
              <w:lastRenderedPageBreak/>
              <w:t>метод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lastRenderedPageBreak/>
              <w:t>0.10</w:t>
            </w:r>
          </w:p>
        </w:tc>
        <w:tc>
          <w:tcPr>
            <w:tcW w:w="158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lastRenderedPageBreak/>
              <w:t>12</w:t>
            </w:r>
          </w:p>
        </w:tc>
        <w:tc>
          <w:tcPr>
            <w:tcW w:w="155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358889.82</w:t>
            </w:r>
          </w:p>
        </w:tc>
        <w:tc>
          <w:tcPr>
            <w:tcW w:w="156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4343567.79</w:t>
            </w:r>
          </w:p>
        </w:tc>
        <w:tc>
          <w:tcPr>
            <w:tcW w:w="2134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13</w:t>
            </w:r>
          </w:p>
        </w:tc>
        <w:tc>
          <w:tcPr>
            <w:tcW w:w="155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358890.41</w:t>
            </w:r>
          </w:p>
        </w:tc>
        <w:tc>
          <w:tcPr>
            <w:tcW w:w="156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4343566.96</w:t>
            </w:r>
          </w:p>
        </w:tc>
        <w:tc>
          <w:tcPr>
            <w:tcW w:w="2134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14</w:t>
            </w:r>
          </w:p>
        </w:tc>
        <w:tc>
          <w:tcPr>
            <w:tcW w:w="155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358907.57</w:t>
            </w:r>
          </w:p>
        </w:tc>
        <w:tc>
          <w:tcPr>
            <w:tcW w:w="156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4343553.62</w:t>
            </w:r>
          </w:p>
        </w:tc>
        <w:tc>
          <w:tcPr>
            <w:tcW w:w="2134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1</w:t>
            </w:r>
          </w:p>
        </w:tc>
        <w:tc>
          <w:tcPr>
            <w:tcW w:w="155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358908.53</w:t>
            </w:r>
          </w:p>
        </w:tc>
        <w:tc>
          <w:tcPr>
            <w:tcW w:w="1562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4343553.18</w:t>
            </w:r>
          </w:p>
        </w:tc>
        <w:tc>
          <w:tcPr>
            <w:tcW w:w="2134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</w:tr>
      <w:tr w:rsidR="00D40C17" w:rsidRPr="00D40C17" w:rsidTr="00D40C17">
        <w:trPr>
          <w:trHeight w:hRule="exact" w:val="397"/>
        </w:trPr>
        <w:tc>
          <w:tcPr>
            <w:tcW w:w="10348" w:type="dxa"/>
            <w:gridSpan w:val="6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</w:pPr>
            <w:r w:rsidRPr="00D40C17">
              <w:t>3. Сведения о характерных точках части (частей) границы объекта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 w:val="restart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Обозначение</w:t>
            </w:r>
          </w:p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характерных точек части границы</w:t>
            </w:r>
          </w:p>
        </w:tc>
        <w:tc>
          <w:tcPr>
            <w:tcW w:w="3120" w:type="dxa"/>
            <w:gridSpan w:val="2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 xml:space="preserve">Метод определения координат характерной точки </w:t>
            </w:r>
          </w:p>
        </w:tc>
        <w:tc>
          <w:tcPr>
            <w:tcW w:w="1985" w:type="dxa"/>
            <w:vMerge w:val="restart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Средняя квадратическая погрешность положения характерной точки (М</w:t>
            </w:r>
            <w:r w:rsidRPr="00D40C17">
              <w:rPr>
                <w:snapToGrid w:val="0"/>
                <w:vertAlign w:val="subscript"/>
                <w:lang w:val="en-US"/>
              </w:rPr>
              <w:t>t</w:t>
            </w:r>
            <w:r w:rsidRPr="00D40C17">
              <w:rPr>
                <w:snapToGrid w:val="0"/>
              </w:rPr>
              <w:t>), м</w:t>
            </w:r>
          </w:p>
        </w:tc>
        <w:tc>
          <w:tcPr>
            <w:tcW w:w="1589" w:type="dxa"/>
            <w:vMerge w:val="restart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Описание обозначения точки на местности (при наличии)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58" w:type="dxa"/>
            <w:vAlign w:val="center"/>
          </w:tcPr>
          <w:p w:rsidR="00D40C17" w:rsidRPr="00D40C17" w:rsidRDefault="00D40C17" w:rsidP="00D40C17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D40C17">
              <w:t>Х</w:t>
            </w:r>
          </w:p>
        </w:tc>
        <w:tc>
          <w:tcPr>
            <w:tcW w:w="1562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D40C17">
              <w:rPr>
                <w:snapToGrid w:val="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985" w:type="dxa"/>
            <w:vMerge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89" w:type="dxa"/>
            <w:vMerge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1</w:t>
            </w:r>
          </w:p>
        </w:tc>
        <w:tc>
          <w:tcPr>
            <w:tcW w:w="1558" w:type="dxa"/>
            <w:vAlign w:val="center"/>
          </w:tcPr>
          <w:p w:rsidR="00D40C17" w:rsidRPr="00D40C17" w:rsidRDefault="00D40C17" w:rsidP="00D40C17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D40C17">
              <w:t>2</w:t>
            </w:r>
          </w:p>
        </w:tc>
        <w:tc>
          <w:tcPr>
            <w:tcW w:w="1562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D40C17">
              <w:rPr>
                <w:snapToGrid w:val="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4</w:t>
            </w:r>
          </w:p>
        </w:tc>
        <w:tc>
          <w:tcPr>
            <w:tcW w:w="198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5</w:t>
            </w:r>
          </w:p>
        </w:tc>
        <w:tc>
          <w:tcPr>
            <w:tcW w:w="1589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6</w:t>
            </w:r>
          </w:p>
        </w:tc>
      </w:tr>
      <w:tr w:rsidR="00D40C17" w:rsidRPr="00D40C17" w:rsidTr="00D40C17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1520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D40C17">
              <w:rPr>
                <w:sz w:val="18"/>
                <w:szCs w:val="18"/>
              </w:rPr>
              <w:t>–</w:t>
            </w:r>
          </w:p>
        </w:tc>
        <w:tc>
          <w:tcPr>
            <w:tcW w:w="1558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D40C17">
              <w:rPr>
                <w:sz w:val="18"/>
                <w:szCs w:val="18"/>
              </w:rPr>
              <w:t>–</w:t>
            </w:r>
          </w:p>
        </w:tc>
        <w:tc>
          <w:tcPr>
            <w:tcW w:w="1562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D40C17">
              <w:rPr>
                <w:sz w:val="18"/>
                <w:szCs w:val="18"/>
              </w:rPr>
              <w:t>–</w:t>
            </w:r>
          </w:p>
        </w:tc>
        <w:tc>
          <w:tcPr>
            <w:tcW w:w="2134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D40C17">
              <w:rPr>
                <w:sz w:val="18"/>
                <w:szCs w:val="18"/>
                <w:lang w:val="en-US"/>
              </w:rPr>
              <w:t>–</w:t>
            </w:r>
          </w:p>
        </w:tc>
        <w:tc>
          <w:tcPr>
            <w:tcW w:w="1985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D40C17">
              <w:rPr>
                <w:sz w:val="18"/>
                <w:szCs w:val="18"/>
              </w:rPr>
              <w:t>–</w:t>
            </w:r>
          </w:p>
        </w:tc>
        <w:tc>
          <w:tcPr>
            <w:tcW w:w="1589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D40C17">
              <w:rPr>
                <w:sz w:val="18"/>
                <w:szCs w:val="18"/>
              </w:rPr>
              <w:t>–</w:t>
            </w:r>
          </w:p>
        </w:tc>
      </w:tr>
    </w:tbl>
    <w:tbl>
      <w:tblPr>
        <w:tblStyle w:val="310"/>
        <w:tblW w:w="1034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8"/>
        <w:gridCol w:w="1118"/>
        <w:gridCol w:w="1116"/>
        <w:gridCol w:w="1121"/>
        <w:gridCol w:w="1130"/>
        <w:gridCol w:w="1537"/>
        <w:gridCol w:w="1539"/>
        <w:gridCol w:w="1539"/>
      </w:tblGrid>
      <w:tr w:rsidR="00D40C17" w:rsidRPr="00D40C17" w:rsidTr="00D40C17">
        <w:trPr>
          <w:trHeight w:val="442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FA50ED" w:rsidRDefault="00D40C17" w:rsidP="00D40C17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Раздел 3</w:t>
            </w:r>
          </w:p>
        </w:tc>
      </w:tr>
      <w:tr w:rsidR="00D40C17" w:rsidRPr="00D40C17" w:rsidTr="00D40C17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Сведения о местоположении измененных (уточненных) границ объекта</w:t>
            </w:r>
          </w:p>
        </w:tc>
      </w:tr>
      <w:tr w:rsidR="00D40C17" w:rsidRPr="00D40C17" w:rsidTr="00D40C17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 xml:space="preserve">1. Система координат </w:t>
            </w:r>
            <w:r w:rsidRPr="00FA50ED">
              <w:rPr>
                <w:rFonts w:ascii="Times New Roman" w:hAnsi="Times New Roman"/>
                <w:sz w:val="20"/>
                <w:szCs w:val="20"/>
                <w:u w:val="single"/>
              </w:rPr>
              <w:t>–</w:t>
            </w:r>
          </w:p>
        </w:tc>
      </w:tr>
      <w:tr w:rsidR="00D40C17" w:rsidRPr="00D40C17" w:rsidTr="00D40C17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2. Сведения о характерных точках границ объекта</w:t>
            </w:r>
          </w:p>
        </w:tc>
      </w:tr>
      <w:tr w:rsidR="00D40C17" w:rsidRPr="00D40C17" w:rsidTr="00D40C17">
        <w:trPr>
          <w:trHeight w:val="1565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Обозначение</w:t>
            </w:r>
          </w:p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Существующие координаты, м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Измененные (уточненные) координаты, м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Метод определения координат характерной точки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Средняя квадратическая погрешность положения характерной точки (М</w:t>
            </w:r>
            <w:r w:rsidRPr="00FA50ED">
              <w:rPr>
                <w:rFonts w:ascii="Times New Roman" w:hAnsi="Times New Roman"/>
                <w:sz w:val="20"/>
                <w:szCs w:val="20"/>
                <w:vertAlign w:val="subscript"/>
              </w:rPr>
              <w:t>t</w:t>
            </w:r>
            <w:r w:rsidRPr="00FA50ED">
              <w:rPr>
                <w:rFonts w:ascii="Times New Roman" w:hAnsi="Times New Roman"/>
                <w:sz w:val="20"/>
                <w:szCs w:val="20"/>
              </w:rPr>
              <w:t>), м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Описание обозначения точки на местности (при наличии)</w:t>
            </w:r>
          </w:p>
        </w:tc>
      </w:tr>
      <w:tr w:rsidR="00D40C17" w:rsidRPr="00D40C17" w:rsidTr="00D40C17">
        <w:trPr>
          <w:trHeight w:val="57"/>
        </w:trPr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Y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Y</w:t>
            </w: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0C17" w:rsidRPr="00D40C17" w:rsidTr="00D40C17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D40C17" w:rsidRPr="00D40C17" w:rsidTr="00D40C17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</w:tr>
      <w:tr w:rsidR="00D40C17" w:rsidRPr="00D40C17" w:rsidTr="00D40C17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FA50ED" w:rsidRDefault="00D40C17" w:rsidP="00D40C17">
            <w:pPr>
              <w:widowControl/>
              <w:tabs>
                <w:tab w:val="left" w:pos="2133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D40C17" w:rsidRPr="00D40C17" w:rsidTr="00D40C17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C17" w:rsidRPr="00FA50ED" w:rsidRDefault="00D40C17" w:rsidP="00D40C1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</w:tr>
    </w:tbl>
    <w:p w:rsidR="00EC078E" w:rsidRDefault="00EC078E" w:rsidP="009879ED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p w:rsidR="00EC078E" w:rsidRDefault="00EC078E" w:rsidP="00FA2820">
      <w:pPr>
        <w:pStyle w:val="af"/>
        <w:rPr>
          <w:rFonts w:ascii="PT Astra Serif" w:hAnsi="PT Astra Serif"/>
          <w:sz w:val="26"/>
          <w:szCs w:val="26"/>
        </w:rPr>
      </w:pPr>
    </w:p>
    <w:p w:rsidR="00EC078E" w:rsidRDefault="00EC078E" w:rsidP="009879ED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p w:rsidR="00EC078E" w:rsidRDefault="00EC078E" w:rsidP="009879ED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p w:rsidR="00EC078E" w:rsidRDefault="00D40C17" w:rsidP="00FA2820">
      <w:pPr>
        <w:pStyle w:val="af"/>
        <w:rPr>
          <w:rFonts w:ascii="PT Astra Serif" w:hAnsi="PT Astra Serif"/>
          <w:sz w:val="26"/>
          <w:szCs w:val="26"/>
        </w:rPr>
      </w:pPr>
      <w:r w:rsidRPr="00D40C17">
        <w:rPr>
          <w:noProof/>
          <w:sz w:val="24"/>
          <w:szCs w:val="24"/>
        </w:rPr>
        <w:lastRenderedPageBreak/>
        <w:drawing>
          <wp:inline distT="0" distB="0" distL="0" distR="0" wp14:anchorId="55AB95E9" wp14:editId="32A2E18D">
            <wp:extent cx="6480810" cy="9213850"/>
            <wp:effectExtent l="0" t="0" r="0" b="635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21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559"/>
        <w:gridCol w:w="7375"/>
      </w:tblGrid>
      <w:tr w:rsidR="00D40C17" w:rsidRPr="00D40C17" w:rsidTr="00BA7E55">
        <w:trPr>
          <w:trHeight w:val="243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D40C17">
              <w:rPr>
                <w:b/>
              </w:rPr>
              <w:lastRenderedPageBreak/>
              <w:t>ТЕКСТОВОЕ ОПИСАНИЕ</w:t>
            </w:r>
          </w:p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</w:pPr>
            <w:r w:rsidRPr="00D40C17">
              <w:t>местоположения границ населенных пунктов, территориальных зон</w:t>
            </w:r>
          </w:p>
        </w:tc>
      </w:tr>
      <w:tr w:rsidR="00D40C17" w:rsidRPr="00D40C17" w:rsidTr="00BA7E55">
        <w:trPr>
          <w:trHeight w:val="243"/>
        </w:trPr>
        <w:tc>
          <w:tcPr>
            <w:tcW w:w="10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</w:pPr>
          </w:p>
        </w:tc>
      </w:tr>
      <w:tr w:rsidR="00D40C17" w:rsidRPr="00D40C17" w:rsidTr="00BA7E55">
        <w:trPr>
          <w:trHeight w:val="243"/>
        </w:trPr>
        <w:tc>
          <w:tcPr>
            <w:tcW w:w="3257" w:type="dxa"/>
            <w:gridSpan w:val="2"/>
            <w:tcBorders>
              <w:top w:val="single" w:sz="4" w:space="0" w:color="auto"/>
            </w:tcBorders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Прохождение границы</w:t>
            </w:r>
          </w:p>
        </w:tc>
        <w:tc>
          <w:tcPr>
            <w:tcW w:w="7375" w:type="dxa"/>
            <w:vMerge w:val="restart"/>
            <w:tcBorders>
              <w:top w:val="single" w:sz="4" w:space="0" w:color="auto"/>
            </w:tcBorders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Описание прохождения границы</w:t>
            </w:r>
          </w:p>
        </w:tc>
      </w:tr>
      <w:tr w:rsidR="00D40C17" w:rsidRPr="00D40C17" w:rsidTr="00BA7E55">
        <w:trPr>
          <w:trHeight w:val="243"/>
        </w:trPr>
        <w:tc>
          <w:tcPr>
            <w:tcW w:w="1698" w:type="dxa"/>
            <w:vAlign w:val="center"/>
          </w:tcPr>
          <w:p w:rsidR="00D40C17" w:rsidRPr="00D40C17" w:rsidRDefault="00D40C17" w:rsidP="00D40C17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D40C17">
              <w:t>от точки</w:t>
            </w:r>
          </w:p>
        </w:tc>
        <w:tc>
          <w:tcPr>
            <w:tcW w:w="1559" w:type="dxa"/>
            <w:vAlign w:val="center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д</w:t>
            </w:r>
            <w:r w:rsidRPr="00D40C17">
              <w:rPr>
                <w:snapToGrid w:val="0"/>
                <w:lang w:val="en-US"/>
              </w:rPr>
              <w:t>о</w:t>
            </w:r>
            <w:r w:rsidRPr="00D40C17">
              <w:rPr>
                <w:snapToGrid w:val="0"/>
              </w:rPr>
              <w:t xml:space="preserve"> точки</w:t>
            </w:r>
          </w:p>
        </w:tc>
        <w:tc>
          <w:tcPr>
            <w:tcW w:w="7375" w:type="dxa"/>
            <w:vMerge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napToGrid w:val="0"/>
              </w:rPr>
            </w:pPr>
          </w:p>
        </w:tc>
      </w:tr>
      <w:tr w:rsidR="00D40C17" w:rsidRPr="00D40C17" w:rsidTr="00BA7E55">
        <w:trPr>
          <w:trHeight w:val="243"/>
        </w:trPr>
        <w:tc>
          <w:tcPr>
            <w:tcW w:w="169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spacing w:before="100" w:beforeAutospacing="1"/>
              <w:jc w:val="center"/>
            </w:pPr>
            <w:r w:rsidRPr="00D40C17">
              <w:t>1</w:t>
            </w:r>
          </w:p>
        </w:tc>
        <w:tc>
          <w:tcPr>
            <w:tcW w:w="155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</w:pPr>
            <w:r w:rsidRPr="00D40C17">
              <w:t>2</w:t>
            </w:r>
          </w:p>
        </w:tc>
        <w:tc>
          <w:tcPr>
            <w:tcW w:w="737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D40C17">
              <w:rPr>
                <w:snapToGrid w:val="0"/>
              </w:rPr>
              <w:t>3</w:t>
            </w:r>
          </w:p>
        </w:tc>
      </w:tr>
      <w:tr w:rsidR="00D40C17" w:rsidRPr="00D40C17" w:rsidTr="00BA7E55">
        <w:trPr>
          <w:trHeight w:val="243"/>
        </w:trPr>
        <w:tc>
          <w:tcPr>
            <w:tcW w:w="1698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  <w:tc>
          <w:tcPr>
            <w:tcW w:w="1559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D40C17">
              <w:rPr>
                <w:sz w:val="18"/>
              </w:rPr>
              <w:t>–</w:t>
            </w:r>
          </w:p>
        </w:tc>
        <w:tc>
          <w:tcPr>
            <w:tcW w:w="7375" w:type="dxa"/>
          </w:tcPr>
          <w:p w:rsidR="00D40C17" w:rsidRPr="00D40C17" w:rsidRDefault="00D40C17" w:rsidP="00D40C17">
            <w:pPr>
              <w:widowControl/>
              <w:autoSpaceDE/>
              <w:autoSpaceDN/>
              <w:adjustRightInd/>
              <w:rPr>
                <w:sz w:val="18"/>
                <w:lang w:val="en-US"/>
              </w:rPr>
            </w:pPr>
            <w:r w:rsidRPr="00D40C17">
              <w:rPr>
                <w:sz w:val="18"/>
              </w:rPr>
              <w:t>–</w:t>
            </w:r>
          </w:p>
        </w:tc>
      </w:tr>
    </w:tbl>
    <w:p w:rsidR="00EC078E" w:rsidRDefault="00EC078E" w:rsidP="00FA2820">
      <w:pPr>
        <w:pStyle w:val="af"/>
        <w:rPr>
          <w:rFonts w:ascii="PT Astra Serif" w:hAnsi="PT Astra Serif"/>
          <w:sz w:val="26"/>
          <w:szCs w:val="26"/>
        </w:rPr>
      </w:pPr>
    </w:p>
    <w:p w:rsidR="00EC078E" w:rsidRDefault="00EC078E" w:rsidP="00FA2820">
      <w:pPr>
        <w:pStyle w:val="af"/>
        <w:rPr>
          <w:rFonts w:ascii="PT Astra Serif" w:hAnsi="PT Astra Serif"/>
          <w:sz w:val="26"/>
          <w:szCs w:val="26"/>
        </w:rPr>
      </w:pPr>
    </w:p>
    <w:p w:rsidR="00EC078E" w:rsidRDefault="00EC078E" w:rsidP="00FA2820">
      <w:pPr>
        <w:pStyle w:val="af"/>
        <w:rPr>
          <w:rFonts w:ascii="PT Astra Serif" w:hAnsi="PT Astra Serif"/>
          <w:sz w:val="26"/>
          <w:szCs w:val="26"/>
        </w:rPr>
      </w:pPr>
    </w:p>
    <w:p w:rsidR="00EC078E" w:rsidRDefault="00EC078E" w:rsidP="00FA2820">
      <w:pPr>
        <w:pStyle w:val="af"/>
        <w:rPr>
          <w:rFonts w:ascii="PT Astra Serif" w:hAnsi="PT Astra Serif"/>
          <w:sz w:val="26"/>
          <w:szCs w:val="26"/>
        </w:rPr>
      </w:pPr>
    </w:p>
    <w:p w:rsidR="00EC078E" w:rsidRDefault="00EC078E" w:rsidP="00FA2820">
      <w:pPr>
        <w:pStyle w:val="af"/>
        <w:rPr>
          <w:rFonts w:ascii="PT Astra Serif" w:hAnsi="PT Astra Serif"/>
          <w:sz w:val="26"/>
          <w:szCs w:val="26"/>
        </w:rPr>
      </w:pPr>
    </w:p>
    <w:p w:rsidR="00EC078E" w:rsidRDefault="00EC078E" w:rsidP="00FA2820">
      <w:pPr>
        <w:pStyle w:val="af"/>
        <w:rPr>
          <w:rFonts w:ascii="PT Astra Serif" w:hAnsi="PT Astra Serif"/>
          <w:sz w:val="26"/>
          <w:szCs w:val="26"/>
        </w:rPr>
      </w:pPr>
    </w:p>
    <w:p w:rsidR="00EC078E" w:rsidRDefault="00EC078E" w:rsidP="00FA2820">
      <w:pPr>
        <w:pStyle w:val="af"/>
        <w:rPr>
          <w:rFonts w:ascii="PT Astra Serif" w:hAnsi="PT Astra Serif"/>
          <w:sz w:val="26"/>
          <w:szCs w:val="26"/>
        </w:rPr>
      </w:pPr>
    </w:p>
    <w:p w:rsidR="00EC078E" w:rsidRDefault="00EC078E" w:rsidP="00FA2820">
      <w:pPr>
        <w:pStyle w:val="af"/>
        <w:rPr>
          <w:rFonts w:ascii="PT Astra Serif" w:hAnsi="PT Astra Serif"/>
          <w:sz w:val="26"/>
          <w:szCs w:val="26"/>
        </w:rPr>
      </w:pPr>
    </w:p>
    <w:p w:rsidR="00EC078E" w:rsidRPr="004316B6" w:rsidRDefault="00EC078E" w:rsidP="004316B6">
      <w:pPr>
        <w:pStyle w:val="af"/>
        <w:rPr>
          <w:rFonts w:ascii="PT Astra Serif" w:hAnsi="PT Astra Serif"/>
          <w:sz w:val="26"/>
          <w:szCs w:val="26"/>
        </w:rPr>
      </w:pPr>
    </w:p>
    <w:p w:rsidR="004316B6" w:rsidRDefault="004316B6" w:rsidP="00D47A7B">
      <w:pPr>
        <w:rPr>
          <w:rFonts w:ascii="PT Astra Serif" w:hAnsi="PT Astra Serif"/>
        </w:rPr>
        <w:sectPr w:rsidR="004316B6" w:rsidSect="003758BA">
          <w:pgSz w:w="11906" w:h="16838" w:code="9"/>
          <w:pgMar w:top="1134" w:right="566" w:bottom="1134" w:left="1134" w:header="709" w:footer="709" w:gutter="0"/>
          <w:pgNumType w:start="1"/>
          <w:cols w:space="398"/>
          <w:titlePg/>
          <w:docGrid w:linePitch="360"/>
        </w:sectPr>
      </w:pPr>
    </w:p>
    <w:p w:rsidR="003925A9" w:rsidRPr="006027C0" w:rsidRDefault="003925A9" w:rsidP="00D47A7B">
      <w:pPr>
        <w:rPr>
          <w:rFonts w:ascii="PT Astra Serif" w:hAnsi="PT Astra Serif"/>
        </w:rPr>
      </w:pPr>
    </w:p>
    <w:p w:rsidR="00C557C5" w:rsidRPr="00F724B9" w:rsidRDefault="00C557C5" w:rsidP="00C557C5">
      <w:pPr>
        <w:tabs>
          <w:tab w:val="left" w:pos="8290"/>
        </w:tabs>
        <w:ind w:left="8290" w:right="-187" w:hanging="2053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3</w:t>
      </w:r>
    </w:p>
    <w:p w:rsidR="00C557C5" w:rsidRPr="00F724B9" w:rsidRDefault="00C557C5" w:rsidP="00C557C5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к распоряжению Администрации</w:t>
      </w:r>
    </w:p>
    <w:p w:rsidR="00C557C5" w:rsidRPr="00F724B9" w:rsidRDefault="00C557C5" w:rsidP="00C557C5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Томской области</w:t>
      </w:r>
    </w:p>
    <w:p w:rsidR="00C557C5" w:rsidRDefault="00C557C5" w:rsidP="00C557C5">
      <w:pPr>
        <w:pStyle w:val="af"/>
        <w:ind w:firstLine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от _________.2025 № __________</w:t>
      </w:r>
    </w:p>
    <w:p w:rsidR="00C557C5" w:rsidRDefault="00C557C5" w:rsidP="00E56349">
      <w:pPr>
        <w:pStyle w:val="af"/>
        <w:rPr>
          <w:rFonts w:ascii="PT Astra Serif" w:hAnsi="PT Astra Serif"/>
          <w:sz w:val="26"/>
          <w:szCs w:val="26"/>
        </w:rPr>
      </w:pPr>
    </w:p>
    <w:tbl>
      <w:tblPr>
        <w:tblpPr w:leftFromText="180" w:rightFromText="180" w:vertAnchor="page" w:horzAnchor="margin" w:tblpY="3256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4677"/>
        <w:gridCol w:w="4820"/>
      </w:tblGrid>
      <w:tr w:rsidR="00093BBC" w:rsidRPr="00093BBC" w:rsidTr="00093BBC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b/>
                <w:caps/>
                <w:sz w:val="24"/>
                <w:szCs w:val="24"/>
              </w:rPr>
            </w:pPr>
            <w:r w:rsidRPr="00093BBC">
              <w:rPr>
                <w:b/>
                <w:caps/>
                <w:sz w:val="24"/>
                <w:szCs w:val="24"/>
              </w:rPr>
              <w:t>ГРАФИЧЕСКОЕ ОПИСАНИЕ</w:t>
            </w:r>
          </w:p>
        </w:tc>
      </w:tr>
      <w:tr w:rsidR="00093BBC" w:rsidRPr="00093BBC" w:rsidTr="00093BBC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93BBC" w:rsidRPr="00093BBC" w:rsidRDefault="00093BBC" w:rsidP="00093BBC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  <w:r w:rsidRPr="00093BBC">
              <w:rPr>
                <w:szCs w:val="24"/>
              </w:rPr>
              <w:t xml:space="preserve">местоположения границ населенных пунктов, территориальных зон, </w:t>
            </w:r>
          </w:p>
          <w:p w:rsidR="00093BBC" w:rsidRPr="00093BBC" w:rsidRDefault="00093BBC" w:rsidP="00093BBC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  <w:r w:rsidRPr="00093BBC">
              <w:rPr>
                <w:szCs w:val="24"/>
              </w:rPr>
              <w:t xml:space="preserve">особо охраняемых природных территорий, </w:t>
            </w:r>
          </w:p>
          <w:p w:rsidR="00093BBC" w:rsidRPr="00093BBC" w:rsidRDefault="00093BBC" w:rsidP="00093BBC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caps/>
                <w:sz w:val="24"/>
                <w:szCs w:val="24"/>
              </w:rPr>
            </w:pPr>
            <w:r w:rsidRPr="00093BBC">
              <w:rPr>
                <w:szCs w:val="24"/>
              </w:rPr>
              <w:t>зон с особыми условиями использования территории</w:t>
            </w:r>
          </w:p>
        </w:tc>
      </w:tr>
      <w:tr w:rsidR="00093BBC" w:rsidRPr="00093BBC" w:rsidTr="00093BBC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93BBC" w:rsidRPr="00093BBC" w:rsidRDefault="00093BBC" w:rsidP="00093BBC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</w:p>
        </w:tc>
      </w:tr>
      <w:tr w:rsidR="00093BBC" w:rsidRPr="00093BBC" w:rsidTr="00093BBC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u w:val="single"/>
              </w:rPr>
            </w:pPr>
            <w:r w:rsidRPr="00093BBC">
              <w:rPr>
                <w:u w:val="single"/>
              </w:rPr>
              <w:t>Охранная зона существующего газопровода-ввода к жилому дому, расположенному по адресу: Томская область, Томский р-н, с. Моряковский Затон, пер. Библиотечный, д. 1, кадастровый номер 70:14:0111001:2127</w:t>
            </w:r>
          </w:p>
        </w:tc>
      </w:tr>
      <w:tr w:rsidR="00093BBC" w:rsidRPr="00093BBC" w:rsidTr="00093BBC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93BBC" w:rsidRPr="00093BBC" w:rsidRDefault="00093BBC" w:rsidP="00093BBC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093BBC">
              <w:rPr>
                <w:szCs w:val="24"/>
              </w:rPr>
              <w:t>(наименование объекта, местоположение границ которого описано (далее - объект)</w:t>
            </w:r>
          </w:p>
        </w:tc>
      </w:tr>
      <w:tr w:rsidR="00093BBC" w:rsidRPr="00093BBC" w:rsidTr="00093BBC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</w:p>
        </w:tc>
      </w:tr>
      <w:tr w:rsidR="00093BBC" w:rsidRPr="00093BBC" w:rsidTr="00093BBC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</w:p>
        </w:tc>
      </w:tr>
      <w:tr w:rsidR="00093BBC" w:rsidRPr="00093BBC" w:rsidTr="00093BBC">
        <w:tc>
          <w:tcPr>
            <w:tcW w:w="10349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  <w:r w:rsidRPr="00093BBC">
              <w:rPr>
                <w:snapToGrid w:val="0"/>
                <w:sz w:val="24"/>
              </w:rPr>
              <w:t>Раздел 1</w:t>
            </w:r>
          </w:p>
        </w:tc>
      </w:tr>
      <w:tr w:rsidR="00093BBC" w:rsidRPr="00093BBC" w:rsidTr="00093BBC">
        <w:trPr>
          <w:trHeight w:hRule="exact" w:val="397"/>
        </w:trPr>
        <w:tc>
          <w:tcPr>
            <w:tcW w:w="10349" w:type="dxa"/>
            <w:gridSpan w:val="3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093BBC">
              <w:rPr>
                <w:snapToGrid w:val="0"/>
                <w:szCs w:val="24"/>
              </w:rPr>
              <w:t>Сведения об объекте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852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093BBC">
              <w:rPr>
                <w:snapToGrid w:val="0"/>
                <w:szCs w:val="24"/>
              </w:rPr>
              <w:t>№ п/п</w:t>
            </w:r>
          </w:p>
        </w:tc>
        <w:tc>
          <w:tcPr>
            <w:tcW w:w="4677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093BBC">
              <w:rPr>
                <w:snapToGrid w:val="0"/>
                <w:szCs w:val="24"/>
              </w:rPr>
              <w:t>Характеристики объекта</w:t>
            </w:r>
          </w:p>
        </w:tc>
        <w:tc>
          <w:tcPr>
            <w:tcW w:w="4820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093BBC">
              <w:rPr>
                <w:snapToGrid w:val="0"/>
                <w:szCs w:val="24"/>
              </w:rPr>
              <w:t>Описание характеристик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093BBC">
              <w:rPr>
                <w:snapToGrid w:val="0"/>
                <w:szCs w:val="24"/>
              </w:rPr>
              <w:t>1</w:t>
            </w:r>
          </w:p>
        </w:tc>
        <w:tc>
          <w:tcPr>
            <w:tcW w:w="4677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093BBC">
              <w:rPr>
                <w:snapToGrid w:val="0"/>
                <w:szCs w:val="24"/>
              </w:rPr>
              <w:t>2</w:t>
            </w:r>
          </w:p>
        </w:tc>
        <w:tc>
          <w:tcPr>
            <w:tcW w:w="4820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093BBC">
              <w:rPr>
                <w:snapToGrid w:val="0"/>
                <w:szCs w:val="24"/>
              </w:rPr>
              <w:t>3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093BBC">
              <w:rPr>
                <w:snapToGrid w:val="0"/>
                <w:szCs w:val="24"/>
              </w:rPr>
              <w:t>1</w:t>
            </w:r>
          </w:p>
        </w:tc>
        <w:tc>
          <w:tcPr>
            <w:tcW w:w="4677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093BBC">
              <w:rPr>
                <w:snapToGrid w:val="0"/>
                <w:szCs w:val="24"/>
              </w:rPr>
              <w:t>Местоположение объекта</w:t>
            </w:r>
          </w:p>
        </w:tc>
        <w:tc>
          <w:tcPr>
            <w:tcW w:w="48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093BBC">
              <w:rPr>
                <w:snapToGrid w:val="0"/>
                <w:szCs w:val="24"/>
              </w:rPr>
              <w:t>Томская область, Томский муниципальный район,</w:t>
            </w:r>
            <w:r>
              <w:rPr>
                <w:snapToGrid w:val="0"/>
                <w:szCs w:val="24"/>
              </w:rPr>
              <w:t xml:space="preserve"> Моряковское сельское поселение</w:t>
            </w:r>
            <w:r w:rsidRPr="00093BBC">
              <w:rPr>
                <w:snapToGrid w:val="0"/>
                <w:szCs w:val="24"/>
              </w:rPr>
              <w:t>, село Моряков</w:t>
            </w:r>
            <w:r>
              <w:rPr>
                <w:snapToGrid w:val="0"/>
                <w:szCs w:val="24"/>
              </w:rPr>
              <w:t>ский Затон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093BBC">
              <w:rPr>
                <w:snapToGrid w:val="0"/>
                <w:szCs w:val="24"/>
              </w:rPr>
              <w:t>2</w:t>
            </w:r>
          </w:p>
        </w:tc>
        <w:tc>
          <w:tcPr>
            <w:tcW w:w="4677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093BBC">
              <w:rPr>
                <w:snapToGrid w:val="0"/>
                <w:szCs w:val="24"/>
              </w:rPr>
              <w:t>Площадь объекта +/- величина погрешности определения площади</w:t>
            </w:r>
          </w:p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093BBC">
              <w:rPr>
                <w:snapToGrid w:val="0"/>
                <w:szCs w:val="24"/>
              </w:rPr>
              <w:t>(Р+/- Дельта Р)</w:t>
            </w:r>
          </w:p>
        </w:tc>
        <w:tc>
          <w:tcPr>
            <w:tcW w:w="48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Cs w:val="24"/>
              </w:rPr>
            </w:pPr>
            <w:r w:rsidRPr="00093BBC">
              <w:rPr>
                <w:szCs w:val="24"/>
                <w:lang w:val="en-US"/>
              </w:rPr>
              <w:t>871 кв.м ± 10.33 кв.м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  <w:lang w:val="en-US"/>
              </w:rPr>
            </w:pPr>
            <w:r w:rsidRPr="00093BBC">
              <w:rPr>
                <w:snapToGrid w:val="0"/>
                <w:szCs w:val="24"/>
              </w:rPr>
              <w:t>3</w:t>
            </w:r>
          </w:p>
        </w:tc>
        <w:tc>
          <w:tcPr>
            <w:tcW w:w="4677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093BBC">
              <w:rPr>
                <w:snapToGrid w:val="0"/>
                <w:szCs w:val="24"/>
              </w:rPr>
              <w:t>Иные характеристики объекта</w:t>
            </w:r>
          </w:p>
        </w:tc>
        <w:tc>
          <w:tcPr>
            <w:tcW w:w="48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napToGrid w:val="0"/>
                <w:szCs w:val="24"/>
                <w:lang w:val="en-US"/>
              </w:rPr>
            </w:pPr>
            <w:r w:rsidRPr="00093BBC">
              <w:rPr>
                <w:snapToGrid w:val="0"/>
                <w:szCs w:val="24"/>
                <w:lang w:val="en-US"/>
              </w:rPr>
              <w:t>–</w:t>
            </w:r>
          </w:p>
        </w:tc>
      </w:tr>
    </w:tbl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0"/>
        <w:gridCol w:w="1558"/>
        <w:gridCol w:w="1562"/>
        <w:gridCol w:w="2134"/>
        <w:gridCol w:w="1985"/>
        <w:gridCol w:w="1589"/>
      </w:tblGrid>
      <w:tr w:rsidR="00093BBC" w:rsidRPr="00093BBC" w:rsidTr="00093BBC">
        <w:trPr>
          <w:trHeight w:val="430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  <w:sz w:val="24"/>
              </w:rPr>
              <w:t>Раздел 2</w:t>
            </w:r>
          </w:p>
        </w:tc>
      </w:tr>
      <w:tr w:rsidR="00093BBC" w:rsidRPr="00093BBC" w:rsidTr="00093BBC">
        <w:trPr>
          <w:trHeight w:val="430"/>
        </w:trPr>
        <w:tc>
          <w:tcPr>
            <w:tcW w:w="10348" w:type="dxa"/>
            <w:gridSpan w:val="6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before="120"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Сведения о местоположении границ объекта</w:t>
            </w:r>
          </w:p>
        </w:tc>
      </w:tr>
      <w:tr w:rsidR="00093BBC" w:rsidRPr="00093BBC" w:rsidTr="00093BBC">
        <w:trPr>
          <w:trHeight w:hRule="exact" w:val="397"/>
        </w:trPr>
        <w:tc>
          <w:tcPr>
            <w:tcW w:w="10348" w:type="dxa"/>
            <w:gridSpan w:val="6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napToGrid w:val="0"/>
              </w:rPr>
            </w:pPr>
            <w:r w:rsidRPr="00093BBC">
              <w:rPr>
                <w:snapToGrid w:val="0"/>
              </w:rPr>
              <w:t xml:space="preserve">1. Система координат </w:t>
            </w:r>
            <w:r w:rsidRPr="00093BBC">
              <w:rPr>
                <w:snapToGrid w:val="0"/>
                <w:u w:val="single"/>
              </w:rPr>
              <w:t>МСК-70, зона 4</w:t>
            </w:r>
          </w:p>
        </w:tc>
      </w:tr>
      <w:tr w:rsidR="00093BBC" w:rsidRPr="00093BBC" w:rsidTr="00093BBC">
        <w:trPr>
          <w:trHeight w:hRule="exact" w:val="397"/>
        </w:trPr>
        <w:tc>
          <w:tcPr>
            <w:tcW w:w="10348" w:type="dxa"/>
            <w:gridSpan w:val="6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</w:pPr>
            <w:r w:rsidRPr="00093BBC">
              <w:t>2. Сведения о характерных точках границ объекта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 w:val="restart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Обозначение</w:t>
            </w:r>
          </w:p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характерных точек границ</w:t>
            </w:r>
          </w:p>
        </w:tc>
        <w:tc>
          <w:tcPr>
            <w:tcW w:w="3120" w:type="dxa"/>
            <w:gridSpan w:val="2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 xml:space="preserve">Метод определения координат характерной точки </w:t>
            </w:r>
          </w:p>
        </w:tc>
        <w:tc>
          <w:tcPr>
            <w:tcW w:w="1985" w:type="dxa"/>
            <w:vMerge w:val="restart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Средняя квадратическая погрешность положения характерной точки (М</w:t>
            </w:r>
            <w:r w:rsidRPr="00093BBC">
              <w:rPr>
                <w:snapToGrid w:val="0"/>
                <w:vertAlign w:val="subscript"/>
                <w:lang w:val="en-US"/>
              </w:rPr>
              <w:t>t</w:t>
            </w:r>
            <w:r w:rsidRPr="00093BBC">
              <w:rPr>
                <w:snapToGrid w:val="0"/>
              </w:rPr>
              <w:t>), м</w:t>
            </w:r>
          </w:p>
        </w:tc>
        <w:tc>
          <w:tcPr>
            <w:tcW w:w="1589" w:type="dxa"/>
            <w:vMerge w:val="restart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Описание обозначения точки на местности (при наличии)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58" w:type="dxa"/>
            <w:vAlign w:val="center"/>
          </w:tcPr>
          <w:p w:rsidR="00093BBC" w:rsidRPr="00093BBC" w:rsidRDefault="00093BBC" w:rsidP="00093BBC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093BBC">
              <w:t>Х</w:t>
            </w:r>
          </w:p>
        </w:tc>
        <w:tc>
          <w:tcPr>
            <w:tcW w:w="1562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093BBC">
              <w:rPr>
                <w:snapToGrid w:val="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985" w:type="dxa"/>
            <w:vMerge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89" w:type="dxa"/>
            <w:vMerge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1</w:t>
            </w:r>
          </w:p>
        </w:tc>
        <w:tc>
          <w:tcPr>
            <w:tcW w:w="1558" w:type="dxa"/>
            <w:vAlign w:val="center"/>
          </w:tcPr>
          <w:p w:rsidR="00093BBC" w:rsidRPr="00093BBC" w:rsidRDefault="00093BBC" w:rsidP="00093BBC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093BBC">
              <w:t>2</w:t>
            </w:r>
          </w:p>
        </w:tc>
        <w:tc>
          <w:tcPr>
            <w:tcW w:w="1562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093BBC">
              <w:rPr>
                <w:snapToGrid w:val="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4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5</w:t>
            </w:r>
          </w:p>
        </w:tc>
        <w:tc>
          <w:tcPr>
            <w:tcW w:w="1589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6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1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374159.15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4306312.39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2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374159.10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4306319.49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374159.61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4306320.00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374159.93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4306321.11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5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374159.74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4306322.61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6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374158.45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4306323.67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7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374152.44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4306325.50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8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374146.31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4306326.61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9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374138.62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4306326.84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 xml:space="preserve">Картометрический </w:t>
            </w:r>
            <w:r w:rsidRPr="00093BBC">
              <w:rPr>
                <w:sz w:val="18"/>
              </w:rPr>
              <w:lastRenderedPageBreak/>
              <w:t>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lastRenderedPageBreak/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lastRenderedPageBreak/>
              <w:t>10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374129.61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4306325.02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11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374113.06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4306317.12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12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374102.64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4306308.27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13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374088.25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4306292.33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14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374087.68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4306291.20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15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374073.74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4306292.45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16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374069.97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4306292.76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17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374059.87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4306293.39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18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374056.40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4306293.32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19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374055.39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4306289.15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20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374055.03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4306284.77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21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374054.33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4306279.54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22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374052.41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4306265.87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23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374051.24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4306259.42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24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374049.93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4306253.78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25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374048.71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4306247.03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26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374047.91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4306240.92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27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374048.54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4306238.71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28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374050.10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4306238.16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29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374051.60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4306238.48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30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374052.55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4306239.39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31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374052.86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4306240.22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32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374053.66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4306246.28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33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374054.83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4306252.77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34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374056.14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4306258.41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35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374057.35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4306265.07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36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374058.38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4306272.45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374059.28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4306278.86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38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374060.00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4306284.23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39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374060.34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4306288.35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40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374069.60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4306287.78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41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374073.31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4306287.47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42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374090.61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4306285.92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lastRenderedPageBreak/>
              <w:t>43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374092.41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4306289.48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44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374106.13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4306304.67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45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374115.80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4306312.89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46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374131.21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4306320.24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47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374139.05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4306321.82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48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374145.79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4306321.63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49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374151.26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4306320.63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50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374155.10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4306319.46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51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374155.15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4306312.37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52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374155.62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4306311.10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53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374156.64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4306310.46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54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374157.97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4306310.56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55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374158.82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4306311.26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1</w:t>
            </w:r>
          </w:p>
        </w:tc>
        <w:tc>
          <w:tcPr>
            <w:tcW w:w="155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374159.15</w:t>
            </w:r>
          </w:p>
        </w:tc>
        <w:tc>
          <w:tcPr>
            <w:tcW w:w="1562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4306312.39</w:t>
            </w:r>
          </w:p>
        </w:tc>
        <w:tc>
          <w:tcPr>
            <w:tcW w:w="2134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</w:tr>
      <w:tr w:rsidR="00093BBC" w:rsidRPr="00093BBC" w:rsidTr="00093BBC">
        <w:trPr>
          <w:trHeight w:hRule="exact" w:val="397"/>
        </w:trPr>
        <w:tc>
          <w:tcPr>
            <w:tcW w:w="10348" w:type="dxa"/>
            <w:gridSpan w:val="6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</w:pPr>
            <w:r w:rsidRPr="00093BBC">
              <w:t>3. Сведения о характерных точках части (частей) границы объекта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 w:val="restart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Обозначение</w:t>
            </w:r>
          </w:p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характерных точек части границы</w:t>
            </w:r>
          </w:p>
        </w:tc>
        <w:tc>
          <w:tcPr>
            <w:tcW w:w="3120" w:type="dxa"/>
            <w:gridSpan w:val="2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 xml:space="preserve">Метод определения координат характерной точки </w:t>
            </w:r>
          </w:p>
        </w:tc>
        <w:tc>
          <w:tcPr>
            <w:tcW w:w="1985" w:type="dxa"/>
            <w:vMerge w:val="restart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Средняя квадратическая погрешность положения характерной точки (М</w:t>
            </w:r>
            <w:r w:rsidRPr="00093BBC">
              <w:rPr>
                <w:snapToGrid w:val="0"/>
                <w:vertAlign w:val="subscript"/>
                <w:lang w:val="en-US"/>
              </w:rPr>
              <w:t>t</w:t>
            </w:r>
            <w:r w:rsidRPr="00093BBC">
              <w:rPr>
                <w:snapToGrid w:val="0"/>
              </w:rPr>
              <w:t>), м</w:t>
            </w:r>
          </w:p>
        </w:tc>
        <w:tc>
          <w:tcPr>
            <w:tcW w:w="1589" w:type="dxa"/>
            <w:vMerge w:val="restart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Описание обозначения точки на местности (при наличии)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58" w:type="dxa"/>
            <w:vAlign w:val="center"/>
          </w:tcPr>
          <w:p w:rsidR="00093BBC" w:rsidRPr="00093BBC" w:rsidRDefault="00093BBC" w:rsidP="00093BBC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093BBC">
              <w:t>Х</w:t>
            </w:r>
          </w:p>
        </w:tc>
        <w:tc>
          <w:tcPr>
            <w:tcW w:w="1562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093BBC">
              <w:rPr>
                <w:snapToGrid w:val="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985" w:type="dxa"/>
            <w:vMerge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89" w:type="dxa"/>
            <w:vMerge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1</w:t>
            </w:r>
          </w:p>
        </w:tc>
        <w:tc>
          <w:tcPr>
            <w:tcW w:w="1558" w:type="dxa"/>
            <w:vAlign w:val="center"/>
          </w:tcPr>
          <w:p w:rsidR="00093BBC" w:rsidRPr="00093BBC" w:rsidRDefault="00093BBC" w:rsidP="00093BBC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093BBC">
              <w:t>2</w:t>
            </w:r>
          </w:p>
        </w:tc>
        <w:tc>
          <w:tcPr>
            <w:tcW w:w="1562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093BBC">
              <w:rPr>
                <w:snapToGrid w:val="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4</w:t>
            </w:r>
          </w:p>
        </w:tc>
        <w:tc>
          <w:tcPr>
            <w:tcW w:w="198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5</w:t>
            </w:r>
          </w:p>
        </w:tc>
        <w:tc>
          <w:tcPr>
            <w:tcW w:w="1589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6</w:t>
            </w:r>
          </w:p>
        </w:tc>
      </w:tr>
      <w:tr w:rsidR="00093BBC" w:rsidRPr="00093BBC" w:rsidTr="00093BBC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1520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93BBC">
              <w:rPr>
                <w:sz w:val="18"/>
                <w:szCs w:val="18"/>
              </w:rPr>
              <w:t>–</w:t>
            </w:r>
          </w:p>
        </w:tc>
        <w:tc>
          <w:tcPr>
            <w:tcW w:w="1558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93BBC">
              <w:rPr>
                <w:sz w:val="18"/>
                <w:szCs w:val="18"/>
              </w:rPr>
              <w:t>–</w:t>
            </w:r>
          </w:p>
        </w:tc>
        <w:tc>
          <w:tcPr>
            <w:tcW w:w="1562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93BBC">
              <w:rPr>
                <w:sz w:val="18"/>
                <w:szCs w:val="18"/>
              </w:rPr>
              <w:t>–</w:t>
            </w:r>
          </w:p>
        </w:tc>
        <w:tc>
          <w:tcPr>
            <w:tcW w:w="2134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93BBC">
              <w:rPr>
                <w:sz w:val="18"/>
                <w:szCs w:val="18"/>
                <w:lang w:val="en-US"/>
              </w:rPr>
              <w:t>–</w:t>
            </w:r>
          </w:p>
        </w:tc>
        <w:tc>
          <w:tcPr>
            <w:tcW w:w="1985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93BBC">
              <w:rPr>
                <w:sz w:val="18"/>
                <w:szCs w:val="18"/>
              </w:rPr>
              <w:t>–</w:t>
            </w:r>
          </w:p>
        </w:tc>
        <w:tc>
          <w:tcPr>
            <w:tcW w:w="1589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93BBC">
              <w:rPr>
                <w:sz w:val="18"/>
                <w:szCs w:val="18"/>
              </w:rPr>
              <w:t>–</w:t>
            </w:r>
          </w:p>
        </w:tc>
      </w:tr>
    </w:tbl>
    <w:tbl>
      <w:tblPr>
        <w:tblStyle w:val="320"/>
        <w:tblW w:w="1034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8"/>
        <w:gridCol w:w="1118"/>
        <w:gridCol w:w="1116"/>
        <w:gridCol w:w="1121"/>
        <w:gridCol w:w="1130"/>
        <w:gridCol w:w="1537"/>
        <w:gridCol w:w="1539"/>
        <w:gridCol w:w="1539"/>
      </w:tblGrid>
      <w:tr w:rsidR="00093BBC" w:rsidRPr="00093BBC" w:rsidTr="00093BBC">
        <w:trPr>
          <w:trHeight w:val="442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FA50ED" w:rsidRDefault="00093BBC" w:rsidP="00093BBC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Раздел 3</w:t>
            </w:r>
          </w:p>
        </w:tc>
      </w:tr>
      <w:tr w:rsidR="00093BBC" w:rsidRPr="00093BBC" w:rsidTr="00093BBC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Сведения о местоположении измененных (уточненных) границ объекта</w:t>
            </w:r>
          </w:p>
        </w:tc>
      </w:tr>
      <w:tr w:rsidR="00093BBC" w:rsidRPr="00093BBC" w:rsidTr="00093BBC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 xml:space="preserve">1. Система координат </w:t>
            </w:r>
            <w:r w:rsidRPr="00FA50ED">
              <w:rPr>
                <w:rFonts w:ascii="Times New Roman" w:hAnsi="Times New Roman"/>
                <w:sz w:val="20"/>
                <w:szCs w:val="20"/>
                <w:u w:val="single"/>
              </w:rPr>
              <w:t>–</w:t>
            </w:r>
          </w:p>
        </w:tc>
      </w:tr>
      <w:tr w:rsidR="00093BBC" w:rsidRPr="00093BBC" w:rsidTr="00093BBC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2. Сведения о характерных точках границ объекта</w:t>
            </w:r>
          </w:p>
        </w:tc>
      </w:tr>
      <w:tr w:rsidR="00093BBC" w:rsidRPr="00093BBC" w:rsidTr="00093BBC">
        <w:trPr>
          <w:trHeight w:val="1565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Обозначение</w:t>
            </w:r>
          </w:p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Существующие координаты, м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Измененные (уточненные) координаты, м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Метод определения координат характерной точки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Средняя квадратическая погрешность положения характерной точки (М</w:t>
            </w:r>
            <w:r w:rsidRPr="00FA50ED">
              <w:rPr>
                <w:rFonts w:ascii="Times New Roman" w:hAnsi="Times New Roman"/>
                <w:sz w:val="20"/>
                <w:szCs w:val="20"/>
                <w:vertAlign w:val="subscript"/>
              </w:rPr>
              <w:t>t</w:t>
            </w:r>
            <w:r w:rsidRPr="00FA50ED">
              <w:rPr>
                <w:rFonts w:ascii="Times New Roman" w:hAnsi="Times New Roman"/>
                <w:sz w:val="20"/>
                <w:szCs w:val="20"/>
              </w:rPr>
              <w:t>), м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Описание обозначения точки на местности (при наличии)</w:t>
            </w:r>
          </w:p>
        </w:tc>
      </w:tr>
      <w:tr w:rsidR="00093BBC" w:rsidRPr="00093BBC" w:rsidTr="00093BBC">
        <w:trPr>
          <w:trHeight w:val="57"/>
        </w:trPr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Y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Y</w:t>
            </w: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3BBC" w:rsidRPr="00093BBC" w:rsidTr="00093BBC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3BBC" w:rsidRPr="00093BBC" w:rsidTr="00093BBC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</w:tr>
      <w:tr w:rsidR="00093BBC" w:rsidRPr="00093BBC" w:rsidTr="00093BBC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FA50ED" w:rsidRDefault="00093BBC" w:rsidP="00093BBC">
            <w:pPr>
              <w:widowControl/>
              <w:tabs>
                <w:tab w:val="left" w:pos="2133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093BBC" w:rsidRPr="00093BBC" w:rsidTr="00093BBC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BBC" w:rsidRPr="00FA50ED" w:rsidRDefault="00093BBC" w:rsidP="00093BB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50ED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</w:tr>
    </w:tbl>
    <w:p w:rsidR="00C557C5" w:rsidRPr="00E56349" w:rsidRDefault="00C557C5" w:rsidP="00ED6C35">
      <w:pPr>
        <w:pStyle w:val="af"/>
      </w:pP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686F90" w:rsidRDefault="00093BBC" w:rsidP="00ED6C35">
      <w:pPr>
        <w:pStyle w:val="af"/>
        <w:rPr>
          <w:rFonts w:ascii="PT Astra Serif" w:hAnsi="PT Astra Serif"/>
          <w:sz w:val="26"/>
          <w:szCs w:val="26"/>
        </w:rPr>
      </w:pPr>
      <w:r w:rsidRPr="00093BBC">
        <w:rPr>
          <w:noProof/>
          <w:sz w:val="24"/>
          <w:szCs w:val="24"/>
        </w:rPr>
        <w:lastRenderedPageBreak/>
        <w:drawing>
          <wp:inline distT="0" distB="0" distL="0" distR="0" wp14:anchorId="2298C716" wp14:editId="5A1A528F">
            <wp:extent cx="6480810" cy="9115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1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559"/>
        <w:gridCol w:w="7375"/>
      </w:tblGrid>
      <w:tr w:rsidR="00093BBC" w:rsidRPr="00093BBC" w:rsidTr="00BA7E55">
        <w:trPr>
          <w:trHeight w:val="243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093BBC">
              <w:rPr>
                <w:b/>
              </w:rPr>
              <w:t>ТЕКСТОВОЕ ОПИСАНИЕ</w:t>
            </w:r>
          </w:p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</w:pPr>
            <w:r w:rsidRPr="00093BBC">
              <w:t>местоположения границ населенных пунктов, территориальных зон</w:t>
            </w:r>
          </w:p>
        </w:tc>
      </w:tr>
      <w:tr w:rsidR="00093BBC" w:rsidRPr="00093BBC" w:rsidTr="00BA7E55">
        <w:trPr>
          <w:trHeight w:val="243"/>
        </w:trPr>
        <w:tc>
          <w:tcPr>
            <w:tcW w:w="10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</w:pPr>
          </w:p>
        </w:tc>
      </w:tr>
      <w:tr w:rsidR="00093BBC" w:rsidRPr="00093BBC" w:rsidTr="00BA7E55">
        <w:trPr>
          <w:trHeight w:val="243"/>
        </w:trPr>
        <w:tc>
          <w:tcPr>
            <w:tcW w:w="3257" w:type="dxa"/>
            <w:gridSpan w:val="2"/>
            <w:tcBorders>
              <w:top w:val="single" w:sz="4" w:space="0" w:color="auto"/>
            </w:tcBorders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Прохождение границы</w:t>
            </w:r>
          </w:p>
        </w:tc>
        <w:tc>
          <w:tcPr>
            <w:tcW w:w="7375" w:type="dxa"/>
            <w:vMerge w:val="restart"/>
            <w:tcBorders>
              <w:top w:val="single" w:sz="4" w:space="0" w:color="auto"/>
            </w:tcBorders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Описание прохождения границы</w:t>
            </w:r>
          </w:p>
        </w:tc>
      </w:tr>
      <w:tr w:rsidR="00093BBC" w:rsidRPr="00093BBC" w:rsidTr="00BA7E55">
        <w:trPr>
          <w:trHeight w:val="243"/>
        </w:trPr>
        <w:tc>
          <w:tcPr>
            <w:tcW w:w="1698" w:type="dxa"/>
            <w:vAlign w:val="center"/>
          </w:tcPr>
          <w:p w:rsidR="00093BBC" w:rsidRPr="00093BBC" w:rsidRDefault="00093BBC" w:rsidP="00093BBC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093BBC">
              <w:t>от точки</w:t>
            </w:r>
          </w:p>
        </w:tc>
        <w:tc>
          <w:tcPr>
            <w:tcW w:w="1559" w:type="dxa"/>
            <w:vAlign w:val="center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д</w:t>
            </w:r>
            <w:r w:rsidRPr="00093BBC">
              <w:rPr>
                <w:snapToGrid w:val="0"/>
                <w:lang w:val="en-US"/>
              </w:rPr>
              <w:t>о</w:t>
            </w:r>
            <w:r w:rsidRPr="00093BBC">
              <w:rPr>
                <w:snapToGrid w:val="0"/>
              </w:rPr>
              <w:t xml:space="preserve"> точки</w:t>
            </w:r>
          </w:p>
        </w:tc>
        <w:tc>
          <w:tcPr>
            <w:tcW w:w="7375" w:type="dxa"/>
            <w:vMerge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napToGrid w:val="0"/>
              </w:rPr>
            </w:pPr>
          </w:p>
        </w:tc>
      </w:tr>
      <w:tr w:rsidR="00093BBC" w:rsidRPr="00093BBC" w:rsidTr="00BA7E55">
        <w:trPr>
          <w:trHeight w:val="243"/>
        </w:trPr>
        <w:tc>
          <w:tcPr>
            <w:tcW w:w="169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spacing w:before="100" w:beforeAutospacing="1"/>
              <w:jc w:val="center"/>
            </w:pPr>
            <w:r w:rsidRPr="00093BBC">
              <w:t>1</w:t>
            </w:r>
          </w:p>
        </w:tc>
        <w:tc>
          <w:tcPr>
            <w:tcW w:w="155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</w:pPr>
            <w:r w:rsidRPr="00093BBC">
              <w:t>2</w:t>
            </w:r>
          </w:p>
        </w:tc>
        <w:tc>
          <w:tcPr>
            <w:tcW w:w="737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093BBC">
              <w:rPr>
                <w:snapToGrid w:val="0"/>
              </w:rPr>
              <w:t>3</w:t>
            </w:r>
          </w:p>
        </w:tc>
      </w:tr>
      <w:tr w:rsidR="00093BBC" w:rsidRPr="00093BBC" w:rsidTr="00BA7E55">
        <w:trPr>
          <w:trHeight w:val="243"/>
        </w:trPr>
        <w:tc>
          <w:tcPr>
            <w:tcW w:w="1698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  <w:tc>
          <w:tcPr>
            <w:tcW w:w="1559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093BBC">
              <w:rPr>
                <w:sz w:val="18"/>
              </w:rPr>
              <w:t>–</w:t>
            </w:r>
          </w:p>
        </w:tc>
        <w:tc>
          <w:tcPr>
            <w:tcW w:w="7375" w:type="dxa"/>
          </w:tcPr>
          <w:p w:rsidR="00093BBC" w:rsidRPr="00093BBC" w:rsidRDefault="00093BBC" w:rsidP="00093BBC">
            <w:pPr>
              <w:widowControl/>
              <w:autoSpaceDE/>
              <w:autoSpaceDN/>
              <w:adjustRightInd/>
              <w:rPr>
                <w:sz w:val="18"/>
                <w:lang w:val="en-US"/>
              </w:rPr>
            </w:pPr>
            <w:r w:rsidRPr="00093BBC">
              <w:rPr>
                <w:sz w:val="18"/>
              </w:rPr>
              <w:t>–</w:t>
            </w:r>
          </w:p>
        </w:tc>
      </w:tr>
    </w:tbl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686F90" w:rsidRDefault="00686F90" w:rsidP="00ED6C35">
      <w:pPr>
        <w:pStyle w:val="af"/>
        <w:rPr>
          <w:rFonts w:ascii="PT Astra Serif" w:hAnsi="PT Astra Serif"/>
          <w:sz w:val="26"/>
          <w:szCs w:val="26"/>
        </w:rPr>
      </w:pPr>
    </w:p>
    <w:p w:rsidR="00C557C5" w:rsidRDefault="00C557C5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686F90" w:rsidRDefault="00686F90" w:rsidP="00A22990">
      <w:pPr>
        <w:rPr>
          <w:rFonts w:ascii="PT Astra Serif" w:hAnsi="PT Astra Serif"/>
        </w:rPr>
      </w:pPr>
    </w:p>
    <w:p w:rsidR="00686F90" w:rsidRDefault="00686F90" w:rsidP="00A22990">
      <w:pPr>
        <w:rPr>
          <w:rFonts w:ascii="PT Astra Serif" w:hAnsi="PT Astra Serif"/>
        </w:rPr>
      </w:pPr>
    </w:p>
    <w:p w:rsidR="00686F90" w:rsidRDefault="00686F90" w:rsidP="00A22990">
      <w:pPr>
        <w:rPr>
          <w:rFonts w:ascii="PT Astra Serif" w:hAnsi="PT Astra Serif"/>
        </w:rPr>
      </w:pPr>
    </w:p>
    <w:p w:rsidR="00686F90" w:rsidRDefault="00686F90" w:rsidP="00A22990">
      <w:pPr>
        <w:rPr>
          <w:rFonts w:ascii="PT Astra Serif" w:hAnsi="PT Astra Serif"/>
        </w:rPr>
      </w:pPr>
    </w:p>
    <w:p w:rsidR="00686F90" w:rsidRDefault="00686F90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  <w:sectPr w:rsidR="00602578" w:rsidSect="003758BA">
          <w:pgSz w:w="11906" w:h="16838" w:code="9"/>
          <w:pgMar w:top="1134" w:right="566" w:bottom="1134" w:left="1134" w:header="709" w:footer="709" w:gutter="0"/>
          <w:pgNumType w:start="1"/>
          <w:cols w:space="398"/>
          <w:titlePg/>
          <w:docGrid w:linePitch="360"/>
        </w:sectPr>
      </w:pPr>
    </w:p>
    <w:p w:rsidR="0070365C" w:rsidRDefault="0070365C" w:rsidP="00A22990">
      <w:pPr>
        <w:rPr>
          <w:rFonts w:ascii="PT Astra Serif" w:hAnsi="PT Astra Serif"/>
        </w:rPr>
      </w:pPr>
    </w:p>
    <w:p w:rsidR="00956FAB" w:rsidRPr="00F724B9" w:rsidRDefault="00956FAB" w:rsidP="00956FAB">
      <w:pPr>
        <w:tabs>
          <w:tab w:val="left" w:pos="8290"/>
        </w:tabs>
        <w:ind w:left="8290" w:right="-187" w:hanging="2053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4</w:t>
      </w:r>
    </w:p>
    <w:p w:rsidR="00956FAB" w:rsidRPr="00F724B9" w:rsidRDefault="00956FAB" w:rsidP="00956FAB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к распоряжению Администрации</w:t>
      </w:r>
    </w:p>
    <w:p w:rsidR="00956FAB" w:rsidRPr="00F724B9" w:rsidRDefault="00956FAB" w:rsidP="00956FAB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Томской области</w:t>
      </w:r>
    </w:p>
    <w:p w:rsidR="00956FAB" w:rsidRDefault="00956FAB" w:rsidP="00956FAB">
      <w:pPr>
        <w:pStyle w:val="af"/>
        <w:ind w:firstLine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от _________.2025 № __________</w:t>
      </w:r>
    </w:p>
    <w:tbl>
      <w:tblPr>
        <w:tblpPr w:leftFromText="180" w:rightFromText="180" w:vertAnchor="page" w:horzAnchor="margin" w:tblpY="3241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4677"/>
        <w:gridCol w:w="4820"/>
      </w:tblGrid>
      <w:tr w:rsidR="00BA7E55" w:rsidRPr="00BA7E55" w:rsidTr="00BA7E55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b/>
                <w:caps/>
                <w:sz w:val="24"/>
                <w:szCs w:val="24"/>
              </w:rPr>
            </w:pPr>
            <w:r w:rsidRPr="00BA7E55">
              <w:rPr>
                <w:b/>
                <w:caps/>
                <w:sz w:val="24"/>
                <w:szCs w:val="24"/>
              </w:rPr>
              <w:t>ГРАФИЧЕСКОЕ ОПИСАНИЕ</w:t>
            </w:r>
          </w:p>
        </w:tc>
      </w:tr>
      <w:tr w:rsidR="00BA7E55" w:rsidRPr="00BA7E55" w:rsidTr="00BA7E5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  <w:r w:rsidRPr="00BA7E55">
              <w:rPr>
                <w:szCs w:val="24"/>
              </w:rPr>
              <w:t xml:space="preserve">местоположения границ населенных пунктов, территориальных зон, </w:t>
            </w:r>
          </w:p>
          <w:p w:rsidR="00BA7E55" w:rsidRPr="00BA7E55" w:rsidRDefault="00BA7E55" w:rsidP="00BA7E55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  <w:r w:rsidRPr="00BA7E55">
              <w:rPr>
                <w:szCs w:val="24"/>
              </w:rPr>
              <w:t xml:space="preserve">особо охраняемых природных территорий, </w:t>
            </w:r>
          </w:p>
          <w:p w:rsidR="00BA7E55" w:rsidRPr="00BA7E55" w:rsidRDefault="00BA7E55" w:rsidP="00BA7E55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caps/>
                <w:sz w:val="24"/>
                <w:szCs w:val="24"/>
              </w:rPr>
            </w:pPr>
            <w:r w:rsidRPr="00BA7E55">
              <w:rPr>
                <w:szCs w:val="24"/>
              </w:rPr>
              <w:t>зон с особыми условиями использования территории</w:t>
            </w:r>
          </w:p>
        </w:tc>
      </w:tr>
      <w:tr w:rsidR="00BA7E55" w:rsidRPr="00BA7E55" w:rsidTr="00BA7E5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</w:p>
        </w:tc>
      </w:tr>
      <w:tr w:rsidR="00BA7E55" w:rsidRPr="00BA7E55" w:rsidTr="00BA7E5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u w:val="single"/>
              </w:rPr>
            </w:pPr>
            <w:r w:rsidRPr="00BA7E55">
              <w:rPr>
                <w:u w:val="single"/>
              </w:rPr>
              <w:t>Охранная зона существующей сети газораспределения низкого давления с газопроводами – вводами по ул. Раздольная, ул. Звездная, проезд Кедровый, проезд Бирюзовый в п. Зональная Станция Томского района Томской области, кадастровый номер 70:14:0300092:24890</w:t>
            </w:r>
          </w:p>
        </w:tc>
      </w:tr>
      <w:tr w:rsidR="00BA7E55" w:rsidRPr="00BA7E55" w:rsidTr="00BA7E5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A7E55">
              <w:rPr>
                <w:szCs w:val="24"/>
              </w:rPr>
              <w:t>(наименование объекта, местоположение границ которого описано (далее - объект)</w:t>
            </w:r>
          </w:p>
        </w:tc>
      </w:tr>
      <w:tr w:rsidR="00BA7E55" w:rsidRPr="00BA7E55" w:rsidTr="00BA7E5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</w:p>
        </w:tc>
      </w:tr>
      <w:tr w:rsidR="00BA7E55" w:rsidRPr="00BA7E55" w:rsidTr="00BA7E5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</w:p>
        </w:tc>
      </w:tr>
      <w:tr w:rsidR="00BA7E55" w:rsidRPr="00BA7E55" w:rsidTr="00BA7E55">
        <w:tc>
          <w:tcPr>
            <w:tcW w:w="10349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  <w:r w:rsidRPr="00BA7E55">
              <w:rPr>
                <w:snapToGrid w:val="0"/>
                <w:sz w:val="24"/>
              </w:rPr>
              <w:t>Раздел 1</w:t>
            </w:r>
          </w:p>
        </w:tc>
      </w:tr>
      <w:tr w:rsidR="00BA7E55" w:rsidRPr="00BA7E55" w:rsidTr="00BA7E55">
        <w:trPr>
          <w:trHeight w:hRule="exact" w:val="397"/>
        </w:trPr>
        <w:tc>
          <w:tcPr>
            <w:tcW w:w="10349" w:type="dxa"/>
            <w:gridSpan w:val="3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BA7E55">
              <w:rPr>
                <w:snapToGrid w:val="0"/>
                <w:szCs w:val="24"/>
              </w:rPr>
              <w:t>Сведения об объекте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852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BA7E55">
              <w:rPr>
                <w:snapToGrid w:val="0"/>
                <w:szCs w:val="24"/>
              </w:rPr>
              <w:t>№ п/п</w:t>
            </w:r>
          </w:p>
        </w:tc>
        <w:tc>
          <w:tcPr>
            <w:tcW w:w="4677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BA7E55">
              <w:rPr>
                <w:snapToGrid w:val="0"/>
                <w:szCs w:val="24"/>
              </w:rPr>
              <w:t>Характеристики объекта</w:t>
            </w:r>
          </w:p>
        </w:tc>
        <w:tc>
          <w:tcPr>
            <w:tcW w:w="4820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BA7E55">
              <w:rPr>
                <w:snapToGrid w:val="0"/>
                <w:szCs w:val="24"/>
              </w:rPr>
              <w:t>Описание характеристик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BA7E55">
              <w:rPr>
                <w:snapToGrid w:val="0"/>
                <w:szCs w:val="24"/>
              </w:rPr>
              <w:t>1</w:t>
            </w:r>
          </w:p>
        </w:tc>
        <w:tc>
          <w:tcPr>
            <w:tcW w:w="4677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BA7E55">
              <w:rPr>
                <w:snapToGrid w:val="0"/>
                <w:szCs w:val="24"/>
              </w:rPr>
              <w:t>2</w:t>
            </w:r>
          </w:p>
        </w:tc>
        <w:tc>
          <w:tcPr>
            <w:tcW w:w="4820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BA7E55">
              <w:rPr>
                <w:snapToGrid w:val="0"/>
                <w:szCs w:val="24"/>
              </w:rPr>
              <w:t>3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BA7E55">
              <w:rPr>
                <w:snapToGrid w:val="0"/>
                <w:szCs w:val="24"/>
              </w:rPr>
              <w:t>1</w:t>
            </w:r>
          </w:p>
        </w:tc>
        <w:tc>
          <w:tcPr>
            <w:tcW w:w="467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BA7E55">
              <w:rPr>
                <w:snapToGrid w:val="0"/>
                <w:szCs w:val="24"/>
              </w:rPr>
              <w:t>Местоположение объекта</w:t>
            </w:r>
          </w:p>
        </w:tc>
        <w:tc>
          <w:tcPr>
            <w:tcW w:w="4820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BA7E55">
              <w:rPr>
                <w:snapToGrid w:val="0"/>
                <w:szCs w:val="24"/>
              </w:rPr>
              <w:t>Томская область, Томский муниципальный район, Зональненское сельское поселения, п. Зональная Станция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BA7E55">
              <w:rPr>
                <w:snapToGrid w:val="0"/>
                <w:szCs w:val="24"/>
              </w:rPr>
              <w:t>2</w:t>
            </w:r>
          </w:p>
        </w:tc>
        <w:tc>
          <w:tcPr>
            <w:tcW w:w="467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BA7E55">
              <w:rPr>
                <w:snapToGrid w:val="0"/>
                <w:szCs w:val="24"/>
              </w:rPr>
              <w:t>Площадь объекта +/- величина погрешности определения площади</w:t>
            </w:r>
          </w:p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BA7E55">
              <w:rPr>
                <w:snapToGrid w:val="0"/>
                <w:szCs w:val="24"/>
              </w:rPr>
              <w:t>(Р+/- Дельта Р)</w:t>
            </w:r>
          </w:p>
        </w:tc>
        <w:tc>
          <w:tcPr>
            <w:tcW w:w="4820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Cs w:val="24"/>
              </w:rPr>
            </w:pPr>
            <w:r w:rsidRPr="00BA7E55">
              <w:rPr>
                <w:szCs w:val="24"/>
                <w:lang w:val="en-US"/>
              </w:rPr>
              <w:t>9614 кв.м ± 34.32 кв.м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  <w:lang w:val="en-US"/>
              </w:rPr>
            </w:pPr>
            <w:r w:rsidRPr="00BA7E55">
              <w:rPr>
                <w:snapToGrid w:val="0"/>
                <w:szCs w:val="24"/>
              </w:rPr>
              <w:t>3</w:t>
            </w:r>
          </w:p>
        </w:tc>
        <w:tc>
          <w:tcPr>
            <w:tcW w:w="467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BA7E55">
              <w:rPr>
                <w:snapToGrid w:val="0"/>
                <w:szCs w:val="24"/>
              </w:rPr>
              <w:t>Иные характеристики объекта</w:t>
            </w:r>
          </w:p>
        </w:tc>
        <w:tc>
          <w:tcPr>
            <w:tcW w:w="4820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napToGrid w:val="0"/>
                <w:szCs w:val="24"/>
                <w:lang w:val="en-US"/>
              </w:rPr>
            </w:pPr>
            <w:r w:rsidRPr="00BA7E55">
              <w:rPr>
                <w:snapToGrid w:val="0"/>
                <w:szCs w:val="24"/>
                <w:lang w:val="en-US"/>
              </w:rPr>
              <w:t>–</w:t>
            </w:r>
          </w:p>
        </w:tc>
      </w:tr>
    </w:tbl>
    <w:p w:rsidR="00956FAB" w:rsidRDefault="00956FAB" w:rsidP="00BA7E55">
      <w:pPr>
        <w:pStyle w:val="af"/>
        <w:rPr>
          <w:rFonts w:ascii="PT Astra Serif" w:hAnsi="PT Astra Serif"/>
          <w:sz w:val="26"/>
          <w:szCs w:val="26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07"/>
        <w:gridCol w:w="1558"/>
        <w:gridCol w:w="1562"/>
        <w:gridCol w:w="2134"/>
        <w:gridCol w:w="1985"/>
        <w:gridCol w:w="1702"/>
      </w:tblGrid>
      <w:tr w:rsidR="00BA7E55" w:rsidRPr="00BA7E55" w:rsidTr="00BA7E55">
        <w:trPr>
          <w:trHeight w:val="430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  <w:sz w:val="24"/>
              </w:rPr>
              <w:t>Раздел 2</w:t>
            </w:r>
          </w:p>
        </w:tc>
      </w:tr>
      <w:tr w:rsidR="00BA7E55" w:rsidRPr="00BA7E55" w:rsidTr="00BA7E55">
        <w:trPr>
          <w:trHeight w:val="430"/>
        </w:trPr>
        <w:tc>
          <w:tcPr>
            <w:tcW w:w="10348" w:type="dxa"/>
            <w:gridSpan w:val="6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before="120"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Сведения о местоположении границ объекта</w:t>
            </w:r>
          </w:p>
        </w:tc>
      </w:tr>
      <w:tr w:rsidR="00BA7E55" w:rsidRPr="00BA7E55" w:rsidTr="00BA7E55">
        <w:trPr>
          <w:trHeight w:hRule="exact" w:val="397"/>
        </w:trPr>
        <w:tc>
          <w:tcPr>
            <w:tcW w:w="10348" w:type="dxa"/>
            <w:gridSpan w:val="6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napToGrid w:val="0"/>
              </w:rPr>
            </w:pPr>
            <w:r w:rsidRPr="00BA7E55">
              <w:rPr>
                <w:snapToGrid w:val="0"/>
              </w:rPr>
              <w:t xml:space="preserve">1. Система координат </w:t>
            </w:r>
            <w:r w:rsidRPr="00BA7E55">
              <w:rPr>
                <w:snapToGrid w:val="0"/>
                <w:u w:val="single"/>
              </w:rPr>
              <w:t>МСК-70, зона 4</w:t>
            </w:r>
          </w:p>
        </w:tc>
      </w:tr>
      <w:tr w:rsidR="00BA7E55" w:rsidRPr="00BA7E55" w:rsidTr="00BA7E55">
        <w:trPr>
          <w:trHeight w:hRule="exact" w:val="397"/>
        </w:trPr>
        <w:tc>
          <w:tcPr>
            <w:tcW w:w="10348" w:type="dxa"/>
            <w:gridSpan w:val="6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</w:pPr>
            <w:r w:rsidRPr="00BA7E55">
              <w:t>2. Сведения о характерных точках границ объекта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  <w:vMerge w:val="restart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Обозначение</w:t>
            </w:r>
          </w:p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характерных точек границ</w:t>
            </w:r>
          </w:p>
        </w:tc>
        <w:tc>
          <w:tcPr>
            <w:tcW w:w="3120" w:type="dxa"/>
            <w:gridSpan w:val="2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 xml:space="preserve">Метод определения координат характерной точки </w:t>
            </w:r>
          </w:p>
        </w:tc>
        <w:tc>
          <w:tcPr>
            <w:tcW w:w="1985" w:type="dxa"/>
            <w:vMerge w:val="restart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Средняя квадратическая погрешность положения характерной точки (М</w:t>
            </w:r>
            <w:r w:rsidRPr="00BA7E55">
              <w:rPr>
                <w:snapToGrid w:val="0"/>
                <w:vertAlign w:val="subscript"/>
                <w:lang w:val="en-US"/>
              </w:rPr>
              <w:t>t</w:t>
            </w:r>
            <w:r w:rsidRPr="00BA7E55">
              <w:rPr>
                <w:snapToGrid w:val="0"/>
              </w:rPr>
              <w:t>), м</w:t>
            </w:r>
          </w:p>
        </w:tc>
        <w:tc>
          <w:tcPr>
            <w:tcW w:w="1702" w:type="dxa"/>
            <w:vMerge w:val="restart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Описание обозначения точки на местности (при наличии)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  <w:vMerge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58" w:type="dxa"/>
            <w:vAlign w:val="center"/>
          </w:tcPr>
          <w:p w:rsidR="00BA7E55" w:rsidRPr="00BA7E55" w:rsidRDefault="00BA7E55" w:rsidP="00BA7E55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BA7E55">
              <w:t>Х</w:t>
            </w:r>
          </w:p>
        </w:tc>
        <w:tc>
          <w:tcPr>
            <w:tcW w:w="1562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BA7E55">
              <w:rPr>
                <w:snapToGrid w:val="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985" w:type="dxa"/>
            <w:vMerge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702" w:type="dxa"/>
            <w:vMerge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1</w:t>
            </w:r>
          </w:p>
        </w:tc>
        <w:tc>
          <w:tcPr>
            <w:tcW w:w="1558" w:type="dxa"/>
            <w:vAlign w:val="center"/>
          </w:tcPr>
          <w:p w:rsidR="00BA7E55" w:rsidRPr="00BA7E55" w:rsidRDefault="00BA7E55" w:rsidP="00BA7E55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BA7E55">
              <w:t>2</w:t>
            </w:r>
          </w:p>
        </w:tc>
        <w:tc>
          <w:tcPr>
            <w:tcW w:w="1562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BA7E55">
              <w:rPr>
                <w:snapToGrid w:val="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4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5</w:t>
            </w:r>
          </w:p>
        </w:tc>
        <w:tc>
          <w:tcPr>
            <w:tcW w:w="1702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6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345569.76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4328970.13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345571.08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4328970.63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345571.83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4328971.89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345571.79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4328973.69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345569.25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4328982.86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345563.37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4329004.39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345561.75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4329011.55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345559.95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4329017.80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345557.55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4329027.14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345558.46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4329043.73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345562.99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4329077.54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345564.21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4329093.84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345564.52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4329121.50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345565.40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4329137.04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345566.09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4329145.67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345566.07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4329150.82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345565.09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4329158.08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345564.45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4329164.32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345563.01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4329180.79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345562.53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4329187.07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345562.16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4329191.39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345561.47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4329193.10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345559.87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4329193.56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345557.97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4329193.42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345550.33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4329192.00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345550.01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4329193.84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345548.96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4329195.30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345547.70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4329195.39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345546.45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4329194.83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345546.07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4329193.16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345546.39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4329191.32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345526.14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4329188.13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345525.55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4329190.71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345524.60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4329191.87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345523.30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4329192.09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345522.19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4329191.40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345521.65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4329189.81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345522.16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4329187.61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345500.95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4329185.35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345500.68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4329187.01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345499.65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4329188.06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345497.77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4329188.04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 xml:space="preserve">Картометрический </w:t>
            </w:r>
            <w:r w:rsidRPr="00BA7E55">
              <w:rPr>
                <w:sz w:val="18"/>
              </w:rPr>
              <w:lastRenderedPageBreak/>
              <w:t>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43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345496.77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4329186.39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345496.98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4329184.88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345462.40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4329180.31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345419.69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4329171.59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345418.38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4329172.34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345416.79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4329172.02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345416.06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4329170.90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345408.64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4329169.51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345401.66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4329168.55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345400.60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4329169.24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345399.06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4329168.99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345398.19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4329167.98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345394.72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4329167.32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345385.47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4329164.18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345370.95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4329159.10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345369.75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4329160.01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345368.02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4329160.09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60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345366.97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4329159.25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61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345366.86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4329158.03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62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345355.98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4329155.49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63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345351.94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4329154.22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64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345349.63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4329160.02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65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345347.07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4329167.05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66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345343.77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4329177.16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67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345335.07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4329202.46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68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345332.56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4329210.38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69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345336.70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4329211.60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70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345337.82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4329212.90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71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345337.93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4329214.11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72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345337.10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4329215.28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73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345335.56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4329215.44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74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345331.28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4329214.17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75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345326.91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4329226.30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76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345323.76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4329235.12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77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345315.83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4329256.68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78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345310.10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4329270.42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79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345315.57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4329272.44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80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345316.50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4329273.51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81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345316.59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4329275.03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82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345315.76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4329275.96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83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345314.19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4329276.20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84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345308.60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4329274.13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85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345304.83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4329283.90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86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345301.20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4329289.31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87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345308.03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4329293.62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88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345331.24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4329310.78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89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345340.22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4329316.64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90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345355.47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4329324.89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91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345369.55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4329329.34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92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345371.58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4329322.84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93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345372.55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4329321.62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94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345374.33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4329321.63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95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345375.78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4329322.60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96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345376.10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4329324.19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97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345374.27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4329330.36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98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345387.36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4329332.40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99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345391.81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4329333.14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100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345415.10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4329335.67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101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345415.55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4329330.83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102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345416.35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4329329.71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103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345417.74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4329329.23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104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345419.05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4329329.91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105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345419.53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4329331.21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106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345419.08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4329336.04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107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345430.75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4329336.94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108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345447.93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4329339.07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109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345451.43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4329339.25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 xml:space="preserve">Картометрический </w:t>
            </w:r>
            <w:r w:rsidRPr="00BA7E55">
              <w:rPr>
                <w:sz w:val="18"/>
              </w:rPr>
              <w:lastRenderedPageBreak/>
              <w:t>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110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345455.71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4329336.74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111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345457.27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4329336.49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112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345459.00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4329337.24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113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345459.58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4329338.51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114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345459.26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4329340.01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115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345458.24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4329341.05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116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345452.67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4329344.32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117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345447.49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4329344.05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118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345431.58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4329342.08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119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345430.37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4329342.38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120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345429.09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4329341.83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121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345416.62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4329340.87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122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345391.13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4329338.09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123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345386.56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4329337.33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124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345370.17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4329334.78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125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345353.51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4329329.51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126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345339.65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4329322.02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127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345338.67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4329323.55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128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345337.39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4329323.82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129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345335.77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4329322.87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130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345335.51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4329321.19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131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345336.20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4329319.98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132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345328.39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4329314.88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133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345305.21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4329297.75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134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345296.79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4329292.44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135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345295.94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4329291.59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136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345295.41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4329290.23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137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345292.20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4329287.94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138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345291.02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4329289.26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139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345289.44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4329288.97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140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345288.55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4329288.09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141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345288.51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4329286.72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142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345288.96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4329285.51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143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345282.78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4329280.55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144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345278.75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4329277.42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145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345277.67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4329278.65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146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345276.35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4329278.97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147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345275.07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4329278.09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148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345274.78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4329276.25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149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345275.50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4329275.09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150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345265.75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4329268.57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151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345262.10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4329266.31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152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345261.18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4329267.39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153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345259.96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4329267.63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154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345258.72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4329266.99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155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345258.21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4329265.38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156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345258.71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4329264.15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157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345246.57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4329256.09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158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345233.82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4329246.98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159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345223.03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4329239.23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160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345212.90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4329232.71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161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345201.41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4329228.36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162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345197.34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4329227.06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163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345193.47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4329237.56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164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345190.76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4329246.37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165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345194.92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4329248.01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166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345195.97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4329249.19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167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345195.94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4329250.59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168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345194.96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4329251.56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169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345193.44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4329251.73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170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345189.59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4329250.20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171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345187.20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4329257.71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172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345191.31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4329258.88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173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345192.46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4329259.90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174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345192.52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4329261.31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175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345191.70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4329262.47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176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345190.21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4329262.72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 xml:space="preserve">Картометрический </w:t>
            </w:r>
            <w:r w:rsidRPr="00BA7E55">
              <w:rPr>
                <w:sz w:val="18"/>
              </w:rPr>
              <w:lastRenderedPageBreak/>
              <w:t>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177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345186.04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4329261.54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178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345181.75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4329276.60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179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345185.42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4329277.95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180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345186.42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4329278.91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181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345186.44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4329280.43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182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345185.49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4329281.48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183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345184.04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4329281.71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184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345181.05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4329280.61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185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345180.45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4329284.46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186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345180.92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4329292.10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187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345180.30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4329293.64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188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345178.91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4329294.28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189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345176.99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4329294.13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190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345175.93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4329292.40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191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345175.69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4329288.57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192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345171.69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4329291.22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193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345170.09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4329291.41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194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345169.02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4329290.46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195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345168.78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4329289.12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196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345169.49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4329287.88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197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345175.47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4329283.93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198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345176.52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4329277.21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199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345176.47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4329275.63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200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345177.13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4329274.57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201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345181.79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4329258.20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202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345184.13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4329250.89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203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345184.72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4329249.02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204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345188.73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4329235.96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205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345192.51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4329225.70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206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345184.20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4329223.56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207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345182.90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4329224.29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208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345181.37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4329223.86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209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345180.67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4329222.72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210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345153.16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4329216.51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211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345130.94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4329211.80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212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345129.53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4329212.63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213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345127.63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4329212.21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214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345126.94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4329210.94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215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345119.51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4329209.24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216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345116.93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4329208.70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217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345115.83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4329209.33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218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345114.39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4329209.05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219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345113.51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4329207.89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220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345106.81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4329206.06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221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345105.50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4329204.81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222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345105.30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4329202.89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223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345106.40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4329201.44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224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345108.13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4329201.24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225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345116.22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4329203.44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226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345118.89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4329204.00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227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345120.83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4329197.92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228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345121.92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4329196.82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229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345123.31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4329196.70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230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345124.43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4329197.55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231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345124.65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4329199.14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232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345122.81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4329204.87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233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345128.84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4329206.24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234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345154.23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4329211.63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235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345183.61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4329218.25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236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345197.80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4329221.95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237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345199.43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4329216.20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238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345200.42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4329214.97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239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345202.05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4329214.92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240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345203.12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4329215.74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241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345203.27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4329217.30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242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345201.61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4329223.18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243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345203.05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4329223.63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 xml:space="preserve">Картометрический </w:t>
            </w:r>
            <w:r w:rsidRPr="00BA7E55">
              <w:rPr>
                <w:sz w:val="18"/>
              </w:rPr>
              <w:lastRenderedPageBreak/>
              <w:t>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244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345215.17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4329228.22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245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345223.86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4329233.82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246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345228.58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4329224.70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247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345229.51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4329223.09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248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345229.17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4329221.72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249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345229.88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4329220.41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250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345231.00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4329219.94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251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345236.41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4329205.05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252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345242.19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4329189.12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253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345241.52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4329187.65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254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345242.33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4329185.74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255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345243.60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4329185.48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256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345251.88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4329165.31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257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345252.78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4329164.31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258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345254.02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4329163.60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259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345255.99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4329163.96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260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345256.69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4329165.55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261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345258.62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4329166.13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262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345259.76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4329167.26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263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345259.82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4329168.58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264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345258.99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4329169.70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265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345257.46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4329169.97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266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345255.60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4329169.41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267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345247.45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4329189.27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268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345241.82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4329204.79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269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345245.42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4329205.97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270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345246.61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4329207.29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271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345246.61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4329208.57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272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345245.76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4329209.60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273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345244.18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4329209.77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274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345240.46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4329208.55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275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345235.01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4329223.56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276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345232.96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4329227.10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277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345228.02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4329236.66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278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345236.73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4329242.91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279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345249.40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4329251.97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280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345262.88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4329260.91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281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345266.69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4329263.27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282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345268.71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4329259.93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283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345270.06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4329259.01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284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345271.50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4329259.45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285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345272.32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4329260.69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286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345272.13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4329262.01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287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345270.05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4329265.43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288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345280.15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4329272.17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289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345283.99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4329275.16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290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345286.10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4329271.68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291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345287.47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4329270.89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292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345288.90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4329271.10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293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345289.71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4329272.25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294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345289.52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4329273.76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295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345287.16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4329277.65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296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345293.29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4329282.58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297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345297.62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4329285.66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298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345300.36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4329281.58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299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345304.67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4329270.44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300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345311.18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4329254.85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301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345319.06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4329233.42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302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345321.77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4329225.83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303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345321.76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4329224.21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304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345322.74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4329223.11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305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345327.20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4329210.76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306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345330.00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4329201.90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307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345330.09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4329200.89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308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345330.59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4329200.12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309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345338.82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4329176.16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310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345339.21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4329174.99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 xml:space="preserve">Картометрический </w:t>
            </w:r>
            <w:r w:rsidRPr="00BA7E55">
              <w:rPr>
                <w:sz w:val="18"/>
              </w:rPr>
              <w:lastRenderedPageBreak/>
              <w:t>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311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345342.34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4329165.42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312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345344.96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4329158.24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313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345347.16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4329152.71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314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345344.28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4329151.76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315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345340.83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4329150.79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316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345320.13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4329143.77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317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345295.76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4329138.10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318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345294.71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4329138.97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319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345293.47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4329139.14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320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345292.19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4329138.23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321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345291.88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4329137.09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322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345269.63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4329131.03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323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345227.13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4329120.12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324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345210.96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4329117.07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325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345204.55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4329134.31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326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345201.76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4329143.41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327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345198.12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4329153.55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328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345194.05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4329167.54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329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345185.73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4329192.68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330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345184.27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4329194.14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331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345182.64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4329194.17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332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345181.24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4329193.55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333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345180.83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4329192.13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334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345179.96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4329190.60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335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345180.66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4329188.97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336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345181.89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4329188.40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337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345188.78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4329167.57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338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345188.51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4329166.58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339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345188.89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4329165.36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345189.67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4329164.72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345193.37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4329152.00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345197.01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4329141.83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345199.81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4329132.71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344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345200.91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4329129.75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345201.41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4329128.39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345206.06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4329115.93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345187.12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4329111.07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345167.01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4329105.96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345149.75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4329101.45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350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345142.41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4329099.70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351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345139.86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4329098.47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352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345138.46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4329100.92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353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345131.64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4329112.90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354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345137.75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4329117.62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355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345138.36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4329119.03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356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345137.91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4329120.45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357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345136.82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4329121.02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358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345135.31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4329120.78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359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345129.60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4329116.38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360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345121.57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4329129.83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361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345127.56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4329133.85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362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345128.31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4329135.21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363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345128.10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4329136.75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364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345126.93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4329137.39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365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345125.34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4329137.17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366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345119.57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4329133.31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367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345115.46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4329140.69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368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345120.43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4329143.95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369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345121.24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4329145.35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370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345120.92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4329146.53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371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345119.80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4329147.43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372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345118.23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4329147.29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373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345113.51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4329144.19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374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345112.03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4329146.85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375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345110.34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4329148.15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376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345108.67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4329148.04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377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345107.54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4329146.63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 xml:space="preserve">Картометрический </w:t>
            </w:r>
            <w:r w:rsidRPr="00BA7E55">
              <w:rPr>
                <w:sz w:val="18"/>
              </w:rPr>
              <w:lastRenderedPageBreak/>
              <w:t>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378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345107.66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4329144.41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379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345110.19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4329139.88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380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345116.28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4329128.94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381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345126.45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4329111.91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382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345134.11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4329098.44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383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345137.84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4329091.93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384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345138.91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4329092.45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385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345142.75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4329086.64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386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345152.30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4329063.90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387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345153.40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4329061.39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388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345154.82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4329060.28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389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345156.58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4329060.72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390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345165.68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4329054.79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391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345167.17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4329054.56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392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345168.54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4329055.43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393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345168.66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4329057.03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394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345167.86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4329058.15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395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345158.47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4329064.26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396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345163.25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4329065.92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397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345164.32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4329067.02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398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345164.33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4329068.64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399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345163.39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4329069.62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400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345161.94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4329069.70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401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345156.14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4329067.68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402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345147.18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4329089.01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403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345143.45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4329094.65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404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345150.96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4329096.60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405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345168.26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4329101.11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406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345186.39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4329105.72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407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345187.74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4329100.24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408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345188.76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4329099.11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409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345190.18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4329098.89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410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345191.36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4329099.89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411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345191.62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4329101.20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412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345190.26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4329106.71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413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345210.33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4329111.86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414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345226.24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4329114.87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415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345227.55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4329107.99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416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345232.59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4329089.72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417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345233.68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4329086.26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418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345232.67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4329085.38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419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345232.46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4329083.96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420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345233.36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4329082.73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421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345234.83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4329082.45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422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345243.21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4329053.45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423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345242.59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4329051.97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424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345243.11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4329050.42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425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345244.28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4329049.88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426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345244.95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4329047.52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427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345245.74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4329046.12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428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345246.88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4329045.36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429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345248.60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4329045.44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345249.67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4329046.71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345251.04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4329046.91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345252.31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4329047.51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345252.57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4329048.96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345251.96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4329050.25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345250.50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4329050.80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345249.26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4329050.69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345248.53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4329053.09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345239.14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4329085.55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345238.03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4329089.10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440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345241.39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4329089.94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441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345242.72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4329091.04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442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345242.75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4329092.34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443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345242.05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4329093.46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444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345240.43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4329093.82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 xml:space="preserve">Картометрический </w:t>
            </w:r>
            <w:r w:rsidRPr="00BA7E55">
              <w:rPr>
                <w:sz w:val="18"/>
              </w:rPr>
              <w:lastRenderedPageBreak/>
              <w:t>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445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345236.89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4329092.94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446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345232.42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4329109.14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447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345231.06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4329115.96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448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345234.49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4329116.84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449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345270.91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4329126.20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450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345295.81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4329132.98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451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345318.20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4329138.17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452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345321.29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4329128.39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453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345326.03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4329110.54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454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345330.63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4329095.02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455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345331.46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4329092.31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456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345327.70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4329091.14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457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345326.54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4329090.16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458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345326.47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4329088.54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459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345327.46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4329087.42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460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345328.90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4329087.32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461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345332.67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4329088.50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462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345336.17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4329078.03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463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345336.61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4329077.39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464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345330.71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4329076.26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465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345329.47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4329075.48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466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345329.26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4329073.86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467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345330.16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4329072.55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468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345331.45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4329072.34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469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345339.23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4329073.81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470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345341.75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4329071.41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471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345343.51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4329070.86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472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345345.34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4329071.66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473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345345.91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4329073.49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474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345345.20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4329075.03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475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345342.63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4329077.48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476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345340.69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4329080.29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477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345336.81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4329091.91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478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345335.85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4329095.05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479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345336.18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4329096.29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480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345335.74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4329097.43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481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345334.95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4329098.03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482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345330.85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4329111.89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483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345326.09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4329129.79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484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345323.03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4329139.48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485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345342.33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4329146.02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486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345346.84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4329147.34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487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345346.66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4329140.64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488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345347.35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4329139.27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489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345348.61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4329138.75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490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345349.96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4329139.18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491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345350.66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4329140.54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492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345350.88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4329148.66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493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345357.30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4329150.66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494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345371.28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4329153.92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495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345387.10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4329159.45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496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345396.00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4329162.47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497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345400.69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4329163.37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498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345407.71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4329164.34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499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345409.51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4329157.29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500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345413.02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4329145.29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501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345413.00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4329144.03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502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345413.70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4329142.97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503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345415.83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4329135.90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504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345416.98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4329132.00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505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345422.98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4329111.15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506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345428.30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4329090.53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507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345426.74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4329090.20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508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345425.53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4329089.35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509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345425.45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4329087.76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510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345426.27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4329086.53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511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345427.56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4329086.28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 xml:space="preserve">Картометрический </w:t>
            </w:r>
            <w:r w:rsidRPr="00BA7E55">
              <w:rPr>
                <w:sz w:val="18"/>
              </w:rPr>
              <w:lastRenderedPageBreak/>
              <w:t>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512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345429.27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4329086.64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513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345429.74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4329084.52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514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345430.72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4329083.15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515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345432.20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4329082.76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516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345433.84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4329082.89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517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345434.62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4329084.32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518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345442.98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4329080.66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519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345444.64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4329080.81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520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345445.50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4329081.78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521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345445.55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4329083.17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522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345444.58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4329084.32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523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345433.85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4329089.03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524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345427.80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4329112.47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525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345422.37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4329131.35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526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345426.72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4329132.42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527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345427.85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4329133.42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528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345427.98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4329134.82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529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345427.29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4329135.90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530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345425.76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4329136.30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531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345421.25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4329135.20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532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345421.16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4329135.51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533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345425.62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4329137.02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534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345426.70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4329138.21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535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345426.72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4329139.54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536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345425.81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4329140.55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537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345424.34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4329140.81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538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345420.02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4329139.35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539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345418.17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4329145.49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540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345414.29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4329158.76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541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345412.66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4329165.18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542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345419.57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4329166.47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543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345461.33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4329174.99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544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345462.32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4329169.87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lastRenderedPageBreak/>
              <w:t>545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345463.25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4329168.73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546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345464.62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4329168.48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547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345465.82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4329169.10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548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345466.24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4329170.63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549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345465.28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4329175.65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550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345499.60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4329180.18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551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345525.00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4329182.88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552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345549.21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4329186.70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553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345556.60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4329188.08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554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345557.13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4329183.39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555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345557.90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4329182.03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556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345559.47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4329163.85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557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345560.12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4329157.49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558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345561.07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4329150.47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559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345561.09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4329145.86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560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345560.41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4329137.38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561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345559.52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4329121.67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562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345559.21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4329094.06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563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345558.01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4329078.06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564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345553.48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4329044.20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565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345552.52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4329026.64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566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345555.12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4329016.48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567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345556.90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4329010.30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568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345558.52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4329003.18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569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345564.16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4328982.49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570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345566.99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4328972.29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571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345568.04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4328970.75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1</w:t>
            </w:r>
          </w:p>
        </w:tc>
        <w:tc>
          <w:tcPr>
            <w:tcW w:w="155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345569.76</w:t>
            </w:r>
          </w:p>
        </w:tc>
        <w:tc>
          <w:tcPr>
            <w:tcW w:w="156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4328970.13</w:t>
            </w:r>
          </w:p>
        </w:tc>
        <w:tc>
          <w:tcPr>
            <w:tcW w:w="2134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</w:tr>
      <w:tr w:rsidR="00BA7E55" w:rsidRPr="00BA7E55" w:rsidTr="00BA7E55">
        <w:trPr>
          <w:trHeight w:hRule="exact" w:val="397"/>
        </w:trPr>
        <w:tc>
          <w:tcPr>
            <w:tcW w:w="10348" w:type="dxa"/>
            <w:gridSpan w:val="6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</w:pPr>
            <w:r w:rsidRPr="00BA7E55">
              <w:t>3. Сведения о характерных точках части (частей) границы объекта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  <w:vMerge w:val="restart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Обозначение</w:t>
            </w:r>
          </w:p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характерных точек части границы</w:t>
            </w:r>
          </w:p>
        </w:tc>
        <w:tc>
          <w:tcPr>
            <w:tcW w:w="3120" w:type="dxa"/>
            <w:gridSpan w:val="2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 xml:space="preserve">Метод определения координат характерной точки </w:t>
            </w:r>
          </w:p>
        </w:tc>
        <w:tc>
          <w:tcPr>
            <w:tcW w:w="1985" w:type="dxa"/>
            <w:vMerge w:val="restart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Средняя квадратическая погрешность положения характерной точки (М</w:t>
            </w:r>
            <w:r w:rsidRPr="00BA7E55">
              <w:rPr>
                <w:snapToGrid w:val="0"/>
                <w:vertAlign w:val="subscript"/>
                <w:lang w:val="en-US"/>
              </w:rPr>
              <w:t>t</w:t>
            </w:r>
            <w:r w:rsidRPr="00BA7E55">
              <w:rPr>
                <w:snapToGrid w:val="0"/>
              </w:rPr>
              <w:t>), м</w:t>
            </w:r>
          </w:p>
        </w:tc>
        <w:tc>
          <w:tcPr>
            <w:tcW w:w="1702" w:type="dxa"/>
            <w:vMerge w:val="restart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Описание обозначения точки на местности (при наличии)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  <w:vMerge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58" w:type="dxa"/>
            <w:vAlign w:val="center"/>
          </w:tcPr>
          <w:p w:rsidR="00BA7E55" w:rsidRPr="00BA7E55" w:rsidRDefault="00BA7E55" w:rsidP="00BA7E55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BA7E55">
              <w:t>Х</w:t>
            </w:r>
          </w:p>
        </w:tc>
        <w:tc>
          <w:tcPr>
            <w:tcW w:w="1562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BA7E55">
              <w:rPr>
                <w:snapToGrid w:val="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985" w:type="dxa"/>
            <w:vMerge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702" w:type="dxa"/>
            <w:vMerge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407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1</w:t>
            </w:r>
          </w:p>
        </w:tc>
        <w:tc>
          <w:tcPr>
            <w:tcW w:w="1558" w:type="dxa"/>
            <w:vAlign w:val="center"/>
          </w:tcPr>
          <w:p w:rsidR="00BA7E55" w:rsidRPr="00BA7E55" w:rsidRDefault="00BA7E55" w:rsidP="00BA7E55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BA7E55">
              <w:t>2</w:t>
            </w:r>
          </w:p>
        </w:tc>
        <w:tc>
          <w:tcPr>
            <w:tcW w:w="1562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BA7E55">
              <w:rPr>
                <w:snapToGrid w:val="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4</w:t>
            </w:r>
          </w:p>
        </w:tc>
        <w:tc>
          <w:tcPr>
            <w:tcW w:w="198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5</w:t>
            </w:r>
          </w:p>
        </w:tc>
        <w:tc>
          <w:tcPr>
            <w:tcW w:w="1702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6</w:t>
            </w:r>
          </w:p>
        </w:tc>
      </w:tr>
      <w:tr w:rsidR="00BA7E55" w:rsidRPr="00BA7E55" w:rsidTr="00BA7E5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1407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558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562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2134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BA7E55">
              <w:rPr>
                <w:sz w:val="18"/>
                <w:szCs w:val="18"/>
                <w:lang w:val="en-US"/>
              </w:rPr>
              <w:t>–</w:t>
            </w:r>
          </w:p>
        </w:tc>
        <w:tc>
          <w:tcPr>
            <w:tcW w:w="1985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702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</w:tr>
    </w:tbl>
    <w:tbl>
      <w:tblPr>
        <w:tblStyle w:val="34"/>
        <w:tblW w:w="10378" w:type="dxa"/>
        <w:tblInd w:w="-2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118"/>
        <w:gridCol w:w="1116"/>
        <w:gridCol w:w="1121"/>
        <w:gridCol w:w="1130"/>
        <w:gridCol w:w="1537"/>
        <w:gridCol w:w="1539"/>
        <w:gridCol w:w="1398"/>
      </w:tblGrid>
      <w:tr w:rsidR="00BA7E55" w:rsidRPr="00BA7E55" w:rsidTr="00BA7E55">
        <w:trPr>
          <w:trHeight w:val="442"/>
        </w:trPr>
        <w:tc>
          <w:tcPr>
            <w:tcW w:w="103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</w:pPr>
            <w:r w:rsidRPr="00BA7E55">
              <w:rPr>
                <w:sz w:val="24"/>
                <w:szCs w:val="24"/>
              </w:rPr>
              <w:lastRenderedPageBreak/>
              <w:t>Раздел 3</w:t>
            </w:r>
          </w:p>
        </w:tc>
      </w:tr>
      <w:tr w:rsidR="00BA7E55" w:rsidRPr="00BA7E55" w:rsidTr="00BA7E55">
        <w:trPr>
          <w:trHeight w:hRule="exact" w:val="397"/>
        </w:trPr>
        <w:tc>
          <w:tcPr>
            <w:tcW w:w="103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</w:pPr>
            <w:r w:rsidRPr="00BA7E55">
              <w:t>Сведения о местоположении измененных (уточненных) границ объекта</w:t>
            </w:r>
          </w:p>
        </w:tc>
      </w:tr>
      <w:tr w:rsidR="00BA7E55" w:rsidRPr="00BA7E55" w:rsidTr="00BA7E55">
        <w:trPr>
          <w:trHeight w:hRule="exact" w:val="397"/>
        </w:trPr>
        <w:tc>
          <w:tcPr>
            <w:tcW w:w="103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</w:pPr>
            <w:r w:rsidRPr="00BA7E55">
              <w:rPr>
                <w:szCs w:val="24"/>
              </w:rPr>
              <w:t xml:space="preserve">1. Система координат </w:t>
            </w:r>
            <w:r w:rsidRPr="00BA7E55">
              <w:rPr>
                <w:szCs w:val="24"/>
                <w:u w:val="single"/>
              </w:rPr>
              <w:t>–</w:t>
            </w:r>
          </w:p>
        </w:tc>
      </w:tr>
      <w:tr w:rsidR="00BA7E55" w:rsidRPr="00BA7E55" w:rsidTr="00BA7E55">
        <w:trPr>
          <w:trHeight w:hRule="exact" w:val="397"/>
        </w:trPr>
        <w:tc>
          <w:tcPr>
            <w:tcW w:w="103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</w:pPr>
            <w:r w:rsidRPr="00BA7E55">
              <w:t>2. Сведения о характерных точках границ объекта</w:t>
            </w:r>
          </w:p>
        </w:tc>
      </w:tr>
      <w:tr w:rsidR="00BA7E55" w:rsidRPr="00BA7E55" w:rsidTr="00BA7E55">
        <w:trPr>
          <w:trHeight w:val="1565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Обозначение</w:t>
            </w:r>
          </w:p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характерных точек границ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Существующие координаты, м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Измененные (уточненные) координаты, м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Метод определения координат характерной точки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Средняя квадратическая погрешность положения характерной точки (М</w:t>
            </w:r>
            <w:r w:rsidRPr="00BA7E55">
              <w:rPr>
                <w:vertAlign w:val="subscript"/>
              </w:rPr>
              <w:t>t</w:t>
            </w:r>
            <w:r w:rsidRPr="00BA7E55">
              <w:t>), м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Описание обозначения точки на местности (при наличии)</w:t>
            </w:r>
          </w:p>
        </w:tc>
      </w:tr>
      <w:tr w:rsidR="00BA7E55" w:rsidRPr="00BA7E55" w:rsidTr="00BA7E55">
        <w:trPr>
          <w:trHeight w:val="57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Х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Y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Х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Y</w:t>
            </w: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</w:p>
        </w:tc>
      </w:tr>
      <w:tr w:rsidR="00BA7E55" w:rsidRPr="00BA7E55" w:rsidTr="00BA7E55">
        <w:trPr>
          <w:trHeight w:val="57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5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7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8</w:t>
            </w:r>
          </w:p>
        </w:tc>
      </w:tr>
      <w:tr w:rsidR="00BA7E55" w:rsidRPr="00BA7E55" w:rsidTr="00BA7E55">
        <w:trPr>
          <w:trHeight w:val="57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</w:tr>
      <w:tr w:rsidR="00BA7E55" w:rsidRPr="00BA7E55" w:rsidTr="00BA7E55">
        <w:trPr>
          <w:trHeight w:hRule="exact" w:val="397"/>
        </w:trPr>
        <w:tc>
          <w:tcPr>
            <w:tcW w:w="103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tabs>
                <w:tab w:val="left" w:pos="2133"/>
              </w:tabs>
              <w:autoSpaceDE/>
              <w:autoSpaceDN/>
              <w:adjustRightInd/>
              <w:jc w:val="both"/>
            </w:pPr>
            <w:r w:rsidRPr="00BA7E55">
              <w:t>3. Сведения о характерных точках части (частей) границы объекта</w:t>
            </w:r>
          </w:p>
        </w:tc>
      </w:tr>
      <w:tr w:rsidR="00BA7E55" w:rsidRPr="00BA7E55" w:rsidTr="00BA7E55">
        <w:trPr>
          <w:trHeight w:val="57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BA7E55">
              <w:rPr>
                <w:sz w:val="18"/>
                <w:szCs w:val="18"/>
              </w:rPr>
              <w:t>–</w:t>
            </w:r>
          </w:p>
        </w:tc>
      </w:tr>
    </w:tbl>
    <w:p w:rsidR="00956FAB" w:rsidRPr="00E56349" w:rsidRDefault="00956FAB" w:rsidP="00E55D97">
      <w:pPr>
        <w:pStyle w:val="af"/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B44D22" w:rsidRDefault="00B44D22" w:rsidP="00A22990">
      <w:pPr>
        <w:rPr>
          <w:rFonts w:ascii="PT Astra Serif" w:hAnsi="PT Astra Serif"/>
          <w:sz w:val="26"/>
          <w:szCs w:val="26"/>
        </w:rPr>
      </w:pPr>
    </w:p>
    <w:p w:rsidR="00E55D97" w:rsidRDefault="00E55D97" w:rsidP="00A22990">
      <w:pPr>
        <w:rPr>
          <w:rFonts w:ascii="PT Astra Serif" w:hAnsi="PT Astra Serif"/>
          <w:sz w:val="26"/>
          <w:szCs w:val="26"/>
        </w:rPr>
      </w:pPr>
    </w:p>
    <w:p w:rsidR="00E55D97" w:rsidRDefault="00E55D97" w:rsidP="00A22990">
      <w:pPr>
        <w:rPr>
          <w:rFonts w:ascii="PT Astra Serif" w:hAnsi="PT Astra Serif"/>
          <w:sz w:val="26"/>
          <w:szCs w:val="26"/>
        </w:rPr>
      </w:pPr>
    </w:p>
    <w:p w:rsidR="00E55D97" w:rsidRDefault="00E55D97" w:rsidP="00A22990">
      <w:pPr>
        <w:rPr>
          <w:rFonts w:ascii="PT Astra Serif" w:hAnsi="PT Astra Serif"/>
          <w:sz w:val="26"/>
          <w:szCs w:val="26"/>
        </w:rPr>
      </w:pPr>
    </w:p>
    <w:p w:rsidR="00E55D97" w:rsidRDefault="00E55D97" w:rsidP="00A22990">
      <w:pPr>
        <w:rPr>
          <w:rFonts w:ascii="PT Astra Serif" w:hAnsi="PT Astra Serif"/>
          <w:sz w:val="26"/>
          <w:szCs w:val="26"/>
        </w:rPr>
      </w:pPr>
    </w:p>
    <w:p w:rsidR="00E55D97" w:rsidRDefault="00E55D97" w:rsidP="00A22990">
      <w:pPr>
        <w:rPr>
          <w:rFonts w:ascii="PT Astra Serif" w:hAnsi="PT Astra Serif"/>
          <w:sz w:val="26"/>
          <w:szCs w:val="26"/>
        </w:rPr>
      </w:pPr>
    </w:p>
    <w:p w:rsidR="00E55D97" w:rsidRDefault="00E55D97" w:rsidP="00A22990">
      <w:pPr>
        <w:rPr>
          <w:rFonts w:ascii="PT Astra Serif" w:hAnsi="PT Astra Serif"/>
          <w:sz w:val="26"/>
          <w:szCs w:val="26"/>
        </w:rPr>
      </w:pPr>
    </w:p>
    <w:p w:rsidR="00E55D97" w:rsidRDefault="00E55D97" w:rsidP="00A22990">
      <w:pPr>
        <w:rPr>
          <w:rFonts w:ascii="PT Astra Serif" w:hAnsi="PT Astra Serif"/>
          <w:sz w:val="26"/>
          <w:szCs w:val="26"/>
        </w:rPr>
      </w:pPr>
    </w:p>
    <w:p w:rsidR="00E55D97" w:rsidRDefault="00E55D97" w:rsidP="00A22990">
      <w:pPr>
        <w:rPr>
          <w:rFonts w:ascii="PT Astra Serif" w:hAnsi="PT Astra Serif"/>
          <w:sz w:val="26"/>
          <w:szCs w:val="26"/>
        </w:rPr>
      </w:pPr>
    </w:p>
    <w:p w:rsidR="00E55D97" w:rsidRDefault="00E55D97" w:rsidP="00A22990">
      <w:pPr>
        <w:rPr>
          <w:rFonts w:ascii="PT Astra Serif" w:hAnsi="PT Astra Serif"/>
          <w:sz w:val="26"/>
          <w:szCs w:val="26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602578" w:rsidRDefault="00602578" w:rsidP="00A22990">
      <w:pPr>
        <w:rPr>
          <w:rFonts w:ascii="PT Astra Serif" w:hAnsi="PT Astra Serif"/>
        </w:rPr>
      </w:pPr>
    </w:p>
    <w:p w:rsidR="00316492" w:rsidRDefault="00BA7E55" w:rsidP="00A22990">
      <w:pPr>
        <w:rPr>
          <w:rFonts w:ascii="PT Astra Serif" w:hAnsi="PT Astra Serif"/>
        </w:rPr>
      </w:pPr>
      <w:r w:rsidRPr="00BA7E55">
        <w:rPr>
          <w:noProof/>
          <w:sz w:val="24"/>
          <w:szCs w:val="24"/>
        </w:rPr>
        <w:drawing>
          <wp:inline distT="0" distB="0" distL="0" distR="0" wp14:anchorId="0DFA2C74" wp14:editId="51881DAE">
            <wp:extent cx="8470900" cy="6163487"/>
            <wp:effectExtent l="0" t="8255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78624" cy="6169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E55" w:rsidRDefault="00BA7E55" w:rsidP="00A22990">
      <w:pPr>
        <w:rPr>
          <w:rFonts w:ascii="PT Astra Serif" w:hAnsi="PT Astra Serif"/>
        </w:rPr>
      </w:pPr>
    </w:p>
    <w:p w:rsidR="00BA7E55" w:rsidRDefault="00BA7E55" w:rsidP="00A22990">
      <w:pPr>
        <w:rPr>
          <w:rFonts w:ascii="PT Astra Serif" w:hAnsi="PT Astra Serif"/>
        </w:rPr>
      </w:pPr>
    </w:p>
    <w:p w:rsidR="00BA7E55" w:rsidRDefault="00BA7E55" w:rsidP="00A22990">
      <w:pPr>
        <w:rPr>
          <w:rFonts w:ascii="PT Astra Serif" w:hAnsi="PT Astra Serif"/>
        </w:rPr>
      </w:pPr>
    </w:p>
    <w:p w:rsidR="00BA7E55" w:rsidRDefault="00BA7E55" w:rsidP="00A22990">
      <w:pPr>
        <w:rPr>
          <w:rFonts w:ascii="PT Astra Serif" w:hAnsi="PT Astra Serif"/>
        </w:rPr>
      </w:pPr>
    </w:p>
    <w:p w:rsidR="00BA7E55" w:rsidRDefault="00BA7E55" w:rsidP="00A22990">
      <w:pPr>
        <w:rPr>
          <w:rFonts w:ascii="PT Astra Serif" w:hAnsi="PT Astra Serif"/>
        </w:rPr>
      </w:pPr>
    </w:p>
    <w:p w:rsidR="00BA7E55" w:rsidRDefault="00BA7E55" w:rsidP="00A22990">
      <w:pPr>
        <w:rPr>
          <w:rFonts w:ascii="PT Astra Serif" w:hAnsi="PT Astra Serif"/>
        </w:rPr>
      </w:pPr>
      <w:r w:rsidRPr="00BA7E55">
        <w:rPr>
          <w:noProof/>
          <w:sz w:val="24"/>
          <w:szCs w:val="24"/>
        </w:rPr>
        <w:drawing>
          <wp:inline distT="0" distB="0" distL="0" distR="0" wp14:anchorId="66A9B098" wp14:editId="16E89DF3">
            <wp:extent cx="8378190" cy="6208061"/>
            <wp:effectExtent l="0" t="635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81699" cy="6210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E55" w:rsidRDefault="00BA7E55" w:rsidP="00A22990">
      <w:pPr>
        <w:rPr>
          <w:rFonts w:ascii="PT Astra Serif" w:hAnsi="PT Astra Serif"/>
        </w:rPr>
      </w:pPr>
    </w:p>
    <w:p w:rsidR="00BA7E55" w:rsidRDefault="00BA7E55" w:rsidP="00A22990">
      <w:pPr>
        <w:rPr>
          <w:rFonts w:ascii="PT Astra Serif" w:hAnsi="PT Astra Serif"/>
        </w:rPr>
      </w:pPr>
    </w:p>
    <w:p w:rsidR="00BA7E55" w:rsidRDefault="00BA7E55" w:rsidP="00A22990">
      <w:pPr>
        <w:rPr>
          <w:rFonts w:ascii="PT Astra Serif" w:hAnsi="PT Astra Serif"/>
        </w:rPr>
      </w:pPr>
    </w:p>
    <w:p w:rsidR="00BA7E55" w:rsidRDefault="00BA7E55" w:rsidP="00A22990">
      <w:pPr>
        <w:rPr>
          <w:rFonts w:ascii="PT Astra Serif" w:hAnsi="PT Astra Serif"/>
        </w:rPr>
      </w:pPr>
      <w:r w:rsidRPr="00BA7E55">
        <w:rPr>
          <w:noProof/>
          <w:sz w:val="24"/>
          <w:szCs w:val="24"/>
        </w:rPr>
        <w:lastRenderedPageBreak/>
        <w:drawing>
          <wp:inline distT="0" distB="0" distL="0" distR="0" wp14:anchorId="1BD6E765" wp14:editId="1E77DEB1">
            <wp:extent cx="8627745" cy="6033685"/>
            <wp:effectExtent l="1905" t="0" r="381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35077" cy="6038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7E55" w:rsidRDefault="00BA7E55" w:rsidP="00A22990">
      <w:pPr>
        <w:rPr>
          <w:rFonts w:ascii="PT Astra Serif" w:hAnsi="PT Astra Serif"/>
        </w:rPr>
      </w:pPr>
    </w:p>
    <w:p w:rsidR="00BA7E55" w:rsidRDefault="00BA7E55" w:rsidP="00A22990">
      <w:pPr>
        <w:rPr>
          <w:rFonts w:ascii="PT Astra Serif" w:hAnsi="PT Astra Serif"/>
        </w:rPr>
      </w:pPr>
    </w:p>
    <w:p w:rsidR="00BA7E55" w:rsidRDefault="00BA7E55" w:rsidP="00BA7E55">
      <w:pPr>
        <w:tabs>
          <w:tab w:val="left" w:pos="2460"/>
        </w:tabs>
        <w:rPr>
          <w:rFonts w:ascii="PT Astra Serif" w:hAnsi="PT Astra Serif"/>
        </w:rPr>
      </w:pPr>
    </w:p>
    <w:p w:rsidR="00BA7E55" w:rsidRDefault="00BA7E55" w:rsidP="00BA7E55">
      <w:pPr>
        <w:tabs>
          <w:tab w:val="left" w:pos="2460"/>
        </w:tabs>
        <w:rPr>
          <w:rFonts w:ascii="PT Astra Serif" w:hAnsi="PT Astra Serif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559"/>
        <w:gridCol w:w="7375"/>
      </w:tblGrid>
      <w:tr w:rsidR="00BA7E55" w:rsidRPr="00BA7E55" w:rsidTr="00BA7E55">
        <w:trPr>
          <w:trHeight w:val="243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BA7E55">
              <w:rPr>
                <w:b/>
              </w:rPr>
              <w:t>ТЕКСТОВОЕ ОПИСАНИЕ</w:t>
            </w:r>
          </w:p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местоположения границ населенных пунктов, территориальных зон</w:t>
            </w:r>
          </w:p>
        </w:tc>
      </w:tr>
      <w:tr w:rsidR="00BA7E55" w:rsidRPr="00BA7E55" w:rsidTr="00BA7E55">
        <w:trPr>
          <w:trHeight w:val="243"/>
        </w:trPr>
        <w:tc>
          <w:tcPr>
            <w:tcW w:w="10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</w:p>
        </w:tc>
      </w:tr>
      <w:tr w:rsidR="00BA7E55" w:rsidRPr="00BA7E55" w:rsidTr="00BA7E55">
        <w:trPr>
          <w:trHeight w:val="243"/>
        </w:trPr>
        <w:tc>
          <w:tcPr>
            <w:tcW w:w="3257" w:type="dxa"/>
            <w:gridSpan w:val="2"/>
            <w:tcBorders>
              <w:top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Прохождение границы</w:t>
            </w:r>
          </w:p>
        </w:tc>
        <w:tc>
          <w:tcPr>
            <w:tcW w:w="7375" w:type="dxa"/>
            <w:vMerge w:val="restart"/>
            <w:tcBorders>
              <w:top w:val="single" w:sz="4" w:space="0" w:color="auto"/>
            </w:tcBorders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Описание прохождения границы</w:t>
            </w:r>
          </w:p>
        </w:tc>
      </w:tr>
      <w:tr w:rsidR="00BA7E55" w:rsidRPr="00BA7E55" w:rsidTr="00BA7E55">
        <w:trPr>
          <w:trHeight w:val="243"/>
        </w:trPr>
        <w:tc>
          <w:tcPr>
            <w:tcW w:w="1698" w:type="dxa"/>
            <w:vAlign w:val="center"/>
          </w:tcPr>
          <w:p w:rsidR="00BA7E55" w:rsidRPr="00BA7E55" w:rsidRDefault="00BA7E55" w:rsidP="00BA7E55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BA7E55">
              <w:t>от точки</w:t>
            </w:r>
          </w:p>
        </w:tc>
        <w:tc>
          <w:tcPr>
            <w:tcW w:w="1559" w:type="dxa"/>
            <w:vAlign w:val="center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д</w:t>
            </w:r>
            <w:r w:rsidRPr="00BA7E55">
              <w:rPr>
                <w:snapToGrid w:val="0"/>
                <w:lang w:val="en-US"/>
              </w:rPr>
              <w:t>о</w:t>
            </w:r>
            <w:r w:rsidRPr="00BA7E55">
              <w:rPr>
                <w:snapToGrid w:val="0"/>
              </w:rPr>
              <w:t xml:space="preserve"> точки</w:t>
            </w:r>
          </w:p>
        </w:tc>
        <w:tc>
          <w:tcPr>
            <w:tcW w:w="7375" w:type="dxa"/>
            <w:vMerge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napToGrid w:val="0"/>
              </w:rPr>
            </w:pPr>
          </w:p>
        </w:tc>
      </w:tr>
      <w:tr w:rsidR="00BA7E55" w:rsidRPr="00BA7E55" w:rsidTr="00BA7E55">
        <w:trPr>
          <w:trHeight w:val="243"/>
        </w:trPr>
        <w:tc>
          <w:tcPr>
            <w:tcW w:w="169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spacing w:before="100" w:beforeAutospacing="1"/>
              <w:jc w:val="center"/>
            </w:pPr>
            <w:r w:rsidRPr="00BA7E55">
              <w:t>1</w:t>
            </w:r>
          </w:p>
        </w:tc>
        <w:tc>
          <w:tcPr>
            <w:tcW w:w="1559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</w:pPr>
            <w:r w:rsidRPr="00BA7E55">
              <w:t>2</w:t>
            </w:r>
          </w:p>
        </w:tc>
        <w:tc>
          <w:tcPr>
            <w:tcW w:w="737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BA7E55">
              <w:rPr>
                <w:snapToGrid w:val="0"/>
              </w:rPr>
              <w:t>3</w:t>
            </w:r>
          </w:p>
        </w:tc>
      </w:tr>
      <w:tr w:rsidR="00BA7E55" w:rsidRPr="00BA7E55" w:rsidTr="00BA7E55">
        <w:trPr>
          <w:trHeight w:val="243"/>
        </w:trPr>
        <w:tc>
          <w:tcPr>
            <w:tcW w:w="1698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  <w:tc>
          <w:tcPr>
            <w:tcW w:w="1559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BA7E55">
              <w:rPr>
                <w:sz w:val="18"/>
              </w:rPr>
              <w:t>–</w:t>
            </w:r>
          </w:p>
        </w:tc>
        <w:tc>
          <w:tcPr>
            <w:tcW w:w="7375" w:type="dxa"/>
          </w:tcPr>
          <w:p w:rsidR="00BA7E55" w:rsidRPr="00BA7E55" w:rsidRDefault="00BA7E55" w:rsidP="00BA7E55">
            <w:pPr>
              <w:widowControl/>
              <w:autoSpaceDE/>
              <w:autoSpaceDN/>
              <w:adjustRightInd/>
              <w:rPr>
                <w:sz w:val="18"/>
                <w:lang w:val="en-US"/>
              </w:rPr>
            </w:pPr>
            <w:r w:rsidRPr="00BA7E55">
              <w:rPr>
                <w:sz w:val="18"/>
              </w:rPr>
              <w:t>–</w:t>
            </w:r>
          </w:p>
        </w:tc>
      </w:tr>
    </w:tbl>
    <w:p w:rsidR="00BA7E55" w:rsidRDefault="00BA7E55" w:rsidP="00BA7E55">
      <w:pPr>
        <w:tabs>
          <w:tab w:val="left" w:pos="2460"/>
        </w:tabs>
        <w:rPr>
          <w:rFonts w:ascii="PT Astra Serif" w:hAnsi="PT Astra Serif"/>
        </w:rPr>
      </w:pPr>
    </w:p>
    <w:p w:rsidR="00BA7E55" w:rsidRPr="00BA7E55" w:rsidRDefault="00BA7E55" w:rsidP="00BA7E55">
      <w:pPr>
        <w:tabs>
          <w:tab w:val="left" w:pos="2460"/>
        </w:tabs>
        <w:rPr>
          <w:rFonts w:ascii="PT Astra Serif" w:hAnsi="PT Astra Serif"/>
        </w:rPr>
        <w:sectPr w:rsidR="00BA7E55" w:rsidRPr="00BA7E55" w:rsidSect="003758BA">
          <w:pgSz w:w="11906" w:h="16838" w:code="9"/>
          <w:pgMar w:top="1134" w:right="566" w:bottom="1134" w:left="1134" w:header="709" w:footer="709" w:gutter="0"/>
          <w:pgNumType w:start="1"/>
          <w:cols w:space="398"/>
          <w:titlePg/>
          <w:docGrid w:linePitch="360"/>
        </w:sectPr>
      </w:pPr>
      <w:r>
        <w:rPr>
          <w:rFonts w:ascii="PT Astra Serif" w:hAnsi="PT Astra Serif"/>
        </w:rPr>
        <w:tab/>
      </w:r>
    </w:p>
    <w:p w:rsidR="006F5DAA" w:rsidRPr="00F724B9" w:rsidRDefault="006F5DAA" w:rsidP="006F5DAA">
      <w:pPr>
        <w:tabs>
          <w:tab w:val="left" w:pos="8290"/>
        </w:tabs>
        <w:ind w:left="8290" w:right="-187" w:hanging="2053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№ 5</w:t>
      </w:r>
    </w:p>
    <w:p w:rsidR="006F5DAA" w:rsidRPr="00F724B9" w:rsidRDefault="006F5DAA" w:rsidP="006F5DAA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к распоряжению Администрации</w:t>
      </w:r>
    </w:p>
    <w:p w:rsidR="006F5DAA" w:rsidRPr="00F724B9" w:rsidRDefault="006F5DAA" w:rsidP="006F5DAA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Томской области</w:t>
      </w:r>
    </w:p>
    <w:p w:rsidR="006F5DAA" w:rsidRDefault="006F5DAA" w:rsidP="0096622E">
      <w:pPr>
        <w:pStyle w:val="af"/>
        <w:ind w:firstLine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от _________.2025 № __________</w:t>
      </w:r>
    </w:p>
    <w:tbl>
      <w:tblPr>
        <w:tblpPr w:leftFromText="180" w:rightFromText="180" w:vertAnchor="page" w:horzAnchor="margin" w:tblpY="2746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4677"/>
        <w:gridCol w:w="4820"/>
      </w:tblGrid>
      <w:tr w:rsidR="0096622E" w:rsidRPr="0096622E" w:rsidTr="0096622E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b/>
                <w:caps/>
                <w:sz w:val="24"/>
                <w:szCs w:val="24"/>
              </w:rPr>
            </w:pPr>
            <w:r w:rsidRPr="0096622E">
              <w:rPr>
                <w:b/>
                <w:caps/>
                <w:sz w:val="24"/>
                <w:szCs w:val="24"/>
              </w:rPr>
              <w:t>ГРАФИЧЕСКОЕ ОПИСАНИЕ</w:t>
            </w:r>
          </w:p>
        </w:tc>
      </w:tr>
      <w:tr w:rsidR="0096622E" w:rsidRPr="0096622E" w:rsidTr="0096622E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  <w:r w:rsidRPr="0096622E">
              <w:rPr>
                <w:szCs w:val="24"/>
              </w:rPr>
              <w:t xml:space="preserve">местоположения границ населенных пунктов, территориальных зон, </w:t>
            </w:r>
          </w:p>
          <w:p w:rsidR="0096622E" w:rsidRPr="0096622E" w:rsidRDefault="0096622E" w:rsidP="0096622E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  <w:r w:rsidRPr="0096622E">
              <w:rPr>
                <w:szCs w:val="24"/>
              </w:rPr>
              <w:t xml:space="preserve">особо охраняемых природных территорий, </w:t>
            </w:r>
          </w:p>
          <w:p w:rsidR="0096622E" w:rsidRPr="0096622E" w:rsidRDefault="0096622E" w:rsidP="0096622E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caps/>
                <w:sz w:val="24"/>
                <w:szCs w:val="24"/>
              </w:rPr>
            </w:pPr>
            <w:r w:rsidRPr="0096622E">
              <w:rPr>
                <w:szCs w:val="24"/>
              </w:rPr>
              <w:t>зон с особыми условиями использования территории</w:t>
            </w:r>
          </w:p>
        </w:tc>
      </w:tr>
      <w:tr w:rsidR="0096622E" w:rsidRPr="0096622E" w:rsidTr="0096622E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</w:p>
        </w:tc>
      </w:tr>
      <w:tr w:rsidR="0096622E" w:rsidRPr="0096622E" w:rsidTr="0096622E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u w:val="single"/>
              </w:rPr>
            </w:pPr>
            <w:r w:rsidRPr="0096622E">
              <w:rPr>
                <w:u w:val="single"/>
              </w:rPr>
              <w:t>Охранная зона существующего распределительного газопровода до жилых домов, расположенных по адресам: с. Молчаново, ул. Рабочая, 1, ул. Димитрова, 36, кадастровый номер 70:10:0101004:1229</w:t>
            </w:r>
          </w:p>
        </w:tc>
      </w:tr>
      <w:tr w:rsidR="0096622E" w:rsidRPr="0096622E" w:rsidTr="0096622E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96622E">
              <w:rPr>
                <w:szCs w:val="24"/>
              </w:rPr>
              <w:t>(наименование объекта, местоположение границ которого описано (далее - объект)</w:t>
            </w:r>
          </w:p>
        </w:tc>
      </w:tr>
      <w:tr w:rsidR="0096622E" w:rsidRPr="0096622E" w:rsidTr="0096622E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</w:p>
        </w:tc>
      </w:tr>
      <w:tr w:rsidR="0096622E" w:rsidRPr="0096622E" w:rsidTr="0096622E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</w:p>
        </w:tc>
      </w:tr>
      <w:tr w:rsidR="0096622E" w:rsidRPr="0096622E" w:rsidTr="0096622E">
        <w:tc>
          <w:tcPr>
            <w:tcW w:w="10349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  <w:r w:rsidRPr="0096622E">
              <w:rPr>
                <w:snapToGrid w:val="0"/>
                <w:sz w:val="24"/>
              </w:rPr>
              <w:t>Раздел 1</w:t>
            </w:r>
          </w:p>
        </w:tc>
      </w:tr>
      <w:tr w:rsidR="0096622E" w:rsidRPr="0096622E" w:rsidTr="0096622E">
        <w:trPr>
          <w:trHeight w:hRule="exact" w:val="397"/>
        </w:trPr>
        <w:tc>
          <w:tcPr>
            <w:tcW w:w="10349" w:type="dxa"/>
            <w:gridSpan w:val="3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96622E">
              <w:rPr>
                <w:snapToGrid w:val="0"/>
                <w:szCs w:val="24"/>
              </w:rPr>
              <w:t>Сведения об объекте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852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96622E">
              <w:rPr>
                <w:snapToGrid w:val="0"/>
                <w:szCs w:val="24"/>
              </w:rPr>
              <w:t>№ п/п</w:t>
            </w:r>
          </w:p>
        </w:tc>
        <w:tc>
          <w:tcPr>
            <w:tcW w:w="4677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96622E">
              <w:rPr>
                <w:snapToGrid w:val="0"/>
                <w:szCs w:val="24"/>
              </w:rPr>
              <w:t>Характеристики объекта</w:t>
            </w:r>
          </w:p>
        </w:tc>
        <w:tc>
          <w:tcPr>
            <w:tcW w:w="4820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96622E">
              <w:rPr>
                <w:snapToGrid w:val="0"/>
                <w:szCs w:val="24"/>
              </w:rPr>
              <w:t>Описание характеристик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96622E">
              <w:rPr>
                <w:snapToGrid w:val="0"/>
                <w:szCs w:val="24"/>
              </w:rPr>
              <w:t>1</w:t>
            </w:r>
          </w:p>
        </w:tc>
        <w:tc>
          <w:tcPr>
            <w:tcW w:w="4677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96622E">
              <w:rPr>
                <w:snapToGrid w:val="0"/>
                <w:szCs w:val="24"/>
              </w:rPr>
              <w:t>2</w:t>
            </w:r>
          </w:p>
        </w:tc>
        <w:tc>
          <w:tcPr>
            <w:tcW w:w="4820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96622E">
              <w:rPr>
                <w:snapToGrid w:val="0"/>
                <w:szCs w:val="24"/>
              </w:rPr>
              <w:t>3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96622E">
              <w:rPr>
                <w:snapToGrid w:val="0"/>
                <w:szCs w:val="24"/>
              </w:rPr>
              <w:t>1</w:t>
            </w:r>
          </w:p>
        </w:tc>
        <w:tc>
          <w:tcPr>
            <w:tcW w:w="4677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96622E">
              <w:rPr>
                <w:snapToGrid w:val="0"/>
                <w:szCs w:val="24"/>
              </w:rPr>
              <w:t>Местоположение объекта</w:t>
            </w:r>
          </w:p>
        </w:tc>
        <w:tc>
          <w:tcPr>
            <w:tcW w:w="48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96622E">
              <w:rPr>
                <w:snapToGrid w:val="0"/>
                <w:szCs w:val="24"/>
              </w:rPr>
              <w:t>Томская область, Молчановский район, с. Молчаново, ул. Рабочая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96622E">
              <w:rPr>
                <w:snapToGrid w:val="0"/>
                <w:szCs w:val="24"/>
              </w:rPr>
              <w:t>2</w:t>
            </w:r>
          </w:p>
        </w:tc>
        <w:tc>
          <w:tcPr>
            <w:tcW w:w="4677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96622E">
              <w:rPr>
                <w:snapToGrid w:val="0"/>
                <w:szCs w:val="24"/>
              </w:rPr>
              <w:t>Площадь объекта +/- величина погрешности определения площади</w:t>
            </w:r>
          </w:p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96622E">
              <w:rPr>
                <w:snapToGrid w:val="0"/>
                <w:szCs w:val="24"/>
              </w:rPr>
              <w:t>(Р+/- Дельта Р)</w:t>
            </w:r>
          </w:p>
        </w:tc>
        <w:tc>
          <w:tcPr>
            <w:tcW w:w="48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Cs w:val="24"/>
              </w:rPr>
            </w:pPr>
            <w:r w:rsidRPr="0096622E">
              <w:rPr>
                <w:szCs w:val="24"/>
                <w:lang w:val="en-US"/>
              </w:rPr>
              <w:t>348 кв.м ± 6.53 кв.м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  <w:lang w:val="en-US"/>
              </w:rPr>
            </w:pPr>
            <w:r w:rsidRPr="0096622E">
              <w:rPr>
                <w:snapToGrid w:val="0"/>
                <w:szCs w:val="24"/>
              </w:rPr>
              <w:t>3</w:t>
            </w:r>
          </w:p>
        </w:tc>
        <w:tc>
          <w:tcPr>
            <w:tcW w:w="4677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96622E">
              <w:rPr>
                <w:snapToGrid w:val="0"/>
                <w:szCs w:val="24"/>
              </w:rPr>
              <w:t>Иные характеристики объекта</w:t>
            </w:r>
          </w:p>
        </w:tc>
        <w:tc>
          <w:tcPr>
            <w:tcW w:w="48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napToGrid w:val="0"/>
                <w:szCs w:val="24"/>
                <w:lang w:val="en-US"/>
              </w:rPr>
            </w:pPr>
            <w:r w:rsidRPr="0096622E">
              <w:rPr>
                <w:snapToGrid w:val="0"/>
                <w:szCs w:val="24"/>
                <w:lang w:val="en-US"/>
              </w:rPr>
              <w:t>–</w:t>
            </w:r>
          </w:p>
        </w:tc>
      </w:tr>
    </w:tbl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0"/>
        <w:gridCol w:w="1558"/>
        <w:gridCol w:w="1562"/>
        <w:gridCol w:w="2134"/>
        <w:gridCol w:w="1985"/>
        <w:gridCol w:w="1589"/>
      </w:tblGrid>
      <w:tr w:rsidR="0096622E" w:rsidRPr="0096622E" w:rsidTr="0096622E">
        <w:trPr>
          <w:trHeight w:val="430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  <w:sz w:val="24"/>
              </w:rPr>
              <w:t>Раздел 2</w:t>
            </w:r>
          </w:p>
        </w:tc>
      </w:tr>
      <w:tr w:rsidR="0096622E" w:rsidRPr="0096622E" w:rsidTr="0096622E">
        <w:trPr>
          <w:trHeight w:val="430"/>
        </w:trPr>
        <w:tc>
          <w:tcPr>
            <w:tcW w:w="10348" w:type="dxa"/>
            <w:gridSpan w:val="6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before="120"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Сведения о местоположении границ объекта</w:t>
            </w:r>
          </w:p>
        </w:tc>
      </w:tr>
      <w:tr w:rsidR="0096622E" w:rsidRPr="0096622E" w:rsidTr="0096622E">
        <w:trPr>
          <w:trHeight w:hRule="exact" w:val="397"/>
        </w:trPr>
        <w:tc>
          <w:tcPr>
            <w:tcW w:w="10348" w:type="dxa"/>
            <w:gridSpan w:val="6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napToGrid w:val="0"/>
              </w:rPr>
            </w:pPr>
            <w:r w:rsidRPr="0096622E">
              <w:rPr>
                <w:snapToGrid w:val="0"/>
              </w:rPr>
              <w:t xml:space="preserve">1. Система координат </w:t>
            </w:r>
            <w:r w:rsidRPr="0096622E">
              <w:rPr>
                <w:snapToGrid w:val="0"/>
                <w:u w:val="single"/>
              </w:rPr>
              <w:t>МСК-70, зона 4</w:t>
            </w:r>
          </w:p>
        </w:tc>
      </w:tr>
      <w:tr w:rsidR="0096622E" w:rsidRPr="0096622E" w:rsidTr="0096622E">
        <w:trPr>
          <w:trHeight w:hRule="exact" w:val="397"/>
        </w:trPr>
        <w:tc>
          <w:tcPr>
            <w:tcW w:w="10348" w:type="dxa"/>
            <w:gridSpan w:val="6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</w:pPr>
            <w:r w:rsidRPr="0096622E">
              <w:t>2. Сведения о характерных точках границ объекта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 w:val="restart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Обозначение</w:t>
            </w:r>
          </w:p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характерных точек границ</w:t>
            </w:r>
          </w:p>
        </w:tc>
        <w:tc>
          <w:tcPr>
            <w:tcW w:w="3120" w:type="dxa"/>
            <w:gridSpan w:val="2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 xml:space="preserve">Метод определения координат характерной точки </w:t>
            </w:r>
          </w:p>
        </w:tc>
        <w:tc>
          <w:tcPr>
            <w:tcW w:w="1985" w:type="dxa"/>
            <w:vMerge w:val="restart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Средняя квадратическая погрешность положения характерной точки (М</w:t>
            </w:r>
            <w:r w:rsidRPr="0096622E">
              <w:rPr>
                <w:snapToGrid w:val="0"/>
                <w:vertAlign w:val="subscript"/>
                <w:lang w:val="en-US"/>
              </w:rPr>
              <w:t>t</w:t>
            </w:r>
            <w:r w:rsidRPr="0096622E">
              <w:rPr>
                <w:snapToGrid w:val="0"/>
              </w:rPr>
              <w:t>), м</w:t>
            </w:r>
          </w:p>
        </w:tc>
        <w:tc>
          <w:tcPr>
            <w:tcW w:w="1589" w:type="dxa"/>
            <w:vMerge w:val="restart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Описание обозначения точки на местности (при наличии)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58" w:type="dxa"/>
            <w:vAlign w:val="center"/>
          </w:tcPr>
          <w:p w:rsidR="0096622E" w:rsidRPr="0096622E" w:rsidRDefault="0096622E" w:rsidP="0096622E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96622E">
              <w:t>Х</w:t>
            </w:r>
          </w:p>
        </w:tc>
        <w:tc>
          <w:tcPr>
            <w:tcW w:w="1562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96622E">
              <w:rPr>
                <w:snapToGrid w:val="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985" w:type="dxa"/>
            <w:vMerge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89" w:type="dxa"/>
            <w:vMerge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1</w:t>
            </w:r>
          </w:p>
        </w:tc>
        <w:tc>
          <w:tcPr>
            <w:tcW w:w="1558" w:type="dxa"/>
            <w:vAlign w:val="center"/>
          </w:tcPr>
          <w:p w:rsidR="0096622E" w:rsidRPr="0096622E" w:rsidRDefault="0096622E" w:rsidP="0096622E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96622E">
              <w:t>2</w:t>
            </w:r>
          </w:p>
        </w:tc>
        <w:tc>
          <w:tcPr>
            <w:tcW w:w="1562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96622E">
              <w:rPr>
                <w:snapToGrid w:val="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4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5</w:t>
            </w:r>
          </w:p>
        </w:tc>
        <w:tc>
          <w:tcPr>
            <w:tcW w:w="1589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6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1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472096.33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4252753.22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2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472097.47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4252754.69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3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472097.41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4252756.36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472096.58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4252757.33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5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472095.49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4252757.59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6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472094.40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4252757.71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7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472093.64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4252757.44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8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472092.48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4252756.69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9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472075.21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4252758.02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10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472037.61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4252760.09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11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472037.46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4252761.13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 xml:space="preserve">Картометрический </w:t>
            </w:r>
            <w:r w:rsidRPr="0096622E">
              <w:rPr>
                <w:sz w:val="18"/>
              </w:rPr>
              <w:lastRenderedPageBreak/>
              <w:t>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lastRenderedPageBreak/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lastRenderedPageBreak/>
              <w:t>12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472036.76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4252762.01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13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472035.81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4252762.40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14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472034.83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4252762.23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15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472034.21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4252761.79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16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472033.64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4252760.60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17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472033.57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4252759.79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18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472033.07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4252759.15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19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472032.71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4252758.23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20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472032.67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4252756.98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21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472033.04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4252755.88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22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472033.88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4252755.41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23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472034.66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4252755.24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24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472057.78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4252753.97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25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472057.55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4252750.41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26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472057.88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4252749.26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27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472058.73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4252748.50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28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472060.12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4252748.40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29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472061.04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4252748.96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30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472061.55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4252750.15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31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472061.77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4252753.75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32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472074.88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4252753.03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33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472092.94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4252751.64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34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472094.19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4252751.86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1</w:t>
            </w:r>
          </w:p>
        </w:tc>
        <w:tc>
          <w:tcPr>
            <w:tcW w:w="155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472096.33</w:t>
            </w:r>
          </w:p>
        </w:tc>
        <w:tc>
          <w:tcPr>
            <w:tcW w:w="1562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4252753.22</w:t>
            </w:r>
          </w:p>
        </w:tc>
        <w:tc>
          <w:tcPr>
            <w:tcW w:w="2134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</w:tr>
      <w:tr w:rsidR="0096622E" w:rsidRPr="0096622E" w:rsidTr="0096622E">
        <w:trPr>
          <w:trHeight w:hRule="exact" w:val="397"/>
        </w:trPr>
        <w:tc>
          <w:tcPr>
            <w:tcW w:w="10348" w:type="dxa"/>
            <w:gridSpan w:val="6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</w:pPr>
            <w:r w:rsidRPr="0096622E">
              <w:t>3. Сведения о характерных точках части (частей) границы объекта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 w:val="restart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Обозначение</w:t>
            </w:r>
          </w:p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характерных точек части границы</w:t>
            </w:r>
          </w:p>
        </w:tc>
        <w:tc>
          <w:tcPr>
            <w:tcW w:w="3120" w:type="dxa"/>
            <w:gridSpan w:val="2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 xml:space="preserve">Метод определения координат характерной точки </w:t>
            </w:r>
          </w:p>
        </w:tc>
        <w:tc>
          <w:tcPr>
            <w:tcW w:w="1985" w:type="dxa"/>
            <w:vMerge w:val="restart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Средняя квадратическая погрешность положения характерной точки (М</w:t>
            </w:r>
            <w:r w:rsidRPr="0096622E">
              <w:rPr>
                <w:snapToGrid w:val="0"/>
                <w:vertAlign w:val="subscript"/>
                <w:lang w:val="en-US"/>
              </w:rPr>
              <w:t>t</w:t>
            </w:r>
            <w:r w:rsidRPr="0096622E">
              <w:rPr>
                <w:snapToGrid w:val="0"/>
              </w:rPr>
              <w:t>), м</w:t>
            </w:r>
          </w:p>
        </w:tc>
        <w:tc>
          <w:tcPr>
            <w:tcW w:w="1589" w:type="dxa"/>
            <w:vMerge w:val="restart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Описание обозначения точки на местности (при наличии)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58" w:type="dxa"/>
            <w:vAlign w:val="center"/>
          </w:tcPr>
          <w:p w:rsidR="0096622E" w:rsidRPr="0096622E" w:rsidRDefault="0096622E" w:rsidP="0096622E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96622E">
              <w:t>Х</w:t>
            </w:r>
          </w:p>
        </w:tc>
        <w:tc>
          <w:tcPr>
            <w:tcW w:w="1562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96622E">
              <w:rPr>
                <w:snapToGrid w:val="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985" w:type="dxa"/>
            <w:vMerge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89" w:type="dxa"/>
            <w:vMerge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1</w:t>
            </w:r>
          </w:p>
        </w:tc>
        <w:tc>
          <w:tcPr>
            <w:tcW w:w="1558" w:type="dxa"/>
            <w:vAlign w:val="center"/>
          </w:tcPr>
          <w:p w:rsidR="0096622E" w:rsidRPr="0096622E" w:rsidRDefault="0096622E" w:rsidP="0096622E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96622E">
              <w:t>2</w:t>
            </w:r>
          </w:p>
        </w:tc>
        <w:tc>
          <w:tcPr>
            <w:tcW w:w="1562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96622E">
              <w:rPr>
                <w:snapToGrid w:val="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4</w:t>
            </w:r>
          </w:p>
        </w:tc>
        <w:tc>
          <w:tcPr>
            <w:tcW w:w="198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5</w:t>
            </w:r>
          </w:p>
        </w:tc>
        <w:tc>
          <w:tcPr>
            <w:tcW w:w="1589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6</w:t>
            </w:r>
          </w:p>
        </w:tc>
      </w:tr>
      <w:tr w:rsidR="0096622E" w:rsidRPr="0096622E" w:rsidTr="0096622E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1520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558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562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2134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96622E">
              <w:rPr>
                <w:sz w:val="18"/>
                <w:szCs w:val="18"/>
                <w:lang w:val="en-US"/>
              </w:rPr>
              <w:t>–</w:t>
            </w:r>
          </w:p>
        </w:tc>
        <w:tc>
          <w:tcPr>
            <w:tcW w:w="1985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589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</w:tr>
    </w:tbl>
    <w:tbl>
      <w:tblPr>
        <w:tblStyle w:val="35"/>
        <w:tblW w:w="1034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8"/>
        <w:gridCol w:w="1118"/>
        <w:gridCol w:w="1116"/>
        <w:gridCol w:w="1121"/>
        <w:gridCol w:w="1130"/>
        <w:gridCol w:w="1537"/>
        <w:gridCol w:w="1539"/>
        <w:gridCol w:w="1539"/>
      </w:tblGrid>
      <w:tr w:rsidR="0096622E" w:rsidRPr="0096622E" w:rsidTr="0096622E">
        <w:trPr>
          <w:trHeight w:val="442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</w:pPr>
            <w:r w:rsidRPr="0096622E">
              <w:rPr>
                <w:sz w:val="24"/>
                <w:szCs w:val="24"/>
              </w:rPr>
              <w:t>Раздел 3</w:t>
            </w:r>
          </w:p>
        </w:tc>
      </w:tr>
      <w:tr w:rsidR="0096622E" w:rsidRPr="0096622E" w:rsidTr="0096622E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</w:pPr>
            <w:r w:rsidRPr="0096622E">
              <w:t>Сведения о местоположении измененных (уточненных) границ объекта</w:t>
            </w:r>
          </w:p>
        </w:tc>
      </w:tr>
      <w:tr w:rsidR="0096622E" w:rsidRPr="0096622E" w:rsidTr="0096622E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</w:pPr>
            <w:r w:rsidRPr="0096622E">
              <w:rPr>
                <w:szCs w:val="24"/>
              </w:rPr>
              <w:t xml:space="preserve">1. Система координат </w:t>
            </w:r>
            <w:r w:rsidRPr="0096622E">
              <w:rPr>
                <w:szCs w:val="24"/>
                <w:u w:val="single"/>
              </w:rPr>
              <w:t>–</w:t>
            </w:r>
          </w:p>
        </w:tc>
      </w:tr>
      <w:tr w:rsidR="0096622E" w:rsidRPr="0096622E" w:rsidTr="0096622E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</w:pPr>
            <w:r w:rsidRPr="0096622E">
              <w:lastRenderedPageBreak/>
              <w:t>2. Сведения о характерных точках границ объекта</w:t>
            </w:r>
          </w:p>
        </w:tc>
      </w:tr>
      <w:tr w:rsidR="0096622E" w:rsidRPr="0096622E" w:rsidTr="0096622E">
        <w:trPr>
          <w:trHeight w:val="1565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Обозначение</w:t>
            </w:r>
          </w:p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характерных точек границ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Существующие координаты, м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Измененные (уточненные) координаты, м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Метод определения координат характерной точки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Средняя квадратическая погрешность положения характерной точки (М</w:t>
            </w:r>
            <w:r w:rsidRPr="0096622E">
              <w:rPr>
                <w:vertAlign w:val="subscript"/>
              </w:rPr>
              <w:t>t</w:t>
            </w:r>
            <w:r w:rsidRPr="0096622E">
              <w:t>), м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Описание обозначения точки на местности (при наличии)</w:t>
            </w:r>
          </w:p>
        </w:tc>
      </w:tr>
      <w:tr w:rsidR="0096622E" w:rsidRPr="0096622E" w:rsidTr="0096622E">
        <w:trPr>
          <w:trHeight w:val="57"/>
        </w:trPr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Х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Y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Х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Y</w:t>
            </w: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</w:p>
        </w:tc>
      </w:tr>
      <w:tr w:rsidR="0096622E" w:rsidRPr="0096622E" w:rsidTr="0096622E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5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8</w:t>
            </w:r>
          </w:p>
        </w:tc>
      </w:tr>
      <w:tr w:rsidR="0096622E" w:rsidRPr="0096622E" w:rsidTr="0096622E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</w:tr>
      <w:tr w:rsidR="0096622E" w:rsidRPr="0096622E" w:rsidTr="0096622E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tabs>
                <w:tab w:val="left" w:pos="2133"/>
              </w:tabs>
              <w:autoSpaceDE/>
              <w:autoSpaceDN/>
              <w:adjustRightInd/>
              <w:jc w:val="both"/>
            </w:pPr>
            <w:r w:rsidRPr="0096622E">
              <w:t>3. Сведения о характерных точках части (частей) границы объекта</w:t>
            </w:r>
          </w:p>
        </w:tc>
      </w:tr>
      <w:tr w:rsidR="0096622E" w:rsidRPr="0096622E" w:rsidTr="0096622E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96622E">
              <w:rPr>
                <w:sz w:val="18"/>
                <w:szCs w:val="18"/>
              </w:rPr>
              <w:t>–</w:t>
            </w:r>
          </w:p>
        </w:tc>
      </w:tr>
    </w:tbl>
    <w:p w:rsidR="0070365C" w:rsidRPr="00B44D22" w:rsidRDefault="0070365C" w:rsidP="00A22990">
      <w:pPr>
        <w:rPr>
          <w:rFonts w:ascii="PT Astra Serif" w:hAnsi="PT Astra Serif"/>
          <w:sz w:val="26"/>
          <w:szCs w:val="26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96622E" w:rsidRDefault="0096622E" w:rsidP="00A22990">
      <w:pPr>
        <w:rPr>
          <w:noProof/>
          <w:sz w:val="24"/>
          <w:szCs w:val="24"/>
        </w:rPr>
      </w:pPr>
    </w:p>
    <w:p w:rsidR="0096622E" w:rsidRDefault="0096622E" w:rsidP="00A22990">
      <w:pPr>
        <w:rPr>
          <w:rFonts w:ascii="PT Astra Serif" w:hAnsi="PT Astra Serif"/>
        </w:rPr>
      </w:pPr>
      <w:r w:rsidRPr="0096622E">
        <w:rPr>
          <w:noProof/>
          <w:sz w:val="24"/>
          <w:szCs w:val="24"/>
        </w:rPr>
        <w:lastRenderedPageBreak/>
        <w:drawing>
          <wp:inline distT="0" distB="0" distL="0" distR="0" wp14:anchorId="6A0910C4" wp14:editId="78D52FA1">
            <wp:extent cx="6480810" cy="80200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802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22E" w:rsidRPr="0096622E" w:rsidRDefault="0096622E" w:rsidP="0096622E">
      <w:pPr>
        <w:rPr>
          <w:rFonts w:ascii="PT Astra Serif" w:hAnsi="PT Astra Serif"/>
        </w:rPr>
      </w:pPr>
    </w:p>
    <w:p w:rsidR="0096622E" w:rsidRDefault="0096622E" w:rsidP="0096622E">
      <w:pPr>
        <w:rPr>
          <w:rFonts w:ascii="PT Astra Serif" w:hAnsi="PT Astra Serif"/>
        </w:rPr>
      </w:pPr>
    </w:p>
    <w:p w:rsidR="0096622E" w:rsidRDefault="0096622E" w:rsidP="0096622E">
      <w:pPr>
        <w:tabs>
          <w:tab w:val="left" w:pos="930"/>
        </w:tabs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96622E" w:rsidRDefault="0096622E" w:rsidP="0096622E">
      <w:pPr>
        <w:tabs>
          <w:tab w:val="left" w:pos="930"/>
        </w:tabs>
        <w:rPr>
          <w:rFonts w:ascii="PT Astra Serif" w:hAnsi="PT Astra Serif"/>
        </w:rPr>
      </w:pPr>
    </w:p>
    <w:p w:rsidR="0096622E" w:rsidRDefault="0096622E" w:rsidP="0096622E">
      <w:pPr>
        <w:tabs>
          <w:tab w:val="left" w:pos="930"/>
        </w:tabs>
        <w:rPr>
          <w:rFonts w:ascii="PT Astra Serif" w:hAnsi="PT Astra Serif"/>
        </w:rPr>
      </w:pPr>
    </w:p>
    <w:p w:rsidR="0096622E" w:rsidRDefault="0096622E" w:rsidP="0096622E">
      <w:pPr>
        <w:tabs>
          <w:tab w:val="left" w:pos="930"/>
        </w:tabs>
        <w:rPr>
          <w:rFonts w:ascii="PT Astra Serif" w:hAnsi="PT Astra Serif"/>
        </w:rPr>
      </w:pPr>
    </w:p>
    <w:p w:rsidR="0096622E" w:rsidRDefault="0096622E" w:rsidP="0096622E">
      <w:pPr>
        <w:tabs>
          <w:tab w:val="left" w:pos="930"/>
        </w:tabs>
        <w:rPr>
          <w:rFonts w:ascii="PT Astra Serif" w:hAnsi="PT Astra Serif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559"/>
        <w:gridCol w:w="7375"/>
      </w:tblGrid>
      <w:tr w:rsidR="0096622E" w:rsidRPr="0096622E" w:rsidTr="00A06222">
        <w:trPr>
          <w:trHeight w:val="243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96622E">
              <w:rPr>
                <w:b/>
              </w:rPr>
              <w:lastRenderedPageBreak/>
              <w:t>ТЕКСТОВОЕ ОПИСАНИЕ</w:t>
            </w:r>
          </w:p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местоположения границ населенных пунктов, территориальных зон</w:t>
            </w:r>
          </w:p>
        </w:tc>
      </w:tr>
      <w:tr w:rsidR="0096622E" w:rsidRPr="0096622E" w:rsidTr="00A06222">
        <w:trPr>
          <w:trHeight w:val="243"/>
        </w:trPr>
        <w:tc>
          <w:tcPr>
            <w:tcW w:w="10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</w:p>
        </w:tc>
      </w:tr>
      <w:tr w:rsidR="0096622E" w:rsidRPr="0096622E" w:rsidTr="00A06222">
        <w:trPr>
          <w:trHeight w:val="243"/>
        </w:trPr>
        <w:tc>
          <w:tcPr>
            <w:tcW w:w="3257" w:type="dxa"/>
            <w:gridSpan w:val="2"/>
            <w:tcBorders>
              <w:top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Прохождение границы</w:t>
            </w:r>
          </w:p>
        </w:tc>
        <w:tc>
          <w:tcPr>
            <w:tcW w:w="7375" w:type="dxa"/>
            <w:vMerge w:val="restart"/>
            <w:tcBorders>
              <w:top w:val="single" w:sz="4" w:space="0" w:color="auto"/>
            </w:tcBorders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Описание прохождения границы</w:t>
            </w:r>
          </w:p>
        </w:tc>
      </w:tr>
      <w:tr w:rsidR="0096622E" w:rsidRPr="0096622E" w:rsidTr="00A06222">
        <w:trPr>
          <w:trHeight w:val="243"/>
        </w:trPr>
        <w:tc>
          <w:tcPr>
            <w:tcW w:w="1698" w:type="dxa"/>
            <w:vAlign w:val="center"/>
          </w:tcPr>
          <w:p w:rsidR="0096622E" w:rsidRPr="0096622E" w:rsidRDefault="0096622E" w:rsidP="0096622E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96622E">
              <w:t>от точки</w:t>
            </w:r>
          </w:p>
        </w:tc>
        <w:tc>
          <w:tcPr>
            <w:tcW w:w="1559" w:type="dxa"/>
            <w:vAlign w:val="center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д</w:t>
            </w:r>
            <w:r w:rsidRPr="0096622E">
              <w:rPr>
                <w:snapToGrid w:val="0"/>
                <w:lang w:val="en-US"/>
              </w:rPr>
              <w:t>о</w:t>
            </w:r>
            <w:r w:rsidRPr="0096622E">
              <w:rPr>
                <w:snapToGrid w:val="0"/>
              </w:rPr>
              <w:t xml:space="preserve"> точки</w:t>
            </w:r>
          </w:p>
        </w:tc>
        <w:tc>
          <w:tcPr>
            <w:tcW w:w="7375" w:type="dxa"/>
            <w:vMerge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napToGrid w:val="0"/>
              </w:rPr>
            </w:pPr>
          </w:p>
        </w:tc>
      </w:tr>
      <w:tr w:rsidR="0096622E" w:rsidRPr="0096622E" w:rsidTr="00A06222">
        <w:trPr>
          <w:trHeight w:val="243"/>
        </w:trPr>
        <w:tc>
          <w:tcPr>
            <w:tcW w:w="169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spacing w:before="100" w:beforeAutospacing="1"/>
              <w:jc w:val="center"/>
            </w:pPr>
            <w:r w:rsidRPr="0096622E">
              <w:t>1</w:t>
            </w:r>
          </w:p>
        </w:tc>
        <w:tc>
          <w:tcPr>
            <w:tcW w:w="155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</w:pPr>
            <w:r w:rsidRPr="0096622E">
              <w:t>2</w:t>
            </w:r>
          </w:p>
        </w:tc>
        <w:tc>
          <w:tcPr>
            <w:tcW w:w="737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96622E">
              <w:rPr>
                <w:snapToGrid w:val="0"/>
              </w:rPr>
              <w:t>3</w:t>
            </w:r>
          </w:p>
        </w:tc>
      </w:tr>
      <w:tr w:rsidR="0096622E" w:rsidRPr="0096622E" w:rsidTr="00A06222">
        <w:trPr>
          <w:trHeight w:val="243"/>
        </w:trPr>
        <w:tc>
          <w:tcPr>
            <w:tcW w:w="1698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  <w:tc>
          <w:tcPr>
            <w:tcW w:w="1559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96622E">
              <w:rPr>
                <w:sz w:val="18"/>
              </w:rPr>
              <w:t>–</w:t>
            </w:r>
          </w:p>
        </w:tc>
        <w:tc>
          <w:tcPr>
            <w:tcW w:w="7375" w:type="dxa"/>
          </w:tcPr>
          <w:p w:rsidR="0096622E" w:rsidRPr="0096622E" w:rsidRDefault="0096622E" w:rsidP="0096622E">
            <w:pPr>
              <w:widowControl/>
              <w:autoSpaceDE/>
              <w:autoSpaceDN/>
              <w:adjustRightInd/>
              <w:rPr>
                <w:sz w:val="18"/>
                <w:lang w:val="en-US"/>
              </w:rPr>
            </w:pPr>
            <w:r w:rsidRPr="0096622E">
              <w:rPr>
                <w:sz w:val="18"/>
              </w:rPr>
              <w:t>–</w:t>
            </w:r>
          </w:p>
        </w:tc>
      </w:tr>
    </w:tbl>
    <w:p w:rsidR="0096622E" w:rsidRDefault="0096622E" w:rsidP="0096622E">
      <w:pPr>
        <w:tabs>
          <w:tab w:val="left" w:pos="930"/>
        </w:tabs>
        <w:rPr>
          <w:rFonts w:ascii="PT Astra Serif" w:hAnsi="PT Astra Serif"/>
        </w:rPr>
      </w:pPr>
    </w:p>
    <w:p w:rsidR="00493493" w:rsidRPr="0096622E" w:rsidRDefault="0096622E" w:rsidP="0096622E">
      <w:pPr>
        <w:tabs>
          <w:tab w:val="left" w:pos="930"/>
        </w:tabs>
        <w:rPr>
          <w:rFonts w:ascii="PT Astra Serif" w:hAnsi="PT Astra Serif"/>
        </w:rPr>
        <w:sectPr w:rsidR="00493493" w:rsidRPr="0096622E" w:rsidSect="003758BA">
          <w:pgSz w:w="11906" w:h="16838" w:code="9"/>
          <w:pgMar w:top="1134" w:right="566" w:bottom="1134" w:left="1134" w:header="709" w:footer="709" w:gutter="0"/>
          <w:pgNumType w:start="1"/>
          <w:cols w:space="398"/>
          <w:titlePg/>
          <w:docGrid w:linePitch="360"/>
        </w:sectPr>
      </w:pPr>
      <w:r>
        <w:rPr>
          <w:rFonts w:ascii="PT Astra Serif" w:hAnsi="PT Astra Serif"/>
        </w:rPr>
        <w:tab/>
      </w:r>
    </w:p>
    <w:p w:rsidR="00493493" w:rsidRPr="00F724B9" w:rsidRDefault="00493493" w:rsidP="00493493">
      <w:pPr>
        <w:tabs>
          <w:tab w:val="left" w:pos="8290"/>
        </w:tabs>
        <w:ind w:left="8290" w:right="-187" w:hanging="2053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№ 6</w:t>
      </w:r>
    </w:p>
    <w:p w:rsidR="00493493" w:rsidRPr="00F724B9" w:rsidRDefault="00493493" w:rsidP="00493493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к распоряжению Администрации</w:t>
      </w:r>
    </w:p>
    <w:p w:rsidR="00493493" w:rsidRPr="00F724B9" w:rsidRDefault="00493493" w:rsidP="00493493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Томской области</w:t>
      </w:r>
    </w:p>
    <w:p w:rsidR="00493493" w:rsidRDefault="00493493" w:rsidP="00493493">
      <w:pPr>
        <w:pStyle w:val="af"/>
        <w:ind w:firstLine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от _________.2025 № __________</w:t>
      </w:r>
    </w:p>
    <w:p w:rsidR="0070365C" w:rsidRDefault="0070365C" w:rsidP="00493493">
      <w:pPr>
        <w:jc w:val="right"/>
        <w:rPr>
          <w:rFonts w:ascii="PT Astra Serif" w:hAnsi="PT Astra Serif"/>
        </w:rPr>
      </w:pPr>
    </w:p>
    <w:tbl>
      <w:tblPr>
        <w:tblpPr w:leftFromText="180" w:rightFromText="180" w:vertAnchor="page" w:horzAnchor="margin" w:tblpY="2821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4677"/>
        <w:gridCol w:w="4820"/>
      </w:tblGrid>
      <w:tr w:rsidR="00472515" w:rsidRPr="00472515" w:rsidTr="00472515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b/>
                <w:caps/>
                <w:sz w:val="24"/>
                <w:szCs w:val="24"/>
              </w:rPr>
            </w:pPr>
            <w:r w:rsidRPr="00472515">
              <w:rPr>
                <w:b/>
                <w:caps/>
                <w:sz w:val="24"/>
                <w:szCs w:val="24"/>
              </w:rPr>
              <w:t>ГРАФИЧЕСКОЕ ОПИСАНИЕ</w:t>
            </w:r>
          </w:p>
        </w:tc>
      </w:tr>
      <w:tr w:rsidR="00472515" w:rsidRPr="00472515" w:rsidTr="0047251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  <w:r w:rsidRPr="00472515">
              <w:rPr>
                <w:szCs w:val="24"/>
              </w:rPr>
              <w:t xml:space="preserve">местоположения границ населенных пунктов, территориальных зон, </w:t>
            </w:r>
          </w:p>
          <w:p w:rsidR="00472515" w:rsidRPr="00472515" w:rsidRDefault="00472515" w:rsidP="00472515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  <w:r w:rsidRPr="00472515">
              <w:rPr>
                <w:szCs w:val="24"/>
              </w:rPr>
              <w:t xml:space="preserve">особо охраняемых природных территорий, </w:t>
            </w:r>
          </w:p>
          <w:p w:rsidR="00472515" w:rsidRPr="00472515" w:rsidRDefault="00472515" w:rsidP="00472515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caps/>
                <w:sz w:val="24"/>
                <w:szCs w:val="24"/>
              </w:rPr>
            </w:pPr>
            <w:r w:rsidRPr="00472515">
              <w:rPr>
                <w:szCs w:val="24"/>
              </w:rPr>
              <w:t>зон с особыми условиями использования территории</w:t>
            </w:r>
          </w:p>
        </w:tc>
      </w:tr>
      <w:tr w:rsidR="00472515" w:rsidRPr="00472515" w:rsidTr="0047251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</w:p>
        </w:tc>
      </w:tr>
      <w:tr w:rsidR="00472515" w:rsidRPr="00472515" w:rsidTr="0047251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u w:val="single"/>
              </w:rPr>
            </w:pPr>
            <w:r w:rsidRPr="00472515">
              <w:rPr>
                <w:u w:val="single"/>
              </w:rPr>
              <w:t>Охранная зона существующих газопроводов - вводов к жилым домам, расположенным по адресу: с. Молчаново, ул. 50 лет Октября, кадастровый номер 70:10:0101004:1228</w:t>
            </w:r>
          </w:p>
        </w:tc>
      </w:tr>
      <w:tr w:rsidR="00472515" w:rsidRPr="00472515" w:rsidTr="0047251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72515">
              <w:rPr>
                <w:szCs w:val="24"/>
              </w:rPr>
              <w:t>(наименование объекта, местоположение границ которого описано (далее - объект)</w:t>
            </w:r>
          </w:p>
        </w:tc>
      </w:tr>
      <w:tr w:rsidR="00472515" w:rsidRPr="00472515" w:rsidTr="0047251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</w:p>
        </w:tc>
      </w:tr>
      <w:tr w:rsidR="00472515" w:rsidRPr="00472515" w:rsidTr="0047251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</w:p>
        </w:tc>
      </w:tr>
      <w:tr w:rsidR="00472515" w:rsidRPr="00472515" w:rsidTr="00472515">
        <w:tc>
          <w:tcPr>
            <w:tcW w:w="10349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  <w:r w:rsidRPr="00472515">
              <w:rPr>
                <w:snapToGrid w:val="0"/>
                <w:sz w:val="24"/>
              </w:rPr>
              <w:t>Раздел 1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349" w:type="dxa"/>
            <w:gridSpan w:val="3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Сведения об объекте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85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№ п/п</w:t>
            </w:r>
          </w:p>
        </w:tc>
        <w:tc>
          <w:tcPr>
            <w:tcW w:w="4677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Характеристики объекта</w:t>
            </w:r>
          </w:p>
        </w:tc>
        <w:tc>
          <w:tcPr>
            <w:tcW w:w="4820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Описание характеристик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1</w:t>
            </w:r>
          </w:p>
        </w:tc>
        <w:tc>
          <w:tcPr>
            <w:tcW w:w="4677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2</w:t>
            </w:r>
          </w:p>
        </w:tc>
        <w:tc>
          <w:tcPr>
            <w:tcW w:w="4820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3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1</w:t>
            </w:r>
          </w:p>
        </w:tc>
        <w:tc>
          <w:tcPr>
            <w:tcW w:w="4677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Местоположение объекта</w:t>
            </w:r>
          </w:p>
        </w:tc>
        <w:tc>
          <w:tcPr>
            <w:tcW w:w="48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Томская область, Молчановский район, Молчановское сельское поселение, с. Молчаново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2</w:t>
            </w:r>
          </w:p>
        </w:tc>
        <w:tc>
          <w:tcPr>
            <w:tcW w:w="4677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Площадь объекта +/- величина погрешности определения площади</w:t>
            </w:r>
          </w:p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(Р+/- Дельта Р)</w:t>
            </w:r>
          </w:p>
        </w:tc>
        <w:tc>
          <w:tcPr>
            <w:tcW w:w="48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Cs w:val="24"/>
              </w:rPr>
            </w:pPr>
            <w:r w:rsidRPr="00472515">
              <w:rPr>
                <w:szCs w:val="24"/>
                <w:lang w:val="en-US"/>
              </w:rPr>
              <w:t>37 кв.м ± 2.13 кв.м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  <w:lang w:val="en-US"/>
              </w:rPr>
            </w:pPr>
            <w:r w:rsidRPr="00472515">
              <w:rPr>
                <w:snapToGrid w:val="0"/>
                <w:szCs w:val="24"/>
              </w:rPr>
              <w:t>3</w:t>
            </w:r>
          </w:p>
        </w:tc>
        <w:tc>
          <w:tcPr>
            <w:tcW w:w="4677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Иные характеристики объекта</w:t>
            </w:r>
          </w:p>
        </w:tc>
        <w:tc>
          <w:tcPr>
            <w:tcW w:w="48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  <w:szCs w:val="24"/>
                <w:lang w:val="en-US"/>
              </w:rPr>
            </w:pPr>
            <w:r w:rsidRPr="00472515">
              <w:rPr>
                <w:snapToGrid w:val="0"/>
                <w:szCs w:val="24"/>
                <w:lang w:val="en-US"/>
              </w:rPr>
              <w:t>–</w:t>
            </w:r>
          </w:p>
        </w:tc>
      </w:tr>
    </w:tbl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0"/>
        <w:gridCol w:w="1558"/>
        <w:gridCol w:w="1562"/>
        <w:gridCol w:w="2134"/>
        <w:gridCol w:w="1985"/>
        <w:gridCol w:w="1589"/>
      </w:tblGrid>
      <w:tr w:rsidR="00472515" w:rsidRPr="00472515" w:rsidTr="00472515">
        <w:trPr>
          <w:trHeight w:val="430"/>
        </w:trPr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  <w:sz w:val="24"/>
              </w:rPr>
              <w:t>Раздел 2</w:t>
            </w:r>
          </w:p>
        </w:tc>
      </w:tr>
      <w:tr w:rsidR="00472515" w:rsidRPr="00472515" w:rsidTr="00472515">
        <w:trPr>
          <w:trHeight w:val="430"/>
        </w:trPr>
        <w:tc>
          <w:tcPr>
            <w:tcW w:w="10348" w:type="dxa"/>
            <w:gridSpan w:val="6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20"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Сведения о местоположении границ объекта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348" w:type="dxa"/>
            <w:gridSpan w:val="6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</w:rPr>
            </w:pPr>
            <w:r w:rsidRPr="00472515">
              <w:rPr>
                <w:snapToGrid w:val="0"/>
              </w:rPr>
              <w:t xml:space="preserve">1. Система координат </w:t>
            </w:r>
            <w:r w:rsidRPr="00472515">
              <w:rPr>
                <w:snapToGrid w:val="0"/>
                <w:u w:val="single"/>
              </w:rPr>
              <w:t>МСК-70, зона 4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348" w:type="dxa"/>
            <w:gridSpan w:val="6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</w:pPr>
            <w:r w:rsidRPr="00472515">
              <w:t>2. Сведения о характерных точках границ объекта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 w:val="restart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Обозначение</w:t>
            </w:r>
          </w:p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характерных точек границ</w:t>
            </w:r>
          </w:p>
        </w:tc>
        <w:tc>
          <w:tcPr>
            <w:tcW w:w="3120" w:type="dxa"/>
            <w:gridSpan w:val="2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 xml:space="preserve">Метод определения координат характерной точки </w:t>
            </w:r>
          </w:p>
        </w:tc>
        <w:tc>
          <w:tcPr>
            <w:tcW w:w="1985" w:type="dxa"/>
            <w:vMerge w:val="restart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Средняя квадратическая погрешность положения характерной точки (М</w:t>
            </w:r>
            <w:r w:rsidRPr="00472515">
              <w:rPr>
                <w:snapToGrid w:val="0"/>
                <w:vertAlign w:val="subscript"/>
                <w:lang w:val="en-US"/>
              </w:rPr>
              <w:t>t</w:t>
            </w:r>
            <w:r w:rsidRPr="00472515">
              <w:rPr>
                <w:snapToGrid w:val="0"/>
              </w:rPr>
              <w:t>), м</w:t>
            </w:r>
          </w:p>
        </w:tc>
        <w:tc>
          <w:tcPr>
            <w:tcW w:w="1589" w:type="dxa"/>
            <w:vMerge w:val="restart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Описание обозначения точки на местности (при наличии)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58" w:type="dxa"/>
            <w:vAlign w:val="center"/>
          </w:tcPr>
          <w:p w:rsidR="00472515" w:rsidRPr="00472515" w:rsidRDefault="00472515" w:rsidP="00472515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472515">
              <w:t>Х</w:t>
            </w:r>
          </w:p>
        </w:tc>
        <w:tc>
          <w:tcPr>
            <w:tcW w:w="156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472515">
              <w:rPr>
                <w:snapToGrid w:val="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985" w:type="dxa"/>
            <w:vMerge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89" w:type="dxa"/>
            <w:vMerge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1</w:t>
            </w:r>
          </w:p>
        </w:tc>
        <w:tc>
          <w:tcPr>
            <w:tcW w:w="1558" w:type="dxa"/>
            <w:vAlign w:val="center"/>
          </w:tcPr>
          <w:p w:rsidR="00472515" w:rsidRPr="00472515" w:rsidRDefault="00472515" w:rsidP="00472515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472515">
              <w:t>2</w:t>
            </w:r>
          </w:p>
        </w:tc>
        <w:tc>
          <w:tcPr>
            <w:tcW w:w="156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472515">
              <w:rPr>
                <w:snapToGrid w:val="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4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5</w:t>
            </w:r>
          </w:p>
        </w:tc>
        <w:tc>
          <w:tcPr>
            <w:tcW w:w="1589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6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1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472218.91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4252387.79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2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472219.20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4252394.14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3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472218.87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4252395.32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472218.05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4252396.04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5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472216.64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4252396.15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6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472215.70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4252395.53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7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472215.20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4252394.32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8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472214.91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4252387.97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9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472215.28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4252386.76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10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472216.13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4252386.07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lastRenderedPageBreak/>
              <w:t>11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472217.42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4252385.97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12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472218.39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4252386.55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1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472218.91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4252387.79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58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348" w:type="dxa"/>
            <w:gridSpan w:val="6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</w:pPr>
            <w:r w:rsidRPr="00472515">
              <w:t>3. Сведения о характерных точках части (частей) границы объекта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 w:val="restart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Обозначение</w:t>
            </w:r>
          </w:p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характерных точек части границы</w:t>
            </w:r>
          </w:p>
        </w:tc>
        <w:tc>
          <w:tcPr>
            <w:tcW w:w="3120" w:type="dxa"/>
            <w:gridSpan w:val="2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 xml:space="preserve">Метод определения координат характерной точки </w:t>
            </w:r>
          </w:p>
        </w:tc>
        <w:tc>
          <w:tcPr>
            <w:tcW w:w="1985" w:type="dxa"/>
            <w:vMerge w:val="restart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Средняя квадратическая погрешность положения характерной точки (М</w:t>
            </w:r>
            <w:r w:rsidRPr="00472515">
              <w:rPr>
                <w:snapToGrid w:val="0"/>
                <w:vertAlign w:val="subscript"/>
                <w:lang w:val="en-US"/>
              </w:rPr>
              <w:t>t</w:t>
            </w:r>
            <w:r w:rsidRPr="00472515">
              <w:rPr>
                <w:snapToGrid w:val="0"/>
              </w:rPr>
              <w:t>), м</w:t>
            </w:r>
          </w:p>
        </w:tc>
        <w:tc>
          <w:tcPr>
            <w:tcW w:w="1589" w:type="dxa"/>
            <w:vMerge w:val="restart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Описание обозначения точки на местности (при наличии)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58" w:type="dxa"/>
            <w:vAlign w:val="center"/>
          </w:tcPr>
          <w:p w:rsidR="00472515" w:rsidRPr="00472515" w:rsidRDefault="00472515" w:rsidP="00472515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472515">
              <w:t>Х</w:t>
            </w:r>
          </w:p>
        </w:tc>
        <w:tc>
          <w:tcPr>
            <w:tcW w:w="156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472515">
              <w:rPr>
                <w:snapToGrid w:val="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985" w:type="dxa"/>
            <w:vMerge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89" w:type="dxa"/>
            <w:vMerge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1</w:t>
            </w:r>
          </w:p>
        </w:tc>
        <w:tc>
          <w:tcPr>
            <w:tcW w:w="1558" w:type="dxa"/>
            <w:vAlign w:val="center"/>
          </w:tcPr>
          <w:p w:rsidR="00472515" w:rsidRPr="00472515" w:rsidRDefault="00472515" w:rsidP="00472515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472515">
              <w:t>2</w:t>
            </w:r>
          </w:p>
        </w:tc>
        <w:tc>
          <w:tcPr>
            <w:tcW w:w="156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472515">
              <w:rPr>
                <w:snapToGrid w:val="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4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5</w:t>
            </w:r>
          </w:p>
        </w:tc>
        <w:tc>
          <w:tcPr>
            <w:tcW w:w="1589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6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1520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72515">
              <w:rPr>
                <w:sz w:val="18"/>
                <w:szCs w:val="18"/>
              </w:rPr>
              <w:t>–</w:t>
            </w:r>
          </w:p>
        </w:tc>
        <w:tc>
          <w:tcPr>
            <w:tcW w:w="1558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72515">
              <w:rPr>
                <w:sz w:val="18"/>
                <w:szCs w:val="18"/>
              </w:rPr>
              <w:t>–</w:t>
            </w:r>
          </w:p>
        </w:tc>
        <w:tc>
          <w:tcPr>
            <w:tcW w:w="156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72515">
              <w:rPr>
                <w:sz w:val="18"/>
                <w:szCs w:val="18"/>
              </w:rPr>
              <w:t>–</w:t>
            </w:r>
          </w:p>
        </w:tc>
        <w:tc>
          <w:tcPr>
            <w:tcW w:w="2134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72515">
              <w:rPr>
                <w:sz w:val="18"/>
                <w:szCs w:val="18"/>
                <w:lang w:val="en-US"/>
              </w:rPr>
              <w:t>–</w:t>
            </w:r>
          </w:p>
        </w:tc>
        <w:tc>
          <w:tcPr>
            <w:tcW w:w="1985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72515">
              <w:rPr>
                <w:sz w:val="18"/>
                <w:szCs w:val="18"/>
              </w:rPr>
              <w:t>–</w:t>
            </w:r>
          </w:p>
        </w:tc>
        <w:tc>
          <w:tcPr>
            <w:tcW w:w="1589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72515">
              <w:rPr>
                <w:sz w:val="18"/>
                <w:szCs w:val="18"/>
              </w:rPr>
              <w:t>–</w:t>
            </w:r>
          </w:p>
        </w:tc>
      </w:tr>
    </w:tbl>
    <w:tbl>
      <w:tblPr>
        <w:tblStyle w:val="36"/>
        <w:tblW w:w="10348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8"/>
        <w:gridCol w:w="1118"/>
        <w:gridCol w:w="1116"/>
        <w:gridCol w:w="1121"/>
        <w:gridCol w:w="1130"/>
        <w:gridCol w:w="1537"/>
        <w:gridCol w:w="1539"/>
        <w:gridCol w:w="1539"/>
      </w:tblGrid>
      <w:tr w:rsidR="00472515" w:rsidRPr="00472515" w:rsidTr="00472515">
        <w:trPr>
          <w:trHeight w:val="442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Раздел 3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Сведения о местоположении измененных (уточненных) границ объекта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 xml:space="preserve">1. Система координат </w:t>
            </w:r>
            <w:r w:rsidRPr="00472515">
              <w:rPr>
                <w:rFonts w:ascii="Times New Roman" w:hAnsi="Times New Roman"/>
                <w:sz w:val="20"/>
                <w:szCs w:val="20"/>
                <w:u w:val="single"/>
              </w:rPr>
              <w:t>–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2. Сведения о характерных точках границ объекта</w:t>
            </w:r>
          </w:p>
        </w:tc>
      </w:tr>
      <w:tr w:rsidR="00472515" w:rsidRPr="00472515" w:rsidTr="00472515">
        <w:trPr>
          <w:trHeight w:val="1565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Обозначение</w:t>
            </w:r>
          </w:p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Существующие координаты, м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Измененные (уточненные) координаты, м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Метод определения координат характерной точки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Средняя квадратическая погрешность положения характерной точки (М</w:t>
            </w:r>
            <w:r w:rsidRPr="00472515">
              <w:rPr>
                <w:rFonts w:ascii="Times New Roman" w:hAnsi="Times New Roman"/>
                <w:sz w:val="20"/>
                <w:szCs w:val="20"/>
                <w:vertAlign w:val="subscript"/>
              </w:rPr>
              <w:t>t</w:t>
            </w:r>
            <w:r w:rsidRPr="00472515">
              <w:rPr>
                <w:rFonts w:ascii="Times New Roman" w:hAnsi="Times New Roman"/>
                <w:sz w:val="20"/>
                <w:szCs w:val="20"/>
              </w:rPr>
              <w:t>), м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Описание обозначения точки на местности (при наличии)</w:t>
            </w:r>
          </w:p>
        </w:tc>
      </w:tr>
      <w:tr w:rsidR="00472515" w:rsidRPr="00472515" w:rsidTr="00472515">
        <w:trPr>
          <w:trHeight w:val="57"/>
        </w:trPr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Y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Y</w:t>
            </w: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2515" w:rsidRPr="00472515" w:rsidTr="00472515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72515" w:rsidRPr="00472515" w:rsidTr="00472515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tabs>
                <w:tab w:val="left" w:pos="2133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472515" w:rsidRPr="00472515" w:rsidTr="00472515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</w:tr>
    </w:tbl>
    <w:p w:rsidR="006F5DAA" w:rsidRDefault="006F5DAA" w:rsidP="00A22990">
      <w:pPr>
        <w:rPr>
          <w:rFonts w:ascii="PT Astra Serif" w:hAnsi="PT Astra Serif"/>
        </w:rPr>
      </w:pPr>
    </w:p>
    <w:p w:rsidR="006F5DAA" w:rsidRDefault="006F5DAA" w:rsidP="00A22990">
      <w:pPr>
        <w:rPr>
          <w:rFonts w:ascii="PT Astra Serif" w:hAnsi="PT Astra Serif"/>
        </w:rPr>
      </w:pPr>
    </w:p>
    <w:p w:rsidR="006F5DAA" w:rsidRDefault="006F5DAA" w:rsidP="00A22990">
      <w:pPr>
        <w:rPr>
          <w:rFonts w:ascii="PT Astra Serif" w:hAnsi="PT Astra Serif"/>
        </w:rPr>
      </w:pPr>
    </w:p>
    <w:p w:rsidR="006F5DAA" w:rsidRDefault="006F5DAA" w:rsidP="00A22990">
      <w:pPr>
        <w:rPr>
          <w:rFonts w:ascii="PT Astra Serif" w:hAnsi="PT Astra Serif"/>
        </w:rPr>
      </w:pPr>
    </w:p>
    <w:p w:rsidR="006F5DAA" w:rsidRDefault="00472515" w:rsidP="00A22990">
      <w:pPr>
        <w:rPr>
          <w:rFonts w:ascii="PT Astra Serif" w:hAnsi="PT Astra Serif"/>
        </w:rPr>
      </w:pPr>
      <w:r w:rsidRPr="00472515">
        <w:rPr>
          <w:noProof/>
          <w:sz w:val="24"/>
          <w:szCs w:val="24"/>
        </w:rPr>
        <w:lastRenderedPageBreak/>
        <w:drawing>
          <wp:inline distT="0" distB="0" distL="0" distR="0" wp14:anchorId="7C6065AF" wp14:editId="1929D619">
            <wp:extent cx="6480810" cy="9177020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7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559"/>
        <w:gridCol w:w="7375"/>
      </w:tblGrid>
      <w:tr w:rsidR="00472515" w:rsidRPr="00472515" w:rsidTr="00A06222">
        <w:trPr>
          <w:trHeight w:val="243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472515">
              <w:rPr>
                <w:b/>
              </w:rPr>
              <w:lastRenderedPageBreak/>
              <w:t>ТЕКСТОВОЕ ОПИСАНИЕ</w:t>
            </w:r>
          </w:p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</w:pPr>
            <w:r w:rsidRPr="00472515">
              <w:t>местоположения границ населенных пунктов, территориальных зон</w:t>
            </w:r>
          </w:p>
        </w:tc>
      </w:tr>
      <w:tr w:rsidR="00472515" w:rsidRPr="00472515" w:rsidTr="00A06222">
        <w:trPr>
          <w:trHeight w:val="243"/>
        </w:trPr>
        <w:tc>
          <w:tcPr>
            <w:tcW w:w="10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</w:pPr>
          </w:p>
        </w:tc>
      </w:tr>
      <w:tr w:rsidR="00472515" w:rsidRPr="00472515" w:rsidTr="00A06222">
        <w:trPr>
          <w:trHeight w:val="243"/>
        </w:trPr>
        <w:tc>
          <w:tcPr>
            <w:tcW w:w="3257" w:type="dxa"/>
            <w:gridSpan w:val="2"/>
            <w:tcBorders>
              <w:top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Прохождение границы</w:t>
            </w:r>
          </w:p>
        </w:tc>
        <w:tc>
          <w:tcPr>
            <w:tcW w:w="7375" w:type="dxa"/>
            <w:vMerge w:val="restart"/>
            <w:tcBorders>
              <w:top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Описание прохождения границы</w:t>
            </w:r>
          </w:p>
        </w:tc>
      </w:tr>
      <w:tr w:rsidR="00472515" w:rsidRPr="00472515" w:rsidTr="00A06222">
        <w:trPr>
          <w:trHeight w:val="243"/>
        </w:trPr>
        <w:tc>
          <w:tcPr>
            <w:tcW w:w="1698" w:type="dxa"/>
            <w:vAlign w:val="center"/>
          </w:tcPr>
          <w:p w:rsidR="00472515" w:rsidRPr="00472515" w:rsidRDefault="00472515" w:rsidP="00472515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472515">
              <w:t>от точки</w:t>
            </w:r>
          </w:p>
        </w:tc>
        <w:tc>
          <w:tcPr>
            <w:tcW w:w="1559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д</w:t>
            </w:r>
            <w:r w:rsidRPr="00472515">
              <w:rPr>
                <w:snapToGrid w:val="0"/>
                <w:lang w:val="en-US"/>
              </w:rPr>
              <w:t>о</w:t>
            </w:r>
            <w:r w:rsidRPr="00472515">
              <w:rPr>
                <w:snapToGrid w:val="0"/>
              </w:rPr>
              <w:t xml:space="preserve"> точки</w:t>
            </w:r>
          </w:p>
        </w:tc>
        <w:tc>
          <w:tcPr>
            <w:tcW w:w="7375" w:type="dxa"/>
            <w:vMerge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</w:rPr>
            </w:pPr>
          </w:p>
        </w:tc>
      </w:tr>
      <w:tr w:rsidR="00472515" w:rsidRPr="00472515" w:rsidTr="00A06222">
        <w:trPr>
          <w:trHeight w:val="243"/>
        </w:trPr>
        <w:tc>
          <w:tcPr>
            <w:tcW w:w="169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00" w:beforeAutospacing="1"/>
              <w:jc w:val="center"/>
            </w:pPr>
            <w:r w:rsidRPr="00472515">
              <w:t>1</w:t>
            </w:r>
          </w:p>
        </w:tc>
        <w:tc>
          <w:tcPr>
            <w:tcW w:w="155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</w:pPr>
            <w:r w:rsidRPr="00472515">
              <w:t>2</w:t>
            </w:r>
          </w:p>
        </w:tc>
        <w:tc>
          <w:tcPr>
            <w:tcW w:w="737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3</w:t>
            </w:r>
          </w:p>
        </w:tc>
      </w:tr>
      <w:tr w:rsidR="00472515" w:rsidRPr="00472515" w:rsidTr="00A06222">
        <w:trPr>
          <w:trHeight w:val="243"/>
        </w:trPr>
        <w:tc>
          <w:tcPr>
            <w:tcW w:w="169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  <w:tc>
          <w:tcPr>
            <w:tcW w:w="155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  <w:tc>
          <w:tcPr>
            <w:tcW w:w="737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–</w:t>
            </w:r>
          </w:p>
        </w:tc>
      </w:tr>
    </w:tbl>
    <w:p w:rsidR="006F5DAA" w:rsidRDefault="006F5DAA" w:rsidP="00A22990">
      <w:pPr>
        <w:rPr>
          <w:rFonts w:ascii="PT Astra Serif" w:hAnsi="PT Astra Serif"/>
        </w:rPr>
      </w:pPr>
    </w:p>
    <w:p w:rsidR="006F5DAA" w:rsidRDefault="006F5DAA" w:rsidP="00A22990">
      <w:pPr>
        <w:rPr>
          <w:rFonts w:ascii="PT Astra Serif" w:hAnsi="PT Astra Serif"/>
        </w:rPr>
      </w:pPr>
    </w:p>
    <w:p w:rsidR="006F5DAA" w:rsidRDefault="006F5DAA" w:rsidP="00A22990">
      <w:pPr>
        <w:rPr>
          <w:rFonts w:ascii="PT Astra Serif" w:hAnsi="PT Astra Serif"/>
        </w:rPr>
      </w:pPr>
    </w:p>
    <w:p w:rsidR="006F5DAA" w:rsidRDefault="006F5DAA" w:rsidP="00A22990">
      <w:pPr>
        <w:rPr>
          <w:rFonts w:ascii="PT Astra Serif" w:hAnsi="PT Astra Serif"/>
        </w:rPr>
      </w:pPr>
    </w:p>
    <w:p w:rsidR="0070365C" w:rsidRDefault="0070365C" w:rsidP="00A22990">
      <w:pPr>
        <w:rPr>
          <w:rFonts w:ascii="PT Astra Serif" w:hAnsi="PT Astra Serif"/>
        </w:rPr>
      </w:pPr>
    </w:p>
    <w:p w:rsidR="000C2141" w:rsidRDefault="000C2141" w:rsidP="00EE39C4">
      <w:pPr>
        <w:tabs>
          <w:tab w:val="left" w:pos="7284"/>
        </w:tabs>
        <w:rPr>
          <w:rFonts w:ascii="PT Astra Serif" w:hAnsi="PT Astra Serif"/>
        </w:rPr>
      </w:pPr>
    </w:p>
    <w:p w:rsidR="000C2141" w:rsidRPr="000C2141" w:rsidRDefault="000C2141" w:rsidP="000C2141">
      <w:pPr>
        <w:rPr>
          <w:rFonts w:ascii="PT Astra Serif" w:hAnsi="PT Astra Serif"/>
        </w:rPr>
      </w:pPr>
    </w:p>
    <w:p w:rsidR="00324482" w:rsidRDefault="00324482" w:rsidP="000C2141">
      <w:pPr>
        <w:widowControl/>
        <w:autoSpaceDE/>
        <w:autoSpaceDN/>
        <w:adjustRightInd/>
        <w:rPr>
          <w:lang w:eastAsia="en-US"/>
        </w:rPr>
      </w:pPr>
    </w:p>
    <w:p w:rsidR="00493493" w:rsidRDefault="00493493" w:rsidP="000C2141">
      <w:pPr>
        <w:widowControl/>
        <w:autoSpaceDE/>
        <w:autoSpaceDN/>
        <w:adjustRightInd/>
        <w:rPr>
          <w:lang w:eastAsia="en-US"/>
        </w:rPr>
      </w:pPr>
    </w:p>
    <w:p w:rsidR="00493493" w:rsidRDefault="00493493" w:rsidP="000C2141">
      <w:pPr>
        <w:widowControl/>
        <w:autoSpaceDE/>
        <w:autoSpaceDN/>
        <w:adjustRightInd/>
        <w:rPr>
          <w:lang w:eastAsia="en-US"/>
        </w:rPr>
      </w:pPr>
    </w:p>
    <w:p w:rsidR="00493493" w:rsidRDefault="00493493" w:rsidP="000C2141">
      <w:pPr>
        <w:widowControl/>
        <w:autoSpaceDE/>
        <w:autoSpaceDN/>
        <w:adjustRightInd/>
        <w:rPr>
          <w:lang w:eastAsia="en-US"/>
        </w:rPr>
      </w:pPr>
    </w:p>
    <w:p w:rsidR="00493493" w:rsidRDefault="00493493" w:rsidP="000C2141">
      <w:pPr>
        <w:widowControl/>
        <w:autoSpaceDE/>
        <w:autoSpaceDN/>
        <w:adjustRightInd/>
        <w:rPr>
          <w:lang w:eastAsia="en-US"/>
        </w:rPr>
      </w:pPr>
    </w:p>
    <w:p w:rsidR="00493493" w:rsidRDefault="00493493" w:rsidP="000C2141">
      <w:pPr>
        <w:widowControl/>
        <w:autoSpaceDE/>
        <w:autoSpaceDN/>
        <w:adjustRightInd/>
        <w:rPr>
          <w:lang w:eastAsia="en-US"/>
        </w:rPr>
      </w:pPr>
    </w:p>
    <w:p w:rsidR="00493493" w:rsidRDefault="00493493" w:rsidP="000C2141">
      <w:pPr>
        <w:widowControl/>
        <w:autoSpaceDE/>
        <w:autoSpaceDN/>
        <w:adjustRightInd/>
        <w:rPr>
          <w:lang w:eastAsia="en-US"/>
        </w:rPr>
      </w:pPr>
    </w:p>
    <w:p w:rsidR="00493493" w:rsidRDefault="00493493" w:rsidP="000C2141">
      <w:pPr>
        <w:widowControl/>
        <w:autoSpaceDE/>
        <w:autoSpaceDN/>
        <w:adjustRightInd/>
        <w:rPr>
          <w:lang w:eastAsia="en-US"/>
        </w:rPr>
      </w:pPr>
    </w:p>
    <w:p w:rsidR="00493493" w:rsidRDefault="00493493" w:rsidP="000C2141">
      <w:pPr>
        <w:widowControl/>
        <w:autoSpaceDE/>
        <w:autoSpaceDN/>
        <w:adjustRightInd/>
        <w:rPr>
          <w:lang w:eastAsia="en-US"/>
        </w:rPr>
        <w:sectPr w:rsidR="00493493" w:rsidSect="003758BA">
          <w:pgSz w:w="11906" w:h="16838" w:code="9"/>
          <w:pgMar w:top="1134" w:right="566" w:bottom="1134" w:left="1134" w:header="709" w:footer="709" w:gutter="0"/>
          <w:pgNumType w:start="1"/>
          <w:cols w:space="398"/>
          <w:titlePg/>
          <w:docGrid w:linePitch="360"/>
        </w:sectPr>
      </w:pPr>
    </w:p>
    <w:p w:rsidR="00493493" w:rsidRPr="00F724B9" w:rsidRDefault="00493493" w:rsidP="00493493">
      <w:pPr>
        <w:tabs>
          <w:tab w:val="left" w:pos="8290"/>
        </w:tabs>
        <w:ind w:left="8290" w:right="-187" w:hanging="2053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Приложение № 7</w:t>
      </w:r>
    </w:p>
    <w:p w:rsidR="00493493" w:rsidRPr="00F724B9" w:rsidRDefault="00493493" w:rsidP="00493493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к распоряжению Администрации</w:t>
      </w:r>
    </w:p>
    <w:p w:rsidR="00493493" w:rsidRPr="00F724B9" w:rsidRDefault="00493493" w:rsidP="00493493">
      <w:pPr>
        <w:ind w:left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Томской области</w:t>
      </w:r>
    </w:p>
    <w:p w:rsidR="00493493" w:rsidRDefault="00493493" w:rsidP="00493493">
      <w:pPr>
        <w:pStyle w:val="af"/>
        <w:ind w:firstLine="6237"/>
        <w:rPr>
          <w:rFonts w:ascii="PT Astra Serif" w:hAnsi="PT Astra Serif"/>
          <w:sz w:val="26"/>
          <w:szCs w:val="26"/>
        </w:rPr>
      </w:pPr>
      <w:r w:rsidRPr="00F724B9">
        <w:rPr>
          <w:rFonts w:ascii="PT Astra Serif" w:hAnsi="PT Astra Serif"/>
          <w:sz w:val="26"/>
          <w:szCs w:val="26"/>
        </w:rPr>
        <w:t>от _________.2025 № __________</w:t>
      </w:r>
    </w:p>
    <w:p w:rsidR="004F5FDD" w:rsidRDefault="004F5FDD" w:rsidP="00493493">
      <w:pPr>
        <w:pStyle w:val="af"/>
        <w:ind w:firstLine="6237"/>
        <w:rPr>
          <w:rFonts w:ascii="PT Astra Serif" w:hAnsi="PT Astra Serif"/>
          <w:sz w:val="26"/>
          <w:szCs w:val="26"/>
        </w:rPr>
      </w:pPr>
    </w:p>
    <w:tbl>
      <w:tblPr>
        <w:tblpPr w:leftFromText="180" w:rightFromText="180" w:vertAnchor="page" w:horzAnchor="margin" w:tblpY="2821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4677"/>
        <w:gridCol w:w="4820"/>
      </w:tblGrid>
      <w:tr w:rsidR="00472515" w:rsidRPr="00472515" w:rsidTr="00472515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b/>
                <w:caps/>
                <w:sz w:val="24"/>
                <w:szCs w:val="24"/>
              </w:rPr>
            </w:pPr>
            <w:r w:rsidRPr="00472515">
              <w:rPr>
                <w:b/>
                <w:caps/>
                <w:sz w:val="24"/>
                <w:szCs w:val="24"/>
              </w:rPr>
              <w:t>ГРАФИЧЕСКОЕ ОПИСАНИЕ</w:t>
            </w:r>
          </w:p>
        </w:tc>
      </w:tr>
      <w:tr w:rsidR="00472515" w:rsidRPr="00472515" w:rsidTr="0047251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  <w:r w:rsidRPr="00472515">
              <w:rPr>
                <w:szCs w:val="24"/>
              </w:rPr>
              <w:t xml:space="preserve">местоположения границ населенных пунктов, территориальных зон, </w:t>
            </w:r>
          </w:p>
          <w:p w:rsidR="00472515" w:rsidRPr="00472515" w:rsidRDefault="00472515" w:rsidP="00472515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  <w:r w:rsidRPr="00472515">
              <w:rPr>
                <w:szCs w:val="24"/>
              </w:rPr>
              <w:t xml:space="preserve">особо охраняемых природных территорий, </w:t>
            </w:r>
          </w:p>
          <w:p w:rsidR="00472515" w:rsidRPr="00472515" w:rsidRDefault="00472515" w:rsidP="00472515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caps/>
                <w:sz w:val="24"/>
                <w:szCs w:val="24"/>
              </w:rPr>
            </w:pPr>
            <w:r w:rsidRPr="00472515">
              <w:rPr>
                <w:szCs w:val="24"/>
              </w:rPr>
              <w:t>зон с особыми условиями использования территории</w:t>
            </w:r>
          </w:p>
        </w:tc>
      </w:tr>
      <w:tr w:rsidR="00472515" w:rsidRPr="00472515" w:rsidTr="0047251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Cs w:val="24"/>
              </w:rPr>
            </w:pPr>
          </w:p>
        </w:tc>
      </w:tr>
      <w:tr w:rsidR="00472515" w:rsidRPr="00472515" w:rsidTr="0047251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u w:val="single"/>
              </w:rPr>
            </w:pPr>
            <w:r w:rsidRPr="00472515">
              <w:rPr>
                <w:u w:val="single"/>
              </w:rPr>
              <w:t>Охранная зона существующего распределительного газопровода до жилых домов, расположенных по адресу: с. Молчаново, ул. Валикова, кадастровый номер 70:10:0101001:3308</w:t>
            </w:r>
          </w:p>
        </w:tc>
      </w:tr>
      <w:tr w:rsidR="00472515" w:rsidRPr="00472515" w:rsidTr="0047251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tabs>
                <w:tab w:val="left" w:pos="2738"/>
              </w:tabs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472515">
              <w:rPr>
                <w:szCs w:val="24"/>
              </w:rPr>
              <w:t>(наименование объекта, местоположение границ которого описано (далее - объект)</w:t>
            </w:r>
          </w:p>
        </w:tc>
      </w:tr>
      <w:tr w:rsidR="00472515" w:rsidRPr="00472515" w:rsidTr="0047251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</w:p>
        </w:tc>
      </w:tr>
      <w:tr w:rsidR="00472515" w:rsidRPr="00472515" w:rsidTr="00472515">
        <w:tc>
          <w:tcPr>
            <w:tcW w:w="1034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</w:p>
        </w:tc>
      </w:tr>
      <w:tr w:rsidR="00472515" w:rsidRPr="00472515" w:rsidTr="00472515">
        <w:tc>
          <w:tcPr>
            <w:tcW w:w="10349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line="240" w:lineRule="atLeast"/>
              <w:jc w:val="center"/>
              <w:rPr>
                <w:snapToGrid w:val="0"/>
                <w:sz w:val="24"/>
              </w:rPr>
            </w:pPr>
            <w:r w:rsidRPr="00472515">
              <w:rPr>
                <w:snapToGrid w:val="0"/>
                <w:sz w:val="24"/>
              </w:rPr>
              <w:t>Раздел 1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349" w:type="dxa"/>
            <w:gridSpan w:val="3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Сведения об объекте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85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№ п/п</w:t>
            </w:r>
          </w:p>
        </w:tc>
        <w:tc>
          <w:tcPr>
            <w:tcW w:w="4677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Характеристики объекта</w:t>
            </w:r>
          </w:p>
        </w:tc>
        <w:tc>
          <w:tcPr>
            <w:tcW w:w="4820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Описание характеристик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1</w:t>
            </w:r>
          </w:p>
        </w:tc>
        <w:tc>
          <w:tcPr>
            <w:tcW w:w="4677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2</w:t>
            </w:r>
          </w:p>
        </w:tc>
        <w:tc>
          <w:tcPr>
            <w:tcW w:w="4820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3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1</w:t>
            </w:r>
          </w:p>
        </w:tc>
        <w:tc>
          <w:tcPr>
            <w:tcW w:w="4677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Местоположение объекта</w:t>
            </w:r>
          </w:p>
        </w:tc>
        <w:tc>
          <w:tcPr>
            <w:tcW w:w="48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Томская область, Молчан</w:t>
            </w:r>
            <w:r>
              <w:rPr>
                <w:snapToGrid w:val="0"/>
                <w:szCs w:val="24"/>
              </w:rPr>
              <w:t>овский район, с. Молчаново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2</w:t>
            </w:r>
          </w:p>
        </w:tc>
        <w:tc>
          <w:tcPr>
            <w:tcW w:w="4677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Площадь объекта +/- величина погрешности определения площади</w:t>
            </w:r>
          </w:p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(Р+/- Дельта Р)</w:t>
            </w:r>
          </w:p>
        </w:tc>
        <w:tc>
          <w:tcPr>
            <w:tcW w:w="48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Cs w:val="24"/>
              </w:rPr>
            </w:pPr>
            <w:r w:rsidRPr="00472515">
              <w:rPr>
                <w:szCs w:val="24"/>
                <w:lang w:val="en-US"/>
              </w:rPr>
              <w:t>1294 кв.м ± 12.59 кв.м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szCs w:val="24"/>
                <w:lang w:val="en-US"/>
              </w:rPr>
            </w:pPr>
            <w:r w:rsidRPr="00472515">
              <w:rPr>
                <w:snapToGrid w:val="0"/>
                <w:szCs w:val="24"/>
              </w:rPr>
              <w:t>3</w:t>
            </w:r>
          </w:p>
        </w:tc>
        <w:tc>
          <w:tcPr>
            <w:tcW w:w="4677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  <w:szCs w:val="24"/>
              </w:rPr>
            </w:pPr>
            <w:r w:rsidRPr="00472515">
              <w:rPr>
                <w:snapToGrid w:val="0"/>
                <w:szCs w:val="24"/>
              </w:rPr>
              <w:t>Иные характеристики объекта</w:t>
            </w:r>
          </w:p>
        </w:tc>
        <w:tc>
          <w:tcPr>
            <w:tcW w:w="48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  <w:szCs w:val="24"/>
                <w:lang w:val="en-US"/>
              </w:rPr>
            </w:pPr>
            <w:r w:rsidRPr="00472515">
              <w:rPr>
                <w:snapToGrid w:val="0"/>
                <w:szCs w:val="24"/>
                <w:lang w:val="en-US"/>
              </w:rPr>
              <w:t>–</w:t>
            </w:r>
          </w:p>
        </w:tc>
      </w:tr>
    </w:tbl>
    <w:tbl>
      <w:tblPr>
        <w:tblW w:w="104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0"/>
        <w:gridCol w:w="1558"/>
        <w:gridCol w:w="1562"/>
        <w:gridCol w:w="2134"/>
        <w:gridCol w:w="1985"/>
        <w:gridCol w:w="1702"/>
      </w:tblGrid>
      <w:tr w:rsidR="00472515" w:rsidRPr="00472515" w:rsidTr="00472515">
        <w:trPr>
          <w:trHeight w:val="430"/>
        </w:trPr>
        <w:tc>
          <w:tcPr>
            <w:tcW w:w="1046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  <w:sz w:val="24"/>
              </w:rPr>
              <w:t>Раздел 2</w:t>
            </w:r>
          </w:p>
        </w:tc>
      </w:tr>
      <w:tr w:rsidR="00472515" w:rsidRPr="00472515" w:rsidTr="00472515">
        <w:trPr>
          <w:trHeight w:val="430"/>
        </w:trPr>
        <w:tc>
          <w:tcPr>
            <w:tcW w:w="10461" w:type="dxa"/>
            <w:gridSpan w:val="6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20"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Сведения о местоположении границ объекта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461" w:type="dxa"/>
            <w:gridSpan w:val="6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</w:rPr>
            </w:pPr>
            <w:r w:rsidRPr="00472515">
              <w:rPr>
                <w:snapToGrid w:val="0"/>
              </w:rPr>
              <w:t xml:space="preserve">1. Система координат </w:t>
            </w:r>
            <w:r w:rsidRPr="00472515">
              <w:rPr>
                <w:snapToGrid w:val="0"/>
                <w:u w:val="single"/>
              </w:rPr>
              <w:t>МСК-70, зона 4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461" w:type="dxa"/>
            <w:gridSpan w:val="6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</w:pPr>
            <w:r w:rsidRPr="00472515">
              <w:t>2. Сведения о характерных точках границ объекта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 w:val="restart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Обозначение</w:t>
            </w:r>
          </w:p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характерных точек границ</w:t>
            </w:r>
          </w:p>
        </w:tc>
        <w:tc>
          <w:tcPr>
            <w:tcW w:w="3120" w:type="dxa"/>
            <w:gridSpan w:val="2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 xml:space="preserve">Метод определения координат характерной точки </w:t>
            </w:r>
          </w:p>
        </w:tc>
        <w:tc>
          <w:tcPr>
            <w:tcW w:w="1985" w:type="dxa"/>
            <w:vMerge w:val="restart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Средняя квадратическая погрешность положения характерной точки (М</w:t>
            </w:r>
            <w:r w:rsidRPr="00472515">
              <w:rPr>
                <w:snapToGrid w:val="0"/>
                <w:vertAlign w:val="subscript"/>
                <w:lang w:val="en-US"/>
              </w:rPr>
              <w:t>t</w:t>
            </w:r>
            <w:r w:rsidRPr="00472515">
              <w:rPr>
                <w:snapToGrid w:val="0"/>
              </w:rPr>
              <w:t>), м</w:t>
            </w:r>
          </w:p>
        </w:tc>
        <w:tc>
          <w:tcPr>
            <w:tcW w:w="1702" w:type="dxa"/>
            <w:vMerge w:val="restart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Описание обозначения точки на местности (при наличии)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58" w:type="dxa"/>
            <w:vAlign w:val="center"/>
          </w:tcPr>
          <w:p w:rsidR="00472515" w:rsidRPr="00472515" w:rsidRDefault="00472515" w:rsidP="00472515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472515">
              <w:t>Х</w:t>
            </w:r>
          </w:p>
        </w:tc>
        <w:tc>
          <w:tcPr>
            <w:tcW w:w="156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472515">
              <w:rPr>
                <w:snapToGrid w:val="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985" w:type="dxa"/>
            <w:vMerge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702" w:type="dxa"/>
            <w:vMerge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1</w:t>
            </w:r>
          </w:p>
        </w:tc>
        <w:tc>
          <w:tcPr>
            <w:tcW w:w="1558" w:type="dxa"/>
            <w:vAlign w:val="center"/>
          </w:tcPr>
          <w:p w:rsidR="00472515" w:rsidRPr="00472515" w:rsidRDefault="00472515" w:rsidP="00472515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472515">
              <w:t>2</w:t>
            </w:r>
          </w:p>
        </w:tc>
        <w:tc>
          <w:tcPr>
            <w:tcW w:w="156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472515">
              <w:rPr>
                <w:snapToGrid w:val="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4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5</w:t>
            </w:r>
          </w:p>
        </w:tc>
        <w:tc>
          <w:tcPr>
            <w:tcW w:w="170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6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1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471383.08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4251389.37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2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471381.12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4251392.64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3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471381.30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4251393.74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471381.18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4251394.81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5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471380.62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4251395.90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6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471379.52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4251396.52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7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471377.76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4251396.08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8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471341.87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4251374.29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9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471307.51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4251354.32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10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471297.30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4251346.96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FA50ED">
        <w:tblPrEx>
          <w:tblLook w:val="0000" w:firstRow="0" w:lastRow="0" w:firstColumn="0" w:lastColumn="0" w:noHBand="0" w:noVBand="0"/>
        </w:tblPrEx>
        <w:trPr>
          <w:trHeight w:val="320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11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471268.96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4251329.71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 xml:space="preserve">Картометрический </w:t>
            </w:r>
            <w:r w:rsidRPr="00472515">
              <w:rPr>
                <w:sz w:val="18"/>
              </w:rPr>
              <w:lastRenderedPageBreak/>
              <w:t>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lastRenderedPageBreak/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lastRenderedPageBreak/>
              <w:t>12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471259.20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4251324.21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13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471245.41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4251316.87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14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471222.75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4251302.71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15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471206.39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4251293.73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16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471188.43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4251283.35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17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471169.34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4251271.72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18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471168.08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4251270.08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19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471168.27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4251268.01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20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471169.61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4251266.70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21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471171.29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4251266.33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22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471172.39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4251266.76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23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471173.85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4251268.62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24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471190.98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4251279.05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25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471208.84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4251289.38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26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471214.17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4251292.30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27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471215.13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4251291.35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28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471216.30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4251291.17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29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471217.42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4251291.75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30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471217.97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4251293.02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31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471217.69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4251294.23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32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471225.28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4251298.39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33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471247.56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4251312.32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34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471248.13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4251311.43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35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471249.16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4251310.67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36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471250.50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4251310.65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37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471251.51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4251311.47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38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471251.79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4251312.44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39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471251.49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4251313.61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40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471251.08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4251314.23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41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471261.60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4251319.83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471271.49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4251325.39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43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471290.28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4251336.84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44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471290.68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4251336.24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lastRenderedPageBreak/>
              <w:t>45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471291.57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4251335.48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46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471292.94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4251335.47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471293.94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4251336.17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48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471294.36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4251337.31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49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471293.99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4251338.47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50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471293.70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4251338.92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51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471300.07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4251342.79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52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471310.23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4251350.12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53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471344.42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4251369.99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54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471347.81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4251372.05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55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471348.92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4251370.31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56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471349.74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4251369.60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57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471351.05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4251369.43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58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471352.13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4251370.12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59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471352.59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4251371.19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60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471352.30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4251372.45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61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471351.23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4251374.13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62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471377.86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4251390.29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63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471379.66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4251387.31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64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471380.73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4251386.45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65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471381.98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4251386.45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66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471383.04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4251387.26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67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471383.36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4251388.41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1</w:t>
            </w:r>
          </w:p>
        </w:tc>
        <w:tc>
          <w:tcPr>
            <w:tcW w:w="155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471383.08</w:t>
            </w:r>
          </w:p>
        </w:tc>
        <w:tc>
          <w:tcPr>
            <w:tcW w:w="156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4251389.37</w:t>
            </w:r>
          </w:p>
        </w:tc>
        <w:tc>
          <w:tcPr>
            <w:tcW w:w="2134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Картометрический метод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0.10</w:t>
            </w:r>
          </w:p>
        </w:tc>
        <w:tc>
          <w:tcPr>
            <w:tcW w:w="1702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461" w:type="dxa"/>
            <w:gridSpan w:val="6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</w:pPr>
            <w:r w:rsidRPr="00472515">
              <w:t>3. Сведения о характерных точках части (частей) границы объекта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 w:val="restart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Обозначение</w:t>
            </w:r>
          </w:p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характерных точек части границы</w:t>
            </w:r>
          </w:p>
        </w:tc>
        <w:tc>
          <w:tcPr>
            <w:tcW w:w="3120" w:type="dxa"/>
            <w:gridSpan w:val="2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Координаты, м</w:t>
            </w:r>
          </w:p>
        </w:tc>
        <w:tc>
          <w:tcPr>
            <w:tcW w:w="2134" w:type="dxa"/>
            <w:vMerge w:val="restart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 xml:space="preserve">Метод определения координат характерной точки </w:t>
            </w:r>
          </w:p>
        </w:tc>
        <w:tc>
          <w:tcPr>
            <w:tcW w:w="1985" w:type="dxa"/>
            <w:vMerge w:val="restart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Средняя квадратическая погрешность положения характерной точки (М</w:t>
            </w:r>
            <w:r w:rsidRPr="00472515">
              <w:rPr>
                <w:snapToGrid w:val="0"/>
                <w:vertAlign w:val="subscript"/>
                <w:lang w:val="en-US"/>
              </w:rPr>
              <w:t>t</w:t>
            </w:r>
            <w:r w:rsidRPr="00472515">
              <w:rPr>
                <w:snapToGrid w:val="0"/>
              </w:rPr>
              <w:t>), м</w:t>
            </w:r>
          </w:p>
        </w:tc>
        <w:tc>
          <w:tcPr>
            <w:tcW w:w="1702" w:type="dxa"/>
            <w:vMerge w:val="restart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60" w:after="60"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Описание обозначения точки на местности (при наличии)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Merge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558" w:type="dxa"/>
            <w:vAlign w:val="center"/>
          </w:tcPr>
          <w:p w:rsidR="00472515" w:rsidRPr="00472515" w:rsidRDefault="00472515" w:rsidP="00472515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472515">
              <w:t>Х</w:t>
            </w:r>
          </w:p>
        </w:tc>
        <w:tc>
          <w:tcPr>
            <w:tcW w:w="156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472515">
              <w:rPr>
                <w:snapToGrid w:val="0"/>
                <w:lang w:val="en-US"/>
              </w:rPr>
              <w:t>Y</w:t>
            </w:r>
          </w:p>
        </w:tc>
        <w:tc>
          <w:tcPr>
            <w:tcW w:w="2134" w:type="dxa"/>
            <w:vMerge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985" w:type="dxa"/>
            <w:vMerge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  <w:tc>
          <w:tcPr>
            <w:tcW w:w="1702" w:type="dxa"/>
            <w:vMerge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1520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1</w:t>
            </w:r>
          </w:p>
        </w:tc>
        <w:tc>
          <w:tcPr>
            <w:tcW w:w="1558" w:type="dxa"/>
            <w:vAlign w:val="center"/>
          </w:tcPr>
          <w:p w:rsidR="00472515" w:rsidRPr="00472515" w:rsidRDefault="00472515" w:rsidP="00472515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472515">
              <w:t>2</w:t>
            </w:r>
          </w:p>
        </w:tc>
        <w:tc>
          <w:tcPr>
            <w:tcW w:w="156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  <w:lang w:val="en-US"/>
              </w:rPr>
            </w:pPr>
            <w:r w:rsidRPr="00472515">
              <w:rPr>
                <w:snapToGrid w:val="0"/>
                <w:lang w:val="en-US"/>
              </w:rPr>
              <w:t>3</w:t>
            </w:r>
          </w:p>
        </w:tc>
        <w:tc>
          <w:tcPr>
            <w:tcW w:w="2134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4</w:t>
            </w:r>
          </w:p>
        </w:tc>
        <w:tc>
          <w:tcPr>
            <w:tcW w:w="198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5</w:t>
            </w:r>
          </w:p>
        </w:tc>
        <w:tc>
          <w:tcPr>
            <w:tcW w:w="170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6</w:t>
            </w:r>
          </w:p>
        </w:tc>
      </w:tr>
      <w:tr w:rsidR="00472515" w:rsidRPr="00472515" w:rsidTr="0047251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1520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72515">
              <w:rPr>
                <w:sz w:val="18"/>
                <w:szCs w:val="18"/>
              </w:rPr>
              <w:t>–</w:t>
            </w:r>
          </w:p>
        </w:tc>
        <w:tc>
          <w:tcPr>
            <w:tcW w:w="1558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72515">
              <w:rPr>
                <w:sz w:val="18"/>
                <w:szCs w:val="18"/>
              </w:rPr>
              <w:t>–</w:t>
            </w:r>
          </w:p>
        </w:tc>
        <w:tc>
          <w:tcPr>
            <w:tcW w:w="156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72515">
              <w:rPr>
                <w:sz w:val="18"/>
                <w:szCs w:val="18"/>
              </w:rPr>
              <w:t>–</w:t>
            </w:r>
          </w:p>
        </w:tc>
        <w:tc>
          <w:tcPr>
            <w:tcW w:w="2134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72515">
              <w:rPr>
                <w:sz w:val="18"/>
                <w:szCs w:val="18"/>
                <w:lang w:val="en-US"/>
              </w:rPr>
              <w:t>–</w:t>
            </w:r>
          </w:p>
        </w:tc>
        <w:tc>
          <w:tcPr>
            <w:tcW w:w="1985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72515">
              <w:rPr>
                <w:sz w:val="18"/>
                <w:szCs w:val="18"/>
              </w:rPr>
              <w:t>–</w:t>
            </w:r>
          </w:p>
        </w:tc>
        <w:tc>
          <w:tcPr>
            <w:tcW w:w="1702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72515">
              <w:rPr>
                <w:sz w:val="18"/>
                <w:szCs w:val="18"/>
              </w:rPr>
              <w:t>–</w:t>
            </w:r>
          </w:p>
        </w:tc>
      </w:tr>
    </w:tbl>
    <w:tbl>
      <w:tblPr>
        <w:tblStyle w:val="37"/>
        <w:tblW w:w="10490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8"/>
        <w:gridCol w:w="1118"/>
        <w:gridCol w:w="1116"/>
        <w:gridCol w:w="1121"/>
        <w:gridCol w:w="1130"/>
        <w:gridCol w:w="1537"/>
        <w:gridCol w:w="1539"/>
        <w:gridCol w:w="1681"/>
      </w:tblGrid>
      <w:tr w:rsidR="00472515" w:rsidRPr="00472515" w:rsidTr="00472515">
        <w:trPr>
          <w:trHeight w:val="442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Раздел 3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tabs>
                <w:tab w:val="left" w:pos="6140"/>
              </w:tabs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Сведения о местоположении измененных (уточненных) границ объекта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 xml:space="preserve">1. Система координат </w:t>
            </w:r>
            <w:r w:rsidRPr="00472515">
              <w:rPr>
                <w:rFonts w:ascii="Times New Roman" w:hAnsi="Times New Roman"/>
                <w:sz w:val="20"/>
                <w:szCs w:val="20"/>
                <w:u w:val="single"/>
              </w:rPr>
              <w:t>–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2. Сведения о характерных точках границ объекта</w:t>
            </w:r>
          </w:p>
        </w:tc>
      </w:tr>
      <w:tr w:rsidR="00472515" w:rsidRPr="00472515" w:rsidTr="00472515">
        <w:trPr>
          <w:trHeight w:val="1565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lastRenderedPageBreak/>
              <w:t>Обозначение</w:t>
            </w:r>
          </w:p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Существующие координаты, м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Измененные (уточненные) координаты, м</w:t>
            </w:r>
          </w:p>
        </w:tc>
        <w:tc>
          <w:tcPr>
            <w:tcW w:w="1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Метод определения координат характерной точки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Средняя квадратическая погрешность положения характерной точки (М</w:t>
            </w:r>
            <w:r w:rsidRPr="00472515">
              <w:rPr>
                <w:rFonts w:ascii="Times New Roman" w:hAnsi="Times New Roman"/>
                <w:sz w:val="20"/>
                <w:szCs w:val="20"/>
                <w:vertAlign w:val="subscript"/>
              </w:rPr>
              <w:t>t</w:t>
            </w:r>
            <w:r w:rsidRPr="00472515">
              <w:rPr>
                <w:rFonts w:ascii="Times New Roman" w:hAnsi="Times New Roman"/>
                <w:sz w:val="20"/>
                <w:szCs w:val="20"/>
              </w:rPr>
              <w:t>), м</w:t>
            </w: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Описание обозначения точки на местности (при наличии)</w:t>
            </w:r>
          </w:p>
        </w:tc>
      </w:tr>
      <w:tr w:rsidR="00472515" w:rsidRPr="00472515" w:rsidTr="00472515">
        <w:trPr>
          <w:trHeight w:val="57"/>
        </w:trPr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Y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Y</w:t>
            </w:r>
          </w:p>
        </w:tc>
        <w:tc>
          <w:tcPr>
            <w:tcW w:w="1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2515" w:rsidRPr="00472515" w:rsidTr="00472515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72515" w:rsidRPr="00472515" w:rsidTr="00472515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</w:tr>
      <w:tr w:rsidR="00472515" w:rsidRPr="00472515" w:rsidTr="00472515">
        <w:trPr>
          <w:trHeight w:hRule="exact" w:val="397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tabs>
                <w:tab w:val="left" w:pos="2133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3. Сведения о характерных точках части (частей) границы объекта</w:t>
            </w:r>
          </w:p>
        </w:tc>
      </w:tr>
      <w:tr w:rsidR="00472515" w:rsidRPr="00472515" w:rsidTr="00472515">
        <w:trPr>
          <w:trHeight w:val="57"/>
        </w:trPr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2515">
              <w:rPr>
                <w:rFonts w:ascii="Times New Roman" w:hAnsi="Times New Roman"/>
                <w:sz w:val="20"/>
                <w:szCs w:val="20"/>
              </w:rPr>
              <w:t>–</w:t>
            </w:r>
          </w:p>
        </w:tc>
      </w:tr>
    </w:tbl>
    <w:p w:rsidR="00493493" w:rsidRDefault="00493493" w:rsidP="004F5FDD">
      <w:pPr>
        <w:widowControl/>
        <w:autoSpaceDE/>
        <w:autoSpaceDN/>
        <w:adjustRightInd/>
        <w:rPr>
          <w:lang w:eastAsia="en-US"/>
        </w:rPr>
      </w:pPr>
    </w:p>
    <w:p w:rsidR="004F5FDD" w:rsidRDefault="004F5FDD" w:rsidP="004F5FDD">
      <w:pPr>
        <w:widowControl/>
        <w:autoSpaceDE/>
        <w:autoSpaceDN/>
        <w:adjustRightInd/>
        <w:rPr>
          <w:lang w:eastAsia="en-US"/>
        </w:rPr>
      </w:pPr>
    </w:p>
    <w:p w:rsidR="004F5FDD" w:rsidRDefault="00472515" w:rsidP="004F5FDD">
      <w:pPr>
        <w:widowControl/>
        <w:autoSpaceDE/>
        <w:autoSpaceDN/>
        <w:adjustRightInd/>
        <w:rPr>
          <w:lang w:eastAsia="en-US"/>
        </w:rPr>
      </w:pPr>
      <w:r w:rsidRPr="00472515">
        <w:rPr>
          <w:noProof/>
          <w:sz w:val="24"/>
          <w:szCs w:val="24"/>
        </w:rPr>
        <w:lastRenderedPageBreak/>
        <w:drawing>
          <wp:inline distT="0" distB="0" distL="0" distR="0" wp14:anchorId="1C8E6351" wp14:editId="1D84E3DC">
            <wp:extent cx="6480810" cy="91503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15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515" w:rsidRDefault="00472515" w:rsidP="004F5FDD">
      <w:pPr>
        <w:widowControl/>
        <w:autoSpaceDE/>
        <w:autoSpaceDN/>
        <w:adjustRightInd/>
        <w:rPr>
          <w:lang w:eastAsia="en-US"/>
        </w:rPr>
      </w:pPr>
      <w:r w:rsidRPr="00472515">
        <w:rPr>
          <w:noProof/>
          <w:sz w:val="24"/>
          <w:szCs w:val="24"/>
        </w:rPr>
        <w:lastRenderedPageBreak/>
        <w:drawing>
          <wp:inline distT="0" distB="0" distL="0" distR="0" wp14:anchorId="7A5E8485" wp14:editId="170ED868">
            <wp:extent cx="6480810" cy="85153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851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515" w:rsidRPr="00472515" w:rsidRDefault="00472515" w:rsidP="00472515">
      <w:pPr>
        <w:rPr>
          <w:lang w:eastAsia="en-US"/>
        </w:rPr>
      </w:pPr>
    </w:p>
    <w:p w:rsidR="00472515" w:rsidRDefault="00472515" w:rsidP="00472515">
      <w:pPr>
        <w:rPr>
          <w:lang w:eastAsia="en-US"/>
        </w:rPr>
      </w:pPr>
    </w:p>
    <w:p w:rsidR="00472515" w:rsidRDefault="00472515" w:rsidP="00472515">
      <w:pPr>
        <w:rPr>
          <w:lang w:eastAsia="en-US"/>
        </w:rPr>
      </w:pPr>
    </w:p>
    <w:p w:rsidR="004F5FDD" w:rsidRDefault="00472515" w:rsidP="00472515">
      <w:pPr>
        <w:tabs>
          <w:tab w:val="left" w:pos="2235"/>
        </w:tabs>
        <w:rPr>
          <w:lang w:eastAsia="en-US"/>
        </w:rPr>
      </w:pPr>
      <w:r>
        <w:rPr>
          <w:lang w:eastAsia="en-US"/>
        </w:rPr>
        <w:tab/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559"/>
        <w:gridCol w:w="7375"/>
      </w:tblGrid>
      <w:tr w:rsidR="00472515" w:rsidRPr="00472515" w:rsidTr="00A06222">
        <w:trPr>
          <w:trHeight w:val="243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b/>
              </w:rPr>
            </w:pPr>
            <w:r w:rsidRPr="00472515">
              <w:rPr>
                <w:b/>
              </w:rPr>
              <w:lastRenderedPageBreak/>
              <w:t>ТЕКСТОВОЕ ОПИСАНИЕ</w:t>
            </w:r>
          </w:p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</w:pPr>
            <w:r w:rsidRPr="00472515">
              <w:t>местоположения границ населенных пунктов, территориальных зон</w:t>
            </w:r>
          </w:p>
        </w:tc>
      </w:tr>
      <w:tr w:rsidR="00472515" w:rsidRPr="00472515" w:rsidTr="00A06222">
        <w:trPr>
          <w:trHeight w:val="243"/>
        </w:trPr>
        <w:tc>
          <w:tcPr>
            <w:tcW w:w="106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</w:pPr>
          </w:p>
        </w:tc>
      </w:tr>
      <w:tr w:rsidR="00472515" w:rsidRPr="00472515" w:rsidTr="00A06222">
        <w:trPr>
          <w:trHeight w:val="243"/>
        </w:trPr>
        <w:tc>
          <w:tcPr>
            <w:tcW w:w="3257" w:type="dxa"/>
            <w:gridSpan w:val="2"/>
            <w:tcBorders>
              <w:top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Прохождение границы</w:t>
            </w:r>
          </w:p>
        </w:tc>
        <w:tc>
          <w:tcPr>
            <w:tcW w:w="7375" w:type="dxa"/>
            <w:vMerge w:val="restart"/>
            <w:tcBorders>
              <w:top w:val="single" w:sz="4" w:space="0" w:color="auto"/>
            </w:tcBorders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Описание прохождения границы</w:t>
            </w:r>
          </w:p>
        </w:tc>
      </w:tr>
      <w:tr w:rsidR="00472515" w:rsidRPr="00472515" w:rsidTr="00A06222">
        <w:trPr>
          <w:trHeight w:val="243"/>
        </w:trPr>
        <w:tc>
          <w:tcPr>
            <w:tcW w:w="1698" w:type="dxa"/>
            <w:vAlign w:val="center"/>
          </w:tcPr>
          <w:p w:rsidR="00472515" w:rsidRPr="00472515" w:rsidRDefault="00472515" w:rsidP="00472515">
            <w:pPr>
              <w:widowControl/>
              <w:tabs>
                <w:tab w:val="center" w:pos="4677"/>
                <w:tab w:val="right" w:pos="9355"/>
              </w:tabs>
              <w:autoSpaceDE/>
              <w:autoSpaceDN/>
              <w:adjustRightInd/>
              <w:jc w:val="center"/>
            </w:pPr>
            <w:r w:rsidRPr="00472515">
              <w:t>от точки</w:t>
            </w:r>
          </w:p>
        </w:tc>
        <w:tc>
          <w:tcPr>
            <w:tcW w:w="1559" w:type="dxa"/>
            <w:vAlign w:val="center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д</w:t>
            </w:r>
            <w:r w:rsidRPr="00472515">
              <w:rPr>
                <w:snapToGrid w:val="0"/>
                <w:lang w:val="en-US"/>
              </w:rPr>
              <w:t>о</w:t>
            </w:r>
            <w:r w:rsidRPr="00472515">
              <w:rPr>
                <w:snapToGrid w:val="0"/>
              </w:rPr>
              <w:t xml:space="preserve"> точки</w:t>
            </w:r>
          </w:p>
        </w:tc>
        <w:tc>
          <w:tcPr>
            <w:tcW w:w="7375" w:type="dxa"/>
            <w:vMerge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napToGrid w:val="0"/>
              </w:rPr>
            </w:pPr>
          </w:p>
        </w:tc>
      </w:tr>
      <w:tr w:rsidR="00472515" w:rsidRPr="00472515" w:rsidTr="00A06222">
        <w:trPr>
          <w:trHeight w:val="243"/>
        </w:trPr>
        <w:tc>
          <w:tcPr>
            <w:tcW w:w="169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spacing w:before="100" w:beforeAutospacing="1"/>
              <w:jc w:val="center"/>
            </w:pPr>
            <w:r w:rsidRPr="00472515">
              <w:t>1</w:t>
            </w:r>
          </w:p>
        </w:tc>
        <w:tc>
          <w:tcPr>
            <w:tcW w:w="155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</w:pPr>
            <w:r w:rsidRPr="00472515">
              <w:t>2</w:t>
            </w:r>
          </w:p>
        </w:tc>
        <w:tc>
          <w:tcPr>
            <w:tcW w:w="737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napToGrid w:val="0"/>
              </w:rPr>
            </w:pPr>
            <w:r w:rsidRPr="00472515">
              <w:rPr>
                <w:snapToGrid w:val="0"/>
              </w:rPr>
              <w:t>3</w:t>
            </w:r>
          </w:p>
        </w:tc>
      </w:tr>
      <w:tr w:rsidR="00472515" w:rsidRPr="00472515" w:rsidTr="00A06222">
        <w:trPr>
          <w:trHeight w:val="243"/>
        </w:trPr>
        <w:tc>
          <w:tcPr>
            <w:tcW w:w="1698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  <w:tc>
          <w:tcPr>
            <w:tcW w:w="1559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jc w:val="center"/>
              <w:rPr>
                <w:sz w:val="18"/>
              </w:rPr>
            </w:pPr>
            <w:r w:rsidRPr="00472515">
              <w:rPr>
                <w:sz w:val="18"/>
              </w:rPr>
              <w:t>–</w:t>
            </w:r>
          </w:p>
        </w:tc>
        <w:tc>
          <w:tcPr>
            <w:tcW w:w="7375" w:type="dxa"/>
          </w:tcPr>
          <w:p w:rsidR="00472515" w:rsidRPr="00472515" w:rsidRDefault="00472515" w:rsidP="00472515">
            <w:pPr>
              <w:widowControl/>
              <w:autoSpaceDE/>
              <w:autoSpaceDN/>
              <w:adjustRightInd/>
              <w:rPr>
                <w:sz w:val="18"/>
                <w:lang w:val="en-US"/>
              </w:rPr>
            </w:pPr>
            <w:r w:rsidRPr="00472515">
              <w:rPr>
                <w:sz w:val="18"/>
              </w:rPr>
              <w:t>–</w:t>
            </w:r>
          </w:p>
        </w:tc>
      </w:tr>
    </w:tbl>
    <w:p w:rsidR="00472515" w:rsidRPr="00472515" w:rsidRDefault="00472515" w:rsidP="00472515">
      <w:pPr>
        <w:tabs>
          <w:tab w:val="left" w:pos="2235"/>
        </w:tabs>
        <w:rPr>
          <w:lang w:eastAsia="en-US"/>
        </w:rPr>
      </w:pPr>
    </w:p>
    <w:sectPr w:rsidR="00472515" w:rsidRPr="00472515" w:rsidSect="003758BA">
      <w:pgSz w:w="11906" w:h="16838" w:code="9"/>
      <w:pgMar w:top="1134" w:right="566" w:bottom="1134" w:left="1134" w:header="709" w:footer="709" w:gutter="0"/>
      <w:pgNumType w:start="1"/>
      <w:cols w:space="39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222" w:rsidRDefault="00A06222" w:rsidP="00EC28B5">
      <w:r>
        <w:separator/>
      </w:r>
    </w:p>
  </w:endnote>
  <w:endnote w:type="continuationSeparator" w:id="0">
    <w:p w:rsidR="00A06222" w:rsidRDefault="00A06222" w:rsidP="00EC2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222" w:rsidRDefault="00A06222" w:rsidP="00C90623">
    <w:pPr>
      <w:pStyle w:val="a7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06222" w:rsidRDefault="00A06222" w:rsidP="00C90623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222" w:rsidRDefault="00A06222" w:rsidP="00C90623">
    <w:pPr>
      <w:pStyle w:val="a7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222" w:rsidRDefault="00A06222" w:rsidP="00FF1D18">
    <w:pPr>
      <w:pStyle w:val="a7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06222" w:rsidRDefault="00A06222" w:rsidP="00FF1D18">
    <w:pPr>
      <w:pStyle w:val="a7"/>
      <w:ind w:right="360"/>
    </w:pPr>
  </w:p>
  <w:p w:rsidR="00A06222" w:rsidRDefault="00A06222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222" w:rsidRPr="00CE698B" w:rsidRDefault="00A06222" w:rsidP="00CE698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222" w:rsidRDefault="00A06222" w:rsidP="00EC28B5">
      <w:r>
        <w:separator/>
      </w:r>
    </w:p>
  </w:footnote>
  <w:footnote w:type="continuationSeparator" w:id="0">
    <w:p w:rsidR="00A06222" w:rsidRDefault="00A06222" w:rsidP="00EC28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222" w:rsidRDefault="00A0622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013DF">
      <w:rPr>
        <w:noProof/>
      </w:rPr>
      <w:t>2</w:t>
    </w:r>
    <w:r>
      <w:fldChar w:fldCharType="end"/>
    </w:r>
  </w:p>
  <w:p w:rsidR="00A06222" w:rsidRDefault="00A0622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8744993"/>
      <w:docPartObj>
        <w:docPartGallery w:val="Page Numbers (Top of Page)"/>
        <w:docPartUnique/>
      </w:docPartObj>
    </w:sdtPr>
    <w:sdtEndPr/>
    <w:sdtContent>
      <w:p w:rsidR="00A06222" w:rsidRDefault="00A06222">
        <w:pPr>
          <w:pStyle w:val="a5"/>
          <w:jc w:val="center"/>
        </w:pPr>
        <w:r w:rsidRPr="00995002">
          <w:rPr>
            <w:color w:val="FFFFFF" w:themeColor="background1"/>
          </w:rPr>
          <w:fldChar w:fldCharType="begin"/>
        </w:r>
        <w:r w:rsidRPr="00995002">
          <w:rPr>
            <w:color w:val="FFFFFF" w:themeColor="background1"/>
          </w:rPr>
          <w:instrText>PAGE   \* MERGEFORMAT</w:instrText>
        </w:r>
        <w:r w:rsidRPr="00995002">
          <w:rPr>
            <w:color w:val="FFFFFF" w:themeColor="background1"/>
          </w:rPr>
          <w:fldChar w:fldCharType="separate"/>
        </w:r>
        <w:r w:rsidR="00D013DF">
          <w:rPr>
            <w:noProof/>
            <w:color w:val="FFFFFF" w:themeColor="background1"/>
          </w:rPr>
          <w:t>1</w:t>
        </w:r>
        <w:r w:rsidRPr="00995002">
          <w:rPr>
            <w:color w:val="FFFFFF" w:themeColor="background1"/>
          </w:rPr>
          <w:fldChar w:fldCharType="end"/>
        </w:r>
      </w:p>
    </w:sdtContent>
  </w:sdt>
  <w:p w:rsidR="00A06222" w:rsidRPr="003758BA" w:rsidRDefault="00A06222">
    <w:pPr>
      <w:pStyle w:val="a5"/>
      <w:rPr>
        <w:color w:val="FFFFF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D022489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843359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0BAE452B"/>
    <w:multiLevelType w:val="multilevel"/>
    <w:tmpl w:val="9E06D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0DE9611B"/>
    <w:multiLevelType w:val="multilevel"/>
    <w:tmpl w:val="1B7CBB92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0E3835F5"/>
    <w:multiLevelType w:val="multilevel"/>
    <w:tmpl w:val="7C80A2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10861687"/>
    <w:multiLevelType w:val="hybridMultilevel"/>
    <w:tmpl w:val="C6203B3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B23E90"/>
    <w:multiLevelType w:val="hybridMultilevel"/>
    <w:tmpl w:val="D7F8BE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845F9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1C715E2A"/>
    <w:multiLevelType w:val="hybridMultilevel"/>
    <w:tmpl w:val="08A87DF0"/>
    <w:lvl w:ilvl="0" w:tplc="DD48AE02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1E027364"/>
    <w:multiLevelType w:val="hybridMultilevel"/>
    <w:tmpl w:val="1AE40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0C65EA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4AB68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2532160D"/>
    <w:multiLevelType w:val="hybridMultilevel"/>
    <w:tmpl w:val="C62AB6A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7243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2E8D175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39471B1B"/>
    <w:multiLevelType w:val="hybridMultilevel"/>
    <w:tmpl w:val="06FEBE1E"/>
    <w:lvl w:ilvl="0" w:tplc="7722F1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3B7F42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3EEE7A7A"/>
    <w:multiLevelType w:val="hybridMultilevel"/>
    <w:tmpl w:val="FD5EAB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C213DE"/>
    <w:multiLevelType w:val="multilevel"/>
    <w:tmpl w:val="2DEAB24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44FA5C4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45F1684A"/>
    <w:multiLevelType w:val="hybridMultilevel"/>
    <w:tmpl w:val="E9FC3134"/>
    <w:lvl w:ilvl="0" w:tplc="CBE6E0A6">
      <w:start w:val="1"/>
      <w:numFmt w:val="decimal"/>
      <w:lvlText w:val="%1"/>
      <w:lvlJc w:val="left"/>
      <w:pPr>
        <w:tabs>
          <w:tab w:val="num" w:pos="1428"/>
        </w:tabs>
        <w:ind w:left="1428" w:hanging="114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23">
    <w:nsid w:val="48860885"/>
    <w:multiLevelType w:val="multilevel"/>
    <w:tmpl w:val="CE94A728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48866ED7"/>
    <w:multiLevelType w:val="hybridMultilevel"/>
    <w:tmpl w:val="4EAA5792"/>
    <w:lvl w:ilvl="0" w:tplc="E5582150">
      <w:start w:val="1"/>
      <w:numFmt w:val="decimal"/>
      <w:lvlText w:val="%1)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4B582DA1"/>
    <w:multiLevelType w:val="hybridMultilevel"/>
    <w:tmpl w:val="4730503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6">
    <w:nsid w:val="4FAC49A7"/>
    <w:multiLevelType w:val="hybridMultilevel"/>
    <w:tmpl w:val="4ECEC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452E13"/>
    <w:multiLevelType w:val="hybridMultilevel"/>
    <w:tmpl w:val="5B6CDA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6FE232E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>
    <w:nsid w:val="57E64988"/>
    <w:multiLevelType w:val="hybridMultilevel"/>
    <w:tmpl w:val="35A8DA4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5A8A383F"/>
    <w:multiLevelType w:val="multilevel"/>
    <w:tmpl w:val="A7E0ABD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B1D27E4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E6E6419"/>
    <w:multiLevelType w:val="hybridMultilevel"/>
    <w:tmpl w:val="A9467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B5427B"/>
    <w:multiLevelType w:val="hybridMultilevel"/>
    <w:tmpl w:val="3932B9FA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4">
    <w:nsid w:val="65F12CB6"/>
    <w:multiLevelType w:val="multilevel"/>
    <w:tmpl w:val="EA881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668370EA"/>
    <w:multiLevelType w:val="multilevel"/>
    <w:tmpl w:val="141CB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>
    <w:nsid w:val="68E55ED8"/>
    <w:multiLevelType w:val="singleLevel"/>
    <w:tmpl w:val="C3EA68CA"/>
    <w:lvl w:ilvl="0">
      <w:start w:val="4"/>
      <w:numFmt w:val="decimal"/>
      <w:lvlText w:val="%1."/>
      <w:legacy w:legacy="1" w:legacySpace="0" w:legacyIndent="282"/>
      <w:lvlJc w:val="left"/>
      <w:rPr>
        <w:rFonts w:ascii="Times New Roman" w:hAnsi="Times New Roman" w:cs="Times New Roman" w:hint="default"/>
      </w:rPr>
    </w:lvl>
  </w:abstractNum>
  <w:abstractNum w:abstractNumId="37">
    <w:nsid w:val="697203A5"/>
    <w:multiLevelType w:val="hybridMultilevel"/>
    <w:tmpl w:val="32D804C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F486F52"/>
    <w:multiLevelType w:val="hybridMultilevel"/>
    <w:tmpl w:val="B68A7388"/>
    <w:lvl w:ilvl="0" w:tplc="E402AFA4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73CD55C4"/>
    <w:multiLevelType w:val="multilevel"/>
    <w:tmpl w:val="190A0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0">
    <w:nsid w:val="76957476"/>
    <w:multiLevelType w:val="hybridMultilevel"/>
    <w:tmpl w:val="25CC4A7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1">
    <w:nsid w:val="77944D05"/>
    <w:multiLevelType w:val="multilevel"/>
    <w:tmpl w:val="9C68C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2">
    <w:nsid w:val="77B93752"/>
    <w:multiLevelType w:val="hybridMultilevel"/>
    <w:tmpl w:val="D96CBE1E"/>
    <w:lvl w:ilvl="0" w:tplc="67583C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3">
    <w:nsid w:val="786178EE"/>
    <w:multiLevelType w:val="multilevel"/>
    <w:tmpl w:val="3676BB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4">
    <w:nsid w:val="7BC20404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5">
    <w:nsid w:val="7F0004DF"/>
    <w:multiLevelType w:val="hybridMultilevel"/>
    <w:tmpl w:val="6B2E3678"/>
    <w:lvl w:ilvl="0" w:tplc="9F68EAC6">
      <w:start w:val="1"/>
      <w:numFmt w:val="decimal"/>
      <w:lvlText w:val="%1)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27"/>
  </w:num>
  <w:num w:numId="7">
    <w:abstractNumId w:val="25"/>
  </w:num>
  <w:num w:numId="8">
    <w:abstractNumId w:val="1"/>
  </w:num>
  <w:num w:numId="9">
    <w:abstractNumId w:val="32"/>
  </w:num>
  <w:num w:numId="10">
    <w:abstractNumId w:val="37"/>
  </w:num>
  <w:num w:numId="11">
    <w:abstractNumId w:val="31"/>
  </w:num>
  <w:num w:numId="12">
    <w:abstractNumId w:val="42"/>
  </w:num>
  <w:num w:numId="13">
    <w:abstractNumId w:val="20"/>
  </w:num>
  <w:num w:numId="14">
    <w:abstractNumId w:val="17"/>
  </w:num>
  <w:num w:numId="15">
    <w:abstractNumId w:val="30"/>
  </w:num>
  <w:num w:numId="16">
    <w:abstractNumId w:val="21"/>
  </w:num>
  <w:num w:numId="17">
    <w:abstractNumId w:val="44"/>
  </w:num>
  <w:num w:numId="18">
    <w:abstractNumId w:val="13"/>
  </w:num>
  <w:num w:numId="19">
    <w:abstractNumId w:val="4"/>
  </w:num>
  <w:num w:numId="20">
    <w:abstractNumId w:val="18"/>
  </w:num>
  <w:num w:numId="21">
    <w:abstractNumId w:val="34"/>
  </w:num>
  <w:num w:numId="22">
    <w:abstractNumId w:val="28"/>
  </w:num>
  <w:num w:numId="23">
    <w:abstractNumId w:val="35"/>
  </w:num>
  <w:num w:numId="24">
    <w:abstractNumId w:val="9"/>
  </w:num>
  <w:num w:numId="25">
    <w:abstractNumId w:val="39"/>
  </w:num>
  <w:num w:numId="26">
    <w:abstractNumId w:val="3"/>
  </w:num>
  <w:num w:numId="27">
    <w:abstractNumId w:val="43"/>
  </w:num>
  <w:num w:numId="28">
    <w:abstractNumId w:val="15"/>
  </w:num>
  <w:num w:numId="29">
    <w:abstractNumId w:val="6"/>
  </w:num>
  <w:num w:numId="30">
    <w:abstractNumId w:val="41"/>
  </w:num>
  <w:num w:numId="31">
    <w:abstractNumId w:val="16"/>
  </w:num>
  <w:num w:numId="32">
    <w:abstractNumId w:val="38"/>
  </w:num>
  <w:num w:numId="33">
    <w:abstractNumId w:val="23"/>
  </w:num>
  <w:num w:numId="34">
    <w:abstractNumId w:val="5"/>
  </w:num>
  <w:num w:numId="35">
    <w:abstractNumId w:val="24"/>
  </w:num>
  <w:num w:numId="36">
    <w:abstractNumId w:val="45"/>
  </w:num>
  <w:num w:numId="37">
    <w:abstractNumId w:val="33"/>
  </w:num>
  <w:num w:numId="38">
    <w:abstractNumId w:val="40"/>
  </w:num>
  <w:num w:numId="39">
    <w:abstractNumId w:val="19"/>
  </w:num>
  <w:num w:numId="40">
    <w:abstractNumId w:val="12"/>
  </w:num>
  <w:num w:numId="41">
    <w:abstractNumId w:val="14"/>
  </w:num>
  <w:num w:numId="42">
    <w:abstractNumId w:val="29"/>
  </w:num>
  <w:num w:numId="43">
    <w:abstractNumId w:val="22"/>
  </w:num>
  <w:num w:numId="44">
    <w:abstractNumId w:val="2"/>
  </w:num>
  <w:num w:numId="45">
    <w:abstractNumId w:val="26"/>
  </w:num>
  <w:num w:numId="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5AB"/>
    <w:rsid w:val="00002820"/>
    <w:rsid w:val="00003503"/>
    <w:rsid w:val="00005163"/>
    <w:rsid w:val="0000545F"/>
    <w:rsid w:val="00006338"/>
    <w:rsid w:val="00007C0D"/>
    <w:rsid w:val="00007D48"/>
    <w:rsid w:val="00007FAD"/>
    <w:rsid w:val="00011331"/>
    <w:rsid w:val="0002104C"/>
    <w:rsid w:val="00021AAB"/>
    <w:rsid w:val="00023360"/>
    <w:rsid w:val="00023DA1"/>
    <w:rsid w:val="00024D17"/>
    <w:rsid w:val="000262DC"/>
    <w:rsid w:val="000267CB"/>
    <w:rsid w:val="000275D3"/>
    <w:rsid w:val="000331AB"/>
    <w:rsid w:val="00034EF3"/>
    <w:rsid w:val="00035006"/>
    <w:rsid w:val="00036EB7"/>
    <w:rsid w:val="00037D11"/>
    <w:rsid w:val="00041AFC"/>
    <w:rsid w:val="00041D32"/>
    <w:rsid w:val="000435D1"/>
    <w:rsid w:val="000437F9"/>
    <w:rsid w:val="00044172"/>
    <w:rsid w:val="00044472"/>
    <w:rsid w:val="00044474"/>
    <w:rsid w:val="00045368"/>
    <w:rsid w:val="00046DB2"/>
    <w:rsid w:val="0004760C"/>
    <w:rsid w:val="00047ABD"/>
    <w:rsid w:val="00047BE6"/>
    <w:rsid w:val="000523C2"/>
    <w:rsid w:val="000527BE"/>
    <w:rsid w:val="00054BED"/>
    <w:rsid w:val="00056AF2"/>
    <w:rsid w:val="0005765A"/>
    <w:rsid w:val="00061049"/>
    <w:rsid w:val="0006134F"/>
    <w:rsid w:val="00062FB4"/>
    <w:rsid w:val="000653EE"/>
    <w:rsid w:val="000671E1"/>
    <w:rsid w:val="0007160E"/>
    <w:rsid w:val="0007420A"/>
    <w:rsid w:val="0007438C"/>
    <w:rsid w:val="00076172"/>
    <w:rsid w:val="00080C67"/>
    <w:rsid w:val="000812D0"/>
    <w:rsid w:val="000815EA"/>
    <w:rsid w:val="00082403"/>
    <w:rsid w:val="0008370E"/>
    <w:rsid w:val="00084669"/>
    <w:rsid w:val="00085065"/>
    <w:rsid w:val="0008559A"/>
    <w:rsid w:val="00085BC2"/>
    <w:rsid w:val="000864F8"/>
    <w:rsid w:val="00087052"/>
    <w:rsid w:val="000871F8"/>
    <w:rsid w:val="00091B67"/>
    <w:rsid w:val="000920B9"/>
    <w:rsid w:val="00092DC9"/>
    <w:rsid w:val="00093BBC"/>
    <w:rsid w:val="000953FC"/>
    <w:rsid w:val="000954EC"/>
    <w:rsid w:val="0009629B"/>
    <w:rsid w:val="000A0243"/>
    <w:rsid w:val="000A414A"/>
    <w:rsid w:val="000A4F17"/>
    <w:rsid w:val="000A531B"/>
    <w:rsid w:val="000A6833"/>
    <w:rsid w:val="000A7B2A"/>
    <w:rsid w:val="000B2534"/>
    <w:rsid w:val="000B4D79"/>
    <w:rsid w:val="000B4DD0"/>
    <w:rsid w:val="000B7D08"/>
    <w:rsid w:val="000B7F7A"/>
    <w:rsid w:val="000C0893"/>
    <w:rsid w:val="000C2141"/>
    <w:rsid w:val="000C24C8"/>
    <w:rsid w:val="000C2B57"/>
    <w:rsid w:val="000C40B0"/>
    <w:rsid w:val="000C4578"/>
    <w:rsid w:val="000C47B9"/>
    <w:rsid w:val="000C4C29"/>
    <w:rsid w:val="000C5133"/>
    <w:rsid w:val="000C7DD5"/>
    <w:rsid w:val="000D0B91"/>
    <w:rsid w:val="000D1303"/>
    <w:rsid w:val="000D49F9"/>
    <w:rsid w:val="000D5293"/>
    <w:rsid w:val="000D5A7E"/>
    <w:rsid w:val="000D5C49"/>
    <w:rsid w:val="000D6089"/>
    <w:rsid w:val="000D63FD"/>
    <w:rsid w:val="000D68B5"/>
    <w:rsid w:val="000D6A23"/>
    <w:rsid w:val="000D7756"/>
    <w:rsid w:val="000D797E"/>
    <w:rsid w:val="000D7A82"/>
    <w:rsid w:val="000D7D55"/>
    <w:rsid w:val="000E07D9"/>
    <w:rsid w:val="000E1464"/>
    <w:rsid w:val="000E2D98"/>
    <w:rsid w:val="000E3BEA"/>
    <w:rsid w:val="000E446C"/>
    <w:rsid w:val="000E65AB"/>
    <w:rsid w:val="000E7D19"/>
    <w:rsid w:val="000F0D7B"/>
    <w:rsid w:val="000F2110"/>
    <w:rsid w:val="000F3144"/>
    <w:rsid w:val="000F3322"/>
    <w:rsid w:val="000F3639"/>
    <w:rsid w:val="000F36D0"/>
    <w:rsid w:val="000F621F"/>
    <w:rsid w:val="00102EFB"/>
    <w:rsid w:val="00105B46"/>
    <w:rsid w:val="001128AD"/>
    <w:rsid w:val="00112A70"/>
    <w:rsid w:val="00117014"/>
    <w:rsid w:val="001174B2"/>
    <w:rsid w:val="00117E39"/>
    <w:rsid w:val="00120A85"/>
    <w:rsid w:val="00120D8B"/>
    <w:rsid w:val="001213FA"/>
    <w:rsid w:val="001265B0"/>
    <w:rsid w:val="00131AD8"/>
    <w:rsid w:val="00131F41"/>
    <w:rsid w:val="0013203D"/>
    <w:rsid w:val="00132ACF"/>
    <w:rsid w:val="00134D09"/>
    <w:rsid w:val="00135BBD"/>
    <w:rsid w:val="00136A09"/>
    <w:rsid w:val="00136F23"/>
    <w:rsid w:val="00136F2A"/>
    <w:rsid w:val="001371A1"/>
    <w:rsid w:val="00137474"/>
    <w:rsid w:val="00137858"/>
    <w:rsid w:val="00137AD0"/>
    <w:rsid w:val="00137E7D"/>
    <w:rsid w:val="0014351E"/>
    <w:rsid w:val="00143B95"/>
    <w:rsid w:val="00143F4C"/>
    <w:rsid w:val="00144078"/>
    <w:rsid w:val="0014636F"/>
    <w:rsid w:val="00150A85"/>
    <w:rsid w:val="00150C09"/>
    <w:rsid w:val="00150EC8"/>
    <w:rsid w:val="001527A9"/>
    <w:rsid w:val="00155144"/>
    <w:rsid w:val="0015551F"/>
    <w:rsid w:val="001555D5"/>
    <w:rsid w:val="00157709"/>
    <w:rsid w:val="00157719"/>
    <w:rsid w:val="0015784E"/>
    <w:rsid w:val="001630F1"/>
    <w:rsid w:val="0016514B"/>
    <w:rsid w:val="00165C5D"/>
    <w:rsid w:val="00165DAF"/>
    <w:rsid w:val="0016608A"/>
    <w:rsid w:val="00171924"/>
    <w:rsid w:val="00172336"/>
    <w:rsid w:val="0017461C"/>
    <w:rsid w:val="0018187A"/>
    <w:rsid w:val="0018222D"/>
    <w:rsid w:val="0018279C"/>
    <w:rsid w:val="00182FAA"/>
    <w:rsid w:val="00184600"/>
    <w:rsid w:val="00185080"/>
    <w:rsid w:val="0018580D"/>
    <w:rsid w:val="001866A4"/>
    <w:rsid w:val="0018726E"/>
    <w:rsid w:val="0019055F"/>
    <w:rsid w:val="00190BE3"/>
    <w:rsid w:val="0019136B"/>
    <w:rsid w:val="00191C17"/>
    <w:rsid w:val="001931AE"/>
    <w:rsid w:val="00193BB0"/>
    <w:rsid w:val="00194EBA"/>
    <w:rsid w:val="001954DB"/>
    <w:rsid w:val="001954ED"/>
    <w:rsid w:val="00195521"/>
    <w:rsid w:val="0019592C"/>
    <w:rsid w:val="00195D63"/>
    <w:rsid w:val="001960E4"/>
    <w:rsid w:val="00196979"/>
    <w:rsid w:val="00197C51"/>
    <w:rsid w:val="001A147D"/>
    <w:rsid w:val="001A226F"/>
    <w:rsid w:val="001A2C31"/>
    <w:rsid w:val="001A3CC4"/>
    <w:rsid w:val="001A5BFB"/>
    <w:rsid w:val="001A5CBB"/>
    <w:rsid w:val="001A5FA6"/>
    <w:rsid w:val="001B09F1"/>
    <w:rsid w:val="001B138A"/>
    <w:rsid w:val="001B1B6D"/>
    <w:rsid w:val="001B1EC2"/>
    <w:rsid w:val="001B2169"/>
    <w:rsid w:val="001B545D"/>
    <w:rsid w:val="001B71FA"/>
    <w:rsid w:val="001B72FF"/>
    <w:rsid w:val="001C1B63"/>
    <w:rsid w:val="001C2D46"/>
    <w:rsid w:val="001C6955"/>
    <w:rsid w:val="001C6A1A"/>
    <w:rsid w:val="001C6CB2"/>
    <w:rsid w:val="001D2AAB"/>
    <w:rsid w:val="001D3E10"/>
    <w:rsid w:val="001D3F32"/>
    <w:rsid w:val="001D5448"/>
    <w:rsid w:val="001D658B"/>
    <w:rsid w:val="001D7423"/>
    <w:rsid w:val="001D7B82"/>
    <w:rsid w:val="001E05FF"/>
    <w:rsid w:val="001E0DD9"/>
    <w:rsid w:val="001E17F7"/>
    <w:rsid w:val="001E1818"/>
    <w:rsid w:val="001E2758"/>
    <w:rsid w:val="001E2D7F"/>
    <w:rsid w:val="001E4024"/>
    <w:rsid w:val="001E50AF"/>
    <w:rsid w:val="001E5544"/>
    <w:rsid w:val="001E563F"/>
    <w:rsid w:val="001E6AC2"/>
    <w:rsid w:val="001F1899"/>
    <w:rsid w:val="001F1A26"/>
    <w:rsid w:val="001F2279"/>
    <w:rsid w:val="001F2B76"/>
    <w:rsid w:val="001F3F48"/>
    <w:rsid w:val="001F54CE"/>
    <w:rsid w:val="00200E61"/>
    <w:rsid w:val="0020142A"/>
    <w:rsid w:val="00201F8D"/>
    <w:rsid w:val="00202007"/>
    <w:rsid w:val="00202267"/>
    <w:rsid w:val="00202641"/>
    <w:rsid w:val="002037B4"/>
    <w:rsid w:val="002042FF"/>
    <w:rsid w:val="00205261"/>
    <w:rsid w:val="0020629D"/>
    <w:rsid w:val="00207891"/>
    <w:rsid w:val="00207950"/>
    <w:rsid w:val="00207B79"/>
    <w:rsid w:val="00210D29"/>
    <w:rsid w:val="00211E14"/>
    <w:rsid w:val="00212165"/>
    <w:rsid w:val="00212839"/>
    <w:rsid w:val="002129C9"/>
    <w:rsid w:val="0021333B"/>
    <w:rsid w:val="002133C2"/>
    <w:rsid w:val="0021444A"/>
    <w:rsid w:val="00216DD6"/>
    <w:rsid w:val="00217184"/>
    <w:rsid w:val="0021745A"/>
    <w:rsid w:val="00217A84"/>
    <w:rsid w:val="00217BBC"/>
    <w:rsid w:val="00217E82"/>
    <w:rsid w:val="00221B8F"/>
    <w:rsid w:val="00222277"/>
    <w:rsid w:val="002229C4"/>
    <w:rsid w:val="00223CB8"/>
    <w:rsid w:val="0023019C"/>
    <w:rsid w:val="00230BC8"/>
    <w:rsid w:val="00233922"/>
    <w:rsid w:val="002352E4"/>
    <w:rsid w:val="0023665B"/>
    <w:rsid w:val="0024058C"/>
    <w:rsid w:val="002406C3"/>
    <w:rsid w:val="00241856"/>
    <w:rsid w:val="0024274D"/>
    <w:rsid w:val="00242EAE"/>
    <w:rsid w:val="00243B3A"/>
    <w:rsid w:val="00246519"/>
    <w:rsid w:val="002479EE"/>
    <w:rsid w:val="002508BF"/>
    <w:rsid w:val="00250ACC"/>
    <w:rsid w:val="00250E4C"/>
    <w:rsid w:val="00251083"/>
    <w:rsid w:val="002519FC"/>
    <w:rsid w:val="002532FF"/>
    <w:rsid w:val="00253F0F"/>
    <w:rsid w:val="00254A26"/>
    <w:rsid w:val="00255DBC"/>
    <w:rsid w:val="00255F01"/>
    <w:rsid w:val="00256E0A"/>
    <w:rsid w:val="00257C5D"/>
    <w:rsid w:val="00257FC8"/>
    <w:rsid w:val="00261DB2"/>
    <w:rsid w:val="00262E95"/>
    <w:rsid w:val="0026367B"/>
    <w:rsid w:val="00263B61"/>
    <w:rsid w:val="00264D95"/>
    <w:rsid w:val="00265E29"/>
    <w:rsid w:val="0027024B"/>
    <w:rsid w:val="00271D29"/>
    <w:rsid w:val="00272326"/>
    <w:rsid w:val="00272770"/>
    <w:rsid w:val="0027446F"/>
    <w:rsid w:val="00274D2A"/>
    <w:rsid w:val="00275031"/>
    <w:rsid w:val="00275319"/>
    <w:rsid w:val="00275E77"/>
    <w:rsid w:val="00277C94"/>
    <w:rsid w:val="0028041A"/>
    <w:rsid w:val="00281F86"/>
    <w:rsid w:val="002826AB"/>
    <w:rsid w:val="00286240"/>
    <w:rsid w:val="00286312"/>
    <w:rsid w:val="002868D3"/>
    <w:rsid w:val="00287B30"/>
    <w:rsid w:val="00290B08"/>
    <w:rsid w:val="00290D88"/>
    <w:rsid w:val="002913AF"/>
    <w:rsid w:val="00291AC8"/>
    <w:rsid w:val="00291B21"/>
    <w:rsid w:val="002923B8"/>
    <w:rsid w:val="00293845"/>
    <w:rsid w:val="00294943"/>
    <w:rsid w:val="00294CD7"/>
    <w:rsid w:val="00294FB6"/>
    <w:rsid w:val="00295CAE"/>
    <w:rsid w:val="00297034"/>
    <w:rsid w:val="002A012A"/>
    <w:rsid w:val="002A2C01"/>
    <w:rsid w:val="002A3163"/>
    <w:rsid w:val="002A374D"/>
    <w:rsid w:val="002A622A"/>
    <w:rsid w:val="002A668E"/>
    <w:rsid w:val="002A674C"/>
    <w:rsid w:val="002B13E7"/>
    <w:rsid w:val="002B1890"/>
    <w:rsid w:val="002B37A1"/>
    <w:rsid w:val="002B3B7E"/>
    <w:rsid w:val="002B3EAF"/>
    <w:rsid w:val="002B527B"/>
    <w:rsid w:val="002B6B47"/>
    <w:rsid w:val="002B6D5D"/>
    <w:rsid w:val="002B6E2E"/>
    <w:rsid w:val="002C0237"/>
    <w:rsid w:val="002C0F75"/>
    <w:rsid w:val="002C2264"/>
    <w:rsid w:val="002C2EC8"/>
    <w:rsid w:val="002C2FDE"/>
    <w:rsid w:val="002C33F3"/>
    <w:rsid w:val="002C3BB6"/>
    <w:rsid w:val="002C5D1E"/>
    <w:rsid w:val="002C5D20"/>
    <w:rsid w:val="002C5E4E"/>
    <w:rsid w:val="002C6DBB"/>
    <w:rsid w:val="002D133A"/>
    <w:rsid w:val="002D23D7"/>
    <w:rsid w:val="002D27B1"/>
    <w:rsid w:val="002D3352"/>
    <w:rsid w:val="002D43DB"/>
    <w:rsid w:val="002D745A"/>
    <w:rsid w:val="002E0FF8"/>
    <w:rsid w:val="002E31F8"/>
    <w:rsid w:val="002E3F04"/>
    <w:rsid w:val="002E48CA"/>
    <w:rsid w:val="002E524F"/>
    <w:rsid w:val="002E7EAD"/>
    <w:rsid w:val="002F09CE"/>
    <w:rsid w:val="002F0F56"/>
    <w:rsid w:val="002F32F7"/>
    <w:rsid w:val="002F6075"/>
    <w:rsid w:val="00301F97"/>
    <w:rsid w:val="00302C43"/>
    <w:rsid w:val="003033BE"/>
    <w:rsid w:val="00305459"/>
    <w:rsid w:val="00306900"/>
    <w:rsid w:val="003138C2"/>
    <w:rsid w:val="00315822"/>
    <w:rsid w:val="00315B35"/>
    <w:rsid w:val="003162C7"/>
    <w:rsid w:val="00316492"/>
    <w:rsid w:val="00316637"/>
    <w:rsid w:val="00322CE2"/>
    <w:rsid w:val="003233E7"/>
    <w:rsid w:val="00324482"/>
    <w:rsid w:val="00325194"/>
    <w:rsid w:val="00326D14"/>
    <w:rsid w:val="003274D1"/>
    <w:rsid w:val="00327542"/>
    <w:rsid w:val="00330ED9"/>
    <w:rsid w:val="00331534"/>
    <w:rsid w:val="003325B5"/>
    <w:rsid w:val="00333E04"/>
    <w:rsid w:val="003340B6"/>
    <w:rsid w:val="003342FB"/>
    <w:rsid w:val="0033631D"/>
    <w:rsid w:val="00336617"/>
    <w:rsid w:val="00340C0C"/>
    <w:rsid w:val="00341920"/>
    <w:rsid w:val="0034278D"/>
    <w:rsid w:val="0034417D"/>
    <w:rsid w:val="00345CAF"/>
    <w:rsid w:val="0035261E"/>
    <w:rsid w:val="00353F22"/>
    <w:rsid w:val="00354617"/>
    <w:rsid w:val="0035616B"/>
    <w:rsid w:val="00356F89"/>
    <w:rsid w:val="00361D6F"/>
    <w:rsid w:val="003626B1"/>
    <w:rsid w:val="003658B3"/>
    <w:rsid w:val="0036598B"/>
    <w:rsid w:val="003716BE"/>
    <w:rsid w:val="00373745"/>
    <w:rsid w:val="003758BA"/>
    <w:rsid w:val="00375A54"/>
    <w:rsid w:val="003764F9"/>
    <w:rsid w:val="003801F2"/>
    <w:rsid w:val="00380CA2"/>
    <w:rsid w:val="0038204F"/>
    <w:rsid w:val="0038216B"/>
    <w:rsid w:val="003829C3"/>
    <w:rsid w:val="00383BE0"/>
    <w:rsid w:val="00387739"/>
    <w:rsid w:val="00390E9A"/>
    <w:rsid w:val="00391163"/>
    <w:rsid w:val="00391D9C"/>
    <w:rsid w:val="00391DEB"/>
    <w:rsid w:val="003925A9"/>
    <w:rsid w:val="00392C45"/>
    <w:rsid w:val="003931FE"/>
    <w:rsid w:val="00396C13"/>
    <w:rsid w:val="003976CC"/>
    <w:rsid w:val="003A32B2"/>
    <w:rsid w:val="003A7E51"/>
    <w:rsid w:val="003B0636"/>
    <w:rsid w:val="003B072F"/>
    <w:rsid w:val="003B074F"/>
    <w:rsid w:val="003B1E35"/>
    <w:rsid w:val="003B618A"/>
    <w:rsid w:val="003B6394"/>
    <w:rsid w:val="003B6480"/>
    <w:rsid w:val="003B7EBE"/>
    <w:rsid w:val="003C0954"/>
    <w:rsid w:val="003C668F"/>
    <w:rsid w:val="003C6ADE"/>
    <w:rsid w:val="003C70CE"/>
    <w:rsid w:val="003C744A"/>
    <w:rsid w:val="003D2AC2"/>
    <w:rsid w:val="003D483F"/>
    <w:rsid w:val="003D6390"/>
    <w:rsid w:val="003D645D"/>
    <w:rsid w:val="003D7A56"/>
    <w:rsid w:val="003E0067"/>
    <w:rsid w:val="003E13C3"/>
    <w:rsid w:val="003E608A"/>
    <w:rsid w:val="003E7DDA"/>
    <w:rsid w:val="003F008F"/>
    <w:rsid w:val="003F01A2"/>
    <w:rsid w:val="003F03EA"/>
    <w:rsid w:val="003F31CA"/>
    <w:rsid w:val="003F661F"/>
    <w:rsid w:val="003F727C"/>
    <w:rsid w:val="003F75F1"/>
    <w:rsid w:val="003F78F7"/>
    <w:rsid w:val="003F79F8"/>
    <w:rsid w:val="004012DF"/>
    <w:rsid w:val="0040613B"/>
    <w:rsid w:val="00407A26"/>
    <w:rsid w:val="00414CF5"/>
    <w:rsid w:val="00416025"/>
    <w:rsid w:val="0042136F"/>
    <w:rsid w:val="0042184B"/>
    <w:rsid w:val="00421D6A"/>
    <w:rsid w:val="00422C89"/>
    <w:rsid w:val="004242FD"/>
    <w:rsid w:val="004316B6"/>
    <w:rsid w:val="00433C1A"/>
    <w:rsid w:val="004343E0"/>
    <w:rsid w:val="004359B2"/>
    <w:rsid w:val="004436A0"/>
    <w:rsid w:val="00445AA2"/>
    <w:rsid w:val="00445AF3"/>
    <w:rsid w:val="00446924"/>
    <w:rsid w:val="00446EF9"/>
    <w:rsid w:val="00453D88"/>
    <w:rsid w:val="00455945"/>
    <w:rsid w:val="0045663F"/>
    <w:rsid w:val="00457804"/>
    <w:rsid w:val="0045795D"/>
    <w:rsid w:val="00457EEC"/>
    <w:rsid w:val="00460BCA"/>
    <w:rsid w:val="00460E5E"/>
    <w:rsid w:val="0046201B"/>
    <w:rsid w:val="004624A2"/>
    <w:rsid w:val="0046274D"/>
    <w:rsid w:val="00463875"/>
    <w:rsid w:val="00464C47"/>
    <w:rsid w:val="00466405"/>
    <w:rsid w:val="0047121F"/>
    <w:rsid w:val="0047151A"/>
    <w:rsid w:val="00471BB8"/>
    <w:rsid w:val="00472515"/>
    <w:rsid w:val="004725C2"/>
    <w:rsid w:val="00472988"/>
    <w:rsid w:val="00473873"/>
    <w:rsid w:val="004751B3"/>
    <w:rsid w:val="00476E54"/>
    <w:rsid w:val="00476F5F"/>
    <w:rsid w:val="004772A8"/>
    <w:rsid w:val="004800AE"/>
    <w:rsid w:val="00480569"/>
    <w:rsid w:val="00483B1C"/>
    <w:rsid w:val="00484C2C"/>
    <w:rsid w:val="00485E5D"/>
    <w:rsid w:val="004871B3"/>
    <w:rsid w:val="00490FA5"/>
    <w:rsid w:val="004916E2"/>
    <w:rsid w:val="00493493"/>
    <w:rsid w:val="00493877"/>
    <w:rsid w:val="00494A3C"/>
    <w:rsid w:val="00495342"/>
    <w:rsid w:val="004961C6"/>
    <w:rsid w:val="004A133E"/>
    <w:rsid w:val="004A3E98"/>
    <w:rsid w:val="004A51EF"/>
    <w:rsid w:val="004A59FB"/>
    <w:rsid w:val="004A6382"/>
    <w:rsid w:val="004A7503"/>
    <w:rsid w:val="004B262A"/>
    <w:rsid w:val="004B27B7"/>
    <w:rsid w:val="004B4A5C"/>
    <w:rsid w:val="004B5291"/>
    <w:rsid w:val="004B5512"/>
    <w:rsid w:val="004B55A0"/>
    <w:rsid w:val="004B732A"/>
    <w:rsid w:val="004B75D1"/>
    <w:rsid w:val="004C0781"/>
    <w:rsid w:val="004C0AFB"/>
    <w:rsid w:val="004C2901"/>
    <w:rsid w:val="004C31F6"/>
    <w:rsid w:val="004C39E1"/>
    <w:rsid w:val="004C4389"/>
    <w:rsid w:val="004C6E52"/>
    <w:rsid w:val="004C74AB"/>
    <w:rsid w:val="004D0203"/>
    <w:rsid w:val="004D1DD8"/>
    <w:rsid w:val="004D2269"/>
    <w:rsid w:val="004D2840"/>
    <w:rsid w:val="004D2C73"/>
    <w:rsid w:val="004D6718"/>
    <w:rsid w:val="004D6E66"/>
    <w:rsid w:val="004D7480"/>
    <w:rsid w:val="004E0DBE"/>
    <w:rsid w:val="004E1531"/>
    <w:rsid w:val="004E18AD"/>
    <w:rsid w:val="004E1DCD"/>
    <w:rsid w:val="004E252B"/>
    <w:rsid w:val="004E2C52"/>
    <w:rsid w:val="004E4BBC"/>
    <w:rsid w:val="004E7C1D"/>
    <w:rsid w:val="004F1DB4"/>
    <w:rsid w:val="004F203A"/>
    <w:rsid w:val="004F3AEA"/>
    <w:rsid w:val="004F44F3"/>
    <w:rsid w:val="004F4BA4"/>
    <w:rsid w:val="004F5295"/>
    <w:rsid w:val="004F5FDD"/>
    <w:rsid w:val="004F6AE8"/>
    <w:rsid w:val="00501829"/>
    <w:rsid w:val="00503119"/>
    <w:rsid w:val="00504B0F"/>
    <w:rsid w:val="00505938"/>
    <w:rsid w:val="00506F89"/>
    <w:rsid w:val="005072EE"/>
    <w:rsid w:val="00507363"/>
    <w:rsid w:val="00507563"/>
    <w:rsid w:val="00510B49"/>
    <w:rsid w:val="00511D5E"/>
    <w:rsid w:val="0051253F"/>
    <w:rsid w:val="00513379"/>
    <w:rsid w:val="0051624B"/>
    <w:rsid w:val="00516FFB"/>
    <w:rsid w:val="005172D1"/>
    <w:rsid w:val="00517EF6"/>
    <w:rsid w:val="005204A9"/>
    <w:rsid w:val="00520A1D"/>
    <w:rsid w:val="005212FD"/>
    <w:rsid w:val="005225FD"/>
    <w:rsid w:val="00526A89"/>
    <w:rsid w:val="005319F3"/>
    <w:rsid w:val="005333C5"/>
    <w:rsid w:val="00533A7C"/>
    <w:rsid w:val="00533DA5"/>
    <w:rsid w:val="005345B2"/>
    <w:rsid w:val="005350C9"/>
    <w:rsid w:val="005371DD"/>
    <w:rsid w:val="0054026C"/>
    <w:rsid w:val="00541FB7"/>
    <w:rsid w:val="00542BB4"/>
    <w:rsid w:val="005443B1"/>
    <w:rsid w:val="00545399"/>
    <w:rsid w:val="00554FE3"/>
    <w:rsid w:val="005550A3"/>
    <w:rsid w:val="0055517A"/>
    <w:rsid w:val="00555C1F"/>
    <w:rsid w:val="00555D0D"/>
    <w:rsid w:val="0056606E"/>
    <w:rsid w:val="00567794"/>
    <w:rsid w:val="00567989"/>
    <w:rsid w:val="00573935"/>
    <w:rsid w:val="005739DD"/>
    <w:rsid w:val="005746DD"/>
    <w:rsid w:val="00575C32"/>
    <w:rsid w:val="00577037"/>
    <w:rsid w:val="00580948"/>
    <w:rsid w:val="00583E46"/>
    <w:rsid w:val="00584273"/>
    <w:rsid w:val="00586716"/>
    <w:rsid w:val="00590959"/>
    <w:rsid w:val="00592E37"/>
    <w:rsid w:val="0059461C"/>
    <w:rsid w:val="0059616D"/>
    <w:rsid w:val="0059635B"/>
    <w:rsid w:val="005967BF"/>
    <w:rsid w:val="005A0FDF"/>
    <w:rsid w:val="005A1868"/>
    <w:rsid w:val="005A23C0"/>
    <w:rsid w:val="005A3944"/>
    <w:rsid w:val="005A419C"/>
    <w:rsid w:val="005A51D5"/>
    <w:rsid w:val="005A5826"/>
    <w:rsid w:val="005A65B4"/>
    <w:rsid w:val="005A6DC9"/>
    <w:rsid w:val="005A7C1A"/>
    <w:rsid w:val="005B06B7"/>
    <w:rsid w:val="005B0CE1"/>
    <w:rsid w:val="005B0EB5"/>
    <w:rsid w:val="005B14A4"/>
    <w:rsid w:val="005B4B93"/>
    <w:rsid w:val="005B5A13"/>
    <w:rsid w:val="005B7108"/>
    <w:rsid w:val="005B74C7"/>
    <w:rsid w:val="005C04CA"/>
    <w:rsid w:val="005C0645"/>
    <w:rsid w:val="005C06BD"/>
    <w:rsid w:val="005C0C50"/>
    <w:rsid w:val="005C140F"/>
    <w:rsid w:val="005C1483"/>
    <w:rsid w:val="005C45A3"/>
    <w:rsid w:val="005D1801"/>
    <w:rsid w:val="005D1AB1"/>
    <w:rsid w:val="005D2CC5"/>
    <w:rsid w:val="005D51E8"/>
    <w:rsid w:val="005D62ED"/>
    <w:rsid w:val="005E3497"/>
    <w:rsid w:val="005E398F"/>
    <w:rsid w:val="005E5D93"/>
    <w:rsid w:val="005E63FD"/>
    <w:rsid w:val="005E6D95"/>
    <w:rsid w:val="005E6DAB"/>
    <w:rsid w:val="005F0709"/>
    <w:rsid w:val="005F0A0E"/>
    <w:rsid w:val="005F17D0"/>
    <w:rsid w:val="005F3029"/>
    <w:rsid w:val="005F4435"/>
    <w:rsid w:val="005F58DD"/>
    <w:rsid w:val="005F5AC4"/>
    <w:rsid w:val="005F659F"/>
    <w:rsid w:val="005F7758"/>
    <w:rsid w:val="00600BA0"/>
    <w:rsid w:val="00600E60"/>
    <w:rsid w:val="00601165"/>
    <w:rsid w:val="00602578"/>
    <w:rsid w:val="006027C0"/>
    <w:rsid w:val="006042A1"/>
    <w:rsid w:val="00604D60"/>
    <w:rsid w:val="00606A53"/>
    <w:rsid w:val="00611127"/>
    <w:rsid w:val="00611CD3"/>
    <w:rsid w:val="00612750"/>
    <w:rsid w:val="006133A4"/>
    <w:rsid w:val="00613432"/>
    <w:rsid w:val="00616359"/>
    <w:rsid w:val="00620D5E"/>
    <w:rsid w:val="006223BA"/>
    <w:rsid w:val="0062363B"/>
    <w:rsid w:val="00623D2F"/>
    <w:rsid w:val="00625247"/>
    <w:rsid w:val="0062560C"/>
    <w:rsid w:val="00627D24"/>
    <w:rsid w:val="00630E27"/>
    <w:rsid w:val="00631083"/>
    <w:rsid w:val="00631D67"/>
    <w:rsid w:val="006352AB"/>
    <w:rsid w:val="0063776B"/>
    <w:rsid w:val="00640D1A"/>
    <w:rsid w:val="006412D2"/>
    <w:rsid w:val="006425A7"/>
    <w:rsid w:val="00643C0C"/>
    <w:rsid w:val="00646115"/>
    <w:rsid w:val="00646F02"/>
    <w:rsid w:val="00646F72"/>
    <w:rsid w:val="006478EE"/>
    <w:rsid w:val="00650196"/>
    <w:rsid w:val="00652B60"/>
    <w:rsid w:val="0065353F"/>
    <w:rsid w:val="0065384A"/>
    <w:rsid w:val="0065631E"/>
    <w:rsid w:val="00656C2B"/>
    <w:rsid w:val="0066029F"/>
    <w:rsid w:val="0066068E"/>
    <w:rsid w:val="0066296F"/>
    <w:rsid w:val="00664A3B"/>
    <w:rsid w:val="00665018"/>
    <w:rsid w:val="00665BB7"/>
    <w:rsid w:val="006710D8"/>
    <w:rsid w:val="0067216D"/>
    <w:rsid w:val="00676265"/>
    <w:rsid w:val="00676C83"/>
    <w:rsid w:val="00676E64"/>
    <w:rsid w:val="006827E5"/>
    <w:rsid w:val="00683890"/>
    <w:rsid w:val="006838C1"/>
    <w:rsid w:val="006869F9"/>
    <w:rsid w:val="00686F19"/>
    <w:rsid w:val="00686F90"/>
    <w:rsid w:val="006912EE"/>
    <w:rsid w:val="00691C21"/>
    <w:rsid w:val="00692C60"/>
    <w:rsid w:val="0069358B"/>
    <w:rsid w:val="00694AD0"/>
    <w:rsid w:val="00694F4E"/>
    <w:rsid w:val="00696B39"/>
    <w:rsid w:val="006A24E6"/>
    <w:rsid w:val="006A2A7B"/>
    <w:rsid w:val="006A6797"/>
    <w:rsid w:val="006A6F56"/>
    <w:rsid w:val="006A7C51"/>
    <w:rsid w:val="006B106C"/>
    <w:rsid w:val="006B3CB4"/>
    <w:rsid w:val="006B5325"/>
    <w:rsid w:val="006B6AE9"/>
    <w:rsid w:val="006B7C56"/>
    <w:rsid w:val="006C05A7"/>
    <w:rsid w:val="006C462A"/>
    <w:rsid w:val="006C5AD9"/>
    <w:rsid w:val="006C62D4"/>
    <w:rsid w:val="006D1238"/>
    <w:rsid w:val="006D144C"/>
    <w:rsid w:val="006D1826"/>
    <w:rsid w:val="006D2BBF"/>
    <w:rsid w:val="006D2ED0"/>
    <w:rsid w:val="006D43EB"/>
    <w:rsid w:val="006D5052"/>
    <w:rsid w:val="006D6245"/>
    <w:rsid w:val="006D6577"/>
    <w:rsid w:val="006D698C"/>
    <w:rsid w:val="006D7F17"/>
    <w:rsid w:val="006E1594"/>
    <w:rsid w:val="006E203A"/>
    <w:rsid w:val="006E63FB"/>
    <w:rsid w:val="006E7C3E"/>
    <w:rsid w:val="006F045C"/>
    <w:rsid w:val="006F073D"/>
    <w:rsid w:val="006F0BD4"/>
    <w:rsid w:val="006F21E1"/>
    <w:rsid w:val="006F2845"/>
    <w:rsid w:val="006F2A40"/>
    <w:rsid w:val="006F30AF"/>
    <w:rsid w:val="006F4036"/>
    <w:rsid w:val="006F5596"/>
    <w:rsid w:val="006F5C74"/>
    <w:rsid w:val="006F5CE7"/>
    <w:rsid w:val="006F5DAA"/>
    <w:rsid w:val="006F7263"/>
    <w:rsid w:val="0070151C"/>
    <w:rsid w:val="00701FE8"/>
    <w:rsid w:val="00702CF2"/>
    <w:rsid w:val="0070365C"/>
    <w:rsid w:val="007109CC"/>
    <w:rsid w:val="00711875"/>
    <w:rsid w:val="007139D3"/>
    <w:rsid w:val="00715FA8"/>
    <w:rsid w:val="007228E0"/>
    <w:rsid w:val="00724B80"/>
    <w:rsid w:val="0072612F"/>
    <w:rsid w:val="00726F98"/>
    <w:rsid w:val="007300AC"/>
    <w:rsid w:val="00730162"/>
    <w:rsid w:val="00731C6E"/>
    <w:rsid w:val="007323E2"/>
    <w:rsid w:val="007342E8"/>
    <w:rsid w:val="00741280"/>
    <w:rsid w:val="0074433C"/>
    <w:rsid w:val="00744BA8"/>
    <w:rsid w:val="007471B7"/>
    <w:rsid w:val="00747FB5"/>
    <w:rsid w:val="00756A73"/>
    <w:rsid w:val="00757788"/>
    <w:rsid w:val="00761478"/>
    <w:rsid w:val="00763ED8"/>
    <w:rsid w:val="00763EDE"/>
    <w:rsid w:val="007660F2"/>
    <w:rsid w:val="00766642"/>
    <w:rsid w:val="007672B4"/>
    <w:rsid w:val="00767E65"/>
    <w:rsid w:val="0077187B"/>
    <w:rsid w:val="00771FB2"/>
    <w:rsid w:val="007721E0"/>
    <w:rsid w:val="00772577"/>
    <w:rsid w:val="00773D1E"/>
    <w:rsid w:val="00776AF2"/>
    <w:rsid w:val="00777BAA"/>
    <w:rsid w:val="00780594"/>
    <w:rsid w:val="00780696"/>
    <w:rsid w:val="00787D13"/>
    <w:rsid w:val="00790304"/>
    <w:rsid w:val="00792C25"/>
    <w:rsid w:val="007932C0"/>
    <w:rsid w:val="007946E2"/>
    <w:rsid w:val="00794BCA"/>
    <w:rsid w:val="00796C5A"/>
    <w:rsid w:val="007A05AF"/>
    <w:rsid w:val="007A1636"/>
    <w:rsid w:val="007A74B2"/>
    <w:rsid w:val="007B0217"/>
    <w:rsid w:val="007B02BA"/>
    <w:rsid w:val="007B519C"/>
    <w:rsid w:val="007B6703"/>
    <w:rsid w:val="007B6833"/>
    <w:rsid w:val="007B746F"/>
    <w:rsid w:val="007B7B36"/>
    <w:rsid w:val="007C13BE"/>
    <w:rsid w:val="007C699C"/>
    <w:rsid w:val="007C7375"/>
    <w:rsid w:val="007D1369"/>
    <w:rsid w:val="007D1D75"/>
    <w:rsid w:val="007D1E33"/>
    <w:rsid w:val="007D206E"/>
    <w:rsid w:val="007D27E2"/>
    <w:rsid w:val="007D3863"/>
    <w:rsid w:val="007D3BFD"/>
    <w:rsid w:val="007D4804"/>
    <w:rsid w:val="007D4F60"/>
    <w:rsid w:val="007D7648"/>
    <w:rsid w:val="007D793D"/>
    <w:rsid w:val="007E3628"/>
    <w:rsid w:val="007E5CE2"/>
    <w:rsid w:val="007E6C5B"/>
    <w:rsid w:val="007E6F75"/>
    <w:rsid w:val="007E6FA3"/>
    <w:rsid w:val="007E752F"/>
    <w:rsid w:val="007F022C"/>
    <w:rsid w:val="007F0DCC"/>
    <w:rsid w:val="007F1177"/>
    <w:rsid w:val="007F3E2C"/>
    <w:rsid w:val="007F4BBE"/>
    <w:rsid w:val="007F55DD"/>
    <w:rsid w:val="007F7021"/>
    <w:rsid w:val="007F7A87"/>
    <w:rsid w:val="008002DC"/>
    <w:rsid w:val="00800F38"/>
    <w:rsid w:val="00802182"/>
    <w:rsid w:val="00802A9A"/>
    <w:rsid w:val="00802C8C"/>
    <w:rsid w:val="00803816"/>
    <w:rsid w:val="00804ACE"/>
    <w:rsid w:val="00804DB0"/>
    <w:rsid w:val="008057E8"/>
    <w:rsid w:val="008117FA"/>
    <w:rsid w:val="00813A47"/>
    <w:rsid w:val="00814EAF"/>
    <w:rsid w:val="00815B9B"/>
    <w:rsid w:val="00820D29"/>
    <w:rsid w:val="0082147E"/>
    <w:rsid w:val="008219BA"/>
    <w:rsid w:val="00823853"/>
    <w:rsid w:val="0082480E"/>
    <w:rsid w:val="00824DF2"/>
    <w:rsid w:val="008265E8"/>
    <w:rsid w:val="008273DB"/>
    <w:rsid w:val="008306D3"/>
    <w:rsid w:val="00830827"/>
    <w:rsid w:val="00833E26"/>
    <w:rsid w:val="008348C2"/>
    <w:rsid w:val="00834F72"/>
    <w:rsid w:val="00835442"/>
    <w:rsid w:val="008372A8"/>
    <w:rsid w:val="00837318"/>
    <w:rsid w:val="008379EE"/>
    <w:rsid w:val="00841D8D"/>
    <w:rsid w:val="00842BC1"/>
    <w:rsid w:val="00843322"/>
    <w:rsid w:val="0084380C"/>
    <w:rsid w:val="00843E80"/>
    <w:rsid w:val="00850985"/>
    <w:rsid w:val="00850C81"/>
    <w:rsid w:val="00850C8B"/>
    <w:rsid w:val="00850E43"/>
    <w:rsid w:val="00851194"/>
    <w:rsid w:val="0085290B"/>
    <w:rsid w:val="00852F7C"/>
    <w:rsid w:val="00853668"/>
    <w:rsid w:val="00853B32"/>
    <w:rsid w:val="00853DDC"/>
    <w:rsid w:val="00854428"/>
    <w:rsid w:val="00854F09"/>
    <w:rsid w:val="00856D21"/>
    <w:rsid w:val="0085766B"/>
    <w:rsid w:val="00857710"/>
    <w:rsid w:val="008605F0"/>
    <w:rsid w:val="00860C72"/>
    <w:rsid w:val="00863A64"/>
    <w:rsid w:val="00870509"/>
    <w:rsid w:val="0087235A"/>
    <w:rsid w:val="00874886"/>
    <w:rsid w:val="00874C65"/>
    <w:rsid w:val="0087619A"/>
    <w:rsid w:val="008764AD"/>
    <w:rsid w:val="008821B7"/>
    <w:rsid w:val="00882BC5"/>
    <w:rsid w:val="008845CC"/>
    <w:rsid w:val="00885DEB"/>
    <w:rsid w:val="008862F5"/>
    <w:rsid w:val="00886839"/>
    <w:rsid w:val="00890937"/>
    <w:rsid w:val="008911F1"/>
    <w:rsid w:val="00894C31"/>
    <w:rsid w:val="00895232"/>
    <w:rsid w:val="008A36F4"/>
    <w:rsid w:val="008A3E56"/>
    <w:rsid w:val="008A42A6"/>
    <w:rsid w:val="008A49BE"/>
    <w:rsid w:val="008A59F6"/>
    <w:rsid w:val="008A7364"/>
    <w:rsid w:val="008A7F9D"/>
    <w:rsid w:val="008B0A12"/>
    <w:rsid w:val="008B160F"/>
    <w:rsid w:val="008B2907"/>
    <w:rsid w:val="008B297C"/>
    <w:rsid w:val="008B3368"/>
    <w:rsid w:val="008B3FB9"/>
    <w:rsid w:val="008B439A"/>
    <w:rsid w:val="008B5656"/>
    <w:rsid w:val="008B7136"/>
    <w:rsid w:val="008C027F"/>
    <w:rsid w:val="008C0B5B"/>
    <w:rsid w:val="008C0CD8"/>
    <w:rsid w:val="008C0EB4"/>
    <w:rsid w:val="008C1E5F"/>
    <w:rsid w:val="008C537C"/>
    <w:rsid w:val="008C557F"/>
    <w:rsid w:val="008C676A"/>
    <w:rsid w:val="008D08CB"/>
    <w:rsid w:val="008D1ABF"/>
    <w:rsid w:val="008D1ECE"/>
    <w:rsid w:val="008D31E8"/>
    <w:rsid w:val="008D3BCE"/>
    <w:rsid w:val="008D4A13"/>
    <w:rsid w:val="008D4F86"/>
    <w:rsid w:val="008D5E94"/>
    <w:rsid w:val="008D6D01"/>
    <w:rsid w:val="008D7143"/>
    <w:rsid w:val="008E3572"/>
    <w:rsid w:val="008E3DD5"/>
    <w:rsid w:val="008E49C4"/>
    <w:rsid w:val="008E509C"/>
    <w:rsid w:val="008E5710"/>
    <w:rsid w:val="008F10AA"/>
    <w:rsid w:val="008F112A"/>
    <w:rsid w:val="008F19E6"/>
    <w:rsid w:val="008F250D"/>
    <w:rsid w:val="008F2761"/>
    <w:rsid w:val="008F4C5E"/>
    <w:rsid w:val="008F6F11"/>
    <w:rsid w:val="00905353"/>
    <w:rsid w:val="009056D6"/>
    <w:rsid w:val="00905978"/>
    <w:rsid w:val="00906B4E"/>
    <w:rsid w:val="00906BEB"/>
    <w:rsid w:val="00907C33"/>
    <w:rsid w:val="009106A1"/>
    <w:rsid w:val="00910809"/>
    <w:rsid w:val="00910BDB"/>
    <w:rsid w:val="00910F23"/>
    <w:rsid w:val="00911346"/>
    <w:rsid w:val="00913281"/>
    <w:rsid w:val="00914D9A"/>
    <w:rsid w:val="00916177"/>
    <w:rsid w:val="00917FC6"/>
    <w:rsid w:val="00920C7F"/>
    <w:rsid w:val="00925EB8"/>
    <w:rsid w:val="00926103"/>
    <w:rsid w:val="00926647"/>
    <w:rsid w:val="00926842"/>
    <w:rsid w:val="0092701C"/>
    <w:rsid w:val="0092707F"/>
    <w:rsid w:val="00927AAA"/>
    <w:rsid w:val="00934231"/>
    <w:rsid w:val="00935036"/>
    <w:rsid w:val="00936E26"/>
    <w:rsid w:val="00937022"/>
    <w:rsid w:val="009375E3"/>
    <w:rsid w:val="009414D8"/>
    <w:rsid w:val="00942BF7"/>
    <w:rsid w:val="00942EB7"/>
    <w:rsid w:val="009430EA"/>
    <w:rsid w:val="009442FC"/>
    <w:rsid w:val="00944E06"/>
    <w:rsid w:val="0094657E"/>
    <w:rsid w:val="00947ADB"/>
    <w:rsid w:val="00950DBD"/>
    <w:rsid w:val="0095122A"/>
    <w:rsid w:val="0095272B"/>
    <w:rsid w:val="00954DD9"/>
    <w:rsid w:val="00956EEB"/>
    <w:rsid w:val="00956FAB"/>
    <w:rsid w:val="009579FD"/>
    <w:rsid w:val="00961AEA"/>
    <w:rsid w:val="00961DBE"/>
    <w:rsid w:val="00961FD9"/>
    <w:rsid w:val="00962BB3"/>
    <w:rsid w:val="009636C5"/>
    <w:rsid w:val="00964646"/>
    <w:rsid w:val="00964BE0"/>
    <w:rsid w:val="00965610"/>
    <w:rsid w:val="0096578F"/>
    <w:rsid w:val="009660E7"/>
    <w:rsid w:val="0096622E"/>
    <w:rsid w:val="00966E07"/>
    <w:rsid w:val="00970E22"/>
    <w:rsid w:val="00976213"/>
    <w:rsid w:val="00977BA3"/>
    <w:rsid w:val="009819AB"/>
    <w:rsid w:val="009837F9"/>
    <w:rsid w:val="00984023"/>
    <w:rsid w:val="009843C2"/>
    <w:rsid w:val="009848AA"/>
    <w:rsid w:val="00984F56"/>
    <w:rsid w:val="00987444"/>
    <w:rsid w:val="0098774F"/>
    <w:rsid w:val="009879ED"/>
    <w:rsid w:val="00990286"/>
    <w:rsid w:val="0099336F"/>
    <w:rsid w:val="00995002"/>
    <w:rsid w:val="009956DC"/>
    <w:rsid w:val="009956FD"/>
    <w:rsid w:val="009A0067"/>
    <w:rsid w:val="009A1C97"/>
    <w:rsid w:val="009A4266"/>
    <w:rsid w:val="009A51A8"/>
    <w:rsid w:val="009A6CA6"/>
    <w:rsid w:val="009A7280"/>
    <w:rsid w:val="009B05E3"/>
    <w:rsid w:val="009B0661"/>
    <w:rsid w:val="009B1699"/>
    <w:rsid w:val="009B2162"/>
    <w:rsid w:val="009B3A54"/>
    <w:rsid w:val="009B4867"/>
    <w:rsid w:val="009B5D1C"/>
    <w:rsid w:val="009B623F"/>
    <w:rsid w:val="009B73DE"/>
    <w:rsid w:val="009C0600"/>
    <w:rsid w:val="009C396E"/>
    <w:rsid w:val="009C3A14"/>
    <w:rsid w:val="009C557F"/>
    <w:rsid w:val="009C7158"/>
    <w:rsid w:val="009D0FE8"/>
    <w:rsid w:val="009D384C"/>
    <w:rsid w:val="009D4302"/>
    <w:rsid w:val="009D51E7"/>
    <w:rsid w:val="009D6535"/>
    <w:rsid w:val="009D75E9"/>
    <w:rsid w:val="009D7D3A"/>
    <w:rsid w:val="009E0D96"/>
    <w:rsid w:val="009E10CB"/>
    <w:rsid w:val="009E6412"/>
    <w:rsid w:val="009F2225"/>
    <w:rsid w:val="009F245E"/>
    <w:rsid w:val="009F4858"/>
    <w:rsid w:val="009F4888"/>
    <w:rsid w:val="009F5137"/>
    <w:rsid w:val="009F5E04"/>
    <w:rsid w:val="009F6458"/>
    <w:rsid w:val="009F6C0B"/>
    <w:rsid w:val="009F70EE"/>
    <w:rsid w:val="009F7F6E"/>
    <w:rsid w:val="00A00A34"/>
    <w:rsid w:val="00A01BEB"/>
    <w:rsid w:val="00A021A5"/>
    <w:rsid w:val="00A02A11"/>
    <w:rsid w:val="00A037F1"/>
    <w:rsid w:val="00A044B5"/>
    <w:rsid w:val="00A04C55"/>
    <w:rsid w:val="00A05AED"/>
    <w:rsid w:val="00A06222"/>
    <w:rsid w:val="00A066CD"/>
    <w:rsid w:val="00A06AC4"/>
    <w:rsid w:val="00A07ED0"/>
    <w:rsid w:val="00A1069B"/>
    <w:rsid w:val="00A10AFA"/>
    <w:rsid w:val="00A11839"/>
    <w:rsid w:val="00A138CA"/>
    <w:rsid w:val="00A1443D"/>
    <w:rsid w:val="00A14B1E"/>
    <w:rsid w:val="00A15848"/>
    <w:rsid w:val="00A16138"/>
    <w:rsid w:val="00A16EEA"/>
    <w:rsid w:val="00A1793A"/>
    <w:rsid w:val="00A22990"/>
    <w:rsid w:val="00A2383D"/>
    <w:rsid w:val="00A259B7"/>
    <w:rsid w:val="00A261DE"/>
    <w:rsid w:val="00A2681F"/>
    <w:rsid w:val="00A26D0A"/>
    <w:rsid w:val="00A274BC"/>
    <w:rsid w:val="00A34337"/>
    <w:rsid w:val="00A37296"/>
    <w:rsid w:val="00A4351F"/>
    <w:rsid w:val="00A448CD"/>
    <w:rsid w:val="00A474F8"/>
    <w:rsid w:val="00A500AE"/>
    <w:rsid w:val="00A504B2"/>
    <w:rsid w:val="00A505DA"/>
    <w:rsid w:val="00A510C2"/>
    <w:rsid w:val="00A514BE"/>
    <w:rsid w:val="00A51540"/>
    <w:rsid w:val="00A516FC"/>
    <w:rsid w:val="00A5174C"/>
    <w:rsid w:val="00A521F9"/>
    <w:rsid w:val="00A52F48"/>
    <w:rsid w:val="00A52FA3"/>
    <w:rsid w:val="00A531DF"/>
    <w:rsid w:val="00A54263"/>
    <w:rsid w:val="00A54516"/>
    <w:rsid w:val="00A55CDA"/>
    <w:rsid w:val="00A561D4"/>
    <w:rsid w:val="00A56227"/>
    <w:rsid w:val="00A61411"/>
    <w:rsid w:val="00A62C2E"/>
    <w:rsid w:val="00A63D72"/>
    <w:rsid w:val="00A63EA1"/>
    <w:rsid w:val="00A64E3A"/>
    <w:rsid w:val="00A64FAD"/>
    <w:rsid w:val="00A6676B"/>
    <w:rsid w:val="00A678C5"/>
    <w:rsid w:val="00A7012D"/>
    <w:rsid w:val="00A7016C"/>
    <w:rsid w:val="00A7079D"/>
    <w:rsid w:val="00A77562"/>
    <w:rsid w:val="00A8072C"/>
    <w:rsid w:val="00A8114D"/>
    <w:rsid w:val="00A83154"/>
    <w:rsid w:val="00A83373"/>
    <w:rsid w:val="00A8394B"/>
    <w:rsid w:val="00A84F33"/>
    <w:rsid w:val="00A87182"/>
    <w:rsid w:val="00A873D3"/>
    <w:rsid w:val="00A91BF0"/>
    <w:rsid w:val="00A94B68"/>
    <w:rsid w:val="00AA0F16"/>
    <w:rsid w:val="00AA1DE3"/>
    <w:rsid w:val="00AA4F67"/>
    <w:rsid w:val="00AA609B"/>
    <w:rsid w:val="00AB09E2"/>
    <w:rsid w:val="00AB1167"/>
    <w:rsid w:val="00AB3CD9"/>
    <w:rsid w:val="00AC21A6"/>
    <w:rsid w:val="00AC2227"/>
    <w:rsid w:val="00AC224B"/>
    <w:rsid w:val="00AC3F6B"/>
    <w:rsid w:val="00AC685A"/>
    <w:rsid w:val="00AD13AA"/>
    <w:rsid w:val="00AD19A3"/>
    <w:rsid w:val="00AD2E94"/>
    <w:rsid w:val="00AD2F45"/>
    <w:rsid w:val="00AD4396"/>
    <w:rsid w:val="00AD4D70"/>
    <w:rsid w:val="00AD63B4"/>
    <w:rsid w:val="00AD76C0"/>
    <w:rsid w:val="00AE53C5"/>
    <w:rsid w:val="00AE560A"/>
    <w:rsid w:val="00AE5AB4"/>
    <w:rsid w:val="00AE7F15"/>
    <w:rsid w:val="00AF0BBF"/>
    <w:rsid w:val="00AF0C6F"/>
    <w:rsid w:val="00AF0E83"/>
    <w:rsid w:val="00AF23E0"/>
    <w:rsid w:val="00AF2EFA"/>
    <w:rsid w:val="00AF7ABF"/>
    <w:rsid w:val="00B01E7E"/>
    <w:rsid w:val="00B04175"/>
    <w:rsid w:val="00B04218"/>
    <w:rsid w:val="00B04C64"/>
    <w:rsid w:val="00B06A4D"/>
    <w:rsid w:val="00B07297"/>
    <w:rsid w:val="00B10F54"/>
    <w:rsid w:val="00B11E89"/>
    <w:rsid w:val="00B1259C"/>
    <w:rsid w:val="00B136D8"/>
    <w:rsid w:val="00B14581"/>
    <w:rsid w:val="00B1573D"/>
    <w:rsid w:val="00B16D72"/>
    <w:rsid w:val="00B211AD"/>
    <w:rsid w:val="00B227DC"/>
    <w:rsid w:val="00B22C7F"/>
    <w:rsid w:val="00B25EB1"/>
    <w:rsid w:val="00B27879"/>
    <w:rsid w:val="00B3181F"/>
    <w:rsid w:val="00B31A5F"/>
    <w:rsid w:val="00B33403"/>
    <w:rsid w:val="00B35233"/>
    <w:rsid w:val="00B35AC3"/>
    <w:rsid w:val="00B35B94"/>
    <w:rsid w:val="00B366E7"/>
    <w:rsid w:val="00B403DB"/>
    <w:rsid w:val="00B41012"/>
    <w:rsid w:val="00B41CFF"/>
    <w:rsid w:val="00B43177"/>
    <w:rsid w:val="00B436F8"/>
    <w:rsid w:val="00B44D22"/>
    <w:rsid w:val="00B45952"/>
    <w:rsid w:val="00B46340"/>
    <w:rsid w:val="00B46A18"/>
    <w:rsid w:val="00B5060D"/>
    <w:rsid w:val="00B50678"/>
    <w:rsid w:val="00B519B4"/>
    <w:rsid w:val="00B53F78"/>
    <w:rsid w:val="00B575B2"/>
    <w:rsid w:val="00B61EAB"/>
    <w:rsid w:val="00B626B6"/>
    <w:rsid w:val="00B663E2"/>
    <w:rsid w:val="00B66C0E"/>
    <w:rsid w:val="00B715F2"/>
    <w:rsid w:val="00B723A1"/>
    <w:rsid w:val="00B73022"/>
    <w:rsid w:val="00B75560"/>
    <w:rsid w:val="00B75A1E"/>
    <w:rsid w:val="00B760B6"/>
    <w:rsid w:val="00B767EF"/>
    <w:rsid w:val="00B77A42"/>
    <w:rsid w:val="00B8141B"/>
    <w:rsid w:val="00B82371"/>
    <w:rsid w:val="00B8441A"/>
    <w:rsid w:val="00B844C2"/>
    <w:rsid w:val="00B85D6D"/>
    <w:rsid w:val="00B865BD"/>
    <w:rsid w:val="00B86693"/>
    <w:rsid w:val="00B904F1"/>
    <w:rsid w:val="00B905A0"/>
    <w:rsid w:val="00B9119C"/>
    <w:rsid w:val="00B923FD"/>
    <w:rsid w:val="00B9330C"/>
    <w:rsid w:val="00B93819"/>
    <w:rsid w:val="00B94395"/>
    <w:rsid w:val="00B94559"/>
    <w:rsid w:val="00B9580B"/>
    <w:rsid w:val="00B95D6E"/>
    <w:rsid w:val="00B96D96"/>
    <w:rsid w:val="00BA115F"/>
    <w:rsid w:val="00BA214E"/>
    <w:rsid w:val="00BA2BE6"/>
    <w:rsid w:val="00BA6214"/>
    <w:rsid w:val="00BA6F8B"/>
    <w:rsid w:val="00BA7153"/>
    <w:rsid w:val="00BA7E55"/>
    <w:rsid w:val="00BB1911"/>
    <w:rsid w:val="00BB1A58"/>
    <w:rsid w:val="00BB28C4"/>
    <w:rsid w:val="00BB2DC6"/>
    <w:rsid w:val="00BB3858"/>
    <w:rsid w:val="00BB39E2"/>
    <w:rsid w:val="00BB3A4B"/>
    <w:rsid w:val="00BB4787"/>
    <w:rsid w:val="00BB626B"/>
    <w:rsid w:val="00BB71D4"/>
    <w:rsid w:val="00BC0B51"/>
    <w:rsid w:val="00BC2FA6"/>
    <w:rsid w:val="00BC4559"/>
    <w:rsid w:val="00BC5972"/>
    <w:rsid w:val="00BC5B73"/>
    <w:rsid w:val="00BC5F78"/>
    <w:rsid w:val="00BC77FF"/>
    <w:rsid w:val="00BD3753"/>
    <w:rsid w:val="00BD478E"/>
    <w:rsid w:val="00BD758F"/>
    <w:rsid w:val="00BD75C4"/>
    <w:rsid w:val="00BE0DEF"/>
    <w:rsid w:val="00BE1CF4"/>
    <w:rsid w:val="00BE2596"/>
    <w:rsid w:val="00BE2703"/>
    <w:rsid w:val="00BE3277"/>
    <w:rsid w:val="00BE356C"/>
    <w:rsid w:val="00BE3AE7"/>
    <w:rsid w:val="00BF01EB"/>
    <w:rsid w:val="00BF4008"/>
    <w:rsid w:val="00BF7166"/>
    <w:rsid w:val="00C007FF"/>
    <w:rsid w:val="00C00DDE"/>
    <w:rsid w:val="00C0196B"/>
    <w:rsid w:val="00C02BA8"/>
    <w:rsid w:val="00C05311"/>
    <w:rsid w:val="00C05541"/>
    <w:rsid w:val="00C06521"/>
    <w:rsid w:val="00C0685B"/>
    <w:rsid w:val="00C06F36"/>
    <w:rsid w:val="00C070B0"/>
    <w:rsid w:val="00C1228C"/>
    <w:rsid w:val="00C12422"/>
    <w:rsid w:val="00C15358"/>
    <w:rsid w:val="00C167F2"/>
    <w:rsid w:val="00C17263"/>
    <w:rsid w:val="00C20CBC"/>
    <w:rsid w:val="00C22E42"/>
    <w:rsid w:val="00C23212"/>
    <w:rsid w:val="00C24B87"/>
    <w:rsid w:val="00C26C15"/>
    <w:rsid w:val="00C26F0F"/>
    <w:rsid w:val="00C2728E"/>
    <w:rsid w:val="00C30900"/>
    <w:rsid w:val="00C346F0"/>
    <w:rsid w:val="00C35295"/>
    <w:rsid w:val="00C355FA"/>
    <w:rsid w:val="00C36DF3"/>
    <w:rsid w:val="00C40269"/>
    <w:rsid w:val="00C41B62"/>
    <w:rsid w:val="00C41EFE"/>
    <w:rsid w:val="00C42841"/>
    <w:rsid w:val="00C42E40"/>
    <w:rsid w:val="00C43696"/>
    <w:rsid w:val="00C44300"/>
    <w:rsid w:val="00C4519E"/>
    <w:rsid w:val="00C45AED"/>
    <w:rsid w:val="00C517F6"/>
    <w:rsid w:val="00C529A1"/>
    <w:rsid w:val="00C54013"/>
    <w:rsid w:val="00C557C5"/>
    <w:rsid w:val="00C56191"/>
    <w:rsid w:val="00C56758"/>
    <w:rsid w:val="00C57515"/>
    <w:rsid w:val="00C60D48"/>
    <w:rsid w:val="00C61663"/>
    <w:rsid w:val="00C627FC"/>
    <w:rsid w:val="00C62CF4"/>
    <w:rsid w:val="00C64466"/>
    <w:rsid w:val="00C67810"/>
    <w:rsid w:val="00C70FAD"/>
    <w:rsid w:val="00C71E63"/>
    <w:rsid w:val="00C728EF"/>
    <w:rsid w:val="00C73F16"/>
    <w:rsid w:val="00C752B5"/>
    <w:rsid w:val="00C7743B"/>
    <w:rsid w:val="00C80100"/>
    <w:rsid w:val="00C8550F"/>
    <w:rsid w:val="00C85C3C"/>
    <w:rsid w:val="00C862E6"/>
    <w:rsid w:val="00C905AB"/>
    <w:rsid w:val="00C90623"/>
    <w:rsid w:val="00C93CAE"/>
    <w:rsid w:val="00C948A4"/>
    <w:rsid w:val="00C973AA"/>
    <w:rsid w:val="00C97674"/>
    <w:rsid w:val="00C976E4"/>
    <w:rsid w:val="00C97849"/>
    <w:rsid w:val="00CA06FD"/>
    <w:rsid w:val="00CA17F5"/>
    <w:rsid w:val="00CA1883"/>
    <w:rsid w:val="00CA2482"/>
    <w:rsid w:val="00CA318B"/>
    <w:rsid w:val="00CA3DA4"/>
    <w:rsid w:val="00CA416C"/>
    <w:rsid w:val="00CA417D"/>
    <w:rsid w:val="00CA4C2E"/>
    <w:rsid w:val="00CB3CC0"/>
    <w:rsid w:val="00CB3FF1"/>
    <w:rsid w:val="00CB5EAF"/>
    <w:rsid w:val="00CB648B"/>
    <w:rsid w:val="00CB6628"/>
    <w:rsid w:val="00CC0405"/>
    <w:rsid w:val="00CC04B8"/>
    <w:rsid w:val="00CC0DEF"/>
    <w:rsid w:val="00CC11AF"/>
    <w:rsid w:val="00CC1F78"/>
    <w:rsid w:val="00CC4356"/>
    <w:rsid w:val="00CC553C"/>
    <w:rsid w:val="00CC669C"/>
    <w:rsid w:val="00CD12BB"/>
    <w:rsid w:val="00CD1AAF"/>
    <w:rsid w:val="00CD2F2B"/>
    <w:rsid w:val="00CD2FB9"/>
    <w:rsid w:val="00CD44DF"/>
    <w:rsid w:val="00CD5594"/>
    <w:rsid w:val="00CD584D"/>
    <w:rsid w:val="00CD5B10"/>
    <w:rsid w:val="00CD6FA9"/>
    <w:rsid w:val="00CE0413"/>
    <w:rsid w:val="00CE0E75"/>
    <w:rsid w:val="00CE1C87"/>
    <w:rsid w:val="00CE1F32"/>
    <w:rsid w:val="00CE2AE6"/>
    <w:rsid w:val="00CE4207"/>
    <w:rsid w:val="00CE4824"/>
    <w:rsid w:val="00CE531A"/>
    <w:rsid w:val="00CE698B"/>
    <w:rsid w:val="00CF2628"/>
    <w:rsid w:val="00CF3391"/>
    <w:rsid w:val="00CF3532"/>
    <w:rsid w:val="00CF36DE"/>
    <w:rsid w:val="00CF4062"/>
    <w:rsid w:val="00CF51E1"/>
    <w:rsid w:val="00CF5D40"/>
    <w:rsid w:val="00CF67EB"/>
    <w:rsid w:val="00CF6B5C"/>
    <w:rsid w:val="00CF6D78"/>
    <w:rsid w:val="00CF7135"/>
    <w:rsid w:val="00D013DF"/>
    <w:rsid w:val="00D02838"/>
    <w:rsid w:val="00D0315F"/>
    <w:rsid w:val="00D05D9E"/>
    <w:rsid w:val="00D06427"/>
    <w:rsid w:val="00D066C3"/>
    <w:rsid w:val="00D07294"/>
    <w:rsid w:val="00D074E2"/>
    <w:rsid w:val="00D10A00"/>
    <w:rsid w:val="00D1123A"/>
    <w:rsid w:val="00D12C58"/>
    <w:rsid w:val="00D133C5"/>
    <w:rsid w:val="00D140CE"/>
    <w:rsid w:val="00D145A8"/>
    <w:rsid w:val="00D148B6"/>
    <w:rsid w:val="00D14D6B"/>
    <w:rsid w:val="00D15B78"/>
    <w:rsid w:val="00D23B0C"/>
    <w:rsid w:val="00D24C04"/>
    <w:rsid w:val="00D26BD6"/>
    <w:rsid w:val="00D301E8"/>
    <w:rsid w:val="00D30B82"/>
    <w:rsid w:val="00D3116B"/>
    <w:rsid w:val="00D323E9"/>
    <w:rsid w:val="00D328DD"/>
    <w:rsid w:val="00D32C40"/>
    <w:rsid w:val="00D33A36"/>
    <w:rsid w:val="00D35794"/>
    <w:rsid w:val="00D357A9"/>
    <w:rsid w:val="00D40C17"/>
    <w:rsid w:val="00D40F99"/>
    <w:rsid w:val="00D42FAC"/>
    <w:rsid w:val="00D450E9"/>
    <w:rsid w:val="00D457B5"/>
    <w:rsid w:val="00D46314"/>
    <w:rsid w:val="00D46749"/>
    <w:rsid w:val="00D47A7B"/>
    <w:rsid w:val="00D47CC3"/>
    <w:rsid w:val="00D53923"/>
    <w:rsid w:val="00D54B87"/>
    <w:rsid w:val="00D550B2"/>
    <w:rsid w:val="00D55FC5"/>
    <w:rsid w:val="00D616DD"/>
    <w:rsid w:val="00D623EB"/>
    <w:rsid w:val="00D62907"/>
    <w:rsid w:val="00D62EDE"/>
    <w:rsid w:val="00D66832"/>
    <w:rsid w:val="00D714FC"/>
    <w:rsid w:val="00D71D47"/>
    <w:rsid w:val="00D7287B"/>
    <w:rsid w:val="00D731F2"/>
    <w:rsid w:val="00D76D44"/>
    <w:rsid w:val="00D77D68"/>
    <w:rsid w:val="00D81BCC"/>
    <w:rsid w:val="00D82AFC"/>
    <w:rsid w:val="00D8364F"/>
    <w:rsid w:val="00D84EFF"/>
    <w:rsid w:val="00D85C8E"/>
    <w:rsid w:val="00D86679"/>
    <w:rsid w:val="00D86DB1"/>
    <w:rsid w:val="00D8713B"/>
    <w:rsid w:val="00D87D2A"/>
    <w:rsid w:val="00D90A48"/>
    <w:rsid w:val="00D91688"/>
    <w:rsid w:val="00D91AFF"/>
    <w:rsid w:val="00D91E48"/>
    <w:rsid w:val="00D92143"/>
    <w:rsid w:val="00D92DEC"/>
    <w:rsid w:val="00D93096"/>
    <w:rsid w:val="00D944FD"/>
    <w:rsid w:val="00D952F6"/>
    <w:rsid w:val="00D956BA"/>
    <w:rsid w:val="00D9592A"/>
    <w:rsid w:val="00D972E6"/>
    <w:rsid w:val="00D97682"/>
    <w:rsid w:val="00DA02A2"/>
    <w:rsid w:val="00DA3A2F"/>
    <w:rsid w:val="00DA3A8E"/>
    <w:rsid w:val="00DA7619"/>
    <w:rsid w:val="00DB0D2B"/>
    <w:rsid w:val="00DB1CE3"/>
    <w:rsid w:val="00DB284D"/>
    <w:rsid w:val="00DB32C6"/>
    <w:rsid w:val="00DB3A98"/>
    <w:rsid w:val="00DB4245"/>
    <w:rsid w:val="00DB44B0"/>
    <w:rsid w:val="00DB51F2"/>
    <w:rsid w:val="00DB7091"/>
    <w:rsid w:val="00DC07D9"/>
    <w:rsid w:val="00DC3096"/>
    <w:rsid w:val="00DC3AAF"/>
    <w:rsid w:val="00DC5DD9"/>
    <w:rsid w:val="00DC5FF5"/>
    <w:rsid w:val="00DC60BF"/>
    <w:rsid w:val="00DD030C"/>
    <w:rsid w:val="00DD09E7"/>
    <w:rsid w:val="00DD1DDB"/>
    <w:rsid w:val="00DD268B"/>
    <w:rsid w:val="00DD3E83"/>
    <w:rsid w:val="00DD3E8D"/>
    <w:rsid w:val="00DD5996"/>
    <w:rsid w:val="00DD6930"/>
    <w:rsid w:val="00DE0548"/>
    <w:rsid w:val="00DE1255"/>
    <w:rsid w:val="00DE2009"/>
    <w:rsid w:val="00DE2A45"/>
    <w:rsid w:val="00DE3AA6"/>
    <w:rsid w:val="00DF254C"/>
    <w:rsid w:val="00DF403A"/>
    <w:rsid w:val="00DF4B91"/>
    <w:rsid w:val="00DF5000"/>
    <w:rsid w:val="00DF5495"/>
    <w:rsid w:val="00DF6510"/>
    <w:rsid w:val="00DF6FF0"/>
    <w:rsid w:val="00DF7471"/>
    <w:rsid w:val="00E01A42"/>
    <w:rsid w:val="00E028C5"/>
    <w:rsid w:val="00E02ADC"/>
    <w:rsid w:val="00E03445"/>
    <w:rsid w:val="00E11D6C"/>
    <w:rsid w:val="00E1203D"/>
    <w:rsid w:val="00E1242E"/>
    <w:rsid w:val="00E13FC1"/>
    <w:rsid w:val="00E14002"/>
    <w:rsid w:val="00E146F4"/>
    <w:rsid w:val="00E15D5E"/>
    <w:rsid w:val="00E17B79"/>
    <w:rsid w:val="00E212B3"/>
    <w:rsid w:val="00E2181D"/>
    <w:rsid w:val="00E2332D"/>
    <w:rsid w:val="00E249BF"/>
    <w:rsid w:val="00E25E0F"/>
    <w:rsid w:val="00E26731"/>
    <w:rsid w:val="00E277B4"/>
    <w:rsid w:val="00E30EBE"/>
    <w:rsid w:val="00E31BA9"/>
    <w:rsid w:val="00E31FAB"/>
    <w:rsid w:val="00E32049"/>
    <w:rsid w:val="00E34F72"/>
    <w:rsid w:val="00E373F6"/>
    <w:rsid w:val="00E4066F"/>
    <w:rsid w:val="00E43118"/>
    <w:rsid w:val="00E43276"/>
    <w:rsid w:val="00E43CE9"/>
    <w:rsid w:val="00E46D4F"/>
    <w:rsid w:val="00E5093C"/>
    <w:rsid w:val="00E518F7"/>
    <w:rsid w:val="00E52291"/>
    <w:rsid w:val="00E5256D"/>
    <w:rsid w:val="00E535D5"/>
    <w:rsid w:val="00E54154"/>
    <w:rsid w:val="00E55D97"/>
    <w:rsid w:val="00E56349"/>
    <w:rsid w:val="00E57B57"/>
    <w:rsid w:val="00E61D6B"/>
    <w:rsid w:val="00E6347E"/>
    <w:rsid w:val="00E6363C"/>
    <w:rsid w:val="00E6390B"/>
    <w:rsid w:val="00E64184"/>
    <w:rsid w:val="00E650B4"/>
    <w:rsid w:val="00E652B6"/>
    <w:rsid w:val="00E65E8D"/>
    <w:rsid w:val="00E67559"/>
    <w:rsid w:val="00E70193"/>
    <w:rsid w:val="00E7042E"/>
    <w:rsid w:val="00E73E91"/>
    <w:rsid w:val="00E74562"/>
    <w:rsid w:val="00E745D4"/>
    <w:rsid w:val="00E759A0"/>
    <w:rsid w:val="00E766C1"/>
    <w:rsid w:val="00E8048E"/>
    <w:rsid w:val="00E820C0"/>
    <w:rsid w:val="00E826CA"/>
    <w:rsid w:val="00E82F92"/>
    <w:rsid w:val="00E83440"/>
    <w:rsid w:val="00E83B90"/>
    <w:rsid w:val="00E83F4F"/>
    <w:rsid w:val="00E848F0"/>
    <w:rsid w:val="00E84937"/>
    <w:rsid w:val="00E86269"/>
    <w:rsid w:val="00E90960"/>
    <w:rsid w:val="00E9273F"/>
    <w:rsid w:val="00E92DDC"/>
    <w:rsid w:val="00E942D3"/>
    <w:rsid w:val="00E94A5B"/>
    <w:rsid w:val="00E95628"/>
    <w:rsid w:val="00EA085C"/>
    <w:rsid w:val="00EA0C90"/>
    <w:rsid w:val="00EA3C9A"/>
    <w:rsid w:val="00EA40A3"/>
    <w:rsid w:val="00EA6677"/>
    <w:rsid w:val="00EB1508"/>
    <w:rsid w:val="00EB24DC"/>
    <w:rsid w:val="00EB2887"/>
    <w:rsid w:val="00EB2CA4"/>
    <w:rsid w:val="00EB2EF1"/>
    <w:rsid w:val="00EB32AE"/>
    <w:rsid w:val="00EB38FB"/>
    <w:rsid w:val="00EB4101"/>
    <w:rsid w:val="00EB565B"/>
    <w:rsid w:val="00EB59B4"/>
    <w:rsid w:val="00EB6647"/>
    <w:rsid w:val="00EC078E"/>
    <w:rsid w:val="00EC0D78"/>
    <w:rsid w:val="00EC28B5"/>
    <w:rsid w:val="00EC35FB"/>
    <w:rsid w:val="00EC3964"/>
    <w:rsid w:val="00EC5303"/>
    <w:rsid w:val="00EC641D"/>
    <w:rsid w:val="00EC67DD"/>
    <w:rsid w:val="00EC69C9"/>
    <w:rsid w:val="00ED08C7"/>
    <w:rsid w:val="00ED0E9C"/>
    <w:rsid w:val="00ED18DF"/>
    <w:rsid w:val="00ED263A"/>
    <w:rsid w:val="00ED2DDC"/>
    <w:rsid w:val="00ED3F3A"/>
    <w:rsid w:val="00ED55D3"/>
    <w:rsid w:val="00ED65E1"/>
    <w:rsid w:val="00ED69E7"/>
    <w:rsid w:val="00ED6C35"/>
    <w:rsid w:val="00ED7F00"/>
    <w:rsid w:val="00EE07A3"/>
    <w:rsid w:val="00EE10C5"/>
    <w:rsid w:val="00EE1282"/>
    <w:rsid w:val="00EE26F8"/>
    <w:rsid w:val="00EE3563"/>
    <w:rsid w:val="00EE39C4"/>
    <w:rsid w:val="00EE4111"/>
    <w:rsid w:val="00EE4A2C"/>
    <w:rsid w:val="00EE50D8"/>
    <w:rsid w:val="00EF36CF"/>
    <w:rsid w:val="00EF3B8A"/>
    <w:rsid w:val="00EF51E0"/>
    <w:rsid w:val="00EF6F28"/>
    <w:rsid w:val="00EF7237"/>
    <w:rsid w:val="00F00A70"/>
    <w:rsid w:val="00F029AD"/>
    <w:rsid w:val="00F030A9"/>
    <w:rsid w:val="00F04216"/>
    <w:rsid w:val="00F054E9"/>
    <w:rsid w:val="00F103C6"/>
    <w:rsid w:val="00F10F09"/>
    <w:rsid w:val="00F11462"/>
    <w:rsid w:val="00F1292A"/>
    <w:rsid w:val="00F12BAB"/>
    <w:rsid w:val="00F13E2E"/>
    <w:rsid w:val="00F16AB3"/>
    <w:rsid w:val="00F204AC"/>
    <w:rsid w:val="00F23FAC"/>
    <w:rsid w:val="00F2403D"/>
    <w:rsid w:val="00F2625B"/>
    <w:rsid w:val="00F33658"/>
    <w:rsid w:val="00F33DED"/>
    <w:rsid w:val="00F371DE"/>
    <w:rsid w:val="00F374C0"/>
    <w:rsid w:val="00F4049E"/>
    <w:rsid w:val="00F41F3F"/>
    <w:rsid w:val="00F42536"/>
    <w:rsid w:val="00F43B3B"/>
    <w:rsid w:val="00F43D53"/>
    <w:rsid w:val="00F43EBD"/>
    <w:rsid w:val="00F46EA1"/>
    <w:rsid w:val="00F4771B"/>
    <w:rsid w:val="00F47BDF"/>
    <w:rsid w:val="00F51874"/>
    <w:rsid w:val="00F535B8"/>
    <w:rsid w:val="00F54E49"/>
    <w:rsid w:val="00F56876"/>
    <w:rsid w:val="00F62AB3"/>
    <w:rsid w:val="00F63F5A"/>
    <w:rsid w:val="00F6409D"/>
    <w:rsid w:val="00F64A04"/>
    <w:rsid w:val="00F6526B"/>
    <w:rsid w:val="00F669E6"/>
    <w:rsid w:val="00F70147"/>
    <w:rsid w:val="00F724B9"/>
    <w:rsid w:val="00F7462A"/>
    <w:rsid w:val="00F74938"/>
    <w:rsid w:val="00F81CF2"/>
    <w:rsid w:val="00F85455"/>
    <w:rsid w:val="00F86D1F"/>
    <w:rsid w:val="00F93882"/>
    <w:rsid w:val="00F93FB7"/>
    <w:rsid w:val="00F94183"/>
    <w:rsid w:val="00F961D8"/>
    <w:rsid w:val="00FA160A"/>
    <w:rsid w:val="00FA18D2"/>
    <w:rsid w:val="00FA24FD"/>
    <w:rsid w:val="00FA2820"/>
    <w:rsid w:val="00FA50ED"/>
    <w:rsid w:val="00FA598B"/>
    <w:rsid w:val="00FA6DE1"/>
    <w:rsid w:val="00FB2FBD"/>
    <w:rsid w:val="00FB6310"/>
    <w:rsid w:val="00FB6D3B"/>
    <w:rsid w:val="00FB7572"/>
    <w:rsid w:val="00FC2595"/>
    <w:rsid w:val="00FC44D5"/>
    <w:rsid w:val="00FC4C80"/>
    <w:rsid w:val="00FD06EF"/>
    <w:rsid w:val="00FD1980"/>
    <w:rsid w:val="00FD2781"/>
    <w:rsid w:val="00FD2F76"/>
    <w:rsid w:val="00FD4B14"/>
    <w:rsid w:val="00FD6A4E"/>
    <w:rsid w:val="00FD6F0A"/>
    <w:rsid w:val="00FE10E5"/>
    <w:rsid w:val="00FE16F5"/>
    <w:rsid w:val="00FE1798"/>
    <w:rsid w:val="00FE2574"/>
    <w:rsid w:val="00FE3582"/>
    <w:rsid w:val="00FE4D94"/>
    <w:rsid w:val="00FF0624"/>
    <w:rsid w:val="00FF110D"/>
    <w:rsid w:val="00FF1D18"/>
    <w:rsid w:val="00FF1E6B"/>
    <w:rsid w:val="00FF4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docId w15:val="{66EB59BD-21D6-4A15-AB1A-84B60986D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349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CE420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85771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121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DA7619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rsid w:val="00DA7619"/>
    <w:pPr>
      <w:widowControl w:val="0"/>
      <w:ind w:firstLine="720"/>
    </w:pPr>
    <w:rPr>
      <w:rFonts w:ascii="Arial" w:eastAsia="Calibri" w:hAnsi="Arial"/>
    </w:rPr>
  </w:style>
  <w:style w:type="paragraph" w:styleId="a5">
    <w:name w:val="header"/>
    <w:basedOn w:val="a"/>
    <w:link w:val="a6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6">
    <w:name w:val="Верхний колонтитул Знак"/>
    <w:link w:val="a5"/>
    <w:rsid w:val="00DA7619"/>
    <w:rPr>
      <w:sz w:val="26"/>
      <w:lang w:val="ru-RU" w:eastAsia="ru-RU" w:bidi="ar-SA"/>
    </w:rPr>
  </w:style>
  <w:style w:type="paragraph" w:styleId="a7">
    <w:name w:val="footer"/>
    <w:basedOn w:val="a"/>
    <w:link w:val="a8"/>
    <w:unhideWhenUsed/>
    <w:rsid w:val="00DA7619"/>
    <w:pPr>
      <w:widowControl/>
      <w:tabs>
        <w:tab w:val="center" w:pos="4677"/>
        <w:tab w:val="right" w:pos="9355"/>
      </w:tabs>
      <w:autoSpaceDE/>
      <w:autoSpaceDN/>
      <w:adjustRightInd/>
      <w:ind w:firstLine="709"/>
    </w:pPr>
    <w:rPr>
      <w:sz w:val="26"/>
    </w:rPr>
  </w:style>
  <w:style w:type="character" w:customStyle="1" w:styleId="a8">
    <w:name w:val="Нижний колонтитул Знак"/>
    <w:link w:val="a7"/>
    <w:rsid w:val="00DA7619"/>
    <w:rPr>
      <w:sz w:val="26"/>
      <w:lang w:val="ru-RU" w:eastAsia="ru-RU" w:bidi="ar-SA"/>
    </w:rPr>
  </w:style>
  <w:style w:type="paragraph" w:styleId="a9">
    <w:name w:val="Document Map"/>
    <w:basedOn w:val="a"/>
    <w:link w:val="aa"/>
    <w:semiHidden/>
    <w:unhideWhenUsed/>
    <w:rsid w:val="00DA7619"/>
    <w:pPr>
      <w:widowControl/>
      <w:autoSpaceDE/>
      <w:autoSpaceDN/>
      <w:adjustRightInd/>
      <w:ind w:firstLine="709"/>
    </w:pPr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link w:val="a9"/>
    <w:semiHidden/>
    <w:rsid w:val="00DA7619"/>
    <w:rPr>
      <w:rFonts w:ascii="Tahoma" w:hAnsi="Tahoma" w:cs="Tahoma"/>
      <w:sz w:val="16"/>
      <w:szCs w:val="16"/>
      <w:lang w:val="ru-RU" w:eastAsia="ru-RU" w:bidi="ar-SA"/>
    </w:rPr>
  </w:style>
  <w:style w:type="numbering" w:customStyle="1" w:styleId="11">
    <w:name w:val="Нет списка1"/>
    <w:next w:val="a2"/>
    <w:uiPriority w:val="99"/>
    <w:semiHidden/>
    <w:unhideWhenUsed/>
    <w:rsid w:val="00936E26"/>
  </w:style>
  <w:style w:type="paragraph" w:styleId="ab">
    <w:name w:val="List Paragraph"/>
    <w:basedOn w:val="a"/>
    <w:uiPriority w:val="34"/>
    <w:qFormat/>
    <w:rsid w:val="00936E26"/>
    <w:pPr>
      <w:ind w:left="720"/>
      <w:contextualSpacing/>
    </w:pPr>
  </w:style>
  <w:style w:type="character" w:styleId="ac">
    <w:name w:val="Hyperlink"/>
    <w:rsid w:val="008273DB"/>
    <w:rPr>
      <w:color w:val="0000FF"/>
      <w:u w:val="single"/>
    </w:rPr>
  </w:style>
  <w:style w:type="table" w:styleId="ad">
    <w:name w:val="Table Grid"/>
    <w:basedOn w:val="a1"/>
    <w:rsid w:val="003D483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semiHidden/>
    <w:rsid w:val="0085771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10">
    <w:name w:val="Заголовок 1 Знак"/>
    <w:link w:val="1"/>
    <w:rsid w:val="00CE420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rmal (Web)"/>
    <w:basedOn w:val="a"/>
    <w:uiPriority w:val="99"/>
    <w:unhideWhenUsed/>
    <w:rsid w:val="00882BC5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f">
    <w:name w:val="endnote text"/>
    <w:basedOn w:val="a"/>
    <w:link w:val="af0"/>
    <w:unhideWhenUsed/>
    <w:rsid w:val="00882BC5"/>
    <w:pPr>
      <w:widowControl/>
      <w:autoSpaceDE/>
      <w:autoSpaceDN/>
      <w:adjustRightInd/>
    </w:pPr>
  </w:style>
  <w:style w:type="character" w:customStyle="1" w:styleId="af0">
    <w:name w:val="Текст концевой сноски Знак"/>
    <w:basedOn w:val="a0"/>
    <w:link w:val="af"/>
    <w:rsid w:val="00882BC5"/>
  </w:style>
  <w:style w:type="paragraph" w:customStyle="1" w:styleId="12">
    <w:name w:val="Обычный1"/>
    <w:rsid w:val="00882BC5"/>
    <w:pPr>
      <w:snapToGrid w:val="0"/>
    </w:pPr>
    <w:rPr>
      <w:sz w:val="24"/>
    </w:rPr>
  </w:style>
  <w:style w:type="paragraph" w:customStyle="1" w:styleId="formattext">
    <w:name w:val="formattext"/>
    <w:basedOn w:val="a"/>
    <w:rsid w:val="00882BC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numbering" w:customStyle="1" w:styleId="2">
    <w:name w:val="Нет списка2"/>
    <w:next w:val="a2"/>
    <w:uiPriority w:val="99"/>
    <w:semiHidden/>
    <w:unhideWhenUsed/>
    <w:rsid w:val="00882BC5"/>
  </w:style>
  <w:style w:type="character" w:styleId="af1">
    <w:name w:val="page number"/>
    <w:rsid w:val="00882BC5"/>
  </w:style>
  <w:style w:type="paragraph" w:customStyle="1" w:styleId="20">
    <w:name w:val="Обычный2"/>
    <w:rsid w:val="00882BC5"/>
    <w:pPr>
      <w:suppressAutoHyphens/>
    </w:pPr>
    <w:rPr>
      <w:rFonts w:eastAsia="Arial"/>
      <w:sz w:val="24"/>
      <w:lang w:eastAsia="ar-SA"/>
    </w:rPr>
  </w:style>
  <w:style w:type="paragraph" w:customStyle="1" w:styleId="af2">
    <w:name w:val="Заголовок таблицы"/>
    <w:basedOn w:val="a"/>
    <w:rsid w:val="00882BC5"/>
    <w:pPr>
      <w:widowControl/>
      <w:suppressLineNumbers/>
      <w:suppressAutoHyphens/>
      <w:autoSpaceDE/>
      <w:autoSpaceDN/>
      <w:adjustRightInd/>
      <w:jc w:val="center"/>
    </w:pPr>
    <w:rPr>
      <w:b/>
      <w:bCs/>
      <w:sz w:val="24"/>
      <w:szCs w:val="24"/>
      <w:lang w:eastAsia="ar-SA"/>
    </w:rPr>
  </w:style>
  <w:style w:type="table" w:customStyle="1" w:styleId="13">
    <w:name w:val="Сетка таблицы1"/>
    <w:basedOn w:val="a1"/>
    <w:next w:val="ad"/>
    <w:rsid w:val="00882B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Subtitle"/>
    <w:basedOn w:val="a"/>
    <w:next w:val="af4"/>
    <w:link w:val="af5"/>
    <w:qFormat/>
    <w:rsid w:val="00882BC5"/>
    <w:pPr>
      <w:keepNext/>
      <w:widowControl/>
      <w:suppressAutoHyphens/>
      <w:autoSpaceDE/>
      <w:autoSpaceDN/>
      <w:adjustRightInd/>
      <w:spacing w:before="240" w:after="120"/>
      <w:jc w:val="center"/>
    </w:pPr>
    <w:rPr>
      <w:rFonts w:ascii="Arial" w:eastAsia="Lucida Sans Unicode" w:hAnsi="Arial" w:cs="Mangal"/>
      <w:i/>
      <w:iCs/>
      <w:sz w:val="28"/>
      <w:szCs w:val="28"/>
      <w:lang w:eastAsia="ar-SA"/>
    </w:rPr>
  </w:style>
  <w:style w:type="character" w:customStyle="1" w:styleId="af5">
    <w:name w:val="Подзаголовок Знак"/>
    <w:link w:val="af3"/>
    <w:rsid w:val="00882BC5"/>
    <w:rPr>
      <w:rFonts w:ascii="Arial" w:eastAsia="Lucida Sans Unicode" w:hAnsi="Arial" w:cs="Mangal"/>
      <w:i/>
      <w:iCs/>
      <w:sz w:val="28"/>
      <w:szCs w:val="28"/>
      <w:lang w:eastAsia="ar-SA"/>
    </w:rPr>
  </w:style>
  <w:style w:type="paragraph" w:styleId="af4">
    <w:name w:val="Body Text"/>
    <w:basedOn w:val="a"/>
    <w:link w:val="af6"/>
    <w:rsid w:val="00882BC5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f6">
    <w:name w:val="Основной текст Знак"/>
    <w:link w:val="af4"/>
    <w:rsid w:val="00882BC5"/>
    <w:rPr>
      <w:sz w:val="24"/>
      <w:szCs w:val="24"/>
    </w:rPr>
  </w:style>
  <w:style w:type="numbering" w:customStyle="1" w:styleId="31">
    <w:name w:val="Нет списка3"/>
    <w:next w:val="a2"/>
    <w:uiPriority w:val="99"/>
    <w:semiHidden/>
    <w:unhideWhenUsed/>
    <w:rsid w:val="00150A85"/>
  </w:style>
  <w:style w:type="character" w:customStyle="1" w:styleId="14">
    <w:name w:val="Основной шрифт абзаца1"/>
    <w:rsid w:val="00150A85"/>
  </w:style>
  <w:style w:type="character" w:customStyle="1" w:styleId="af7">
    <w:name w:val="Символ нумерации"/>
    <w:rsid w:val="00150A85"/>
  </w:style>
  <w:style w:type="paragraph" w:customStyle="1" w:styleId="af8">
    <w:name w:val="Заголовок"/>
    <w:basedOn w:val="a"/>
    <w:next w:val="af4"/>
    <w:rsid w:val="00150A85"/>
    <w:pPr>
      <w:keepNext/>
      <w:widowControl/>
      <w:suppressAutoHyphens/>
      <w:autoSpaceDE/>
      <w:autoSpaceDN/>
      <w:adjustRightInd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9">
    <w:name w:val="Title"/>
    <w:basedOn w:val="af8"/>
    <w:next w:val="af3"/>
    <w:link w:val="afa"/>
    <w:qFormat/>
    <w:rsid w:val="00150A85"/>
  </w:style>
  <w:style w:type="character" w:customStyle="1" w:styleId="afa">
    <w:name w:val="Название Знак"/>
    <w:link w:val="af9"/>
    <w:rsid w:val="00150A85"/>
    <w:rPr>
      <w:rFonts w:ascii="Arial" w:eastAsia="Lucida Sans Unicode" w:hAnsi="Arial" w:cs="Mangal"/>
      <w:sz w:val="28"/>
      <w:szCs w:val="28"/>
      <w:lang w:eastAsia="ar-SA"/>
    </w:rPr>
  </w:style>
  <w:style w:type="paragraph" w:styleId="afb">
    <w:name w:val="List"/>
    <w:basedOn w:val="af4"/>
    <w:rsid w:val="00150A85"/>
    <w:pPr>
      <w:suppressAutoHyphens/>
    </w:pPr>
    <w:rPr>
      <w:rFonts w:cs="Mangal"/>
      <w:lang w:eastAsia="ar-SA"/>
    </w:rPr>
  </w:style>
  <w:style w:type="paragraph" w:customStyle="1" w:styleId="15">
    <w:name w:val="Название1"/>
    <w:basedOn w:val="a"/>
    <w:rsid w:val="00150A85"/>
    <w:pPr>
      <w:widowControl/>
      <w:suppressLineNumbers/>
      <w:suppressAutoHyphens/>
      <w:autoSpaceDE/>
      <w:autoSpaceDN/>
      <w:adjustRightInd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"/>
    <w:rsid w:val="00150A85"/>
    <w:pPr>
      <w:widowControl/>
      <w:suppressLineNumbers/>
      <w:suppressAutoHyphens/>
      <w:autoSpaceDE/>
      <w:autoSpaceDN/>
      <w:adjustRightInd/>
    </w:pPr>
    <w:rPr>
      <w:rFonts w:cs="Mangal"/>
      <w:sz w:val="24"/>
      <w:szCs w:val="24"/>
      <w:lang w:eastAsia="ar-SA"/>
    </w:rPr>
  </w:style>
  <w:style w:type="character" w:customStyle="1" w:styleId="17">
    <w:name w:val="Верх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8">
    <w:name w:val="Нижний колонтитул Знак1"/>
    <w:rsid w:val="00150A8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150A85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afd">
    <w:name w:val="Содержимое врезки"/>
    <w:basedOn w:val="af4"/>
    <w:rsid w:val="00150A85"/>
    <w:pPr>
      <w:suppressAutoHyphens/>
    </w:pPr>
    <w:rPr>
      <w:lang w:eastAsia="ar-SA"/>
    </w:rPr>
  </w:style>
  <w:style w:type="numbering" w:customStyle="1" w:styleId="4">
    <w:name w:val="Нет списка4"/>
    <w:next w:val="a2"/>
    <w:uiPriority w:val="99"/>
    <w:semiHidden/>
    <w:unhideWhenUsed/>
    <w:rsid w:val="003B618A"/>
  </w:style>
  <w:style w:type="table" w:customStyle="1" w:styleId="21">
    <w:name w:val="Сетка таблицы2"/>
    <w:basedOn w:val="a1"/>
    <w:next w:val="ad"/>
    <w:rsid w:val="003B61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">
    <w:name w:val="Нет списка5"/>
    <w:next w:val="a2"/>
    <w:uiPriority w:val="99"/>
    <w:semiHidden/>
    <w:unhideWhenUsed/>
    <w:rsid w:val="00045368"/>
  </w:style>
  <w:style w:type="numbering" w:customStyle="1" w:styleId="6">
    <w:name w:val="Нет списка6"/>
    <w:next w:val="a2"/>
    <w:uiPriority w:val="99"/>
    <w:semiHidden/>
    <w:unhideWhenUsed/>
    <w:rsid w:val="002B6D5D"/>
  </w:style>
  <w:style w:type="numbering" w:customStyle="1" w:styleId="7">
    <w:name w:val="Нет списка7"/>
    <w:next w:val="a2"/>
    <w:uiPriority w:val="99"/>
    <w:semiHidden/>
    <w:unhideWhenUsed/>
    <w:rsid w:val="00F724B9"/>
  </w:style>
  <w:style w:type="numbering" w:customStyle="1" w:styleId="8">
    <w:name w:val="Нет списка8"/>
    <w:next w:val="a2"/>
    <w:uiPriority w:val="99"/>
    <w:semiHidden/>
    <w:unhideWhenUsed/>
    <w:rsid w:val="009879ED"/>
  </w:style>
  <w:style w:type="numbering" w:customStyle="1" w:styleId="9">
    <w:name w:val="Нет списка9"/>
    <w:next w:val="a2"/>
    <w:uiPriority w:val="99"/>
    <w:semiHidden/>
    <w:unhideWhenUsed/>
    <w:rsid w:val="00C557C5"/>
  </w:style>
  <w:style w:type="table" w:customStyle="1" w:styleId="32">
    <w:name w:val="Сетка таблицы3"/>
    <w:basedOn w:val="a1"/>
    <w:next w:val="ad"/>
    <w:uiPriority w:val="39"/>
    <w:rsid w:val="00034EF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">
    <w:name w:val="Сетка таблицы4"/>
    <w:basedOn w:val="a1"/>
    <w:next w:val="ad"/>
    <w:uiPriority w:val="39"/>
    <w:rsid w:val="00D616D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0">
    <w:name w:val="Сетка таблицы5"/>
    <w:basedOn w:val="a1"/>
    <w:next w:val="ad"/>
    <w:uiPriority w:val="39"/>
    <w:rsid w:val="00956FA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44D2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44D2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44D22"/>
    <w:pPr>
      <w:adjustRightInd/>
      <w:spacing w:line="202" w:lineRule="exact"/>
      <w:ind w:left="13"/>
      <w:jc w:val="center"/>
    </w:pPr>
    <w:rPr>
      <w:sz w:val="22"/>
      <w:szCs w:val="22"/>
      <w:lang w:eastAsia="en-US"/>
    </w:rPr>
  </w:style>
  <w:style w:type="table" w:customStyle="1" w:styleId="TableNormal2">
    <w:name w:val="Table Normal2"/>
    <w:uiPriority w:val="2"/>
    <w:semiHidden/>
    <w:unhideWhenUsed/>
    <w:qFormat/>
    <w:rsid w:val="00B44D2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EE39C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0">
    <w:name w:val="Сетка таблицы6"/>
    <w:basedOn w:val="a1"/>
    <w:next w:val="ad"/>
    <w:uiPriority w:val="39"/>
    <w:rsid w:val="00B715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FF1E6B"/>
  </w:style>
  <w:style w:type="table" w:customStyle="1" w:styleId="70">
    <w:name w:val="Сетка таблицы7"/>
    <w:basedOn w:val="a1"/>
    <w:next w:val="ad"/>
    <w:uiPriority w:val="39"/>
    <w:rsid w:val="00FF1E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0">
    <w:name w:val="Сетка таблицы8"/>
    <w:basedOn w:val="a1"/>
    <w:next w:val="ad"/>
    <w:uiPriority w:val="39"/>
    <w:rsid w:val="00FF1E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0">
    <w:name w:val="Сетка таблицы9"/>
    <w:basedOn w:val="a1"/>
    <w:next w:val="ad"/>
    <w:uiPriority w:val="39"/>
    <w:rsid w:val="007721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59461C"/>
  </w:style>
  <w:style w:type="table" w:customStyle="1" w:styleId="101">
    <w:name w:val="Сетка таблицы10"/>
    <w:basedOn w:val="a1"/>
    <w:next w:val="ad"/>
    <w:uiPriority w:val="39"/>
    <w:rsid w:val="005946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1"/>
    <w:next w:val="ad"/>
    <w:uiPriority w:val="39"/>
    <w:rsid w:val="005946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d"/>
    <w:uiPriority w:val="39"/>
    <w:rsid w:val="00D62ED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d"/>
    <w:uiPriority w:val="39"/>
    <w:rsid w:val="00ED6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d"/>
    <w:uiPriority w:val="39"/>
    <w:rsid w:val="00686F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1"/>
    <w:next w:val="ad"/>
    <w:uiPriority w:val="39"/>
    <w:rsid w:val="00E55D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1"/>
    <w:next w:val="ad"/>
    <w:uiPriority w:val="39"/>
    <w:rsid w:val="00E55D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1"/>
    <w:next w:val="ad"/>
    <w:uiPriority w:val="39"/>
    <w:rsid w:val="00F10F0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0">
    <w:name w:val="Сетка таблицы18"/>
    <w:basedOn w:val="a1"/>
    <w:next w:val="ad"/>
    <w:uiPriority w:val="39"/>
    <w:rsid w:val="006B532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Сетка таблицы19"/>
    <w:basedOn w:val="a1"/>
    <w:next w:val="ad"/>
    <w:uiPriority w:val="39"/>
    <w:rsid w:val="00E5634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0">
    <w:name w:val="Сетка таблицы20"/>
    <w:basedOn w:val="a1"/>
    <w:next w:val="ad"/>
    <w:uiPriority w:val="39"/>
    <w:rsid w:val="00E5634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32448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32448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32448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21">
    <w:name w:val="Нет списка12"/>
    <w:next w:val="a2"/>
    <w:uiPriority w:val="99"/>
    <w:semiHidden/>
    <w:unhideWhenUsed/>
    <w:rsid w:val="00CF7135"/>
  </w:style>
  <w:style w:type="table" w:customStyle="1" w:styleId="210">
    <w:name w:val="Сетка таблицы21"/>
    <w:basedOn w:val="a1"/>
    <w:next w:val="ad"/>
    <w:uiPriority w:val="39"/>
    <w:rsid w:val="00CF71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basedOn w:val="a1"/>
    <w:next w:val="ad"/>
    <w:uiPriority w:val="39"/>
    <w:rsid w:val="00CF71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3"/>
    <w:basedOn w:val="a1"/>
    <w:next w:val="ad"/>
    <w:uiPriority w:val="39"/>
    <w:rsid w:val="00EC078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"/>
    <w:next w:val="a2"/>
    <w:uiPriority w:val="99"/>
    <w:semiHidden/>
    <w:unhideWhenUsed/>
    <w:rsid w:val="00D55FC5"/>
  </w:style>
  <w:style w:type="table" w:customStyle="1" w:styleId="24">
    <w:name w:val="Сетка таблицы24"/>
    <w:basedOn w:val="a1"/>
    <w:next w:val="ad"/>
    <w:uiPriority w:val="39"/>
    <w:rsid w:val="00D55F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5"/>
    <w:basedOn w:val="a1"/>
    <w:next w:val="ad"/>
    <w:uiPriority w:val="39"/>
    <w:rsid w:val="00D55F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1">
    <w:name w:val="Нет списка14"/>
    <w:next w:val="a2"/>
    <w:uiPriority w:val="99"/>
    <w:semiHidden/>
    <w:unhideWhenUsed/>
    <w:rsid w:val="00D55FC5"/>
  </w:style>
  <w:style w:type="table" w:customStyle="1" w:styleId="26">
    <w:name w:val="Сетка таблицы26"/>
    <w:basedOn w:val="a1"/>
    <w:next w:val="ad"/>
    <w:uiPriority w:val="39"/>
    <w:rsid w:val="00D55F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7"/>
    <w:basedOn w:val="a1"/>
    <w:next w:val="ad"/>
    <w:uiPriority w:val="39"/>
    <w:rsid w:val="00D55F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1">
    <w:name w:val="Нет списка15"/>
    <w:next w:val="a2"/>
    <w:uiPriority w:val="99"/>
    <w:semiHidden/>
    <w:unhideWhenUsed/>
    <w:rsid w:val="006F5DAA"/>
  </w:style>
  <w:style w:type="table" w:customStyle="1" w:styleId="28">
    <w:name w:val="Сетка таблицы28"/>
    <w:basedOn w:val="a1"/>
    <w:next w:val="ad"/>
    <w:uiPriority w:val="39"/>
    <w:rsid w:val="006F5D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1"/>
    <w:next w:val="ad"/>
    <w:uiPriority w:val="39"/>
    <w:rsid w:val="006F5D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61">
    <w:name w:val="Нет списка16"/>
    <w:next w:val="a2"/>
    <w:uiPriority w:val="99"/>
    <w:semiHidden/>
    <w:unhideWhenUsed/>
    <w:rsid w:val="00FA2820"/>
  </w:style>
  <w:style w:type="numbering" w:customStyle="1" w:styleId="171">
    <w:name w:val="Нет списка17"/>
    <w:next w:val="a2"/>
    <w:uiPriority w:val="99"/>
    <w:semiHidden/>
    <w:unhideWhenUsed/>
    <w:rsid w:val="00602578"/>
  </w:style>
  <w:style w:type="numbering" w:customStyle="1" w:styleId="181">
    <w:name w:val="Нет списка18"/>
    <w:next w:val="a2"/>
    <w:uiPriority w:val="99"/>
    <w:semiHidden/>
    <w:unhideWhenUsed/>
    <w:rsid w:val="00CE531A"/>
  </w:style>
  <w:style w:type="table" w:customStyle="1" w:styleId="300">
    <w:name w:val="Сетка таблицы30"/>
    <w:basedOn w:val="a1"/>
    <w:next w:val="ad"/>
    <w:uiPriority w:val="39"/>
    <w:rsid w:val="00291B2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1"/>
    <w:next w:val="ad"/>
    <w:uiPriority w:val="39"/>
    <w:rsid w:val="00D40C1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0">
    <w:name w:val="Сетка таблицы32"/>
    <w:basedOn w:val="a1"/>
    <w:next w:val="ad"/>
    <w:uiPriority w:val="39"/>
    <w:rsid w:val="00093BB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90">
    <w:name w:val="Нет списка19"/>
    <w:next w:val="a2"/>
    <w:uiPriority w:val="99"/>
    <w:semiHidden/>
    <w:unhideWhenUsed/>
    <w:rsid w:val="00BA7E55"/>
  </w:style>
  <w:style w:type="table" w:customStyle="1" w:styleId="33">
    <w:name w:val="Сетка таблицы33"/>
    <w:basedOn w:val="a1"/>
    <w:next w:val="ad"/>
    <w:uiPriority w:val="39"/>
    <w:rsid w:val="00BA7E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4"/>
    <w:basedOn w:val="a1"/>
    <w:next w:val="ad"/>
    <w:uiPriority w:val="39"/>
    <w:rsid w:val="00BA7E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5"/>
    <w:basedOn w:val="a1"/>
    <w:next w:val="ad"/>
    <w:uiPriority w:val="39"/>
    <w:rsid w:val="0096622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етка таблицы36"/>
    <w:basedOn w:val="a1"/>
    <w:next w:val="ad"/>
    <w:uiPriority w:val="39"/>
    <w:rsid w:val="0047251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7">
    <w:name w:val="Сетка таблицы37"/>
    <w:basedOn w:val="a1"/>
    <w:next w:val="ad"/>
    <w:uiPriority w:val="39"/>
    <w:rsid w:val="0047251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9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9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3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2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8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3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2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1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6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944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8574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35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382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1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1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783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936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63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62374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86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8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6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9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26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7177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5154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9782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10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899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5761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1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465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40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2134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977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95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150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93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02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182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955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5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1471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03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3495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5600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91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59386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8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9087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7330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22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5247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3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7769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054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09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05288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6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9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4484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0329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83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00931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10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3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5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2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943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7142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8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22351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26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image" Target="media/image9.png"/><Relationship Id="rId10" Type="http://schemas.openxmlformats.org/officeDocument/2006/relationships/header" Target="header1.xm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C8F53E20E8711E6415129803733DFED387BC6E26B712B08C8A8EBF62A3FBAD6118DED7E1AFBC0AA208F5E9E6C992FD6B0F53DE42E3DsAPFJ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8DA6E-FAE3-4C57-BFED-DE7FEBB44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1029</TotalTime>
  <Pages>54</Pages>
  <Words>9758</Words>
  <Characters>55627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1</Company>
  <LinksUpToDate>false</LinksUpToDate>
  <CharactersWithSpaces>65255</CharactersWithSpaces>
  <SharedDoc>false</SharedDoc>
  <HLinks>
    <vt:vector size="6" baseType="variant">
      <vt:variant>
        <vt:i4>7667813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consultantplus://offline/ref=CC8F53E20E8711E6415129803733DFED387BC6E26B712B08C8A8EBF62A3FBAD6118DED7E1AFBC0AA208F5E9E6C992FD6B0F53DE42E3DsAPFJ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Юля</dc:creator>
  <cp:keywords/>
  <dc:description/>
  <cp:lastModifiedBy>Гребенщикова Марина Марсельевна</cp:lastModifiedBy>
  <cp:revision>25</cp:revision>
  <cp:lastPrinted>2025-05-14T10:23:00Z</cp:lastPrinted>
  <dcterms:created xsi:type="dcterms:W3CDTF">2025-02-27T04:29:00Z</dcterms:created>
  <dcterms:modified xsi:type="dcterms:W3CDTF">2025-05-16T09:15:00Z</dcterms:modified>
</cp:coreProperties>
</file>