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4DA" w:rsidRPr="003B57DC" w:rsidRDefault="00C414DA" w:rsidP="00C414DA">
      <w:pPr>
        <w:widowControl w:val="0"/>
        <w:adjustRightInd w:val="0"/>
        <w:spacing w:line="200" w:lineRule="atLeast"/>
        <w:ind w:firstLine="540"/>
        <w:jc w:val="right"/>
        <w:rPr>
          <w:kern w:val="1"/>
        </w:rPr>
      </w:pPr>
      <w:r w:rsidRPr="003B57DC">
        <w:rPr>
          <w:kern w:val="1"/>
        </w:rPr>
        <w:t xml:space="preserve">ПРОЕКТ </w:t>
      </w:r>
    </w:p>
    <w:p w:rsidR="00C414DA" w:rsidRPr="003A574D" w:rsidRDefault="00C414DA" w:rsidP="00C414DA">
      <w:pPr>
        <w:pStyle w:val="af0"/>
        <w:jc w:val="center"/>
        <w:rPr>
          <w:noProof/>
          <w:sz w:val="26"/>
          <w:szCs w:val="26"/>
        </w:rPr>
      </w:pPr>
      <w:r>
        <w:rPr>
          <w:noProof/>
        </w:rPr>
        <w:drawing>
          <wp:inline distT="0" distB="0" distL="0" distR="0">
            <wp:extent cx="709295" cy="650875"/>
            <wp:effectExtent l="19050" t="0" r="0" b="0"/>
            <wp:docPr id="2"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a:srcRect/>
                    <a:stretch>
                      <a:fillRect/>
                    </a:stretch>
                  </pic:blipFill>
                  <pic:spPr bwMode="auto">
                    <a:xfrm>
                      <a:off x="0" y="0"/>
                      <a:ext cx="709295" cy="650875"/>
                    </a:xfrm>
                    <a:prstGeom prst="rect">
                      <a:avLst/>
                    </a:prstGeom>
                    <a:noFill/>
                    <a:ln w="9525">
                      <a:noFill/>
                      <a:miter lim="800000"/>
                      <a:headEnd/>
                      <a:tailEnd/>
                    </a:ln>
                  </pic:spPr>
                </pic:pic>
              </a:graphicData>
            </a:graphic>
          </wp:inline>
        </w:drawing>
      </w:r>
    </w:p>
    <w:p w:rsidR="00C414DA" w:rsidRDefault="00C414DA" w:rsidP="00C414DA">
      <w:pPr>
        <w:pStyle w:val="af0"/>
        <w:jc w:val="center"/>
        <w:rPr>
          <w:sz w:val="26"/>
          <w:szCs w:val="26"/>
          <w:u w:val="single"/>
        </w:rPr>
      </w:pPr>
    </w:p>
    <w:p w:rsidR="00C414DA" w:rsidRPr="00976877" w:rsidRDefault="00C414DA" w:rsidP="00C414DA">
      <w:pPr>
        <w:pStyle w:val="af0"/>
        <w:jc w:val="center"/>
        <w:rPr>
          <w:b/>
          <w:sz w:val="26"/>
          <w:szCs w:val="26"/>
        </w:rPr>
      </w:pPr>
      <w:r w:rsidRPr="00976877">
        <w:rPr>
          <w:b/>
          <w:sz w:val="26"/>
          <w:szCs w:val="26"/>
        </w:rPr>
        <w:t xml:space="preserve">ДЕПАРТАМЕНТ ОХОТНИЧЬЕГО И РЫБНОГО ХОЗЯЙСТВА </w:t>
      </w:r>
      <w:r w:rsidRPr="00976877">
        <w:rPr>
          <w:b/>
          <w:sz w:val="26"/>
          <w:szCs w:val="26"/>
        </w:rPr>
        <w:br/>
        <w:t xml:space="preserve">ТОМСКОЙ ОБЛАСТИ </w:t>
      </w:r>
    </w:p>
    <w:p w:rsidR="00C414DA" w:rsidRPr="00976877" w:rsidRDefault="00C414DA" w:rsidP="00C414DA">
      <w:pPr>
        <w:jc w:val="center"/>
        <w:rPr>
          <w:b/>
          <w:sz w:val="26"/>
          <w:szCs w:val="26"/>
        </w:rPr>
      </w:pPr>
    </w:p>
    <w:p w:rsidR="00C414DA" w:rsidRPr="00976877" w:rsidRDefault="00C414DA" w:rsidP="00C414DA">
      <w:pPr>
        <w:jc w:val="center"/>
        <w:rPr>
          <w:b/>
          <w:sz w:val="26"/>
          <w:szCs w:val="26"/>
        </w:rPr>
      </w:pPr>
      <w:r w:rsidRPr="00976877">
        <w:rPr>
          <w:b/>
          <w:sz w:val="26"/>
          <w:szCs w:val="26"/>
        </w:rPr>
        <w:t>ПРИКАЗ</w:t>
      </w:r>
    </w:p>
    <w:p w:rsidR="00C414DA" w:rsidRDefault="00C414DA" w:rsidP="00C414DA">
      <w:pPr>
        <w:jc w:val="center"/>
        <w:rPr>
          <w:sz w:val="26"/>
          <w:szCs w:val="26"/>
        </w:rPr>
      </w:pPr>
    </w:p>
    <w:p w:rsidR="00C414DA" w:rsidRDefault="00C414DA" w:rsidP="00C414DA">
      <w:pPr>
        <w:jc w:val="center"/>
        <w:rPr>
          <w:sz w:val="26"/>
          <w:szCs w:val="26"/>
        </w:rPr>
      </w:pPr>
    </w:p>
    <w:p w:rsidR="00C414DA" w:rsidRDefault="00C414DA" w:rsidP="00C414DA">
      <w:pPr>
        <w:rPr>
          <w:sz w:val="26"/>
          <w:szCs w:val="26"/>
        </w:rPr>
      </w:pPr>
      <w:r>
        <w:rPr>
          <w:sz w:val="26"/>
          <w:szCs w:val="26"/>
        </w:rPr>
        <w:t>__________                                                                                                                 №__________</w:t>
      </w:r>
    </w:p>
    <w:p w:rsidR="00C414DA" w:rsidRDefault="00C414DA" w:rsidP="00C414DA">
      <w:pPr>
        <w:jc w:val="right"/>
        <w:rPr>
          <w:sz w:val="26"/>
          <w:szCs w:val="26"/>
        </w:rPr>
      </w:pPr>
    </w:p>
    <w:p w:rsidR="004E6F5A" w:rsidRPr="00772F6F" w:rsidRDefault="004E6F5A" w:rsidP="004E6F5A">
      <w:pPr>
        <w:widowControl w:val="0"/>
        <w:autoSpaceDE/>
        <w:autoSpaceDN/>
        <w:ind w:right="-1"/>
        <w:jc w:val="center"/>
        <w:rPr>
          <w:sz w:val="26"/>
          <w:szCs w:val="26"/>
        </w:rPr>
      </w:pPr>
      <w:r w:rsidRPr="00772F6F">
        <w:rPr>
          <w:sz w:val="26"/>
          <w:szCs w:val="26"/>
        </w:rPr>
        <w:t xml:space="preserve">Об утверждении </w:t>
      </w:r>
      <w:r w:rsidRPr="00772F6F">
        <w:rPr>
          <w:bCs/>
          <w:sz w:val="26"/>
          <w:szCs w:val="26"/>
        </w:rPr>
        <w:t xml:space="preserve">административного </w:t>
      </w:r>
      <w:r w:rsidR="00A45A2C" w:rsidRPr="00772F6F">
        <w:rPr>
          <w:bCs/>
          <w:sz w:val="26"/>
          <w:szCs w:val="26"/>
        </w:rPr>
        <w:t>регламент</w:t>
      </w:r>
      <w:r w:rsidRPr="00772F6F">
        <w:rPr>
          <w:bCs/>
          <w:sz w:val="26"/>
          <w:szCs w:val="26"/>
        </w:rPr>
        <w:t>а предоставления государственной услуги</w:t>
      </w:r>
      <w:r w:rsidR="00D216A2" w:rsidRPr="00772F6F">
        <w:rPr>
          <w:bCs/>
          <w:sz w:val="26"/>
          <w:szCs w:val="26"/>
        </w:rPr>
        <w:t xml:space="preserve"> </w:t>
      </w:r>
      <w:r w:rsidR="00220D9D">
        <w:rPr>
          <w:bCs/>
          <w:sz w:val="26"/>
          <w:szCs w:val="26"/>
        </w:rPr>
        <w:t>«</w:t>
      </w:r>
      <w:r w:rsidR="00D216A2" w:rsidRPr="00772F6F">
        <w:rPr>
          <w:bCs/>
          <w:sz w:val="26"/>
          <w:szCs w:val="26"/>
        </w:rPr>
        <w:t>П</w:t>
      </w:r>
      <w:r w:rsidR="00D216A2" w:rsidRPr="00772F6F">
        <w:rPr>
          <w:sz w:val="26"/>
          <w:szCs w:val="26"/>
        </w:rPr>
        <w:t>редоставление</w:t>
      </w:r>
      <w:r w:rsidR="00520BBE" w:rsidRPr="00772F6F">
        <w:rPr>
          <w:sz w:val="26"/>
          <w:szCs w:val="26"/>
        </w:rPr>
        <w:t xml:space="preserve">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00220D9D">
        <w:rPr>
          <w:sz w:val="26"/>
          <w:szCs w:val="26"/>
        </w:rPr>
        <w:t>»</w:t>
      </w:r>
    </w:p>
    <w:p w:rsidR="004E6F5A" w:rsidRPr="004E6F5A" w:rsidRDefault="004E6F5A" w:rsidP="004E6F5A">
      <w:pPr>
        <w:widowControl w:val="0"/>
        <w:autoSpaceDE/>
        <w:autoSpaceDN/>
        <w:ind w:right="-1"/>
        <w:jc w:val="center"/>
        <w:rPr>
          <w:sz w:val="28"/>
          <w:szCs w:val="28"/>
        </w:rPr>
      </w:pPr>
    </w:p>
    <w:p w:rsidR="004E6F5A" w:rsidRPr="004E6F5A" w:rsidRDefault="00D216A2" w:rsidP="004E6F5A">
      <w:pPr>
        <w:adjustRightInd w:val="0"/>
        <w:ind w:firstLine="540"/>
        <w:jc w:val="both"/>
        <w:rPr>
          <w:sz w:val="26"/>
          <w:szCs w:val="26"/>
        </w:rPr>
      </w:pPr>
      <w:r w:rsidRPr="001F2BA4">
        <w:rPr>
          <w:sz w:val="26"/>
          <w:szCs w:val="26"/>
        </w:rPr>
        <w:t xml:space="preserve">В соответствии с Федеральным законом от 27 июля 2010 года № 210-ФЗ </w:t>
      </w:r>
      <w:r w:rsidR="00220D9D">
        <w:rPr>
          <w:sz w:val="26"/>
          <w:szCs w:val="26"/>
        </w:rPr>
        <w:t>«</w:t>
      </w:r>
      <w:r w:rsidRPr="001F2BA4">
        <w:rPr>
          <w:sz w:val="26"/>
          <w:szCs w:val="26"/>
        </w:rPr>
        <w:t>Об организации предоставления государственных и муниципальных услуг</w:t>
      </w:r>
      <w:r w:rsidR="00220D9D">
        <w:rPr>
          <w:sz w:val="26"/>
          <w:szCs w:val="26"/>
        </w:rPr>
        <w:t>»</w:t>
      </w:r>
      <w:r w:rsidRPr="001F2BA4">
        <w:rPr>
          <w:sz w:val="26"/>
          <w:szCs w:val="26"/>
        </w:rPr>
        <w:t xml:space="preserve">, постановлением Администрации Томской области от 28.01.2011 № 18а </w:t>
      </w:r>
      <w:r w:rsidR="00220D9D">
        <w:rPr>
          <w:sz w:val="26"/>
          <w:szCs w:val="26"/>
        </w:rPr>
        <w:t>«</w:t>
      </w:r>
      <w:r w:rsidRPr="001F2BA4">
        <w:rPr>
          <w:sz w:val="26"/>
          <w:szCs w:val="26"/>
        </w:rPr>
        <w:t xml:space="preserve">О Порядке разработки и утверждения административных </w:t>
      </w:r>
      <w:r w:rsidR="00A45A2C">
        <w:rPr>
          <w:sz w:val="26"/>
          <w:szCs w:val="26"/>
        </w:rPr>
        <w:t>Административный регламент</w:t>
      </w:r>
      <w:r w:rsidRPr="001F2BA4">
        <w:rPr>
          <w:sz w:val="26"/>
          <w:szCs w:val="26"/>
        </w:rPr>
        <w:t>ов предоставления государственных услуг</w:t>
      </w:r>
      <w:r w:rsidR="00220D9D">
        <w:rPr>
          <w:sz w:val="26"/>
          <w:szCs w:val="26"/>
        </w:rPr>
        <w:t>»</w:t>
      </w:r>
      <w:r w:rsidRPr="001F2BA4">
        <w:rPr>
          <w:sz w:val="26"/>
          <w:szCs w:val="26"/>
        </w:rPr>
        <w:t>,</w:t>
      </w:r>
    </w:p>
    <w:p w:rsidR="004E6F5A" w:rsidRPr="004E6F5A" w:rsidRDefault="004E6F5A" w:rsidP="004E6F5A">
      <w:pPr>
        <w:widowControl w:val="0"/>
        <w:autoSpaceDE/>
        <w:autoSpaceDN/>
        <w:rPr>
          <w:sz w:val="26"/>
          <w:szCs w:val="26"/>
        </w:rPr>
      </w:pPr>
    </w:p>
    <w:p w:rsidR="004E6F5A" w:rsidRPr="004E6F5A" w:rsidRDefault="004E6F5A" w:rsidP="004E6F5A">
      <w:pPr>
        <w:widowControl w:val="0"/>
        <w:autoSpaceDE/>
        <w:autoSpaceDN/>
        <w:rPr>
          <w:bCs/>
          <w:sz w:val="26"/>
          <w:szCs w:val="26"/>
        </w:rPr>
      </w:pPr>
      <w:r w:rsidRPr="004E6F5A">
        <w:rPr>
          <w:bCs/>
          <w:sz w:val="26"/>
          <w:szCs w:val="26"/>
        </w:rPr>
        <w:t>ПРИКАЗЫВАЮ:</w:t>
      </w:r>
    </w:p>
    <w:p w:rsidR="004E6F5A" w:rsidRPr="004E6F5A" w:rsidRDefault="004E6F5A" w:rsidP="004E6F5A">
      <w:pPr>
        <w:widowControl w:val="0"/>
        <w:autoSpaceDE/>
        <w:autoSpaceDN/>
        <w:rPr>
          <w:bCs/>
          <w:sz w:val="26"/>
          <w:szCs w:val="26"/>
        </w:rPr>
      </w:pPr>
    </w:p>
    <w:p w:rsidR="004E6F5A" w:rsidRPr="0013500F" w:rsidRDefault="004E6F5A" w:rsidP="004E6F5A">
      <w:pPr>
        <w:widowControl w:val="0"/>
        <w:numPr>
          <w:ilvl w:val="0"/>
          <w:numId w:val="1"/>
        </w:numPr>
        <w:autoSpaceDE/>
        <w:autoSpaceDN/>
        <w:adjustRightInd w:val="0"/>
        <w:ind w:left="0" w:firstLine="709"/>
        <w:jc w:val="both"/>
        <w:rPr>
          <w:bCs/>
          <w:sz w:val="26"/>
          <w:szCs w:val="26"/>
        </w:rPr>
      </w:pPr>
      <w:r w:rsidRPr="004E6F5A">
        <w:rPr>
          <w:sz w:val="26"/>
          <w:szCs w:val="26"/>
        </w:rPr>
        <w:t>Утвердить А</w:t>
      </w:r>
      <w:r w:rsidRPr="004E6F5A">
        <w:rPr>
          <w:bCs/>
          <w:sz w:val="26"/>
          <w:szCs w:val="26"/>
        </w:rPr>
        <w:t xml:space="preserve">дминистративный </w:t>
      </w:r>
      <w:r w:rsidR="00A45A2C">
        <w:rPr>
          <w:bCs/>
          <w:sz w:val="26"/>
          <w:szCs w:val="26"/>
        </w:rPr>
        <w:t>регламент</w:t>
      </w:r>
      <w:r w:rsidRPr="004E6F5A">
        <w:rPr>
          <w:bCs/>
          <w:sz w:val="26"/>
          <w:szCs w:val="26"/>
        </w:rPr>
        <w:t xml:space="preserve"> предоставления государственной услуги </w:t>
      </w:r>
      <w:r w:rsidR="00220D9D">
        <w:rPr>
          <w:bCs/>
          <w:sz w:val="26"/>
          <w:szCs w:val="26"/>
        </w:rPr>
        <w:t>«</w:t>
      </w:r>
      <w:r w:rsidR="008E724A">
        <w:rPr>
          <w:bCs/>
          <w:sz w:val="26"/>
          <w:szCs w:val="26"/>
        </w:rPr>
        <w:t>П</w:t>
      </w:r>
      <w:r w:rsidR="008E724A">
        <w:rPr>
          <w:sz w:val="26"/>
          <w:szCs w:val="26"/>
        </w:rPr>
        <w:t>редоставление</w:t>
      </w:r>
      <w:r w:rsidR="00520BBE" w:rsidRPr="00520BBE">
        <w:rPr>
          <w:sz w:val="26"/>
          <w:szCs w:val="26"/>
        </w:rPr>
        <w:t xml:space="preserve">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00220D9D">
        <w:rPr>
          <w:sz w:val="26"/>
          <w:szCs w:val="26"/>
        </w:rPr>
        <w:t>»</w:t>
      </w:r>
      <w:r w:rsidRPr="004E6F5A">
        <w:rPr>
          <w:sz w:val="26"/>
          <w:szCs w:val="26"/>
        </w:rPr>
        <w:t xml:space="preserve"> согласно приложению к настоящему приказу.</w:t>
      </w:r>
    </w:p>
    <w:p w:rsidR="006F0B66" w:rsidRPr="006F0B66" w:rsidRDefault="0013500F" w:rsidP="006F0B66">
      <w:pPr>
        <w:widowControl w:val="0"/>
        <w:numPr>
          <w:ilvl w:val="0"/>
          <w:numId w:val="1"/>
        </w:numPr>
        <w:suppressAutoHyphens/>
        <w:autoSpaceDE/>
        <w:autoSpaceDN/>
        <w:adjustRightInd w:val="0"/>
        <w:ind w:left="0" w:firstLine="709"/>
        <w:jc w:val="both"/>
        <w:rPr>
          <w:bCs/>
          <w:sz w:val="26"/>
          <w:szCs w:val="26"/>
        </w:rPr>
      </w:pPr>
      <w:r w:rsidRPr="006F0B66">
        <w:rPr>
          <w:sz w:val="26"/>
          <w:szCs w:val="26"/>
        </w:rPr>
        <w:t xml:space="preserve">Признать </w:t>
      </w:r>
      <w:r w:rsidR="00772F6F" w:rsidRPr="00070291">
        <w:rPr>
          <w:sz w:val="26"/>
          <w:szCs w:val="26"/>
        </w:rPr>
        <w:t>утратившими силу</w:t>
      </w:r>
      <w:r w:rsidR="00772F6F">
        <w:rPr>
          <w:sz w:val="26"/>
          <w:szCs w:val="26"/>
        </w:rPr>
        <w:t xml:space="preserve"> следующие приказы </w:t>
      </w:r>
      <w:r w:rsidR="00772F6F" w:rsidRPr="005365DC">
        <w:rPr>
          <w:sz w:val="26"/>
          <w:szCs w:val="26"/>
        </w:rPr>
        <w:t>Комитета рыбного хозяйства Томской области</w:t>
      </w:r>
      <w:r w:rsidR="006F0B66" w:rsidRPr="006F0B66">
        <w:rPr>
          <w:sz w:val="26"/>
          <w:szCs w:val="26"/>
        </w:rPr>
        <w:t>:</w:t>
      </w:r>
    </w:p>
    <w:p w:rsidR="0013500F" w:rsidRPr="006F0B66" w:rsidRDefault="006F0B66" w:rsidP="006F0B66">
      <w:pPr>
        <w:widowControl w:val="0"/>
        <w:suppressAutoHyphens/>
        <w:autoSpaceDE/>
        <w:autoSpaceDN/>
        <w:adjustRightInd w:val="0"/>
        <w:ind w:firstLine="709"/>
        <w:jc w:val="both"/>
        <w:rPr>
          <w:sz w:val="26"/>
          <w:szCs w:val="26"/>
        </w:rPr>
      </w:pPr>
      <w:r w:rsidRPr="006F0B66">
        <w:rPr>
          <w:sz w:val="26"/>
          <w:szCs w:val="26"/>
        </w:rPr>
        <w:t>1)</w:t>
      </w:r>
      <w:r w:rsidR="0013500F" w:rsidRPr="006F0B66">
        <w:rPr>
          <w:sz w:val="26"/>
          <w:szCs w:val="26"/>
        </w:rPr>
        <w:t xml:space="preserve"> от 19.11.2013 № 89-од </w:t>
      </w:r>
      <w:r w:rsidR="00220D9D">
        <w:rPr>
          <w:sz w:val="26"/>
          <w:szCs w:val="26"/>
        </w:rPr>
        <w:t>«</w:t>
      </w:r>
      <w:r w:rsidR="0013500F" w:rsidRPr="006F0B66">
        <w:rPr>
          <w:sz w:val="26"/>
          <w:szCs w:val="26"/>
        </w:rPr>
        <w:t xml:space="preserve">Об утверждении </w:t>
      </w:r>
      <w:r w:rsidR="0013500F" w:rsidRPr="006F0B66">
        <w:rPr>
          <w:bCs/>
          <w:sz w:val="26"/>
          <w:szCs w:val="26"/>
        </w:rPr>
        <w:t xml:space="preserve">административного регламента предоставления государственной услуги по </w:t>
      </w:r>
      <w:r w:rsidR="0013500F" w:rsidRPr="006F0B66">
        <w:rPr>
          <w:sz w:val="26"/>
          <w:szCs w:val="26"/>
        </w:rPr>
        <w:t>предоставлению водных биологических 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00220D9D">
        <w:rPr>
          <w:sz w:val="26"/>
          <w:szCs w:val="26"/>
        </w:rPr>
        <w:t>»</w:t>
      </w:r>
      <w:r w:rsidR="0013500F" w:rsidRPr="006F0B66">
        <w:rPr>
          <w:sz w:val="26"/>
          <w:szCs w:val="26"/>
        </w:rPr>
        <w:t xml:space="preserve"> (</w:t>
      </w:r>
      <w:hyperlink r:id="rId9" w:history="1">
        <w:r w:rsidR="007918DB" w:rsidRPr="005B7A66">
          <w:rPr>
            <w:rStyle w:val="ab"/>
            <w:sz w:val="26"/>
            <w:szCs w:val="26"/>
            <w:lang w:val="en-US"/>
          </w:rPr>
          <w:t>http</w:t>
        </w:r>
        <w:r w:rsidR="007918DB" w:rsidRPr="005B7A66">
          <w:rPr>
            <w:rStyle w:val="ab"/>
            <w:sz w:val="26"/>
            <w:szCs w:val="26"/>
          </w:rPr>
          <w:t>://</w:t>
        </w:r>
        <w:r w:rsidR="007918DB" w:rsidRPr="005B7A66">
          <w:rPr>
            <w:rStyle w:val="ab"/>
            <w:sz w:val="26"/>
            <w:szCs w:val="26"/>
            <w:lang w:val="en-US"/>
          </w:rPr>
          <w:t>komrybhoz</w:t>
        </w:r>
        <w:r w:rsidR="007918DB" w:rsidRPr="005B7A66">
          <w:rPr>
            <w:rStyle w:val="ab"/>
            <w:sz w:val="26"/>
            <w:szCs w:val="26"/>
          </w:rPr>
          <w:t>.</w:t>
        </w:r>
        <w:r w:rsidR="007918DB" w:rsidRPr="005B7A66">
          <w:rPr>
            <w:rStyle w:val="ab"/>
            <w:sz w:val="26"/>
            <w:szCs w:val="26"/>
            <w:lang w:val="en-US"/>
          </w:rPr>
          <w:t>green</w:t>
        </w:r>
        <w:r w:rsidR="007918DB" w:rsidRPr="005B7A66">
          <w:rPr>
            <w:rStyle w:val="ab"/>
            <w:sz w:val="26"/>
            <w:szCs w:val="26"/>
          </w:rPr>
          <w:t>.</w:t>
        </w:r>
        <w:r w:rsidR="007918DB" w:rsidRPr="005B7A66">
          <w:rPr>
            <w:rStyle w:val="ab"/>
            <w:sz w:val="26"/>
            <w:szCs w:val="26"/>
            <w:lang w:val="en-US"/>
          </w:rPr>
          <w:t>tsu</w:t>
        </w:r>
        <w:r w:rsidR="007918DB" w:rsidRPr="005B7A66">
          <w:rPr>
            <w:rStyle w:val="ab"/>
            <w:sz w:val="26"/>
            <w:szCs w:val="26"/>
          </w:rPr>
          <w:t>.</w:t>
        </w:r>
        <w:r w:rsidR="007918DB" w:rsidRPr="005B7A66">
          <w:rPr>
            <w:rStyle w:val="ab"/>
            <w:sz w:val="26"/>
            <w:szCs w:val="26"/>
            <w:lang w:val="en-US"/>
          </w:rPr>
          <w:t>ru</w:t>
        </w:r>
        <w:r w:rsidR="007918DB" w:rsidRPr="005B7A66">
          <w:rPr>
            <w:rStyle w:val="ab"/>
            <w:sz w:val="26"/>
            <w:szCs w:val="26"/>
          </w:rPr>
          <w:t>/?</w:t>
        </w:r>
        <w:r w:rsidR="007918DB" w:rsidRPr="005B7A66">
          <w:rPr>
            <w:rStyle w:val="ab"/>
            <w:sz w:val="26"/>
            <w:szCs w:val="26"/>
            <w:lang w:val="en-US"/>
          </w:rPr>
          <w:t>page</w:t>
        </w:r>
        <w:r w:rsidR="007918DB" w:rsidRPr="005B7A66">
          <w:rPr>
            <w:rStyle w:val="ab"/>
            <w:sz w:val="26"/>
            <w:szCs w:val="26"/>
          </w:rPr>
          <w:t>_</w:t>
        </w:r>
        <w:r w:rsidR="007918DB" w:rsidRPr="005B7A66">
          <w:rPr>
            <w:rStyle w:val="ab"/>
            <w:sz w:val="26"/>
            <w:szCs w:val="26"/>
            <w:lang w:val="en-US"/>
          </w:rPr>
          <w:t>id</w:t>
        </w:r>
        <w:r w:rsidR="007918DB" w:rsidRPr="005B7A66">
          <w:rPr>
            <w:rStyle w:val="ab"/>
            <w:sz w:val="26"/>
            <w:szCs w:val="26"/>
          </w:rPr>
          <w:t>=133</w:t>
        </w:r>
      </w:hyperlink>
      <w:r w:rsidR="0013500F" w:rsidRPr="006F0B66">
        <w:rPr>
          <w:sz w:val="26"/>
          <w:szCs w:val="26"/>
        </w:rPr>
        <w:t>)</w:t>
      </w:r>
      <w:r w:rsidRPr="006F0B66">
        <w:rPr>
          <w:sz w:val="26"/>
          <w:szCs w:val="26"/>
        </w:rPr>
        <w:t>;</w:t>
      </w:r>
    </w:p>
    <w:p w:rsidR="006F0B66" w:rsidRPr="006F0B66" w:rsidRDefault="006F0B66" w:rsidP="006F0B66">
      <w:pPr>
        <w:pStyle w:val="ConsPlusNormal"/>
        <w:suppressAutoHyphens/>
        <w:ind w:firstLine="709"/>
        <w:jc w:val="both"/>
        <w:rPr>
          <w:rFonts w:ascii="Times New Roman" w:hAnsi="Times New Roman" w:cs="Times New Roman"/>
          <w:sz w:val="26"/>
          <w:szCs w:val="26"/>
        </w:rPr>
      </w:pPr>
      <w:r w:rsidRPr="006F0B66">
        <w:rPr>
          <w:rFonts w:ascii="Times New Roman" w:hAnsi="Times New Roman" w:cs="Times New Roman"/>
          <w:sz w:val="26"/>
          <w:szCs w:val="26"/>
        </w:rPr>
        <w:t xml:space="preserve">2) от 16.04.2014 № 24-од </w:t>
      </w:r>
      <w:r w:rsidR="00220D9D">
        <w:rPr>
          <w:rFonts w:ascii="Times New Roman" w:hAnsi="Times New Roman" w:cs="Times New Roman"/>
          <w:sz w:val="26"/>
          <w:szCs w:val="26"/>
        </w:rPr>
        <w:t>«</w:t>
      </w:r>
      <w:r w:rsidRPr="006F0B66">
        <w:rPr>
          <w:rFonts w:ascii="Times New Roman" w:hAnsi="Times New Roman" w:cs="Times New Roman"/>
          <w:sz w:val="26"/>
          <w:szCs w:val="26"/>
        </w:rPr>
        <w:t>О внесении изменений в приказ Комитета рыбного хозяйства Томской области от 19.11.2013 № 89-од</w:t>
      </w:r>
      <w:r w:rsidR="00220D9D">
        <w:rPr>
          <w:rFonts w:ascii="Times New Roman" w:hAnsi="Times New Roman" w:cs="Times New Roman"/>
          <w:sz w:val="26"/>
          <w:szCs w:val="26"/>
        </w:rPr>
        <w:t>»</w:t>
      </w:r>
      <w:r w:rsidRPr="006F0B66">
        <w:rPr>
          <w:rFonts w:ascii="Times New Roman" w:hAnsi="Times New Roman" w:cs="Times New Roman"/>
          <w:sz w:val="26"/>
          <w:szCs w:val="26"/>
        </w:rPr>
        <w:t xml:space="preserve"> (</w:t>
      </w:r>
      <w:hyperlink r:id="rId10" w:history="1">
        <w:r w:rsidR="007918DB" w:rsidRPr="005B7A66">
          <w:rPr>
            <w:rStyle w:val="ab"/>
            <w:rFonts w:ascii="Times New Roman" w:hAnsi="Times New Roman" w:cs="Times New Roman"/>
            <w:sz w:val="26"/>
            <w:szCs w:val="26"/>
            <w:lang w:val="en-US"/>
          </w:rPr>
          <w:t>http</w:t>
        </w:r>
        <w:r w:rsidR="007918DB" w:rsidRPr="005B7A66">
          <w:rPr>
            <w:rStyle w:val="ab"/>
            <w:rFonts w:ascii="Times New Roman" w:hAnsi="Times New Roman" w:cs="Times New Roman"/>
            <w:sz w:val="26"/>
            <w:szCs w:val="26"/>
          </w:rPr>
          <w:t>://</w:t>
        </w:r>
        <w:r w:rsidR="007918DB" w:rsidRPr="005B7A66">
          <w:rPr>
            <w:rStyle w:val="ab"/>
            <w:rFonts w:ascii="Times New Roman" w:hAnsi="Times New Roman" w:cs="Times New Roman"/>
            <w:sz w:val="26"/>
            <w:szCs w:val="26"/>
            <w:lang w:val="en-US"/>
          </w:rPr>
          <w:t>komrybhoz</w:t>
        </w:r>
        <w:r w:rsidR="007918DB" w:rsidRPr="005B7A66">
          <w:rPr>
            <w:rStyle w:val="ab"/>
            <w:rFonts w:ascii="Times New Roman" w:hAnsi="Times New Roman" w:cs="Times New Roman"/>
            <w:sz w:val="26"/>
            <w:szCs w:val="26"/>
          </w:rPr>
          <w:t>.</w:t>
        </w:r>
        <w:r w:rsidR="007918DB" w:rsidRPr="005B7A66">
          <w:rPr>
            <w:rStyle w:val="ab"/>
            <w:rFonts w:ascii="Times New Roman" w:hAnsi="Times New Roman" w:cs="Times New Roman"/>
            <w:sz w:val="26"/>
            <w:szCs w:val="26"/>
            <w:lang w:val="en-US"/>
          </w:rPr>
          <w:t>green</w:t>
        </w:r>
        <w:r w:rsidR="007918DB" w:rsidRPr="005B7A66">
          <w:rPr>
            <w:rStyle w:val="ab"/>
            <w:rFonts w:ascii="Times New Roman" w:hAnsi="Times New Roman" w:cs="Times New Roman"/>
            <w:sz w:val="26"/>
            <w:szCs w:val="26"/>
          </w:rPr>
          <w:t>.</w:t>
        </w:r>
        <w:r w:rsidR="007918DB" w:rsidRPr="005B7A66">
          <w:rPr>
            <w:rStyle w:val="ab"/>
            <w:rFonts w:ascii="Times New Roman" w:hAnsi="Times New Roman" w:cs="Times New Roman"/>
            <w:sz w:val="26"/>
            <w:szCs w:val="26"/>
            <w:lang w:val="en-US"/>
          </w:rPr>
          <w:t>tsu</w:t>
        </w:r>
        <w:r w:rsidR="007918DB" w:rsidRPr="005B7A66">
          <w:rPr>
            <w:rStyle w:val="ab"/>
            <w:rFonts w:ascii="Times New Roman" w:hAnsi="Times New Roman" w:cs="Times New Roman"/>
            <w:sz w:val="26"/>
            <w:szCs w:val="26"/>
          </w:rPr>
          <w:t>.</w:t>
        </w:r>
        <w:r w:rsidR="007918DB" w:rsidRPr="005B7A66">
          <w:rPr>
            <w:rStyle w:val="ab"/>
            <w:rFonts w:ascii="Times New Roman" w:hAnsi="Times New Roman" w:cs="Times New Roman"/>
            <w:sz w:val="26"/>
            <w:szCs w:val="26"/>
            <w:lang w:val="en-US"/>
          </w:rPr>
          <w:t>ru</w:t>
        </w:r>
        <w:r w:rsidR="007918DB" w:rsidRPr="005B7A66">
          <w:rPr>
            <w:rStyle w:val="ab"/>
            <w:rFonts w:ascii="Times New Roman" w:hAnsi="Times New Roman" w:cs="Times New Roman"/>
            <w:sz w:val="26"/>
            <w:szCs w:val="26"/>
          </w:rPr>
          <w:t>/?</w:t>
        </w:r>
        <w:r w:rsidR="007918DB" w:rsidRPr="005B7A66">
          <w:rPr>
            <w:rStyle w:val="ab"/>
            <w:rFonts w:ascii="Times New Roman" w:hAnsi="Times New Roman" w:cs="Times New Roman"/>
            <w:sz w:val="26"/>
            <w:szCs w:val="26"/>
            <w:lang w:val="en-US"/>
          </w:rPr>
          <w:t>page</w:t>
        </w:r>
        <w:r w:rsidR="007918DB" w:rsidRPr="005B7A66">
          <w:rPr>
            <w:rStyle w:val="ab"/>
            <w:rFonts w:ascii="Times New Roman" w:hAnsi="Times New Roman" w:cs="Times New Roman"/>
            <w:sz w:val="26"/>
            <w:szCs w:val="26"/>
          </w:rPr>
          <w:t>_</w:t>
        </w:r>
        <w:r w:rsidR="007918DB" w:rsidRPr="005B7A66">
          <w:rPr>
            <w:rStyle w:val="ab"/>
            <w:rFonts w:ascii="Times New Roman" w:hAnsi="Times New Roman" w:cs="Times New Roman"/>
            <w:sz w:val="26"/>
            <w:szCs w:val="26"/>
            <w:lang w:val="en-US"/>
          </w:rPr>
          <w:t>id</w:t>
        </w:r>
        <w:r w:rsidR="007918DB" w:rsidRPr="005B7A66">
          <w:rPr>
            <w:rStyle w:val="ab"/>
            <w:rFonts w:ascii="Times New Roman" w:hAnsi="Times New Roman" w:cs="Times New Roman"/>
            <w:sz w:val="26"/>
            <w:szCs w:val="26"/>
          </w:rPr>
          <w:t>=133</w:t>
        </w:r>
      </w:hyperlink>
      <w:r w:rsidRPr="006F0B66">
        <w:rPr>
          <w:rFonts w:ascii="Times New Roman" w:hAnsi="Times New Roman" w:cs="Times New Roman"/>
          <w:sz w:val="26"/>
          <w:szCs w:val="26"/>
        </w:rPr>
        <w:t>).</w:t>
      </w:r>
    </w:p>
    <w:p w:rsidR="00772F6F" w:rsidRPr="00B2494D" w:rsidRDefault="00772F6F" w:rsidP="00772F6F">
      <w:pPr>
        <w:widowControl w:val="0"/>
        <w:numPr>
          <w:ilvl w:val="0"/>
          <w:numId w:val="1"/>
        </w:numPr>
        <w:adjustRightInd w:val="0"/>
        <w:ind w:left="0" w:firstLine="709"/>
        <w:jc w:val="both"/>
        <w:rPr>
          <w:bCs/>
          <w:sz w:val="26"/>
          <w:szCs w:val="26"/>
        </w:rPr>
      </w:pPr>
      <w:r w:rsidRPr="00B70477">
        <w:rPr>
          <w:sz w:val="26"/>
          <w:szCs w:val="26"/>
        </w:rPr>
        <w:t>Разместить настоящий приказ на официальном сайте Департамента (</w:t>
      </w:r>
      <w:hyperlink r:id="rId11" w:history="1">
        <w:r w:rsidRPr="00B70477">
          <w:rPr>
            <w:rStyle w:val="ab"/>
            <w:sz w:val="26"/>
            <w:szCs w:val="26"/>
          </w:rPr>
          <w:t>http://</w:t>
        </w:r>
        <w:r w:rsidRPr="00B70477">
          <w:rPr>
            <w:rStyle w:val="ab"/>
            <w:sz w:val="26"/>
            <w:szCs w:val="26"/>
            <w:lang w:val="en-US"/>
          </w:rPr>
          <w:t>dor</w:t>
        </w:r>
        <w:r w:rsidRPr="00B70477">
          <w:rPr>
            <w:rStyle w:val="ab"/>
            <w:sz w:val="26"/>
            <w:szCs w:val="26"/>
          </w:rPr>
          <w:t>.</w:t>
        </w:r>
        <w:r w:rsidRPr="00B70477">
          <w:rPr>
            <w:rStyle w:val="ab"/>
            <w:sz w:val="26"/>
            <w:szCs w:val="26"/>
            <w:lang w:val="en-US"/>
          </w:rPr>
          <w:t>tomsk</w:t>
        </w:r>
        <w:r w:rsidRPr="00B70477">
          <w:rPr>
            <w:rStyle w:val="ab"/>
            <w:sz w:val="26"/>
            <w:szCs w:val="26"/>
          </w:rPr>
          <w:t>.</w:t>
        </w:r>
        <w:r w:rsidRPr="00B70477">
          <w:rPr>
            <w:rStyle w:val="ab"/>
            <w:sz w:val="26"/>
            <w:szCs w:val="26"/>
            <w:lang w:val="en-US"/>
          </w:rPr>
          <w:t>gov</w:t>
        </w:r>
        <w:r w:rsidRPr="00B70477">
          <w:rPr>
            <w:rStyle w:val="ab"/>
            <w:sz w:val="26"/>
            <w:szCs w:val="26"/>
          </w:rPr>
          <w:t>.</w:t>
        </w:r>
        <w:r w:rsidRPr="00B70477">
          <w:rPr>
            <w:rStyle w:val="ab"/>
            <w:sz w:val="26"/>
            <w:szCs w:val="26"/>
            <w:lang w:val="en-US"/>
          </w:rPr>
          <w:t>ru</w:t>
        </w:r>
        <w:r w:rsidRPr="00B70477">
          <w:rPr>
            <w:rStyle w:val="ab"/>
            <w:sz w:val="26"/>
            <w:szCs w:val="26"/>
          </w:rPr>
          <w:t>/</w:t>
        </w:r>
      </w:hyperlink>
      <w:r w:rsidRPr="00B70477">
        <w:rPr>
          <w:sz w:val="26"/>
          <w:szCs w:val="26"/>
        </w:rPr>
        <w:t xml:space="preserve">), официальном интернет-портале </w:t>
      </w:r>
      <w:r w:rsidR="00220D9D">
        <w:rPr>
          <w:sz w:val="26"/>
          <w:szCs w:val="26"/>
        </w:rPr>
        <w:t>«</w:t>
      </w:r>
      <w:r w:rsidRPr="00B70477">
        <w:rPr>
          <w:sz w:val="26"/>
          <w:szCs w:val="26"/>
        </w:rPr>
        <w:t>Электронна</w:t>
      </w:r>
      <w:r>
        <w:rPr>
          <w:sz w:val="26"/>
          <w:szCs w:val="26"/>
        </w:rPr>
        <w:t>я Администрация Томской области</w:t>
      </w:r>
      <w:r w:rsidR="00220D9D">
        <w:rPr>
          <w:sz w:val="26"/>
          <w:szCs w:val="26"/>
        </w:rPr>
        <w:t>»</w:t>
      </w:r>
      <w:r w:rsidRPr="00B70477">
        <w:rPr>
          <w:sz w:val="26"/>
          <w:szCs w:val="26"/>
        </w:rPr>
        <w:t xml:space="preserve"> (</w:t>
      </w:r>
      <w:r>
        <w:rPr>
          <w:sz w:val="26"/>
          <w:szCs w:val="26"/>
          <w:lang w:val="en-US"/>
        </w:rPr>
        <w:t>http</w:t>
      </w:r>
      <w:r w:rsidRPr="00895951">
        <w:rPr>
          <w:sz w:val="26"/>
          <w:szCs w:val="26"/>
        </w:rPr>
        <w:t>://</w:t>
      </w:r>
      <w:r w:rsidRPr="00B70477">
        <w:rPr>
          <w:sz w:val="26"/>
          <w:szCs w:val="26"/>
        </w:rPr>
        <w:t>www.tomsk.gov.ru</w:t>
      </w:r>
      <w:r w:rsidRPr="00895951">
        <w:rPr>
          <w:sz w:val="26"/>
          <w:szCs w:val="26"/>
        </w:rPr>
        <w:t>/</w:t>
      </w:r>
      <w:r w:rsidRPr="00B70477">
        <w:rPr>
          <w:sz w:val="26"/>
          <w:szCs w:val="26"/>
        </w:rPr>
        <w:t>)</w:t>
      </w:r>
      <w:r>
        <w:rPr>
          <w:sz w:val="26"/>
          <w:szCs w:val="26"/>
        </w:rPr>
        <w:t xml:space="preserve">. </w:t>
      </w:r>
    </w:p>
    <w:p w:rsidR="00772F6F" w:rsidRPr="00684189" w:rsidRDefault="00772F6F" w:rsidP="00772F6F">
      <w:pPr>
        <w:widowControl w:val="0"/>
        <w:numPr>
          <w:ilvl w:val="0"/>
          <w:numId w:val="1"/>
        </w:numPr>
        <w:adjustRightInd w:val="0"/>
        <w:ind w:left="0" w:firstLine="709"/>
        <w:jc w:val="both"/>
        <w:rPr>
          <w:bCs/>
          <w:sz w:val="26"/>
          <w:szCs w:val="26"/>
        </w:rPr>
      </w:pPr>
      <w:r w:rsidRPr="00F941DB">
        <w:rPr>
          <w:sz w:val="26"/>
          <w:szCs w:val="26"/>
        </w:rPr>
        <w:t xml:space="preserve">Исполняющему обязанности заместителя начальника департамента - председателя </w:t>
      </w:r>
      <w:r w:rsidRPr="00F941DB">
        <w:rPr>
          <w:sz w:val="26"/>
          <w:szCs w:val="26"/>
        </w:rPr>
        <w:lastRenderedPageBreak/>
        <w:t>комитета регулирования рыболовства и рационального использования водных биоресурсов Черных Л.А.</w:t>
      </w:r>
      <w:r w:rsidRPr="00F941DB">
        <w:rPr>
          <w:bCs/>
          <w:sz w:val="26"/>
          <w:szCs w:val="26"/>
        </w:rPr>
        <w:t xml:space="preserve">  довести настоящий приказ до сведения сотрудников </w:t>
      </w:r>
      <w:r w:rsidRPr="00F941DB">
        <w:rPr>
          <w:sz w:val="26"/>
          <w:szCs w:val="26"/>
        </w:rPr>
        <w:t>комитета регулирования рыболовства и рационального использования водных биоресурсов и организовать его исполнение.</w:t>
      </w:r>
    </w:p>
    <w:p w:rsidR="008E724A" w:rsidRPr="001F2BA4" w:rsidRDefault="00772F6F" w:rsidP="00772F6F">
      <w:pPr>
        <w:widowControl w:val="0"/>
        <w:numPr>
          <w:ilvl w:val="0"/>
          <w:numId w:val="1"/>
        </w:numPr>
        <w:adjustRightInd w:val="0"/>
        <w:ind w:left="0" w:firstLine="709"/>
        <w:jc w:val="both"/>
        <w:rPr>
          <w:bCs/>
          <w:sz w:val="26"/>
          <w:szCs w:val="26"/>
        </w:rPr>
      </w:pPr>
      <w:r>
        <w:rPr>
          <w:sz w:val="26"/>
          <w:szCs w:val="26"/>
        </w:rPr>
        <w:t>Контроль за исполнением настоящего приказа оставляю за собой</w:t>
      </w:r>
      <w:r w:rsidRPr="00F941DB">
        <w:rPr>
          <w:sz w:val="26"/>
          <w:szCs w:val="26"/>
        </w:rPr>
        <w:t>.</w:t>
      </w:r>
    </w:p>
    <w:p w:rsidR="004E6F5A" w:rsidRDefault="004E6F5A"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Pr="004E6F5A" w:rsidRDefault="006F0B66" w:rsidP="004E6F5A">
      <w:pPr>
        <w:widowControl w:val="0"/>
        <w:autoSpaceDE/>
        <w:autoSpaceDN/>
        <w:rPr>
          <w:sz w:val="26"/>
          <w:szCs w:val="26"/>
        </w:rPr>
      </w:pPr>
    </w:p>
    <w:p w:rsidR="004E6F5A" w:rsidRDefault="004E6F5A" w:rsidP="004E6F5A">
      <w:pPr>
        <w:widowControl w:val="0"/>
        <w:autoSpaceDE/>
        <w:autoSpaceDN/>
        <w:rPr>
          <w:sz w:val="26"/>
          <w:szCs w:val="26"/>
        </w:rPr>
      </w:pPr>
      <w:r w:rsidRPr="004E6F5A">
        <w:rPr>
          <w:sz w:val="26"/>
          <w:szCs w:val="26"/>
        </w:rPr>
        <w:t xml:space="preserve">Начальник департамента </w:t>
      </w:r>
      <w:r w:rsidRPr="004E6F5A">
        <w:rPr>
          <w:sz w:val="26"/>
          <w:szCs w:val="26"/>
        </w:rPr>
        <w:tab/>
      </w:r>
      <w:r w:rsidRPr="004E6F5A">
        <w:rPr>
          <w:sz w:val="26"/>
          <w:szCs w:val="26"/>
        </w:rPr>
        <w:tab/>
      </w:r>
      <w:r w:rsidRPr="004E6F5A">
        <w:rPr>
          <w:sz w:val="26"/>
          <w:szCs w:val="26"/>
        </w:rPr>
        <w:tab/>
      </w:r>
      <w:r w:rsidRPr="004E6F5A">
        <w:rPr>
          <w:sz w:val="26"/>
          <w:szCs w:val="26"/>
        </w:rPr>
        <w:tab/>
      </w:r>
      <w:r w:rsidRPr="004E6F5A">
        <w:rPr>
          <w:sz w:val="26"/>
          <w:szCs w:val="26"/>
        </w:rPr>
        <w:tab/>
      </w:r>
      <w:r w:rsidRPr="004E6F5A">
        <w:rPr>
          <w:sz w:val="26"/>
          <w:szCs w:val="26"/>
        </w:rPr>
        <w:tab/>
      </w:r>
      <w:r w:rsidRPr="004E6F5A">
        <w:rPr>
          <w:sz w:val="26"/>
          <w:szCs w:val="26"/>
        </w:rPr>
        <w:tab/>
      </w:r>
      <w:r w:rsidRPr="004E6F5A">
        <w:rPr>
          <w:sz w:val="26"/>
          <w:szCs w:val="26"/>
        </w:rPr>
        <w:tab/>
        <w:t xml:space="preserve">   В.В. Сиротин</w:t>
      </w: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6F0B66" w:rsidRDefault="006F0B66" w:rsidP="004E6F5A">
      <w:pPr>
        <w:widowControl w:val="0"/>
        <w:autoSpaceDE/>
        <w:autoSpaceDN/>
        <w:rPr>
          <w:sz w:val="26"/>
          <w:szCs w:val="26"/>
        </w:rPr>
      </w:pPr>
    </w:p>
    <w:p w:rsidR="00206688" w:rsidRPr="00206688" w:rsidRDefault="00206688" w:rsidP="00206688">
      <w:pPr>
        <w:adjustRightInd w:val="0"/>
        <w:ind w:left="4860"/>
        <w:jc w:val="right"/>
        <w:outlineLvl w:val="0"/>
        <w:rPr>
          <w:sz w:val="24"/>
          <w:szCs w:val="24"/>
        </w:rPr>
      </w:pPr>
      <w:bookmarkStart w:id="0" w:name="sub_1400"/>
      <w:r w:rsidRPr="00206688">
        <w:rPr>
          <w:sz w:val="24"/>
          <w:szCs w:val="24"/>
        </w:rPr>
        <w:lastRenderedPageBreak/>
        <w:t>Приложение</w:t>
      </w:r>
    </w:p>
    <w:p w:rsidR="00206688" w:rsidRPr="00206688" w:rsidRDefault="00206688" w:rsidP="00206688">
      <w:pPr>
        <w:adjustRightInd w:val="0"/>
        <w:ind w:left="3828" w:firstLine="1032"/>
        <w:jc w:val="right"/>
        <w:rPr>
          <w:sz w:val="24"/>
          <w:szCs w:val="24"/>
        </w:rPr>
      </w:pPr>
      <w:r w:rsidRPr="00206688">
        <w:rPr>
          <w:sz w:val="24"/>
          <w:szCs w:val="24"/>
        </w:rPr>
        <w:t>к приказу Департамента охотничьего и рыбного хозяйства Томской области</w:t>
      </w:r>
    </w:p>
    <w:p w:rsidR="00206688" w:rsidRPr="00206688" w:rsidRDefault="00206688" w:rsidP="00206688">
      <w:pPr>
        <w:adjustRightInd w:val="0"/>
        <w:ind w:left="3828" w:firstLine="1032"/>
        <w:jc w:val="right"/>
        <w:rPr>
          <w:sz w:val="24"/>
          <w:szCs w:val="24"/>
        </w:rPr>
      </w:pPr>
      <w:r w:rsidRPr="00206688">
        <w:rPr>
          <w:sz w:val="24"/>
          <w:szCs w:val="24"/>
        </w:rPr>
        <w:t>от ____________г. № ___________</w:t>
      </w:r>
    </w:p>
    <w:p w:rsidR="00C46D43" w:rsidRDefault="00C46D43" w:rsidP="00B739CA">
      <w:pPr>
        <w:jc w:val="center"/>
        <w:rPr>
          <w:rStyle w:val="FontStyle26"/>
          <w:sz w:val="24"/>
          <w:szCs w:val="24"/>
        </w:rPr>
      </w:pPr>
    </w:p>
    <w:p w:rsidR="00C46D43" w:rsidRDefault="00C46D43" w:rsidP="00B739CA">
      <w:pPr>
        <w:jc w:val="center"/>
        <w:rPr>
          <w:rStyle w:val="FontStyle26"/>
          <w:sz w:val="24"/>
          <w:szCs w:val="24"/>
        </w:rPr>
      </w:pPr>
    </w:p>
    <w:p w:rsidR="00B739CA" w:rsidRPr="00B739CA" w:rsidRDefault="00B739CA" w:rsidP="00B739CA">
      <w:pPr>
        <w:jc w:val="center"/>
        <w:rPr>
          <w:rStyle w:val="FontStyle26"/>
          <w:sz w:val="24"/>
          <w:szCs w:val="24"/>
        </w:rPr>
      </w:pPr>
      <w:r w:rsidRPr="00B739CA">
        <w:rPr>
          <w:rStyle w:val="FontStyle26"/>
          <w:sz w:val="24"/>
          <w:szCs w:val="24"/>
        </w:rPr>
        <w:t xml:space="preserve">Административный </w:t>
      </w:r>
      <w:r w:rsidR="00A45A2C">
        <w:rPr>
          <w:rStyle w:val="FontStyle26"/>
          <w:sz w:val="24"/>
          <w:szCs w:val="24"/>
        </w:rPr>
        <w:t>регламент</w:t>
      </w:r>
    </w:p>
    <w:p w:rsidR="00B739CA" w:rsidRPr="00B739CA" w:rsidRDefault="00B739CA" w:rsidP="00B739CA">
      <w:pPr>
        <w:jc w:val="center"/>
        <w:rPr>
          <w:b/>
          <w:sz w:val="24"/>
          <w:szCs w:val="24"/>
        </w:rPr>
      </w:pPr>
      <w:r w:rsidRPr="00B739CA">
        <w:rPr>
          <w:b/>
          <w:sz w:val="24"/>
          <w:szCs w:val="24"/>
        </w:rPr>
        <w:t xml:space="preserve">предоставления государственной услуги </w:t>
      </w:r>
      <w:r w:rsidR="00220D9D">
        <w:rPr>
          <w:b/>
          <w:sz w:val="24"/>
          <w:szCs w:val="24"/>
        </w:rPr>
        <w:t>«</w:t>
      </w:r>
      <w:r w:rsidR="00D10EC6">
        <w:rPr>
          <w:b/>
          <w:sz w:val="24"/>
          <w:szCs w:val="24"/>
        </w:rPr>
        <w:t>П</w:t>
      </w:r>
      <w:r w:rsidRPr="00B739CA">
        <w:rPr>
          <w:b/>
          <w:sz w:val="24"/>
          <w:szCs w:val="24"/>
        </w:rPr>
        <w:t>редоставлени</w:t>
      </w:r>
      <w:r w:rsidR="00D10EC6">
        <w:rPr>
          <w:b/>
          <w:sz w:val="24"/>
          <w:szCs w:val="24"/>
        </w:rPr>
        <w:t>е</w:t>
      </w:r>
      <w:r w:rsidRPr="00B739CA">
        <w:rPr>
          <w:b/>
          <w:sz w:val="24"/>
          <w:szCs w:val="24"/>
        </w:rPr>
        <w:t xml:space="preserve"> водных </w:t>
      </w:r>
      <w:r w:rsidR="002E5441">
        <w:rPr>
          <w:b/>
          <w:sz w:val="24"/>
          <w:szCs w:val="24"/>
        </w:rPr>
        <w:t>биоресурсов</w:t>
      </w:r>
      <w:r w:rsidRPr="00B739CA">
        <w:rPr>
          <w:b/>
          <w:sz w:val="24"/>
          <w:szCs w:val="24"/>
        </w:rPr>
        <w:t xml:space="preserve">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w:t>
      </w:r>
      <w:bookmarkStart w:id="1" w:name="sub_1100"/>
      <w:r w:rsidR="00B8337A">
        <w:rPr>
          <w:b/>
          <w:sz w:val="24"/>
          <w:szCs w:val="24"/>
        </w:rPr>
        <w:t>го Востока Российской Федерации</w:t>
      </w:r>
      <w:r w:rsidR="00220D9D">
        <w:rPr>
          <w:b/>
          <w:sz w:val="24"/>
          <w:szCs w:val="24"/>
        </w:rPr>
        <w:t>»</w:t>
      </w:r>
    </w:p>
    <w:p w:rsidR="00B739CA" w:rsidRPr="00B739CA" w:rsidRDefault="00B739CA" w:rsidP="00B739CA">
      <w:pPr>
        <w:pStyle w:val="1"/>
      </w:pPr>
    </w:p>
    <w:p w:rsidR="00B739CA" w:rsidRPr="00B739CA" w:rsidRDefault="00B739CA" w:rsidP="00B739CA">
      <w:pPr>
        <w:pStyle w:val="1"/>
        <w:keepNext w:val="0"/>
        <w:widowControl w:val="0"/>
        <w:numPr>
          <w:ilvl w:val="0"/>
          <w:numId w:val="7"/>
        </w:numPr>
        <w:adjustRightInd w:val="0"/>
        <w:jc w:val="center"/>
      </w:pPr>
      <w:r w:rsidRPr="00B739CA">
        <w:t>Общие положения</w:t>
      </w:r>
    </w:p>
    <w:p w:rsidR="00B739CA" w:rsidRPr="00B739CA" w:rsidRDefault="00B739CA" w:rsidP="00B739CA">
      <w:pPr>
        <w:rPr>
          <w:sz w:val="24"/>
          <w:szCs w:val="24"/>
        </w:rPr>
      </w:pPr>
    </w:p>
    <w:p w:rsidR="00B739CA" w:rsidRPr="00AE0646" w:rsidRDefault="004D5992" w:rsidP="00AE0646">
      <w:pPr>
        <w:suppressAutoHyphens/>
        <w:ind w:firstLine="720"/>
        <w:jc w:val="both"/>
        <w:rPr>
          <w:sz w:val="24"/>
          <w:szCs w:val="24"/>
        </w:rPr>
      </w:pPr>
      <w:bookmarkStart w:id="2" w:name="sub_1101"/>
      <w:bookmarkEnd w:id="1"/>
      <w:r w:rsidRPr="00AE0646">
        <w:rPr>
          <w:sz w:val="24"/>
          <w:szCs w:val="24"/>
        </w:rPr>
        <w:t>1.</w:t>
      </w:r>
      <w:r w:rsidR="00B739CA" w:rsidRPr="00AE0646">
        <w:rPr>
          <w:sz w:val="24"/>
          <w:szCs w:val="24"/>
        </w:rPr>
        <w:t xml:space="preserve"> Настоящий Административный </w:t>
      </w:r>
      <w:r w:rsidR="00A45A2C" w:rsidRPr="00AE0646">
        <w:rPr>
          <w:sz w:val="24"/>
          <w:szCs w:val="24"/>
        </w:rPr>
        <w:t>регламент</w:t>
      </w:r>
      <w:r w:rsidR="00B739CA" w:rsidRPr="00AE0646">
        <w:rPr>
          <w:sz w:val="24"/>
          <w:szCs w:val="24"/>
        </w:rPr>
        <w:t xml:space="preserve"> (далее -</w:t>
      </w:r>
      <w:r w:rsidR="00123AC9" w:rsidRPr="00AE0646">
        <w:rPr>
          <w:sz w:val="24"/>
          <w:szCs w:val="24"/>
        </w:rPr>
        <w:t xml:space="preserve"> Административный</w:t>
      </w:r>
      <w:r w:rsidR="00B739CA" w:rsidRPr="00AE0646">
        <w:rPr>
          <w:sz w:val="24"/>
          <w:szCs w:val="24"/>
        </w:rPr>
        <w:t xml:space="preserve"> </w:t>
      </w:r>
      <w:r w:rsidR="00A45A2C" w:rsidRPr="00AE0646">
        <w:rPr>
          <w:sz w:val="24"/>
          <w:szCs w:val="24"/>
        </w:rPr>
        <w:t>регламент</w:t>
      </w:r>
      <w:r w:rsidR="00B739CA" w:rsidRPr="00AE0646">
        <w:rPr>
          <w:sz w:val="24"/>
          <w:szCs w:val="24"/>
        </w:rPr>
        <w:t xml:space="preserve">) определяет стандарт, сроки и </w:t>
      </w:r>
      <w:r w:rsidR="00234598" w:rsidRPr="00AE0646">
        <w:rPr>
          <w:sz w:val="24"/>
          <w:szCs w:val="24"/>
        </w:rPr>
        <w:t>последовательность административных процедур по предоставлению государственной услуги</w:t>
      </w:r>
      <w:r w:rsidR="00B739CA" w:rsidRPr="00AE0646">
        <w:rPr>
          <w:sz w:val="24"/>
          <w:szCs w:val="24"/>
        </w:rPr>
        <w:t xml:space="preserve"> </w:t>
      </w:r>
      <w:r w:rsidR="00220D9D" w:rsidRPr="00AE0646">
        <w:rPr>
          <w:sz w:val="24"/>
          <w:szCs w:val="24"/>
        </w:rPr>
        <w:t>«</w:t>
      </w:r>
      <w:r w:rsidR="007C2564" w:rsidRPr="00AE0646">
        <w:rPr>
          <w:sz w:val="24"/>
          <w:szCs w:val="24"/>
        </w:rPr>
        <w:t>Предоставление</w:t>
      </w:r>
      <w:r w:rsidR="00B739CA" w:rsidRPr="00AE0646">
        <w:rPr>
          <w:sz w:val="24"/>
          <w:szCs w:val="24"/>
        </w:rPr>
        <w:t xml:space="preserve"> водных </w:t>
      </w:r>
      <w:r w:rsidR="00061070" w:rsidRPr="00AE0646">
        <w:rPr>
          <w:sz w:val="24"/>
          <w:szCs w:val="24"/>
        </w:rPr>
        <w:t>биоресурсов</w:t>
      </w:r>
      <w:r w:rsidR="00B739CA" w:rsidRPr="00AE0646">
        <w:rPr>
          <w:sz w:val="24"/>
          <w:szCs w:val="24"/>
        </w:rPr>
        <w:t xml:space="preserve">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w:t>
      </w:r>
      <w:r w:rsidR="00B8337A" w:rsidRPr="00AE0646">
        <w:rPr>
          <w:sz w:val="24"/>
          <w:szCs w:val="24"/>
        </w:rPr>
        <w:t>йской Федерации</w:t>
      </w:r>
      <w:r w:rsidR="00220D9D" w:rsidRPr="00AE0646">
        <w:rPr>
          <w:sz w:val="24"/>
          <w:szCs w:val="24"/>
        </w:rPr>
        <w:t>»</w:t>
      </w:r>
      <w:r w:rsidR="00B8337A" w:rsidRPr="00AE0646">
        <w:rPr>
          <w:sz w:val="24"/>
          <w:szCs w:val="24"/>
        </w:rPr>
        <w:t>.</w:t>
      </w:r>
    </w:p>
    <w:p w:rsidR="00B739CA" w:rsidRPr="00AE0646" w:rsidRDefault="004D5992" w:rsidP="00AE0646">
      <w:pPr>
        <w:pStyle w:val="ConsPlusNormal"/>
        <w:ind w:firstLine="720"/>
        <w:jc w:val="both"/>
        <w:rPr>
          <w:rFonts w:ascii="Times New Roman" w:hAnsi="Times New Roman" w:cs="Times New Roman"/>
          <w:sz w:val="24"/>
          <w:szCs w:val="24"/>
        </w:rPr>
      </w:pPr>
      <w:bookmarkStart w:id="3" w:name="sub_1200"/>
      <w:bookmarkEnd w:id="2"/>
      <w:r w:rsidRPr="00AE0646">
        <w:rPr>
          <w:rFonts w:ascii="Times New Roman" w:hAnsi="Times New Roman" w:cs="Times New Roman"/>
          <w:sz w:val="24"/>
          <w:szCs w:val="24"/>
        </w:rPr>
        <w:t>2.</w:t>
      </w:r>
      <w:r w:rsidR="00B739CA" w:rsidRPr="00AE0646">
        <w:rPr>
          <w:rFonts w:ascii="Times New Roman" w:hAnsi="Times New Roman" w:cs="Times New Roman"/>
          <w:sz w:val="24"/>
          <w:szCs w:val="24"/>
        </w:rPr>
        <w:t xml:space="preserve"> Право на получение государственной услуги имеют </w:t>
      </w:r>
      <w:r w:rsidR="00B739CA" w:rsidRPr="00AE0646">
        <w:rPr>
          <w:rFonts w:ascii="Times New Roman" w:hAnsi="Times New Roman" w:cs="Times New Roman"/>
          <w:spacing w:val="-2"/>
          <w:sz w:val="24"/>
          <w:szCs w:val="24"/>
        </w:rPr>
        <w:t xml:space="preserve">лица, относящиеся к коренным </w:t>
      </w:r>
      <w:r w:rsidR="00B739CA" w:rsidRPr="00AE0646">
        <w:rPr>
          <w:rFonts w:ascii="Times New Roman" w:hAnsi="Times New Roman" w:cs="Times New Roman"/>
          <w:sz w:val="24"/>
          <w:szCs w:val="24"/>
        </w:rPr>
        <w:t xml:space="preserve">малочисленным народам Севера, Сибири и Дальнего Востока Российской Федерации в соответствии с Единым перечнем </w:t>
      </w:r>
      <w:r w:rsidR="00B739CA" w:rsidRPr="00AE0646">
        <w:rPr>
          <w:rFonts w:ascii="Times New Roman" w:hAnsi="Times New Roman" w:cs="Times New Roman"/>
          <w:spacing w:val="-1"/>
          <w:sz w:val="24"/>
          <w:szCs w:val="24"/>
        </w:rPr>
        <w:t xml:space="preserve">коренных малочисленных народов Российской Федерации, утвержденным </w:t>
      </w:r>
      <w:r w:rsidR="00B739CA" w:rsidRPr="00AE0646">
        <w:rPr>
          <w:rFonts w:ascii="Times New Roman" w:hAnsi="Times New Roman" w:cs="Times New Roman"/>
          <w:sz w:val="24"/>
          <w:szCs w:val="24"/>
        </w:rPr>
        <w:t xml:space="preserve">постановлением Правительства Российской Федерации от 24 марта 2000 года № 255, Перечнем коренных малочисленных народов Севера, Сибири и Дальнего Востока Российской Федерации, утвержденным распоряжением Правительства Российской Федерации от 17 апреля 2006 года № 536-р, постоянно проживающие </w:t>
      </w:r>
      <w:r w:rsidR="00C6612A" w:rsidRPr="00AE0646">
        <w:rPr>
          <w:rFonts w:ascii="Times New Roman" w:hAnsi="Times New Roman" w:cs="Times New Roman"/>
          <w:sz w:val="24"/>
          <w:szCs w:val="24"/>
        </w:rPr>
        <w:t xml:space="preserve">на территории Томской области </w:t>
      </w:r>
      <w:r w:rsidR="00B739CA" w:rsidRPr="00AE0646">
        <w:rPr>
          <w:rFonts w:ascii="Times New Roman" w:hAnsi="Times New Roman" w:cs="Times New Roman"/>
          <w:sz w:val="24"/>
          <w:szCs w:val="24"/>
        </w:rPr>
        <w:t xml:space="preserve">в местах традиционного </w:t>
      </w:r>
      <w:r w:rsidR="00B739CA" w:rsidRPr="00AE0646">
        <w:rPr>
          <w:rFonts w:ascii="Times New Roman" w:hAnsi="Times New Roman" w:cs="Times New Roman"/>
          <w:spacing w:val="-1"/>
          <w:sz w:val="24"/>
          <w:szCs w:val="24"/>
        </w:rPr>
        <w:t xml:space="preserve">проживания и традиционной хозяйственной деятельности коренных </w:t>
      </w:r>
      <w:r w:rsidR="00B739CA" w:rsidRPr="00AE0646">
        <w:rPr>
          <w:rFonts w:ascii="Times New Roman" w:hAnsi="Times New Roman" w:cs="Times New Roman"/>
          <w:sz w:val="24"/>
          <w:szCs w:val="24"/>
        </w:rPr>
        <w:t xml:space="preserve">малочисленных народов Севера, Сибири и Дальнего Востока Российской Федерации </w:t>
      </w:r>
      <w:r w:rsidR="00AE0646" w:rsidRPr="00AE0646">
        <w:rPr>
          <w:rFonts w:ascii="Times New Roman" w:hAnsi="Times New Roman" w:cs="Times New Roman"/>
          <w:sz w:val="24"/>
          <w:szCs w:val="24"/>
        </w:rPr>
        <w:t xml:space="preserve">согласно перечню мест традиционного проживания и традиционной хозяйственной деятельности коренных малочисленных народов Российской Федерации, утвержденному распоряжением Правительства РФ от 08.05.2009 </w:t>
      </w:r>
      <w:r w:rsidR="00EF3008">
        <w:rPr>
          <w:rFonts w:ascii="Times New Roman" w:hAnsi="Times New Roman" w:cs="Times New Roman"/>
          <w:sz w:val="24"/>
          <w:szCs w:val="24"/>
        </w:rPr>
        <w:t>№</w:t>
      </w:r>
      <w:r w:rsidR="00AE0646" w:rsidRPr="00AE0646">
        <w:rPr>
          <w:rFonts w:ascii="Times New Roman" w:hAnsi="Times New Roman" w:cs="Times New Roman"/>
          <w:sz w:val="24"/>
          <w:szCs w:val="24"/>
        </w:rPr>
        <w:t xml:space="preserve"> 631-р</w:t>
      </w:r>
      <w:r w:rsidR="00B739CA" w:rsidRPr="00AE0646">
        <w:rPr>
          <w:rFonts w:ascii="Times New Roman" w:hAnsi="Times New Roman" w:cs="Times New Roman"/>
          <w:sz w:val="24"/>
          <w:szCs w:val="24"/>
        </w:rPr>
        <w:t xml:space="preserve">, и общины указанных лиц, обратившиеся с </w:t>
      </w:r>
      <w:r w:rsidR="009E00D2" w:rsidRPr="00AE0646">
        <w:rPr>
          <w:rFonts w:ascii="Times New Roman" w:hAnsi="Times New Roman" w:cs="Times New Roman"/>
          <w:sz w:val="24"/>
          <w:szCs w:val="24"/>
        </w:rPr>
        <w:t>запросом</w:t>
      </w:r>
      <w:r w:rsidR="00B739CA" w:rsidRPr="00AE0646">
        <w:rPr>
          <w:rFonts w:ascii="Times New Roman" w:hAnsi="Times New Roman" w:cs="Times New Roman"/>
          <w:sz w:val="24"/>
          <w:szCs w:val="24"/>
        </w:rPr>
        <w:t xml:space="preserve"> о предоставлении водных </w:t>
      </w:r>
      <w:r w:rsidR="00061070" w:rsidRPr="00AE0646">
        <w:rPr>
          <w:rFonts w:ascii="Times New Roman" w:hAnsi="Times New Roman" w:cs="Times New Roman"/>
          <w:sz w:val="24"/>
          <w:szCs w:val="24"/>
        </w:rPr>
        <w:t>биоресурсов</w:t>
      </w:r>
      <w:r w:rsidR="00B739CA" w:rsidRPr="00AE0646">
        <w:rPr>
          <w:rFonts w:ascii="Times New Roman" w:hAnsi="Times New Roman" w:cs="Times New Roman"/>
          <w:sz w:val="24"/>
          <w:szCs w:val="24"/>
        </w:rPr>
        <w:t xml:space="preserve">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(далее - заявители).</w:t>
      </w:r>
    </w:p>
    <w:p w:rsidR="00340C1B" w:rsidRPr="00AE0646" w:rsidRDefault="00340C1B" w:rsidP="00AE0646">
      <w:pPr>
        <w:adjustRightInd w:val="0"/>
        <w:ind w:firstLine="720"/>
        <w:jc w:val="both"/>
        <w:rPr>
          <w:sz w:val="24"/>
          <w:szCs w:val="24"/>
        </w:rPr>
      </w:pPr>
      <w:r w:rsidRPr="00AE0646">
        <w:rPr>
          <w:sz w:val="24"/>
          <w:szCs w:val="24"/>
        </w:rPr>
        <w:t>От имени заявителей за получением государственной услуги могут обращаться их представители при наличии надлежащим образом оформленных полномочий.</w:t>
      </w:r>
    </w:p>
    <w:p w:rsidR="00986150" w:rsidRPr="00986150" w:rsidRDefault="00BE752D" w:rsidP="00986150">
      <w:pPr>
        <w:widowControl w:val="0"/>
        <w:suppressAutoHyphens/>
        <w:adjustRightInd w:val="0"/>
        <w:ind w:firstLine="708"/>
        <w:jc w:val="both"/>
        <w:rPr>
          <w:sz w:val="24"/>
          <w:szCs w:val="24"/>
        </w:rPr>
      </w:pPr>
      <w:r w:rsidRPr="00BE752D">
        <w:rPr>
          <w:sz w:val="24"/>
          <w:szCs w:val="24"/>
        </w:rPr>
        <w:t>3. </w:t>
      </w:r>
      <w:r w:rsidR="00986150" w:rsidRPr="00986150">
        <w:rPr>
          <w:sz w:val="24"/>
          <w:szCs w:val="24"/>
        </w:rPr>
        <w:t>На Едином портале государственных и муниципальных услуг (функций) (http://gosuslugi.ru) (далее – Единый портал), на официальном сайте Департамента охотничьего и рыбного хозяйства Томской области (далее – Департамент) (http://</w:t>
      </w:r>
      <w:r w:rsidR="00986150" w:rsidRPr="00986150">
        <w:rPr>
          <w:sz w:val="24"/>
          <w:szCs w:val="24"/>
          <w:lang w:val="en-US"/>
        </w:rPr>
        <w:t>dor</w:t>
      </w:r>
      <w:r w:rsidR="00986150" w:rsidRPr="00986150">
        <w:rPr>
          <w:sz w:val="24"/>
          <w:szCs w:val="24"/>
        </w:rPr>
        <w:t>.</w:t>
      </w:r>
      <w:r w:rsidR="00986150" w:rsidRPr="00986150">
        <w:rPr>
          <w:sz w:val="24"/>
          <w:szCs w:val="24"/>
          <w:lang w:val="en-US"/>
        </w:rPr>
        <w:t>tomsk</w:t>
      </w:r>
      <w:r w:rsidR="00986150" w:rsidRPr="00986150">
        <w:rPr>
          <w:sz w:val="24"/>
          <w:szCs w:val="24"/>
        </w:rPr>
        <w:t>.</w:t>
      </w:r>
      <w:r w:rsidR="00986150" w:rsidRPr="00986150">
        <w:rPr>
          <w:sz w:val="24"/>
          <w:szCs w:val="24"/>
          <w:lang w:val="en-US"/>
        </w:rPr>
        <w:t>gov</w:t>
      </w:r>
      <w:r w:rsidR="00986150" w:rsidRPr="00986150">
        <w:rPr>
          <w:sz w:val="24"/>
          <w:szCs w:val="24"/>
        </w:rPr>
        <w:t>.</w:t>
      </w:r>
      <w:r w:rsidR="00986150" w:rsidRPr="00986150">
        <w:rPr>
          <w:sz w:val="24"/>
          <w:szCs w:val="24"/>
          <w:lang w:val="en-US"/>
        </w:rPr>
        <w:t>ru</w:t>
      </w:r>
      <w:r w:rsidR="00986150" w:rsidRPr="00986150">
        <w:rPr>
          <w:sz w:val="24"/>
          <w:szCs w:val="24"/>
        </w:rPr>
        <w:t>/) и на информационных стендах Департамента размещается следующая информация:</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1) наименования структурных подразделений Департамента;</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2) место нахождения Департамента: 634041, г. Томск, пр. Кирова, 14, каб. 52, 53, 57, 58, 59, 62, 63, 69 (5 этаж здания);</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3) номер телефона для справок: (3822) 903-071;</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4) номер факса: (3822) 903-071;</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 xml:space="preserve">5) адрес официального сайта Департамента: </w:t>
      </w:r>
      <w:hyperlink r:id="rId12" w:history="1">
        <w:r w:rsidRPr="00986150">
          <w:rPr>
            <w:color w:val="0000FF"/>
            <w:sz w:val="24"/>
            <w:u w:val="single"/>
          </w:rPr>
          <w:t>http://</w:t>
        </w:r>
        <w:r w:rsidRPr="00986150">
          <w:rPr>
            <w:color w:val="0000FF"/>
            <w:sz w:val="24"/>
            <w:u w:val="single"/>
            <w:lang w:val="en-US"/>
          </w:rPr>
          <w:t>dor</w:t>
        </w:r>
        <w:r w:rsidRPr="00986150">
          <w:rPr>
            <w:color w:val="0000FF"/>
            <w:sz w:val="24"/>
            <w:u w:val="single"/>
          </w:rPr>
          <w:t>.</w:t>
        </w:r>
        <w:r w:rsidRPr="00986150">
          <w:rPr>
            <w:color w:val="0000FF"/>
            <w:sz w:val="24"/>
            <w:u w:val="single"/>
            <w:lang w:val="en-US"/>
          </w:rPr>
          <w:t>tomsk</w:t>
        </w:r>
        <w:r w:rsidRPr="00986150">
          <w:rPr>
            <w:color w:val="0000FF"/>
            <w:sz w:val="24"/>
            <w:u w:val="single"/>
          </w:rPr>
          <w:t>.</w:t>
        </w:r>
        <w:r w:rsidRPr="00986150">
          <w:rPr>
            <w:color w:val="0000FF"/>
            <w:sz w:val="24"/>
            <w:u w:val="single"/>
            <w:lang w:val="en-US"/>
          </w:rPr>
          <w:t>gov</w:t>
        </w:r>
        <w:r w:rsidRPr="00986150">
          <w:rPr>
            <w:color w:val="0000FF"/>
            <w:sz w:val="24"/>
            <w:u w:val="single"/>
          </w:rPr>
          <w:t>.</w:t>
        </w:r>
        <w:r w:rsidRPr="00986150">
          <w:rPr>
            <w:color w:val="0000FF"/>
            <w:sz w:val="24"/>
            <w:u w:val="single"/>
            <w:lang w:val="en-US"/>
          </w:rPr>
          <w:t>ru</w:t>
        </w:r>
        <w:r w:rsidRPr="00986150">
          <w:rPr>
            <w:color w:val="0000FF"/>
            <w:sz w:val="24"/>
            <w:u w:val="single"/>
          </w:rPr>
          <w:t>/</w:t>
        </w:r>
      </w:hyperlink>
      <w:r w:rsidRPr="00986150">
        <w:rPr>
          <w:sz w:val="24"/>
          <w:szCs w:val="24"/>
        </w:rPr>
        <w:t>;</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 xml:space="preserve">6) адрес электронной почты: </w:t>
      </w:r>
      <w:r w:rsidRPr="00986150">
        <w:rPr>
          <w:sz w:val="24"/>
          <w:szCs w:val="24"/>
          <w:lang w:val="en-US"/>
        </w:rPr>
        <w:t>cher</w:t>
      </w:r>
      <w:r w:rsidR="005D47CF">
        <w:rPr>
          <w:sz w:val="24"/>
          <w:szCs w:val="24"/>
          <w:lang w:val="en-US"/>
        </w:rPr>
        <w:t>n</w:t>
      </w:r>
      <w:r w:rsidRPr="00986150">
        <w:rPr>
          <w:sz w:val="24"/>
          <w:szCs w:val="24"/>
          <w:lang w:val="en-US"/>
        </w:rPr>
        <w:t>ykhla</w:t>
      </w:r>
      <w:r w:rsidRPr="00986150">
        <w:rPr>
          <w:sz w:val="24"/>
          <w:szCs w:val="24"/>
        </w:rPr>
        <w:t>@</w:t>
      </w:r>
      <w:r w:rsidRPr="00986150">
        <w:rPr>
          <w:sz w:val="24"/>
          <w:szCs w:val="24"/>
          <w:lang w:val="en-US"/>
        </w:rPr>
        <w:t>tomsk</w:t>
      </w:r>
      <w:r w:rsidRPr="00986150">
        <w:rPr>
          <w:sz w:val="24"/>
          <w:szCs w:val="24"/>
        </w:rPr>
        <w:t>.</w:t>
      </w:r>
      <w:r w:rsidRPr="00986150">
        <w:rPr>
          <w:sz w:val="24"/>
          <w:szCs w:val="24"/>
          <w:lang w:val="en-US"/>
        </w:rPr>
        <w:t>gov</w:t>
      </w:r>
      <w:r w:rsidRPr="00986150">
        <w:rPr>
          <w:sz w:val="24"/>
          <w:szCs w:val="24"/>
        </w:rPr>
        <w:t>.</w:t>
      </w:r>
      <w:r w:rsidRPr="00986150">
        <w:rPr>
          <w:sz w:val="24"/>
          <w:szCs w:val="24"/>
          <w:lang w:val="en-US"/>
        </w:rPr>
        <w:t>ru</w:t>
      </w:r>
      <w:r w:rsidRPr="00986150">
        <w:rPr>
          <w:sz w:val="24"/>
          <w:szCs w:val="24"/>
        </w:rPr>
        <w:t xml:space="preserve">; </w:t>
      </w:r>
    </w:p>
    <w:p w:rsidR="00986150" w:rsidRPr="00986150" w:rsidRDefault="00986150" w:rsidP="00986150">
      <w:pPr>
        <w:widowControl w:val="0"/>
        <w:suppressAutoHyphens/>
        <w:autoSpaceDE/>
        <w:autoSpaceDN/>
        <w:adjustRightInd w:val="0"/>
        <w:ind w:firstLine="709"/>
        <w:jc w:val="both"/>
        <w:rPr>
          <w:sz w:val="24"/>
          <w:szCs w:val="24"/>
        </w:rPr>
      </w:pPr>
      <w:r w:rsidRPr="00986150">
        <w:rPr>
          <w:sz w:val="24"/>
          <w:szCs w:val="24"/>
        </w:rPr>
        <w:t>7) режим работы Департамента (график приема заявителей):</w:t>
      </w:r>
    </w:p>
    <w:p w:rsidR="00986150" w:rsidRPr="00986150" w:rsidRDefault="00986150" w:rsidP="00986150">
      <w:pPr>
        <w:suppressAutoHyphens/>
        <w:autoSpaceDE/>
        <w:autoSpaceDN/>
        <w:adjustRightInd w:val="0"/>
        <w:ind w:firstLine="709"/>
        <w:rPr>
          <w:sz w:val="24"/>
          <w:szCs w:val="24"/>
        </w:rPr>
      </w:pPr>
      <w:r w:rsidRPr="00986150">
        <w:rPr>
          <w:sz w:val="24"/>
          <w:szCs w:val="24"/>
        </w:rPr>
        <w:t>понедельник, вторник, среда, четверг, пятница - с 09.00 до 18.00;</w:t>
      </w:r>
    </w:p>
    <w:p w:rsidR="00986150" w:rsidRPr="00986150" w:rsidRDefault="00986150" w:rsidP="00986150">
      <w:pPr>
        <w:suppressAutoHyphens/>
        <w:autoSpaceDE/>
        <w:autoSpaceDN/>
        <w:adjustRightInd w:val="0"/>
        <w:ind w:firstLine="709"/>
        <w:rPr>
          <w:sz w:val="24"/>
          <w:szCs w:val="24"/>
        </w:rPr>
      </w:pPr>
      <w:r w:rsidRPr="00986150">
        <w:rPr>
          <w:sz w:val="24"/>
          <w:szCs w:val="24"/>
        </w:rPr>
        <w:t>перерыв для отдыха и питания - с 12.30 до 13.30.</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lastRenderedPageBreak/>
        <w:t>4. На расположенных в холле Департамента информационных стендах помимо информации, указанной в пункте 3 Административного регламента, размещается следующая информация:</w:t>
      </w:r>
    </w:p>
    <w:p w:rsidR="00986150" w:rsidRPr="00986150" w:rsidRDefault="00986150" w:rsidP="00986150">
      <w:pPr>
        <w:widowControl w:val="0"/>
        <w:suppressAutoHyphens/>
        <w:autoSpaceDE/>
        <w:autoSpaceDN/>
        <w:adjustRightInd w:val="0"/>
        <w:ind w:firstLine="720"/>
        <w:jc w:val="both"/>
        <w:rPr>
          <w:sz w:val="24"/>
          <w:szCs w:val="24"/>
        </w:rPr>
      </w:pPr>
      <w:r w:rsidRPr="00986150">
        <w:rPr>
          <w:sz w:val="24"/>
          <w:szCs w:val="24"/>
        </w:rPr>
        <w:t>выдержки из нормативных правовых актов, содержащих нормы, регулирующие деятельность по предоставлению государственной услуги;</w:t>
      </w:r>
    </w:p>
    <w:p w:rsidR="00986150" w:rsidRPr="00986150" w:rsidRDefault="00986150" w:rsidP="00986150">
      <w:pPr>
        <w:widowControl w:val="0"/>
        <w:suppressAutoHyphens/>
        <w:autoSpaceDE/>
        <w:autoSpaceDN/>
        <w:adjustRightInd w:val="0"/>
        <w:ind w:firstLine="720"/>
        <w:jc w:val="both"/>
        <w:rPr>
          <w:sz w:val="24"/>
          <w:szCs w:val="24"/>
        </w:rPr>
      </w:pPr>
      <w:r w:rsidRPr="00986150">
        <w:rPr>
          <w:sz w:val="24"/>
          <w:szCs w:val="24"/>
        </w:rPr>
        <w:t>текст Административного регламента;</w:t>
      </w:r>
    </w:p>
    <w:p w:rsidR="00986150" w:rsidRPr="00986150" w:rsidRDefault="00986150" w:rsidP="00986150">
      <w:pPr>
        <w:widowControl w:val="0"/>
        <w:suppressAutoHyphens/>
        <w:autoSpaceDE/>
        <w:autoSpaceDN/>
        <w:adjustRightInd w:val="0"/>
        <w:ind w:firstLine="720"/>
        <w:jc w:val="both"/>
        <w:rPr>
          <w:sz w:val="24"/>
          <w:szCs w:val="24"/>
        </w:rPr>
      </w:pPr>
      <w:r w:rsidRPr="00986150">
        <w:rPr>
          <w:sz w:val="24"/>
          <w:szCs w:val="24"/>
        </w:rPr>
        <w:t>сведения о телефонах сотрудников структурных подразделений Департамента.</w:t>
      </w:r>
    </w:p>
    <w:p w:rsidR="00986150" w:rsidRPr="00986150" w:rsidRDefault="00986150" w:rsidP="00986150">
      <w:pPr>
        <w:widowControl w:val="0"/>
        <w:tabs>
          <w:tab w:val="left" w:pos="709"/>
        </w:tabs>
        <w:suppressAutoHyphens/>
        <w:autoSpaceDE/>
        <w:autoSpaceDN/>
        <w:adjustRightInd w:val="0"/>
        <w:ind w:firstLine="708"/>
        <w:jc w:val="both"/>
        <w:rPr>
          <w:sz w:val="24"/>
          <w:szCs w:val="24"/>
        </w:rPr>
      </w:pPr>
      <w:r w:rsidRPr="00986150">
        <w:rPr>
          <w:sz w:val="24"/>
          <w:szCs w:val="24"/>
        </w:rPr>
        <w:t>5. Консультации по процедуре предоставления государственной услуги предоставляются:</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по письменным обращениям (на бумажном носителе или в форме электронного документа);</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по телефону (3822)903-071;</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с использованием регионального центра телефонного обслуживания по телефону 8-800-350-08-50;</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на личном приеме.</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Консультации предоставляются без взимания платы.</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6. 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 ответственным за предоставление государственной услуги, в тридцатидневный срок со дня их регистрации, если иное не предусмотрено</w:t>
      </w:r>
      <w:r w:rsidR="00441D9D">
        <w:rPr>
          <w:sz w:val="24"/>
          <w:szCs w:val="24"/>
        </w:rPr>
        <w:t xml:space="preserve"> действующим</w:t>
      </w:r>
      <w:r w:rsidRPr="00986150">
        <w:rPr>
          <w:sz w:val="24"/>
          <w:szCs w:val="24"/>
        </w:rPr>
        <w:t xml:space="preserve"> законодательством.</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7.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 а также о фамилии, имени, отчестве, должности специалиста  Департамента, принявшего телефонный звонок. 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входящих номерах, под которыми зарегистрированы в системе делопроизводства документы заявителя;</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нормативных правовых актах по вопросам предоставления государственной услуги;</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перечне документов, представление которых необходимо для предоставления государственной услуги;</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требованиях к заверению документов, прилагаемых к запросу;</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результатах предоставления государственной услуги;</w:t>
      </w:r>
    </w:p>
    <w:p w:rsidR="00986150" w:rsidRPr="00986150" w:rsidRDefault="00986150" w:rsidP="00986150">
      <w:pPr>
        <w:widowControl w:val="0"/>
        <w:suppressAutoHyphens/>
        <w:autoSpaceDE/>
        <w:autoSpaceDN/>
        <w:adjustRightInd w:val="0"/>
        <w:ind w:firstLine="708"/>
        <w:jc w:val="both"/>
        <w:rPr>
          <w:sz w:val="24"/>
          <w:szCs w:val="24"/>
        </w:rPr>
      </w:pPr>
      <w:r w:rsidRPr="00986150">
        <w:rPr>
          <w:sz w:val="24"/>
          <w:szCs w:val="24"/>
        </w:rPr>
        <w:t>о сроке завершения предоставления государственной услуги и возможности получения документов.</w:t>
      </w:r>
    </w:p>
    <w:p w:rsidR="00B739CA" w:rsidRPr="00D11561" w:rsidRDefault="00171619" w:rsidP="00986150">
      <w:pPr>
        <w:widowControl w:val="0"/>
        <w:suppressAutoHyphens/>
        <w:autoSpaceDE/>
        <w:autoSpaceDN/>
        <w:adjustRightInd w:val="0"/>
        <w:ind w:firstLine="708"/>
        <w:jc w:val="both"/>
        <w:rPr>
          <w:sz w:val="24"/>
          <w:szCs w:val="24"/>
        </w:rPr>
      </w:pPr>
      <w:r>
        <w:rPr>
          <w:sz w:val="24"/>
          <w:szCs w:val="24"/>
        </w:rPr>
        <w:t xml:space="preserve">8. </w:t>
      </w:r>
      <w:r w:rsidR="00986150" w:rsidRPr="00986150">
        <w:rPr>
          <w:sz w:val="24"/>
          <w:szCs w:val="24"/>
        </w:rPr>
        <w:t>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w:t>
      </w:r>
    </w:p>
    <w:p w:rsidR="00B739CA" w:rsidRPr="00B739CA" w:rsidRDefault="00B739CA" w:rsidP="00876833">
      <w:pPr>
        <w:tabs>
          <w:tab w:val="left" w:pos="2268"/>
        </w:tabs>
        <w:ind w:firstLine="720"/>
        <w:jc w:val="both"/>
        <w:rPr>
          <w:sz w:val="24"/>
          <w:szCs w:val="24"/>
        </w:rPr>
      </w:pPr>
    </w:p>
    <w:p w:rsidR="00B739CA" w:rsidRPr="00B739CA" w:rsidRDefault="00B739CA" w:rsidP="00240C23">
      <w:pPr>
        <w:widowControl w:val="0"/>
        <w:adjustRightInd w:val="0"/>
        <w:ind w:left="720" w:hanging="720"/>
        <w:jc w:val="center"/>
        <w:rPr>
          <w:b/>
          <w:sz w:val="24"/>
          <w:szCs w:val="24"/>
        </w:rPr>
      </w:pPr>
      <w:r w:rsidRPr="00B739CA">
        <w:rPr>
          <w:b/>
          <w:sz w:val="24"/>
          <w:szCs w:val="24"/>
        </w:rPr>
        <w:t>2. Стандарт предоставления государственной услуги</w:t>
      </w:r>
    </w:p>
    <w:p w:rsidR="00B739CA" w:rsidRPr="00B739CA" w:rsidRDefault="00B739CA" w:rsidP="00B739CA">
      <w:pPr>
        <w:widowControl w:val="0"/>
        <w:adjustRightInd w:val="0"/>
        <w:ind w:hanging="720"/>
        <w:jc w:val="center"/>
        <w:rPr>
          <w:b/>
          <w:sz w:val="24"/>
          <w:szCs w:val="24"/>
        </w:rPr>
      </w:pPr>
    </w:p>
    <w:p w:rsidR="00B739CA" w:rsidRPr="00B739CA" w:rsidRDefault="00B739CA" w:rsidP="00381F9F">
      <w:pPr>
        <w:pStyle w:val="1"/>
        <w:ind w:left="0"/>
        <w:jc w:val="center"/>
      </w:pPr>
      <w:bookmarkStart w:id="4" w:name="sub_1201"/>
      <w:bookmarkEnd w:id="3"/>
      <w:r w:rsidRPr="00B739CA">
        <w:t>Наименование государственной услуги</w:t>
      </w:r>
    </w:p>
    <w:p w:rsidR="00B739CA" w:rsidRPr="00B739CA" w:rsidRDefault="000224BD" w:rsidP="00B739CA">
      <w:pPr>
        <w:ind w:firstLine="708"/>
        <w:jc w:val="both"/>
        <w:rPr>
          <w:sz w:val="24"/>
          <w:szCs w:val="24"/>
        </w:rPr>
      </w:pPr>
      <w:bookmarkStart w:id="5" w:name="sub_1021"/>
      <w:bookmarkEnd w:id="4"/>
      <w:r w:rsidRPr="00DC2D83">
        <w:rPr>
          <w:sz w:val="24"/>
          <w:szCs w:val="24"/>
        </w:rPr>
        <w:t>9.</w:t>
      </w:r>
      <w:r w:rsidR="00B739CA" w:rsidRPr="00DC2D83">
        <w:rPr>
          <w:sz w:val="24"/>
          <w:szCs w:val="24"/>
        </w:rPr>
        <w:t xml:space="preserve"> </w:t>
      </w:r>
      <w:bookmarkStart w:id="6" w:name="sub_1202"/>
      <w:bookmarkEnd w:id="5"/>
      <w:r w:rsidR="00DC2D83" w:rsidRPr="00DC2D83">
        <w:rPr>
          <w:sz w:val="24"/>
          <w:szCs w:val="24"/>
        </w:rPr>
        <w:t>Наименование государственной услуги: п</w:t>
      </w:r>
      <w:r w:rsidR="00B739CA" w:rsidRPr="00DC2D83">
        <w:rPr>
          <w:sz w:val="24"/>
          <w:szCs w:val="24"/>
        </w:rPr>
        <w:t xml:space="preserve">редоставление водных </w:t>
      </w:r>
      <w:r w:rsidR="00061070" w:rsidRPr="00DC2D83">
        <w:rPr>
          <w:sz w:val="24"/>
          <w:szCs w:val="24"/>
        </w:rPr>
        <w:t xml:space="preserve">биоресурсов </w:t>
      </w:r>
      <w:r w:rsidR="00B739CA" w:rsidRPr="00DC2D83">
        <w:rPr>
          <w:sz w:val="24"/>
          <w:szCs w:val="24"/>
        </w:rPr>
        <w:t>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w:t>
      </w:r>
      <w:r w:rsidR="00B739CA" w:rsidRPr="00B739CA">
        <w:rPr>
          <w:sz w:val="24"/>
          <w:szCs w:val="24"/>
        </w:rPr>
        <w:t xml:space="preserve"> народов Севера, Сибири и Дальнего Востока Российской Федерации (далее - </w:t>
      </w:r>
      <w:r w:rsidR="00B739CA" w:rsidRPr="009170F8">
        <w:rPr>
          <w:rStyle w:val="ae"/>
          <w:b w:val="0"/>
          <w:color w:val="auto"/>
          <w:sz w:val="24"/>
          <w:szCs w:val="24"/>
        </w:rPr>
        <w:t>государственная услуга</w:t>
      </w:r>
      <w:r w:rsidR="00B739CA" w:rsidRPr="00B739CA">
        <w:rPr>
          <w:sz w:val="24"/>
          <w:szCs w:val="24"/>
        </w:rPr>
        <w:t>).</w:t>
      </w:r>
    </w:p>
    <w:p w:rsidR="00B739CA" w:rsidRPr="00B739CA" w:rsidRDefault="00B739CA" w:rsidP="00B739CA">
      <w:pPr>
        <w:ind w:firstLine="708"/>
        <w:jc w:val="both"/>
        <w:rPr>
          <w:sz w:val="24"/>
          <w:szCs w:val="24"/>
        </w:rPr>
      </w:pPr>
    </w:p>
    <w:p w:rsidR="00B739CA" w:rsidRPr="00B739CA" w:rsidRDefault="00B739CA" w:rsidP="00AC4727">
      <w:pPr>
        <w:pStyle w:val="ConsPlusNormal"/>
        <w:jc w:val="center"/>
        <w:rPr>
          <w:rFonts w:ascii="Times New Roman" w:hAnsi="Times New Roman" w:cs="Times New Roman"/>
          <w:b/>
          <w:sz w:val="24"/>
          <w:szCs w:val="24"/>
        </w:rPr>
      </w:pPr>
      <w:r w:rsidRPr="00B739CA">
        <w:rPr>
          <w:rFonts w:ascii="Times New Roman" w:hAnsi="Times New Roman" w:cs="Times New Roman"/>
          <w:b/>
          <w:sz w:val="24"/>
          <w:szCs w:val="24"/>
        </w:rPr>
        <w:t>Наименование органа, предоставляющего</w:t>
      </w:r>
      <w:r w:rsidR="00AC4727">
        <w:rPr>
          <w:rFonts w:ascii="Times New Roman" w:hAnsi="Times New Roman" w:cs="Times New Roman"/>
          <w:b/>
          <w:sz w:val="24"/>
          <w:szCs w:val="24"/>
        </w:rPr>
        <w:t xml:space="preserve"> </w:t>
      </w:r>
      <w:r w:rsidRPr="00B739CA">
        <w:rPr>
          <w:rFonts w:ascii="Times New Roman" w:hAnsi="Times New Roman" w:cs="Times New Roman"/>
          <w:b/>
          <w:sz w:val="24"/>
          <w:szCs w:val="24"/>
        </w:rPr>
        <w:t>государственную услугу</w:t>
      </w:r>
    </w:p>
    <w:p w:rsidR="00B739CA" w:rsidRPr="00B739CA" w:rsidRDefault="00DA0214" w:rsidP="00B739CA">
      <w:pPr>
        <w:pStyle w:val="ac"/>
        <w:ind w:firstLine="720"/>
        <w:rPr>
          <w:rFonts w:ascii="Times New Roman" w:hAnsi="Times New Roman" w:cs="Times New Roman"/>
        </w:rPr>
      </w:pPr>
      <w:bookmarkStart w:id="7" w:name="sub_1022"/>
      <w:bookmarkEnd w:id="6"/>
      <w:r>
        <w:rPr>
          <w:rFonts w:ascii="Times New Roman" w:hAnsi="Times New Roman" w:cs="Times New Roman"/>
        </w:rPr>
        <w:t>10</w:t>
      </w:r>
      <w:r w:rsidR="00B739CA" w:rsidRPr="00B739CA">
        <w:rPr>
          <w:rFonts w:ascii="Times New Roman" w:hAnsi="Times New Roman" w:cs="Times New Roman"/>
        </w:rPr>
        <w:t xml:space="preserve">. Предоставление государственной услуги осуществляется </w:t>
      </w:r>
      <w:r w:rsidR="00C923D8">
        <w:rPr>
          <w:rFonts w:ascii="Times New Roman" w:hAnsi="Times New Roman" w:cs="Times New Roman"/>
        </w:rPr>
        <w:t>Департамент</w:t>
      </w:r>
      <w:r w:rsidR="00B739CA" w:rsidRPr="00B739CA">
        <w:rPr>
          <w:rFonts w:ascii="Times New Roman" w:hAnsi="Times New Roman" w:cs="Times New Roman"/>
        </w:rPr>
        <w:t>ом</w:t>
      </w:r>
      <w:r w:rsidR="00BE65D0">
        <w:rPr>
          <w:rFonts w:ascii="Times New Roman" w:hAnsi="Times New Roman" w:cs="Times New Roman"/>
        </w:rPr>
        <w:t xml:space="preserve"> охотничьего и</w:t>
      </w:r>
      <w:r w:rsidR="00B739CA" w:rsidRPr="00B739CA">
        <w:rPr>
          <w:rFonts w:ascii="Times New Roman" w:hAnsi="Times New Roman" w:cs="Times New Roman"/>
        </w:rPr>
        <w:t xml:space="preserve"> рыбного хозяйства Томской области. </w:t>
      </w:r>
    </w:p>
    <w:p w:rsidR="00B739CA" w:rsidRPr="00B739CA" w:rsidRDefault="00B739CA" w:rsidP="00B739CA">
      <w:pPr>
        <w:rPr>
          <w:sz w:val="24"/>
          <w:szCs w:val="24"/>
        </w:rPr>
      </w:pPr>
    </w:p>
    <w:p w:rsidR="00B739CA" w:rsidRPr="00B739CA" w:rsidRDefault="00B739CA" w:rsidP="00007956">
      <w:pPr>
        <w:pStyle w:val="1"/>
        <w:ind w:left="0"/>
        <w:jc w:val="center"/>
      </w:pPr>
      <w:bookmarkStart w:id="8" w:name="sub_1203"/>
      <w:bookmarkEnd w:id="7"/>
      <w:r w:rsidRPr="00B739CA">
        <w:t>Результат предоставления государственной услуги</w:t>
      </w:r>
    </w:p>
    <w:p w:rsidR="00171619" w:rsidRPr="009F0039" w:rsidRDefault="00171619" w:rsidP="00171619">
      <w:pPr>
        <w:autoSpaceDE/>
        <w:autoSpaceDN/>
        <w:ind w:firstLine="709"/>
        <w:jc w:val="both"/>
        <w:rPr>
          <w:bCs/>
          <w:sz w:val="24"/>
          <w:szCs w:val="24"/>
        </w:rPr>
      </w:pPr>
      <w:bookmarkStart w:id="9" w:name="sub_1204"/>
      <w:bookmarkEnd w:id="8"/>
      <w:r w:rsidRPr="009F0039">
        <w:rPr>
          <w:sz w:val="24"/>
          <w:szCs w:val="24"/>
        </w:rPr>
        <w:t xml:space="preserve">11. </w:t>
      </w:r>
      <w:r w:rsidRPr="009F0039">
        <w:rPr>
          <w:bCs/>
          <w:sz w:val="24"/>
          <w:szCs w:val="24"/>
        </w:rPr>
        <w:t>Результатом предоставления государственной услуги является:</w:t>
      </w:r>
    </w:p>
    <w:p w:rsidR="00171619" w:rsidRPr="009F0039" w:rsidRDefault="00171619" w:rsidP="00171619">
      <w:pPr>
        <w:adjustRightInd w:val="0"/>
        <w:ind w:firstLine="709"/>
        <w:jc w:val="both"/>
        <w:rPr>
          <w:bCs/>
          <w:sz w:val="24"/>
          <w:szCs w:val="24"/>
        </w:rPr>
      </w:pPr>
      <w:r w:rsidRPr="009F0039">
        <w:rPr>
          <w:bCs/>
          <w:sz w:val="24"/>
          <w:szCs w:val="24"/>
        </w:rPr>
        <w:t>1) получение</w:t>
      </w:r>
      <w:r w:rsidR="00F15B49">
        <w:rPr>
          <w:bCs/>
          <w:sz w:val="24"/>
          <w:szCs w:val="24"/>
        </w:rPr>
        <w:t xml:space="preserve"> заявителем</w:t>
      </w:r>
      <w:r w:rsidRPr="009F0039">
        <w:rPr>
          <w:bCs/>
          <w:sz w:val="24"/>
          <w:szCs w:val="24"/>
        </w:rPr>
        <w:t xml:space="preserve"> </w:t>
      </w:r>
      <w:r w:rsidR="009F0039" w:rsidRPr="009F0039">
        <w:rPr>
          <w:sz w:val="24"/>
          <w:szCs w:val="24"/>
        </w:rPr>
        <w:t xml:space="preserve">решения о предоставлении водных биоресурсов в пользование для осуществления рыболовства в целях обеспечения традиционного образа жизни и осуществления </w:t>
      </w:r>
      <w:r w:rsidR="009F0039" w:rsidRPr="009F0039">
        <w:rPr>
          <w:sz w:val="24"/>
          <w:szCs w:val="24"/>
        </w:rPr>
        <w:lastRenderedPageBreak/>
        <w:t>традиционной хозяйственной деятельности коренных малочисленных народов Севера, Сибири и Дальнего Востока Российской Федерации на территории Томской области</w:t>
      </w:r>
      <w:r w:rsidRPr="009F0039">
        <w:rPr>
          <w:bCs/>
          <w:sz w:val="24"/>
          <w:szCs w:val="24"/>
        </w:rPr>
        <w:t>;</w:t>
      </w:r>
    </w:p>
    <w:p w:rsidR="00171619" w:rsidRPr="009F0039" w:rsidRDefault="00171619" w:rsidP="00171619">
      <w:pPr>
        <w:ind w:firstLine="709"/>
        <w:jc w:val="both"/>
        <w:rPr>
          <w:sz w:val="24"/>
          <w:szCs w:val="24"/>
        </w:rPr>
      </w:pPr>
      <w:r w:rsidRPr="009F0039">
        <w:rPr>
          <w:bCs/>
          <w:sz w:val="24"/>
          <w:szCs w:val="24"/>
        </w:rPr>
        <w:t>2) направление (вручение) заявителю уведомления Департамента об отказе в предоставлении государственной услуги (далее - уведомление об отказе), содержащего основания для такого отказа.</w:t>
      </w:r>
    </w:p>
    <w:p w:rsidR="00B739CA" w:rsidRPr="00B739CA" w:rsidRDefault="00B739CA" w:rsidP="00B739CA">
      <w:pPr>
        <w:ind w:firstLine="720"/>
        <w:jc w:val="both"/>
        <w:rPr>
          <w:sz w:val="24"/>
          <w:szCs w:val="24"/>
        </w:rPr>
      </w:pPr>
    </w:p>
    <w:p w:rsidR="00B739CA" w:rsidRPr="00B739CA" w:rsidRDefault="00B739CA" w:rsidP="00BA46A9">
      <w:pPr>
        <w:pStyle w:val="1"/>
        <w:ind w:left="0"/>
        <w:jc w:val="center"/>
      </w:pPr>
      <w:r w:rsidRPr="00B739CA">
        <w:t>Срок предоставления государственной услуги</w:t>
      </w:r>
    </w:p>
    <w:p w:rsidR="00B739CA" w:rsidRPr="00B739CA" w:rsidRDefault="00DA0214" w:rsidP="00B739CA">
      <w:pPr>
        <w:ind w:firstLine="720"/>
        <w:jc w:val="both"/>
        <w:rPr>
          <w:sz w:val="24"/>
          <w:szCs w:val="24"/>
        </w:rPr>
      </w:pPr>
      <w:bookmarkStart w:id="10" w:name="sub_1205"/>
      <w:bookmarkEnd w:id="9"/>
      <w:r>
        <w:rPr>
          <w:sz w:val="24"/>
          <w:szCs w:val="24"/>
        </w:rPr>
        <w:t>12</w:t>
      </w:r>
      <w:r w:rsidR="00B739CA" w:rsidRPr="00B739CA">
        <w:rPr>
          <w:sz w:val="24"/>
          <w:szCs w:val="24"/>
        </w:rPr>
        <w:t>. Государственная услуга предоставляется в следующие сроки:</w:t>
      </w:r>
    </w:p>
    <w:p w:rsidR="00B739CA" w:rsidRPr="00B739CA" w:rsidRDefault="00BD257F" w:rsidP="00B739CA">
      <w:pPr>
        <w:ind w:firstLine="720"/>
        <w:jc w:val="both"/>
        <w:rPr>
          <w:sz w:val="24"/>
          <w:szCs w:val="24"/>
        </w:rPr>
      </w:pPr>
      <w:r>
        <w:rPr>
          <w:sz w:val="24"/>
          <w:szCs w:val="24"/>
        </w:rPr>
        <w:t>не позднее</w:t>
      </w:r>
      <w:r w:rsidR="00B739CA" w:rsidRPr="00B739CA">
        <w:rPr>
          <w:sz w:val="24"/>
          <w:szCs w:val="24"/>
        </w:rPr>
        <w:t xml:space="preserve"> </w:t>
      </w:r>
      <w:r w:rsidR="00037B58">
        <w:rPr>
          <w:sz w:val="24"/>
          <w:szCs w:val="24"/>
        </w:rPr>
        <w:t>1</w:t>
      </w:r>
      <w:r w:rsidR="00B739CA" w:rsidRPr="00B739CA">
        <w:rPr>
          <w:sz w:val="24"/>
          <w:szCs w:val="24"/>
        </w:rPr>
        <w:t xml:space="preserve"> </w:t>
      </w:r>
      <w:r w:rsidR="00037B58">
        <w:rPr>
          <w:sz w:val="24"/>
          <w:szCs w:val="24"/>
        </w:rPr>
        <w:t>октября</w:t>
      </w:r>
      <w:r w:rsidR="00755F8F">
        <w:rPr>
          <w:sz w:val="24"/>
          <w:szCs w:val="24"/>
        </w:rPr>
        <w:t xml:space="preserve"> года</w:t>
      </w:r>
      <w:r w:rsidR="00755F8F" w:rsidRPr="00B739CA">
        <w:rPr>
          <w:sz w:val="24"/>
          <w:szCs w:val="24"/>
        </w:rPr>
        <w:t xml:space="preserve">, </w:t>
      </w:r>
      <w:r w:rsidR="00755F8F" w:rsidRPr="00B739CA">
        <w:rPr>
          <w:spacing w:val="-1"/>
          <w:sz w:val="24"/>
          <w:szCs w:val="24"/>
        </w:rPr>
        <w:t>предшествующего году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00755F8F">
        <w:rPr>
          <w:spacing w:val="-1"/>
          <w:sz w:val="24"/>
          <w:szCs w:val="24"/>
        </w:rPr>
        <w:t xml:space="preserve"> (далее – традиционное рыболовство)</w:t>
      </w:r>
      <w:r w:rsidR="00B739CA" w:rsidRPr="00B739CA">
        <w:rPr>
          <w:sz w:val="24"/>
          <w:szCs w:val="24"/>
        </w:rPr>
        <w:t xml:space="preserve"> – в случае предоставления в пользование водных биоресурсов, общий допустимый улов которых не устанавливается;</w:t>
      </w:r>
    </w:p>
    <w:p w:rsidR="00B739CA" w:rsidRPr="00B739CA" w:rsidRDefault="00BD257F" w:rsidP="00B739CA">
      <w:pPr>
        <w:ind w:firstLine="720"/>
        <w:jc w:val="both"/>
        <w:rPr>
          <w:sz w:val="24"/>
          <w:szCs w:val="24"/>
        </w:rPr>
      </w:pPr>
      <w:r>
        <w:rPr>
          <w:sz w:val="24"/>
          <w:szCs w:val="24"/>
        </w:rPr>
        <w:t>не позднее</w:t>
      </w:r>
      <w:r w:rsidR="00340A1E">
        <w:rPr>
          <w:sz w:val="24"/>
          <w:szCs w:val="24"/>
        </w:rPr>
        <w:t xml:space="preserve"> </w:t>
      </w:r>
      <w:r w:rsidR="00CF3158">
        <w:rPr>
          <w:sz w:val="24"/>
          <w:szCs w:val="24"/>
        </w:rPr>
        <w:t>30</w:t>
      </w:r>
      <w:r w:rsidR="00340A1E">
        <w:rPr>
          <w:sz w:val="24"/>
          <w:szCs w:val="24"/>
        </w:rPr>
        <w:t xml:space="preserve"> декабря года</w:t>
      </w:r>
      <w:r w:rsidR="00B739CA" w:rsidRPr="00B739CA">
        <w:rPr>
          <w:sz w:val="24"/>
          <w:szCs w:val="24"/>
        </w:rPr>
        <w:t xml:space="preserve">, </w:t>
      </w:r>
      <w:r w:rsidR="00B739CA" w:rsidRPr="00B739CA">
        <w:rPr>
          <w:spacing w:val="-1"/>
          <w:sz w:val="24"/>
          <w:szCs w:val="24"/>
        </w:rPr>
        <w:t>предшествующего году</w:t>
      </w:r>
      <w:r w:rsidR="008973E9">
        <w:rPr>
          <w:spacing w:val="-1"/>
          <w:sz w:val="24"/>
          <w:szCs w:val="24"/>
        </w:rPr>
        <w:t xml:space="preserve"> осуществления</w:t>
      </w:r>
      <w:r w:rsidR="00B739CA" w:rsidRPr="00B739CA">
        <w:rPr>
          <w:spacing w:val="-1"/>
          <w:sz w:val="24"/>
          <w:szCs w:val="24"/>
        </w:rPr>
        <w:t xml:space="preserve"> </w:t>
      </w:r>
      <w:r w:rsidR="00755F8F">
        <w:rPr>
          <w:spacing w:val="-1"/>
          <w:sz w:val="24"/>
          <w:szCs w:val="24"/>
        </w:rPr>
        <w:t>традиционного</w:t>
      </w:r>
      <w:r w:rsidR="008A7DFF">
        <w:rPr>
          <w:spacing w:val="-1"/>
          <w:sz w:val="24"/>
          <w:szCs w:val="24"/>
        </w:rPr>
        <w:t xml:space="preserve"> </w:t>
      </w:r>
      <w:r w:rsidR="00755F8F">
        <w:rPr>
          <w:spacing w:val="-1"/>
          <w:sz w:val="24"/>
          <w:szCs w:val="24"/>
        </w:rPr>
        <w:t>рыболовства</w:t>
      </w:r>
      <w:r w:rsidR="00B739CA" w:rsidRPr="00B739CA">
        <w:rPr>
          <w:spacing w:val="-1"/>
          <w:sz w:val="24"/>
          <w:szCs w:val="24"/>
        </w:rPr>
        <w:t xml:space="preserve"> - </w:t>
      </w:r>
      <w:r w:rsidR="00B739CA" w:rsidRPr="00B739CA">
        <w:rPr>
          <w:sz w:val="24"/>
          <w:szCs w:val="24"/>
        </w:rPr>
        <w:t xml:space="preserve"> в случае предоставления в пользование водных биоресурсов, в отношении которых устанавливается общий допустимый улов.</w:t>
      </w:r>
    </w:p>
    <w:p w:rsidR="00B739CA" w:rsidRPr="00B739CA" w:rsidRDefault="00B739CA" w:rsidP="00B739CA">
      <w:pPr>
        <w:ind w:firstLine="720"/>
        <w:jc w:val="both"/>
        <w:rPr>
          <w:sz w:val="24"/>
          <w:szCs w:val="24"/>
        </w:rPr>
      </w:pPr>
    </w:p>
    <w:p w:rsidR="00B739CA" w:rsidRPr="00B739CA" w:rsidRDefault="00F42CC1" w:rsidP="00B739CA">
      <w:pPr>
        <w:ind w:firstLine="720"/>
        <w:jc w:val="center"/>
        <w:rPr>
          <w:sz w:val="24"/>
          <w:szCs w:val="24"/>
        </w:rPr>
      </w:pPr>
      <w:r>
        <w:rPr>
          <w:b/>
          <w:sz w:val="24"/>
          <w:szCs w:val="24"/>
        </w:rPr>
        <w:t>Правовые основания для предоставления государственной услуги</w:t>
      </w:r>
    </w:p>
    <w:p w:rsidR="00B739CA" w:rsidRPr="00FC63DA" w:rsidRDefault="00DA0214" w:rsidP="00B739CA">
      <w:pPr>
        <w:ind w:firstLine="720"/>
        <w:jc w:val="both"/>
        <w:rPr>
          <w:sz w:val="24"/>
          <w:szCs w:val="24"/>
        </w:rPr>
      </w:pPr>
      <w:r>
        <w:rPr>
          <w:sz w:val="24"/>
          <w:szCs w:val="24"/>
        </w:rPr>
        <w:t>13</w:t>
      </w:r>
      <w:r w:rsidR="00F42CC1" w:rsidRPr="00FC63DA">
        <w:rPr>
          <w:sz w:val="24"/>
          <w:szCs w:val="24"/>
        </w:rPr>
        <w:t xml:space="preserve">. Предоставление </w:t>
      </w:r>
      <w:r w:rsidR="00C923D8">
        <w:rPr>
          <w:sz w:val="24"/>
          <w:szCs w:val="24"/>
        </w:rPr>
        <w:t>Департамент</w:t>
      </w:r>
      <w:r w:rsidR="00F42CC1" w:rsidRPr="00FC63DA">
        <w:rPr>
          <w:sz w:val="24"/>
          <w:szCs w:val="24"/>
        </w:rPr>
        <w:t>ом</w:t>
      </w:r>
      <w:r w:rsidR="00B739CA" w:rsidRPr="00FC63DA">
        <w:rPr>
          <w:sz w:val="24"/>
          <w:szCs w:val="24"/>
        </w:rPr>
        <w:t xml:space="preserve"> государственной услуги осуществляется в соответствии со следующими нормативными правовыми актами:</w:t>
      </w:r>
    </w:p>
    <w:p w:rsidR="00A2269C" w:rsidRPr="00311401" w:rsidRDefault="00A2269C" w:rsidP="00A2269C">
      <w:pPr>
        <w:widowControl w:val="0"/>
        <w:suppressAutoHyphens/>
        <w:ind w:firstLine="709"/>
        <w:jc w:val="both"/>
        <w:rPr>
          <w:sz w:val="24"/>
          <w:szCs w:val="24"/>
        </w:rPr>
      </w:pPr>
      <w:r w:rsidRPr="00311401">
        <w:rPr>
          <w:sz w:val="24"/>
          <w:szCs w:val="24"/>
        </w:rPr>
        <w:t>Конституцией Российской Федерации;</w:t>
      </w:r>
    </w:p>
    <w:p w:rsidR="00A2269C" w:rsidRPr="00311401" w:rsidRDefault="00A2269C" w:rsidP="00A2269C">
      <w:pPr>
        <w:widowControl w:val="0"/>
        <w:suppressAutoHyphens/>
        <w:ind w:firstLine="709"/>
        <w:jc w:val="both"/>
        <w:rPr>
          <w:sz w:val="24"/>
          <w:szCs w:val="24"/>
        </w:rPr>
      </w:pPr>
      <w:r w:rsidRPr="00311401">
        <w:rPr>
          <w:sz w:val="24"/>
          <w:szCs w:val="24"/>
        </w:rPr>
        <w:t xml:space="preserve">Федеральным законом от 6 апреля 2011 года № 63-ФЗ </w:t>
      </w:r>
      <w:r w:rsidR="00220D9D">
        <w:t>«</w:t>
      </w:r>
      <w:r w:rsidRPr="00311401">
        <w:rPr>
          <w:sz w:val="24"/>
          <w:szCs w:val="24"/>
        </w:rPr>
        <w:t>Об электронной подписи</w:t>
      </w:r>
      <w:r w:rsidR="00220D9D">
        <w:t>»</w:t>
      </w:r>
      <w:r w:rsidRPr="00311401">
        <w:rPr>
          <w:sz w:val="24"/>
          <w:szCs w:val="24"/>
        </w:rPr>
        <w:t>;</w:t>
      </w:r>
    </w:p>
    <w:p w:rsidR="00A2269C" w:rsidRPr="00311401" w:rsidRDefault="00A2269C" w:rsidP="00A2269C">
      <w:pPr>
        <w:widowControl w:val="0"/>
        <w:suppressAutoHyphens/>
        <w:ind w:firstLine="709"/>
        <w:jc w:val="both"/>
        <w:rPr>
          <w:sz w:val="24"/>
          <w:szCs w:val="24"/>
        </w:rPr>
      </w:pPr>
      <w:r w:rsidRPr="00311401">
        <w:rPr>
          <w:sz w:val="24"/>
          <w:szCs w:val="24"/>
        </w:rPr>
        <w:t>Фед</w:t>
      </w:r>
      <w:r>
        <w:rPr>
          <w:sz w:val="24"/>
          <w:szCs w:val="24"/>
        </w:rPr>
        <w:t>еральным законом от 27 июля 2006</w:t>
      </w:r>
      <w:r w:rsidRPr="00311401">
        <w:rPr>
          <w:sz w:val="24"/>
          <w:szCs w:val="24"/>
        </w:rPr>
        <w:t xml:space="preserve"> года № 152-ФЗ </w:t>
      </w:r>
      <w:r w:rsidR="00220D9D">
        <w:t>«</w:t>
      </w:r>
      <w:r w:rsidRPr="00311401">
        <w:rPr>
          <w:sz w:val="24"/>
          <w:szCs w:val="24"/>
        </w:rPr>
        <w:t>О персональных данных</w:t>
      </w:r>
      <w:r w:rsidR="00220D9D">
        <w:t>»</w:t>
      </w:r>
      <w:r w:rsidRPr="00311401">
        <w:rPr>
          <w:sz w:val="24"/>
          <w:szCs w:val="24"/>
        </w:rPr>
        <w:t>;</w:t>
      </w:r>
    </w:p>
    <w:p w:rsidR="00A2269C" w:rsidRPr="00311401" w:rsidRDefault="00A2269C" w:rsidP="00A2269C">
      <w:pPr>
        <w:widowControl w:val="0"/>
        <w:suppressAutoHyphens/>
        <w:ind w:firstLine="709"/>
        <w:jc w:val="both"/>
        <w:rPr>
          <w:sz w:val="24"/>
          <w:szCs w:val="24"/>
        </w:rPr>
      </w:pPr>
      <w:r w:rsidRPr="00311401">
        <w:rPr>
          <w:sz w:val="24"/>
          <w:szCs w:val="24"/>
        </w:rPr>
        <w:t xml:space="preserve">Федеральным законом от 27 июля 2010 года № 210-ФЗ </w:t>
      </w:r>
      <w:r w:rsidR="00220D9D">
        <w:t>«</w:t>
      </w:r>
      <w:r w:rsidRPr="00311401">
        <w:rPr>
          <w:sz w:val="24"/>
          <w:szCs w:val="24"/>
        </w:rPr>
        <w:t>Об организации предоставления государственных и муниципальных услуг</w:t>
      </w:r>
      <w:r w:rsidR="00220D9D">
        <w:t>»</w:t>
      </w:r>
      <w:r w:rsidRPr="00311401">
        <w:rPr>
          <w:sz w:val="24"/>
          <w:szCs w:val="24"/>
        </w:rPr>
        <w:t>;</w:t>
      </w:r>
    </w:p>
    <w:p w:rsidR="00A2269C" w:rsidRPr="00311401" w:rsidRDefault="00A2269C" w:rsidP="00A2269C">
      <w:pPr>
        <w:widowControl w:val="0"/>
        <w:suppressAutoHyphens/>
        <w:ind w:firstLine="709"/>
        <w:jc w:val="both"/>
        <w:rPr>
          <w:sz w:val="24"/>
          <w:szCs w:val="24"/>
        </w:rPr>
      </w:pPr>
      <w:r w:rsidRPr="00311401">
        <w:rPr>
          <w:sz w:val="24"/>
          <w:szCs w:val="24"/>
        </w:rPr>
        <w:t xml:space="preserve">Федеральным законом от 24 апреля 1995 года № 52-ФЗ </w:t>
      </w:r>
      <w:r w:rsidR="00220D9D">
        <w:t>«</w:t>
      </w:r>
      <w:r w:rsidRPr="00311401">
        <w:rPr>
          <w:sz w:val="24"/>
          <w:szCs w:val="24"/>
        </w:rPr>
        <w:t>О животном мире</w:t>
      </w:r>
      <w:r w:rsidR="00220D9D">
        <w:t>»</w:t>
      </w:r>
      <w:r w:rsidRPr="00311401">
        <w:rPr>
          <w:sz w:val="24"/>
          <w:szCs w:val="24"/>
        </w:rPr>
        <w:t>;</w:t>
      </w:r>
    </w:p>
    <w:p w:rsidR="00B739CA" w:rsidRPr="00E0729F" w:rsidRDefault="00A2269C" w:rsidP="00A2269C">
      <w:pPr>
        <w:suppressAutoHyphens/>
        <w:ind w:firstLine="709"/>
        <w:jc w:val="both"/>
        <w:rPr>
          <w:sz w:val="24"/>
          <w:szCs w:val="24"/>
        </w:rPr>
      </w:pPr>
      <w:r w:rsidRPr="00311401">
        <w:rPr>
          <w:sz w:val="24"/>
          <w:szCs w:val="24"/>
        </w:rPr>
        <w:t xml:space="preserve">Федеральным законом от 20 декабря 2004 года № 166-ФЗ </w:t>
      </w:r>
      <w:r w:rsidR="00220D9D">
        <w:t>«</w:t>
      </w:r>
      <w:r w:rsidRPr="00311401">
        <w:rPr>
          <w:sz w:val="24"/>
          <w:szCs w:val="24"/>
        </w:rPr>
        <w:t>О рыболовстве и сохранении водных биологических ресурсов</w:t>
      </w:r>
      <w:r w:rsidR="00220D9D">
        <w:t>»</w:t>
      </w:r>
      <w:r w:rsidRPr="00311401">
        <w:rPr>
          <w:sz w:val="24"/>
          <w:szCs w:val="24"/>
        </w:rPr>
        <w:t>;</w:t>
      </w:r>
    </w:p>
    <w:p w:rsidR="00B739CA" w:rsidRPr="00E0729F" w:rsidRDefault="00B739CA" w:rsidP="00B739CA">
      <w:pPr>
        <w:adjustRightInd w:val="0"/>
        <w:ind w:firstLine="709"/>
        <w:jc w:val="both"/>
        <w:rPr>
          <w:sz w:val="24"/>
          <w:szCs w:val="24"/>
        </w:rPr>
      </w:pPr>
      <w:r w:rsidRPr="00E0729F">
        <w:rPr>
          <w:rStyle w:val="af"/>
          <w:b w:val="0"/>
          <w:color w:val="auto"/>
          <w:sz w:val="24"/>
          <w:szCs w:val="24"/>
        </w:rPr>
        <w:t xml:space="preserve">Постановлением Правительства </w:t>
      </w:r>
      <w:r w:rsidR="008448AB" w:rsidRPr="00E0729F">
        <w:rPr>
          <w:sz w:val="24"/>
          <w:szCs w:val="24"/>
        </w:rPr>
        <w:t>Российской Федерации</w:t>
      </w:r>
      <w:r w:rsidR="008448AB" w:rsidRPr="00E0729F">
        <w:rPr>
          <w:rStyle w:val="af"/>
          <w:b w:val="0"/>
          <w:color w:val="auto"/>
          <w:sz w:val="24"/>
          <w:szCs w:val="24"/>
        </w:rPr>
        <w:t xml:space="preserve"> </w:t>
      </w:r>
      <w:r w:rsidR="00415C5C" w:rsidRPr="00E0729F">
        <w:rPr>
          <w:rStyle w:val="af"/>
          <w:b w:val="0"/>
          <w:color w:val="auto"/>
          <w:sz w:val="24"/>
          <w:szCs w:val="24"/>
        </w:rPr>
        <w:t>от 15.10.</w:t>
      </w:r>
      <w:r w:rsidRPr="00E0729F">
        <w:rPr>
          <w:rStyle w:val="af"/>
          <w:b w:val="0"/>
          <w:color w:val="auto"/>
          <w:sz w:val="24"/>
          <w:szCs w:val="24"/>
        </w:rPr>
        <w:t>2008 № 765</w:t>
      </w:r>
      <w:r w:rsidR="008448AB" w:rsidRPr="00E0729F">
        <w:rPr>
          <w:rStyle w:val="af"/>
          <w:color w:val="auto"/>
          <w:sz w:val="24"/>
          <w:szCs w:val="24"/>
        </w:rPr>
        <w:t xml:space="preserve"> </w:t>
      </w:r>
      <w:r w:rsidR="00220D9D">
        <w:rPr>
          <w:rStyle w:val="af"/>
          <w:color w:val="auto"/>
          <w:sz w:val="24"/>
          <w:szCs w:val="24"/>
        </w:rPr>
        <w:t>«</w:t>
      </w:r>
      <w:r w:rsidRPr="00E0729F">
        <w:rPr>
          <w:sz w:val="24"/>
          <w:szCs w:val="24"/>
        </w:rPr>
        <w:t>О порядке подготовки и принятия решения о предоставлении водных биологических ресурсов</w:t>
      </w:r>
      <w:r w:rsidR="00A03AA9">
        <w:rPr>
          <w:sz w:val="24"/>
          <w:szCs w:val="24"/>
        </w:rPr>
        <w:t xml:space="preserve"> </w:t>
      </w:r>
      <w:r w:rsidRPr="00E0729F">
        <w:rPr>
          <w:sz w:val="24"/>
          <w:szCs w:val="24"/>
        </w:rPr>
        <w:t>в пользование</w:t>
      </w:r>
      <w:r w:rsidR="00220D9D">
        <w:rPr>
          <w:rStyle w:val="af"/>
          <w:color w:val="auto"/>
          <w:sz w:val="24"/>
          <w:szCs w:val="24"/>
        </w:rPr>
        <w:t>»</w:t>
      </w:r>
      <w:r w:rsidRPr="00E0729F">
        <w:rPr>
          <w:sz w:val="24"/>
          <w:szCs w:val="24"/>
        </w:rPr>
        <w:t>;</w:t>
      </w:r>
    </w:p>
    <w:p w:rsidR="00B739CA" w:rsidRPr="00E0729F" w:rsidRDefault="00E0729F" w:rsidP="00B739CA">
      <w:pPr>
        <w:suppressAutoHyphens/>
        <w:ind w:firstLine="709"/>
        <w:jc w:val="both"/>
        <w:rPr>
          <w:sz w:val="24"/>
          <w:szCs w:val="24"/>
        </w:rPr>
      </w:pPr>
      <w:r w:rsidRPr="00E0729F">
        <w:rPr>
          <w:sz w:val="24"/>
          <w:szCs w:val="24"/>
        </w:rPr>
        <w:t xml:space="preserve">Постановлением Губернатора Томской области от 18.08.2015 № 84 </w:t>
      </w:r>
      <w:r w:rsidRPr="00E0729F">
        <w:rPr>
          <w:sz w:val="24"/>
          <w:szCs w:val="24"/>
        </w:rPr>
        <w:br/>
      </w:r>
      <w:r w:rsidR="00220D9D">
        <w:rPr>
          <w:sz w:val="24"/>
          <w:szCs w:val="24"/>
        </w:rPr>
        <w:t>«</w:t>
      </w:r>
      <w:r w:rsidRPr="00E0729F">
        <w:rPr>
          <w:sz w:val="24"/>
          <w:szCs w:val="24"/>
        </w:rPr>
        <w:t>Об утверждении Положения о Департаменте рыбного хозяйства Томской области</w:t>
      </w:r>
      <w:r w:rsidR="00220D9D">
        <w:rPr>
          <w:sz w:val="24"/>
          <w:szCs w:val="24"/>
        </w:rPr>
        <w:t>»</w:t>
      </w:r>
      <w:r w:rsidRPr="00E0729F">
        <w:rPr>
          <w:sz w:val="24"/>
          <w:szCs w:val="24"/>
        </w:rPr>
        <w:t>.</w:t>
      </w:r>
    </w:p>
    <w:p w:rsidR="00B739CA" w:rsidRPr="00B739CA" w:rsidRDefault="00B739CA" w:rsidP="00B739CA">
      <w:pPr>
        <w:ind w:firstLine="709"/>
        <w:jc w:val="both"/>
        <w:rPr>
          <w:sz w:val="24"/>
          <w:szCs w:val="24"/>
        </w:rPr>
      </w:pPr>
    </w:p>
    <w:p w:rsidR="00F43C87" w:rsidRDefault="00F43C87" w:rsidP="00F43C87">
      <w:pPr>
        <w:adjustRightInd w:val="0"/>
        <w:ind w:firstLine="540"/>
        <w:jc w:val="center"/>
        <w:rPr>
          <w:b/>
          <w:bCs/>
          <w:sz w:val="24"/>
          <w:szCs w:val="24"/>
        </w:rPr>
      </w:pPr>
      <w:bookmarkStart w:id="11" w:name="sub_1206"/>
      <w:bookmarkEnd w:id="10"/>
      <w:r>
        <w:rPr>
          <w:b/>
          <w:bCs/>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B739CA" w:rsidRPr="00C9574A" w:rsidRDefault="00DA0214" w:rsidP="00343B82">
      <w:pPr>
        <w:suppressAutoHyphens/>
        <w:ind w:firstLine="720"/>
        <w:jc w:val="both"/>
        <w:rPr>
          <w:sz w:val="24"/>
          <w:szCs w:val="24"/>
        </w:rPr>
      </w:pPr>
      <w:bookmarkStart w:id="12" w:name="sub_1215"/>
      <w:bookmarkEnd w:id="11"/>
      <w:r w:rsidRPr="00343B82">
        <w:rPr>
          <w:sz w:val="24"/>
          <w:szCs w:val="24"/>
        </w:rPr>
        <w:t>14</w:t>
      </w:r>
      <w:r w:rsidR="00B739CA" w:rsidRPr="00343B82">
        <w:rPr>
          <w:sz w:val="24"/>
          <w:szCs w:val="24"/>
        </w:rPr>
        <w:t>. </w:t>
      </w:r>
      <w:r w:rsidR="003954A2" w:rsidRPr="00343B82">
        <w:rPr>
          <w:sz w:val="24"/>
          <w:szCs w:val="24"/>
        </w:rPr>
        <w:t>Д</w:t>
      </w:r>
      <w:r w:rsidR="00B739CA" w:rsidRPr="00343B82">
        <w:rPr>
          <w:sz w:val="24"/>
          <w:szCs w:val="24"/>
        </w:rPr>
        <w:t>ля предоставления госуд</w:t>
      </w:r>
      <w:r w:rsidR="00F63B0D" w:rsidRPr="00343B82">
        <w:rPr>
          <w:sz w:val="24"/>
          <w:szCs w:val="24"/>
        </w:rPr>
        <w:t xml:space="preserve">арственной услуги </w:t>
      </w:r>
      <w:r w:rsidR="003954A2" w:rsidRPr="00343B82">
        <w:rPr>
          <w:sz w:val="24"/>
          <w:szCs w:val="24"/>
        </w:rPr>
        <w:t xml:space="preserve">заявитель </w:t>
      </w:r>
      <w:r w:rsidR="00F63B0D" w:rsidRPr="00343B82">
        <w:rPr>
          <w:sz w:val="24"/>
          <w:szCs w:val="24"/>
        </w:rPr>
        <w:t>пред</w:t>
      </w:r>
      <w:r w:rsidR="003954A2" w:rsidRPr="00343B82">
        <w:rPr>
          <w:sz w:val="24"/>
          <w:szCs w:val="24"/>
        </w:rPr>
        <w:t>ставляет</w:t>
      </w:r>
      <w:r w:rsidR="00B739CA" w:rsidRPr="00343B82">
        <w:rPr>
          <w:sz w:val="24"/>
          <w:szCs w:val="24"/>
        </w:rPr>
        <w:t xml:space="preserve"> </w:t>
      </w:r>
      <w:r w:rsidR="003954A2" w:rsidRPr="00343B82">
        <w:rPr>
          <w:sz w:val="24"/>
          <w:szCs w:val="24"/>
        </w:rPr>
        <w:t xml:space="preserve">следующие </w:t>
      </w:r>
      <w:r w:rsidR="003954A2" w:rsidRPr="00C9574A">
        <w:rPr>
          <w:sz w:val="24"/>
          <w:szCs w:val="24"/>
        </w:rPr>
        <w:t>документы</w:t>
      </w:r>
      <w:r w:rsidR="00B739CA" w:rsidRPr="00C9574A">
        <w:rPr>
          <w:sz w:val="24"/>
          <w:szCs w:val="24"/>
        </w:rPr>
        <w:t>:</w:t>
      </w:r>
    </w:p>
    <w:p w:rsidR="00343B82" w:rsidRPr="00C9574A" w:rsidRDefault="00343B82" w:rsidP="009E2289">
      <w:pPr>
        <w:pStyle w:val="ConsPlusNormal"/>
        <w:ind w:firstLine="720"/>
        <w:jc w:val="both"/>
        <w:rPr>
          <w:rFonts w:ascii="Times New Roman" w:hAnsi="Times New Roman" w:cs="Times New Roman"/>
          <w:sz w:val="24"/>
          <w:szCs w:val="24"/>
        </w:rPr>
      </w:pPr>
      <w:r w:rsidRPr="00C9574A">
        <w:rPr>
          <w:rFonts w:ascii="Times New Roman" w:hAnsi="Times New Roman" w:cs="Times New Roman"/>
          <w:sz w:val="24"/>
          <w:szCs w:val="24"/>
        </w:rPr>
        <w:t xml:space="preserve">а) </w:t>
      </w:r>
      <w:r w:rsidR="00B44041">
        <w:rPr>
          <w:rFonts w:ascii="Times New Roman" w:hAnsi="Times New Roman" w:cs="Times New Roman"/>
          <w:sz w:val="24"/>
          <w:szCs w:val="24"/>
        </w:rPr>
        <w:t>копию</w:t>
      </w:r>
      <w:r w:rsidR="009E2289" w:rsidRPr="00C9574A">
        <w:rPr>
          <w:rFonts w:ascii="Times New Roman" w:hAnsi="Times New Roman" w:cs="Times New Roman"/>
          <w:sz w:val="24"/>
          <w:szCs w:val="24"/>
        </w:rPr>
        <w:t xml:space="preserve"> документа, удостоверяющего личность заявителя - физического лица</w:t>
      </w:r>
      <w:r w:rsidRPr="00C9574A">
        <w:rPr>
          <w:rFonts w:ascii="Times New Roman" w:hAnsi="Times New Roman" w:cs="Times New Roman"/>
          <w:sz w:val="24"/>
          <w:szCs w:val="24"/>
        </w:rPr>
        <w:t>;</w:t>
      </w:r>
    </w:p>
    <w:p w:rsidR="00B739CA" w:rsidRPr="00343B82" w:rsidRDefault="00343B82" w:rsidP="00343B82">
      <w:pPr>
        <w:suppressAutoHyphens/>
        <w:ind w:firstLine="720"/>
        <w:jc w:val="both"/>
        <w:rPr>
          <w:sz w:val="24"/>
          <w:szCs w:val="24"/>
        </w:rPr>
      </w:pPr>
      <w:bookmarkStart w:id="13" w:name="sub_1217"/>
      <w:bookmarkEnd w:id="12"/>
      <w:r w:rsidRPr="00C9574A">
        <w:rPr>
          <w:sz w:val="24"/>
          <w:szCs w:val="24"/>
        </w:rPr>
        <w:t>б</w:t>
      </w:r>
      <w:r w:rsidR="00B739CA" w:rsidRPr="00C9574A">
        <w:rPr>
          <w:sz w:val="24"/>
          <w:szCs w:val="24"/>
        </w:rPr>
        <w:t xml:space="preserve">) </w:t>
      </w:r>
      <w:r w:rsidR="00207B3D">
        <w:rPr>
          <w:sz w:val="24"/>
          <w:szCs w:val="24"/>
        </w:rPr>
        <w:t>запрос</w:t>
      </w:r>
      <w:r w:rsidR="008B6112" w:rsidRPr="00343B82">
        <w:rPr>
          <w:sz w:val="24"/>
          <w:szCs w:val="24"/>
        </w:rPr>
        <w:t xml:space="preserve"> на предоставление государственной услуги</w:t>
      </w:r>
      <w:r w:rsidR="00CB2B34" w:rsidRPr="00343B82">
        <w:rPr>
          <w:sz w:val="24"/>
          <w:szCs w:val="24"/>
        </w:rPr>
        <w:t xml:space="preserve"> в виде </w:t>
      </w:r>
      <w:r w:rsidR="00207B3D">
        <w:rPr>
          <w:sz w:val="24"/>
          <w:szCs w:val="24"/>
        </w:rPr>
        <w:t>заявки</w:t>
      </w:r>
      <w:r w:rsidR="00F63B0D" w:rsidRPr="00343B82">
        <w:rPr>
          <w:sz w:val="24"/>
          <w:szCs w:val="24"/>
        </w:rPr>
        <w:t xml:space="preserve"> по форме</w:t>
      </w:r>
      <w:r w:rsidR="00B739CA" w:rsidRPr="00343B82">
        <w:rPr>
          <w:sz w:val="24"/>
          <w:szCs w:val="24"/>
        </w:rPr>
        <w:t xml:space="preserve"> согласно </w:t>
      </w:r>
      <w:r w:rsidR="00AA24FD">
        <w:rPr>
          <w:sz w:val="24"/>
          <w:szCs w:val="24"/>
        </w:rPr>
        <w:t>п</w:t>
      </w:r>
      <w:r w:rsidR="00B739CA" w:rsidRPr="00343B82">
        <w:rPr>
          <w:sz w:val="24"/>
          <w:szCs w:val="24"/>
        </w:rPr>
        <w:t>риложению № 1</w:t>
      </w:r>
      <w:r w:rsidR="002F1953" w:rsidRPr="00343B82">
        <w:rPr>
          <w:sz w:val="24"/>
          <w:szCs w:val="24"/>
        </w:rPr>
        <w:t xml:space="preserve"> к </w:t>
      </w:r>
      <w:r w:rsidR="00AA24FD">
        <w:rPr>
          <w:sz w:val="24"/>
          <w:szCs w:val="24"/>
        </w:rPr>
        <w:t>Административному</w:t>
      </w:r>
      <w:r w:rsidR="00A45A2C" w:rsidRPr="00343B82">
        <w:rPr>
          <w:sz w:val="24"/>
          <w:szCs w:val="24"/>
        </w:rPr>
        <w:t xml:space="preserve"> регламент</w:t>
      </w:r>
      <w:r w:rsidR="002F1953" w:rsidRPr="00343B82">
        <w:rPr>
          <w:sz w:val="24"/>
          <w:szCs w:val="24"/>
        </w:rPr>
        <w:t>у</w:t>
      </w:r>
      <w:r w:rsidR="00B739CA" w:rsidRPr="00343B82">
        <w:rPr>
          <w:sz w:val="24"/>
          <w:szCs w:val="24"/>
        </w:rPr>
        <w:t xml:space="preserve"> (форма </w:t>
      </w:r>
      <w:r w:rsidR="00CE130B">
        <w:rPr>
          <w:sz w:val="24"/>
          <w:szCs w:val="24"/>
        </w:rPr>
        <w:t>заявки</w:t>
      </w:r>
      <w:r w:rsidR="00B739CA" w:rsidRPr="00343B82">
        <w:rPr>
          <w:sz w:val="24"/>
          <w:szCs w:val="24"/>
        </w:rPr>
        <w:t xml:space="preserve"> размещается на официальном сайте </w:t>
      </w:r>
      <w:r w:rsidR="00C923D8" w:rsidRPr="00343B82">
        <w:rPr>
          <w:sz w:val="24"/>
          <w:szCs w:val="24"/>
        </w:rPr>
        <w:t>Департамент</w:t>
      </w:r>
      <w:r w:rsidR="00B739CA" w:rsidRPr="00343B82">
        <w:rPr>
          <w:sz w:val="24"/>
          <w:szCs w:val="24"/>
        </w:rPr>
        <w:t xml:space="preserve">а, доступна на </w:t>
      </w:r>
      <w:r w:rsidR="002F1953" w:rsidRPr="00343B82">
        <w:rPr>
          <w:sz w:val="24"/>
          <w:szCs w:val="24"/>
        </w:rPr>
        <w:t>Е</w:t>
      </w:r>
      <w:r w:rsidR="00B739CA" w:rsidRPr="00343B82">
        <w:rPr>
          <w:sz w:val="24"/>
          <w:szCs w:val="24"/>
        </w:rPr>
        <w:t>дином портале);</w:t>
      </w:r>
    </w:p>
    <w:p w:rsidR="00B739CA" w:rsidRPr="00343B82" w:rsidRDefault="00343B82" w:rsidP="00343B82">
      <w:pPr>
        <w:suppressAutoHyphens/>
        <w:ind w:firstLine="720"/>
        <w:jc w:val="both"/>
        <w:rPr>
          <w:sz w:val="24"/>
          <w:szCs w:val="24"/>
        </w:rPr>
      </w:pPr>
      <w:r w:rsidRPr="00343B82">
        <w:rPr>
          <w:sz w:val="24"/>
          <w:szCs w:val="24"/>
        </w:rPr>
        <w:t>в</w:t>
      </w:r>
      <w:r w:rsidR="00B739CA" w:rsidRPr="00343B82">
        <w:rPr>
          <w:sz w:val="24"/>
          <w:szCs w:val="24"/>
        </w:rPr>
        <w:t xml:space="preserve">) </w:t>
      </w:r>
      <w:r w:rsidR="003954A2" w:rsidRPr="00343B82">
        <w:rPr>
          <w:sz w:val="24"/>
          <w:szCs w:val="24"/>
        </w:rPr>
        <w:t>копию</w:t>
      </w:r>
      <w:r w:rsidR="00A35B21" w:rsidRPr="00343B82">
        <w:rPr>
          <w:sz w:val="24"/>
          <w:szCs w:val="24"/>
        </w:rPr>
        <w:t xml:space="preserve"> документа, подтверждающего полномочия на подписание и подачу </w:t>
      </w:r>
      <w:r w:rsidR="009E00D2" w:rsidRPr="00343B82">
        <w:rPr>
          <w:sz w:val="24"/>
          <w:szCs w:val="24"/>
        </w:rPr>
        <w:t>запроса</w:t>
      </w:r>
      <w:r w:rsidR="00A35B21" w:rsidRPr="00343B82">
        <w:rPr>
          <w:sz w:val="24"/>
          <w:szCs w:val="24"/>
        </w:rPr>
        <w:t xml:space="preserve"> от имени заявителя (если </w:t>
      </w:r>
      <w:r w:rsidR="0026132F" w:rsidRPr="00343B82">
        <w:rPr>
          <w:sz w:val="24"/>
          <w:szCs w:val="24"/>
        </w:rPr>
        <w:t>запрос</w:t>
      </w:r>
      <w:r w:rsidR="00A35B21" w:rsidRPr="00343B82">
        <w:rPr>
          <w:sz w:val="24"/>
          <w:szCs w:val="24"/>
        </w:rPr>
        <w:t xml:space="preserve"> подписывается и подается ли</w:t>
      </w:r>
      <w:r w:rsidR="003954A2" w:rsidRPr="00343B82">
        <w:rPr>
          <w:sz w:val="24"/>
          <w:szCs w:val="24"/>
        </w:rPr>
        <w:t>цом, уполномоченным заявителем);</w:t>
      </w:r>
    </w:p>
    <w:p w:rsidR="003954A2" w:rsidRPr="00343B82" w:rsidRDefault="00343B82" w:rsidP="00343B82">
      <w:pPr>
        <w:suppressAutoHyphens/>
        <w:ind w:firstLine="720"/>
        <w:jc w:val="both"/>
        <w:rPr>
          <w:sz w:val="24"/>
          <w:szCs w:val="24"/>
        </w:rPr>
      </w:pPr>
      <w:r w:rsidRPr="00343B82">
        <w:rPr>
          <w:sz w:val="24"/>
          <w:szCs w:val="24"/>
        </w:rPr>
        <w:t>г</w:t>
      </w:r>
      <w:r w:rsidR="003954A2" w:rsidRPr="00343B82">
        <w:rPr>
          <w:sz w:val="24"/>
          <w:szCs w:val="24"/>
        </w:rPr>
        <w:t>) копию свидетельства о заключении брака (при наличии).</w:t>
      </w:r>
    </w:p>
    <w:p w:rsidR="00B739CA" w:rsidRPr="00343B82" w:rsidRDefault="003E515B" w:rsidP="00343B82">
      <w:pPr>
        <w:shd w:val="clear" w:color="auto" w:fill="FFFFFF"/>
        <w:suppressAutoHyphens/>
        <w:ind w:firstLine="720"/>
        <w:jc w:val="both"/>
        <w:rPr>
          <w:sz w:val="24"/>
          <w:szCs w:val="24"/>
        </w:rPr>
      </w:pPr>
      <w:bookmarkStart w:id="14" w:name="sub_1207"/>
      <w:bookmarkEnd w:id="13"/>
      <w:r w:rsidRPr="00343B82">
        <w:rPr>
          <w:spacing w:val="-2"/>
          <w:sz w:val="24"/>
          <w:szCs w:val="24"/>
        </w:rPr>
        <w:t xml:space="preserve">15. </w:t>
      </w:r>
      <w:r w:rsidR="00207B3D">
        <w:rPr>
          <w:spacing w:val="-2"/>
          <w:sz w:val="24"/>
          <w:szCs w:val="24"/>
        </w:rPr>
        <w:t>Заявки</w:t>
      </w:r>
      <w:r w:rsidR="00B739CA" w:rsidRPr="00343B82">
        <w:rPr>
          <w:spacing w:val="-2"/>
          <w:sz w:val="24"/>
          <w:szCs w:val="24"/>
        </w:rPr>
        <w:t xml:space="preserve"> принимаются </w:t>
      </w:r>
      <w:r w:rsidR="00B739CA" w:rsidRPr="00343B82">
        <w:rPr>
          <w:spacing w:val="-1"/>
          <w:sz w:val="24"/>
          <w:szCs w:val="24"/>
        </w:rPr>
        <w:t>ежегодно до 1 сентября</w:t>
      </w:r>
      <w:r w:rsidR="001749A7" w:rsidRPr="00343B82">
        <w:rPr>
          <w:spacing w:val="-1"/>
          <w:sz w:val="24"/>
          <w:szCs w:val="24"/>
        </w:rPr>
        <w:t xml:space="preserve"> (включительно)</w:t>
      </w:r>
      <w:r w:rsidR="00B739CA" w:rsidRPr="00343B82">
        <w:rPr>
          <w:spacing w:val="-1"/>
          <w:sz w:val="24"/>
          <w:szCs w:val="24"/>
        </w:rPr>
        <w:t xml:space="preserve"> года, предшествующего году осуществления</w:t>
      </w:r>
      <w:r w:rsidR="00476BCC" w:rsidRPr="00343B82">
        <w:rPr>
          <w:spacing w:val="-1"/>
          <w:sz w:val="24"/>
          <w:szCs w:val="24"/>
        </w:rPr>
        <w:t xml:space="preserve"> традиционного</w:t>
      </w:r>
      <w:r w:rsidR="00B739CA" w:rsidRPr="00343B82">
        <w:rPr>
          <w:spacing w:val="-1"/>
          <w:sz w:val="24"/>
          <w:szCs w:val="24"/>
        </w:rPr>
        <w:t xml:space="preserve"> рыболовства.</w:t>
      </w:r>
    </w:p>
    <w:p w:rsidR="00B739CA" w:rsidRPr="00343B82" w:rsidRDefault="003E515B" w:rsidP="00343B82">
      <w:pPr>
        <w:widowControl w:val="0"/>
        <w:suppressAutoHyphens/>
        <w:adjustRightInd w:val="0"/>
        <w:ind w:firstLine="720"/>
        <w:jc w:val="both"/>
        <w:rPr>
          <w:sz w:val="24"/>
          <w:szCs w:val="24"/>
        </w:rPr>
      </w:pPr>
      <w:r w:rsidRPr="00343B82">
        <w:rPr>
          <w:sz w:val="24"/>
          <w:szCs w:val="24"/>
        </w:rPr>
        <w:t>16</w:t>
      </w:r>
      <w:r w:rsidR="00B739CA" w:rsidRPr="00343B82">
        <w:rPr>
          <w:sz w:val="24"/>
          <w:szCs w:val="24"/>
        </w:rPr>
        <w:t xml:space="preserve">. Документы личного хранения подготавливаются и предоставляются заявителем </w:t>
      </w:r>
      <w:r w:rsidR="00B739CA" w:rsidRPr="00343B82">
        <w:rPr>
          <w:sz w:val="24"/>
          <w:szCs w:val="24"/>
        </w:rPr>
        <w:lastRenderedPageBreak/>
        <w:t>самостоятельно.</w:t>
      </w:r>
    </w:p>
    <w:p w:rsidR="00693C08" w:rsidRPr="00343B82" w:rsidRDefault="003E515B" w:rsidP="00343B82">
      <w:pPr>
        <w:suppressAutoHyphens/>
        <w:adjustRightInd w:val="0"/>
        <w:ind w:firstLine="720"/>
        <w:jc w:val="both"/>
        <w:rPr>
          <w:sz w:val="24"/>
          <w:szCs w:val="24"/>
        </w:rPr>
      </w:pPr>
      <w:r w:rsidRPr="006735D0">
        <w:rPr>
          <w:sz w:val="24"/>
          <w:szCs w:val="24"/>
        </w:rPr>
        <w:t>17</w:t>
      </w:r>
      <w:r w:rsidR="00B739CA" w:rsidRPr="006735D0">
        <w:rPr>
          <w:sz w:val="24"/>
          <w:szCs w:val="24"/>
        </w:rPr>
        <w:t>. </w:t>
      </w:r>
      <w:r w:rsidR="00C923D8" w:rsidRPr="006735D0">
        <w:rPr>
          <w:sz w:val="24"/>
          <w:szCs w:val="24"/>
        </w:rPr>
        <w:t>Департамент</w:t>
      </w:r>
      <w:r w:rsidR="00B739CA" w:rsidRPr="006735D0">
        <w:rPr>
          <w:sz w:val="24"/>
          <w:szCs w:val="24"/>
        </w:rPr>
        <w:t xml:space="preserve"> в течение </w:t>
      </w:r>
      <w:r w:rsidR="009A6DF4" w:rsidRPr="006735D0">
        <w:rPr>
          <w:sz w:val="24"/>
          <w:szCs w:val="24"/>
        </w:rPr>
        <w:t>трёх</w:t>
      </w:r>
      <w:r w:rsidR="00181680" w:rsidRPr="006735D0">
        <w:rPr>
          <w:sz w:val="24"/>
          <w:szCs w:val="24"/>
        </w:rPr>
        <w:t xml:space="preserve"> дней</w:t>
      </w:r>
      <w:r w:rsidR="00B739CA" w:rsidRPr="006735D0">
        <w:rPr>
          <w:sz w:val="24"/>
          <w:szCs w:val="24"/>
        </w:rPr>
        <w:t xml:space="preserve"> со дня представления заявителем документов запрашивает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отношении заявителя</w:t>
      </w:r>
      <w:r w:rsidR="00B84D9E" w:rsidRPr="006735D0">
        <w:rPr>
          <w:sz w:val="24"/>
          <w:szCs w:val="24"/>
        </w:rPr>
        <w:t xml:space="preserve"> </w:t>
      </w:r>
      <w:r w:rsidR="001103D0" w:rsidRPr="006735D0">
        <w:rPr>
          <w:sz w:val="24"/>
          <w:szCs w:val="24"/>
        </w:rPr>
        <w:t xml:space="preserve">выписку из Единого государственного реестра юридических лиц </w:t>
      </w:r>
      <w:r w:rsidR="00556C22" w:rsidRPr="006735D0">
        <w:rPr>
          <w:sz w:val="24"/>
          <w:szCs w:val="24"/>
        </w:rPr>
        <w:t>–</w:t>
      </w:r>
      <w:r w:rsidR="001103D0" w:rsidRPr="006735D0">
        <w:rPr>
          <w:sz w:val="24"/>
          <w:szCs w:val="24"/>
        </w:rPr>
        <w:t xml:space="preserve"> </w:t>
      </w:r>
      <w:r w:rsidR="00434AF3" w:rsidRPr="006735D0">
        <w:rPr>
          <w:sz w:val="24"/>
          <w:szCs w:val="24"/>
        </w:rPr>
        <w:t>в территориальном подразделении Федеральной налоговой службы в отношении общины коренных малочисленных народов Севера, Сибири и Дальнего Востока Российской Федерации, место регистрации которой находится на территории, подведомс</w:t>
      </w:r>
      <w:r w:rsidR="00B84D9E" w:rsidRPr="006735D0">
        <w:rPr>
          <w:sz w:val="24"/>
          <w:szCs w:val="24"/>
        </w:rPr>
        <w:t>твенной этому налоговому органу.</w:t>
      </w:r>
    </w:p>
    <w:p w:rsidR="00B739CA" w:rsidRPr="00343B82" w:rsidRDefault="003E515B" w:rsidP="00343B82">
      <w:pPr>
        <w:suppressAutoHyphens/>
        <w:adjustRightInd w:val="0"/>
        <w:ind w:firstLine="720"/>
        <w:jc w:val="both"/>
        <w:rPr>
          <w:sz w:val="24"/>
          <w:szCs w:val="24"/>
        </w:rPr>
      </w:pPr>
      <w:r w:rsidRPr="00343B82">
        <w:rPr>
          <w:sz w:val="24"/>
          <w:szCs w:val="24"/>
        </w:rPr>
        <w:t>18</w:t>
      </w:r>
      <w:r w:rsidR="00B739CA" w:rsidRPr="00343B82">
        <w:rPr>
          <w:sz w:val="24"/>
          <w:szCs w:val="24"/>
        </w:rPr>
        <w:t xml:space="preserve">. Заявитель вправе по собственной инициативе представить в </w:t>
      </w:r>
      <w:r w:rsidR="00C923D8" w:rsidRPr="00343B82">
        <w:rPr>
          <w:sz w:val="24"/>
          <w:szCs w:val="24"/>
        </w:rPr>
        <w:t>Департамент</w:t>
      </w:r>
      <w:r w:rsidR="006F1469">
        <w:rPr>
          <w:sz w:val="24"/>
          <w:szCs w:val="24"/>
        </w:rPr>
        <w:t xml:space="preserve"> документ</w:t>
      </w:r>
      <w:r w:rsidR="00B739CA" w:rsidRPr="00343B82">
        <w:rPr>
          <w:sz w:val="24"/>
          <w:szCs w:val="24"/>
        </w:rPr>
        <w:t>, подтверждающи</w:t>
      </w:r>
      <w:r w:rsidR="006F1469">
        <w:rPr>
          <w:sz w:val="24"/>
          <w:szCs w:val="24"/>
        </w:rPr>
        <w:t>й</w:t>
      </w:r>
      <w:r w:rsidR="00B739CA" w:rsidRPr="00343B82">
        <w:rPr>
          <w:sz w:val="24"/>
          <w:szCs w:val="24"/>
        </w:rPr>
        <w:t xml:space="preserve"> сведения, указанные в </w:t>
      </w:r>
      <w:hyperlink r:id="rId13" w:history="1">
        <w:r w:rsidR="00B739CA" w:rsidRPr="00343B82">
          <w:rPr>
            <w:sz w:val="24"/>
            <w:szCs w:val="24"/>
          </w:rPr>
          <w:t xml:space="preserve">пункте </w:t>
        </w:r>
      </w:hyperlink>
      <w:r w:rsidRPr="00343B82">
        <w:rPr>
          <w:sz w:val="24"/>
          <w:szCs w:val="24"/>
        </w:rPr>
        <w:t>17</w:t>
      </w:r>
      <w:r w:rsidR="00B739CA" w:rsidRPr="00343B82">
        <w:rPr>
          <w:sz w:val="24"/>
          <w:szCs w:val="24"/>
        </w:rPr>
        <w:t xml:space="preserve"> настоящего </w:t>
      </w:r>
      <w:r w:rsidR="00A45A2C" w:rsidRPr="00343B82">
        <w:rPr>
          <w:sz w:val="24"/>
          <w:szCs w:val="24"/>
        </w:rPr>
        <w:t>Административный регламент</w:t>
      </w:r>
      <w:r w:rsidR="006F1469">
        <w:rPr>
          <w:sz w:val="24"/>
          <w:szCs w:val="24"/>
        </w:rPr>
        <w:t xml:space="preserve">а. При этом документ </w:t>
      </w:r>
      <w:r w:rsidR="00B739CA" w:rsidRPr="00343B82">
        <w:rPr>
          <w:sz w:val="24"/>
          <w:szCs w:val="24"/>
        </w:rPr>
        <w:t>либо</w:t>
      </w:r>
      <w:r w:rsidR="006F1469">
        <w:rPr>
          <w:sz w:val="24"/>
          <w:szCs w:val="24"/>
        </w:rPr>
        <w:t xml:space="preserve"> его копия, заверенная</w:t>
      </w:r>
      <w:r w:rsidR="00B739CA" w:rsidRPr="00343B82">
        <w:rPr>
          <w:sz w:val="24"/>
          <w:szCs w:val="24"/>
        </w:rPr>
        <w:t xml:space="preserve"> в установленном законодательством Росси</w:t>
      </w:r>
      <w:r w:rsidR="006F1469">
        <w:rPr>
          <w:sz w:val="24"/>
          <w:szCs w:val="24"/>
        </w:rPr>
        <w:t>йской Федерации порядке, должен быть получен</w:t>
      </w:r>
      <w:r w:rsidR="00B739CA" w:rsidRPr="00343B82">
        <w:rPr>
          <w:sz w:val="24"/>
          <w:szCs w:val="24"/>
        </w:rPr>
        <w:t xml:space="preserve"> не ранее чем за 6 месяцев до дня представления </w:t>
      </w:r>
      <w:r w:rsidR="00CE130B">
        <w:rPr>
          <w:sz w:val="24"/>
          <w:szCs w:val="24"/>
        </w:rPr>
        <w:t>заявки и прилагаемых к ней</w:t>
      </w:r>
      <w:r w:rsidR="00B739CA" w:rsidRPr="00343B82">
        <w:rPr>
          <w:sz w:val="24"/>
          <w:szCs w:val="24"/>
        </w:rPr>
        <w:t xml:space="preserve"> документов.</w:t>
      </w:r>
    </w:p>
    <w:p w:rsidR="00B739CA" w:rsidRPr="00B739CA" w:rsidRDefault="00B739CA" w:rsidP="00B739CA">
      <w:pPr>
        <w:pStyle w:val="1"/>
      </w:pPr>
    </w:p>
    <w:p w:rsidR="00B739CA" w:rsidRPr="00B739CA" w:rsidRDefault="0083068F" w:rsidP="00CD3FE2">
      <w:pPr>
        <w:pStyle w:val="1"/>
        <w:ind w:left="0"/>
        <w:jc w:val="center"/>
      </w:pPr>
      <w:r w:rsidRPr="00CC25FA">
        <w:t>Исчерпывающий перечень оснований для отказа в приеме документов, необходимых для предоставления государственной услуги</w:t>
      </w:r>
    </w:p>
    <w:p w:rsidR="00B739CA" w:rsidRPr="006B629D" w:rsidRDefault="00DA0214" w:rsidP="00B739CA">
      <w:pPr>
        <w:pStyle w:val="ad"/>
        <w:ind w:firstLine="720"/>
        <w:jc w:val="both"/>
        <w:rPr>
          <w:rFonts w:ascii="Times New Roman" w:hAnsi="Times New Roman" w:cs="Times New Roman"/>
        </w:rPr>
      </w:pPr>
      <w:bookmarkStart w:id="15" w:name="sub_1218"/>
      <w:bookmarkEnd w:id="14"/>
      <w:r w:rsidRPr="006B629D">
        <w:rPr>
          <w:rFonts w:ascii="Times New Roman" w:hAnsi="Times New Roman" w:cs="Times New Roman"/>
        </w:rPr>
        <w:t>19</w:t>
      </w:r>
      <w:r w:rsidR="00B739CA" w:rsidRPr="006B629D">
        <w:rPr>
          <w:rFonts w:ascii="Times New Roman" w:hAnsi="Times New Roman" w:cs="Times New Roman"/>
        </w:rPr>
        <w:t xml:space="preserve">. Основанием для отказа в приеме документов, необходимых для предоставления государственной услуги, является пропуск заявителем установленного срока </w:t>
      </w:r>
      <w:r w:rsidR="00DE20BC" w:rsidRPr="006B629D">
        <w:rPr>
          <w:rFonts w:ascii="Times New Roman" w:hAnsi="Times New Roman" w:cs="Times New Roman"/>
        </w:rPr>
        <w:t>приема</w:t>
      </w:r>
      <w:r w:rsidR="00B739CA" w:rsidRPr="006B629D">
        <w:rPr>
          <w:rFonts w:ascii="Times New Roman" w:hAnsi="Times New Roman" w:cs="Times New Roman"/>
        </w:rPr>
        <w:t xml:space="preserve"> заявок. </w:t>
      </w:r>
    </w:p>
    <w:p w:rsidR="00B739CA" w:rsidRPr="006B629D" w:rsidRDefault="006B629D" w:rsidP="000E7197">
      <w:pPr>
        <w:ind w:firstLine="720"/>
        <w:jc w:val="both"/>
        <w:rPr>
          <w:sz w:val="24"/>
          <w:szCs w:val="24"/>
        </w:rPr>
      </w:pPr>
      <w:r w:rsidRPr="006B629D">
        <w:rPr>
          <w:sz w:val="24"/>
          <w:szCs w:val="24"/>
        </w:rPr>
        <w:t>Уведомление заявителя об отказе в приеме документов, необходимых для предоставления государственной услуги, осуществляется в порядке, предусмотренном пунктом 39 настоящего Административного регламента</w:t>
      </w:r>
      <w:r w:rsidR="0059531C" w:rsidRPr="006B629D">
        <w:rPr>
          <w:sz w:val="24"/>
          <w:szCs w:val="24"/>
        </w:rPr>
        <w:t>.</w:t>
      </w:r>
    </w:p>
    <w:p w:rsidR="00B739CA" w:rsidRPr="00B739CA" w:rsidRDefault="00B739CA" w:rsidP="00B739CA">
      <w:pPr>
        <w:rPr>
          <w:sz w:val="24"/>
          <w:szCs w:val="24"/>
        </w:rPr>
      </w:pPr>
    </w:p>
    <w:p w:rsidR="00B739CA" w:rsidRPr="00B739CA" w:rsidRDefault="0083068F" w:rsidP="00CE45D3">
      <w:pPr>
        <w:pStyle w:val="1"/>
        <w:ind w:left="0"/>
        <w:jc w:val="center"/>
      </w:pPr>
      <w:bookmarkStart w:id="16" w:name="sub_1208"/>
      <w:bookmarkEnd w:id="15"/>
      <w:r w:rsidRPr="00CC25FA">
        <w:t>Исчерпывающий перечень оснований для отказа в предоставлении государственной услуги и для приостановления срока предоставления государственной услуги</w:t>
      </w:r>
    </w:p>
    <w:p w:rsidR="00B739CA" w:rsidRPr="00B739CA" w:rsidRDefault="00DA0214" w:rsidP="00B739CA">
      <w:pPr>
        <w:ind w:firstLine="720"/>
        <w:jc w:val="both"/>
        <w:rPr>
          <w:sz w:val="24"/>
          <w:szCs w:val="24"/>
        </w:rPr>
      </w:pPr>
      <w:bookmarkStart w:id="17" w:name="sub_1219"/>
      <w:bookmarkEnd w:id="16"/>
      <w:r>
        <w:rPr>
          <w:sz w:val="24"/>
          <w:szCs w:val="24"/>
        </w:rPr>
        <w:t>20</w:t>
      </w:r>
      <w:r w:rsidR="00B739CA" w:rsidRPr="00B739CA">
        <w:rPr>
          <w:sz w:val="24"/>
          <w:szCs w:val="24"/>
        </w:rPr>
        <w:t xml:space="preserve">. </w:t>
      </w:r>
      <w:bookmarkEnd w:id="17"/>
      <w:r w:rsidR="00B739CA" w:rsidRPr="00B739CA">
        <w:rPr>
          <w:sz w:val="24"/>
          <w:szCs w:val="24"/>
        </w:rPr>
        <w:t>Основания для отказа в предоставлении государственной услуги:</w:t>
      </w:r>
    </w:p>
    <w:p w:rsidR="00B739CA" w:rsidRPr="00B739CA" w:rsidRDefault="00B739CA" w:rsidP="00B739CA">
      <w:pPr>
        <w:ind w:firstLine="720"/>
        <w:jc w:val="both"/>
        <w:rPr>
          <w:sz w:val="24"/>
          <w:szCs w:val="24"/>
        </w:rPr>
      </w:pPr>
      <w:bookmarkStart w:id="18" w:name="sub_1071"/>
      <w:r w:rsidRPr="00B739CA">
        <w:rPr>
          <w:sz w:val="24"/>
          <w:szCs w:val="24"/>
        </w:rPr>
        <w:t xml:space="preserve">а) отсутствие в </w:t>
      </w:r>
      <w:r w:rsidR="00CE130B">
        <w:rPr>
          <w:sz w:val="24"/>
          <w:szCs w:val="24"/>
        </w:rPr>
        <w:t>заявке</w:t>
      </w:r>
      <w:r w:rsidRPr="00B739CA">
        <w:rPr>
          <w:sz w:val="24"/>
          <w:szCs w:val="24"/>
        </w:rPr>
        <w:t xml:space="preserve"> сведений, предусмотренных настоящим </w:t>
      </w:r>
      <w:r w:rsidR="00B169AF">
        <w:rPr>
          <w:sz w:val="24"/>
          <w:szCs w:val="24"/>
        </w:rPr>
        <w:t>Административным</w:t>
      </w:r>
      <w:r w:rsidR="00A45A2C">
        <w:rPr>
          <w:sz w:val="24"/>
          <w:szCs w:val="24"/>
        </w:rPr>
        <w:t xml:space="preserve"> регламент</w:t>
      </w:r>
      <w:r w:rsidRPr="00B739CA">
        <w:rPr>
          <w:sz w:val="24"/>
          <w:szCs w:val="24"/>
        </w:rPr>
        <w:t xml:space="preserve">ом, а также несоответствие сведений, указанных в </w:t>
      </w:r>
      <w:r w:rsidR="00CE130B">
        <w:rPr>
          <w:sz w:val="24"/>
          <w:szCs w:val="24"/>
        </w:rPr>
        <w:t>заявке</w:t>
      </w:r>
      <w:r w:rsidRPr="00B739CA">
        <w:rPr>
          <w:sz w:val="24"/>
          <w:szCs w:val="24"/>
        </w:rPr>
        <w:t>, правилам и ограничениям рыболовства, установленным в соответствии с законодательством Российской Федерации;</w:t>
      </w:r>
    </w:p>
    <w:p w:rsidR="00B739CA" w:rsidRPr="00B739CA" w:rsidRDefault="00B739CA" w:rsidP="00B739CA">
      <w:pPr>
        <w:ind w:firstLine="720"/>
        <w:jc w:val="both"/>
        <w:rPr>
          <w:sz w:val="24"/>
          <w:szCs w:val="24"/>
        </w:rPr>
      </w:pPr>
      <w:bookmarkStart w:id="19" w:name="sub_1072"/>
      <w:bookmarkEnd w:id="18"/>
      <w:r w:rsidRPr="00B739CA">
        <w:rPr>
          <w:sz w:val="24"/>
          <w:szCs w:val="24"/>
        </w:rPr>
        <w:t xml:space="preserve">б) представление не всех документов, предусмотренных пунктом </w:t>
      </w:r>
      <w:r w:rsidR="004A5EBB">
        <w:rPr>
          <w:sz w:val="24"/>
          <w:szCs w:val="24"/>
        </w:rPr>
        <w:t>14</w:t>
      </w:r>
      <w:r w:rsidRPr="00B739CA">
        <w:rPr>
          <w:sz w:val="24"/>
          <w:szCs w:val="24"/>
        </w:rPr>
        <w:t xml:space="preserve"> настоящего </w:t>
      </w:r>
      <w:r w:rsidR="00B169AF">
        <w:rPr>
          <w:sz w:val="24"/>
          <w:szCs w:val="24"/>
        </w:rPr>
        <w:t>Административного</w:t>
      </w:r>
      <w:r w:rsidR="00A45A2C">
        <w:rPr>
          <w:sz w:val="24"/>
          <w:szCs w:val="24"/>
        </w:rPr>
        <w:t xml:space="preserve"> регламент</w:t>
      </w:r>
      <w:r w:rsidRPr="00B739CA">
        <w:rPr>
          <w:sz w:val="24"/>
          <w:szCs w:val="24"/>
        </w:rPr>
        <w:t>а;</w:t>
      </w:r>
    </w:p>
    <w:p w:rsidR="00F86A9F" w:rsidRPr="00B739CA" w:rsidRDefault="0008341F" w:rsidP="00B739CA">
      <w:pPr>
        <w:ind w:firstLine="720"/>
        <w:jc w:val="both"/>
        <w:rPr>
          <w:sz w:val="24"/>
          <w:szCs w:val="24"/>
        </w:rPr>
      </w:pPr>
      <w:bookmarkStart w:id="20" w:name="sub_1073"/>
      <w:bookmarkEnd w:id="19"/>
      <w:r>
        <w:rPr>
          <w:sz w:val="24"/>
          <w:szCs w:val="24"/>
        </w:rPr>
        <w:t>в</w:t>
      </w:r>
      <w:r w:rsidR="00F86A9F">
        <w:rPr>
          <w:sz w:val="24"/>
          <w:szCs w:val="24"/>
        </w:rPr>
        <w:t xml:space="preserve">) </w:t>
      </w:r>
      <w:r w:rsidR="00EE5CE4">
        <w:rPr>
          <w:sz w:val="24"/>
          <w:szCs w:val="24"/>
        </w:rPr>
        <w:t>обращение неупол</w:t>
      </w:r>
      <w:r w:rsidR="00F36FBC">
        <w:rPr>
          <w:sz w:val="24"/>
          <w:szCs w:val="24"/>
        </w:rPr>
        <w:t>номоченного лица (не относящегося</w:t>
      </w:r>
      <w:r w:rsidR="00EE5CE4">
        <w:rPr>
          <w:sz w:val="24"/>
          <w:szCs w:val="24"/>
        </w:rPr>
        <w:t xml:space="preserve"> к коренным </w:t>
      </w:r>
      <w:r w:rsidR="00F36FBC" w:rsidRPr="00B739CA">
        <w:rPr>
          <w:sz w:val="24"/>
          <w:szCs w:val="24"/>
        </w:rPr>
        <w:t>малочисленным народам Севера, Сибири и Дальнего Востока Российской Федерации</w:t>
      </w:r>
      <w:r w:rsidR="00F36FBC">
        <w:rPr>
          <w:sz w:val="24"/>
          <w:szCs w:val="24"/>
        </w:rPr>
        <w:t xml:space="preserve"> или общине таких лиц).</w:t>
      </w:r>
    </w:p>
    <w:p w:rsidR="00B739CA" w:rsidRPr="00B739CA" w:rsidRDefault="00B739CA" w:rsidP="00B739CA">
      <w:pPr>
        <w:pStyle w:val="ad"/>
        <w:ind w:firstLine="720"/>
        <w:jc w:val="center"/>
        <w:rPr>
          <w:rFonts w:ascii="Times New Roman" w:hAnsi="Times New Roman" w:cs="Times New Roman"/>
          <w:b/>
        </w:rPr>
      </w:pPr>
      <w:bookmarkStart w:id="21" w:name="sub_1076"/>
      <w:bookmarkEnd w:id="20"/>
    </w:p>
    <w:p w:rsidR="007C6298" w:rsidRPr="007C6298" w:rsidRDefault="007C6298" w:rsidP="00BA6709">
      <w:pPr>
        <w:adjustRightInd w:val="0"/>
        <w:jc w:val="center"/>
        <w:rPr>
          <w:b/>
          <w:sz w:val="24"/>
          <w:szCs w:val="24"/>
        </w:rPr>
      </w:pPr>
      <w:bookmarkStart w:id="22" w:name="sub_1220"/>
      <w:bookmarkEnd w:id="21"/>
      <w:r w:rsidRPr="007C6298">
        <w:rPr>
          <w:b/>
          <w:sz w:val="24"/>
          <w:szCs w:val="24"/>
        </w:rPr>
        <w:t xml:space="preserve">Размер платы, взимаемой с заявителя при предоставлении государственной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w:t>
      </w:r>
      <w:r>
        <w:rPr>
          <w:b/>
          <w:sz w:val="24"/>
          <w:szCs w:val="24"/>
        </w:rPr>
        <w:t>субъектов Российской Федерации</w:t>
      </w:r>
    </w:p>
    <w:p w:rsidR="00B739CA" w:rsidRPr="00B739CA" w:rsidRDefault="007C6298" w:rsidP="007C6298">
      <w:pPr>
        <w:ind w:firstLine="720"/>
        <w:jc w:val="both"/>
        <w:rPr>
          <w:sz w:val="24"/>
          <w:szCs w:val="24"/>
        </w:rPr>
      </w:pPr>
      <w:r w:rsidRPr="00B739CA">
        <w:rPr>
          <w:sz w:val="24"/>
          <w:szCs w:val="24"/>
        </w:rPr>
        <w:t xml:space="preserve"> </w:t>
      </w:r>
      <w:r w:rsidR="00DA0214">
        <w:rPr>
          <w:sz w:val="24"/>
          <w:szCs w:val="24"/>
        </w:rPr>
        <w:t>21</w:t>
      </w:r>
      <w:r w:rsidR="00B739CA" w:rsidRPr="00B739CA">
        <w:rPr>
          <w:sz w:val="24"/>
          <w:szCs w:val="24"/>
        </w:rPr>
        <w:t>. Предоставление государственной услуги осуществляется бесплатно.</w:t>
      </w:r>
    </w:p>
    <w:p w:rsidR="00B739CA" w:rsidRPr="00B739CA" w:rsidRDefault="00B739CA" w:rsidP="00B739CA">
      <w:pPr>
        <w:ind w:firstLine="720"/>
        <w:jc w:val="both"/>
        <w:rPr>
          <w:sz w:val="24"/>
          <w:szCs w:val="24"/>
        </w:rPr>
      </w:pPr>
    </w:p>
    <w:p w:rsidR="00297F7B" w:rsidRDefault="00050755" w:rsidP="00050755">
      <w:pPr>
        <w:adjustRightInd w:val="0"/>
        <w:jc w:val="center"/>
        <w:rPr>
          <w:b/>
          <w:bCs/>
          <w:sz w:val="24"/>
          <w:szCs w:val="24"/>
        </w:rPr>
      </w:pPr>
      <w:bookmarkStart w:id="23" w:name="sub_1210"/>
      <w:bookmarkEnd w:id="22"/>
      <w:r>
        <w:rPr>
          <w:b/>
          <w:bCs/>
          <w:sz w:val="24"/>
          <w:szCs w:val="24"/>
        </w:rPr>
        <w:t xml:space="preserve">Максимальный срок ожидания в очереди при подаче запроса о предоставлении государственной услуги и при получении результата </w:t>
      </w:r>
    </w:p>
    <w:p w:rsidR="00050755" w:rsidRDefault="00050755" w:rsidP="00050755">
      <w:pPr>
        <w:adjustRightInd w:val="0"/>
        <w:jc w:val="center"/>
        <w:rPr>
          <w:b/>
          <w:bCs/>
          <w:sz w:val="24"/>
          <w:szCs w:val="24"/>
        </w:rPr>
      </w:pPr>
      <w:r>
        <w:rPr>
          <w:b/>
          <w:bCs/>
          <w:sz w:val="24"/>
          <w:szCs w:val="24"/>
        </w:rPr>
        <w:t>предоставления государственной услуги</w:t>
      </w:r>
    </w:p>
    <w:p w:rsidR="00B739CA" w:rsidRPr="00B739CA" w:rsidRDefault="00DA0214" w:rsidP="00B739CA">
      <w:pPr>
        <w:pStyle w:val="ConsPlusNormal"/>
        <w:ind w:firstLine="708"/>
        <w:jc w:val="both"/>
        <w:rPr>
          <w:rFonts w:ascii="Times New Roman" w:hAnsi="Times New Roman" w:cs="Times New Roman"/>
          <w:sz w:val="24"/>
          <w:szCs w:val="24"/>
        </w:rPr>
      </w:pPr>
      <w:bookmarkStart w:id="24" w:name="sub_1221"/>
      <w:bookmarkEnd w:id="23"/>
      <w:r>
        <w:rPr>
          <w:rFonts w:ascii="Times New Roman" w:hAnsi="Times New Roman" w:cs="Times New Roman"/>
          <w:sz w:val="24"/>
          <w:szCs w:val="24"/>
        </w:rPr>
        <w:t>22</w:t>
      </w:r>
      <w:r w:rsidR="00B739CA" w:rsidRPr="00B739CA">
        <w:rPr>
          <w:rFonts w:ascii="Times New Roman" w:hAnsi="Times New Roman" w:cs="Times New Roman"/>
          <w:sz w:val="24"/>
          <w:szCs w:val="24"/>
        </w:rPr>
        <w:t>. </w:t>
      </w:r>
      <w:r w:rsidR="00F5344D" w:rsidRPr="001F2BA4">
        <w:rPr>
          <w:rFonts w:ascii="Times New Roman" w:hAnsi="Times New Roman" w:cs="Times New Roman"/>
          <w:sz w:val="24"/>
          <w:szCs w:val="24"/>
        </w:rPr>
        <w:t>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составляет 15 минут.</w:t>
      </w:r>
    </w:p>
    <w:p w:rsidR="00B739CA" w:rsidRPr="00B739CA" w:rsidRDefault="00B739CA" w:rsidP="00B739CA">
      <w:pPr>
        <w:pStyle w:val="1"/>
        <w:ind w:firstLine="720"/>
      </w:pPr>
      <w:bookmarkStart w:id="25" w:name="sub_1211"/>
      <w:bookmarkEnd w:id="24"/>
    </w:p>
    <w:p w:rsidR="00D01D1F" w:rsidRPr="00D01D1F" w:rsidRDefault="00D01D1F" w:rsidP="00D01D1F">
      <w:pPr>
        <w:adjustRightInd w:val="0"/>
        <w:jc w:val="center"/>
        <w:rPr>
          <w:b/>
          <w:sz w:val="24"/>
          <w:szCs w:val="24"/>
        </w:rPr>
      </w:pPr>
      <w:r w:rsidRPr="00D01D1F">
        <w:rPr>
          <w:b/>
          <w:sz w:val="24"/>
          <w:szCs w:val="24"/>
        </w:rPr>
        <w:t>Срок регистрации запроса заявителя о предоставлении государственной услуги</w:t>
      </w:r>
    </w:p>
    <w:p w:rsidR="00B739CA" w:rsidRPr="00B739CA" w:rsidRDefault="00DA0214" w:rsidP="00B739CA">
      <w:pPr>
        <w:pStyle w:val="ad"/>
        <w:ind w:firstLine="720"/>
        <w:jc w:val="both"/>
        <w:rPr>
          <w:rFonts w:ascii="Times New Roman" w:hAnsi="Times New Roman" w:cs="Times New Roman"/>
        </w:rPr>
      </w:pPr>
      <w:bookmarkStart w:id="26" w:name="sub_1212"/>
      <w:bookmarkEnd w:id="25"/>
      <w:r>
        <w:rPr>
          <w:rFonts w:ascii="Times New Roman" w:hAnsi="Times New Roman" w:cs="Times New Roman"/>
        </w:rPr>
        <w:t>23</w:t>
      </w:r>
      <w:r w:rsidR="00B739CA" w:rsidRPr="00B739CA">
        <w:rPr>
          <w:rFonts w:ascii="Times New Roman" w:hAnsi="Times New Roman" w:cs="Times New Roman"/>
        </w:rPr>
        <w:t xml:space="preserve">. </w:t>
      </w:r>
      <w:r w:rsidR="00F5344D" w:rsidRPr="001F2BA4">
        <w:rPr>
          <w:rFonts w:ascii="Times New Roman" w:hAnsi="Times New Roman" w:cs="Times New Roman"/>
        </w:rPr>
        <w:t>Запрос заявителя подлежит обязательной регистрации в день поступления в Департамент. В случае поступления запроса в электронной форме через Единый портал, в выходной или нерабочий день запрос регистрируется в следующий за ним рабочий день.</w:t>
      </w:r>
      <w:r w:rsidR="00B739CA" w:rsidRPr="00B739CA">
        <w:rPr>
          <w:rFonts w:ascii="Times New Roman" w:hAnsi="Times New Roman" w:cs="Times New Roman"/>
        </w:rPr>
        <w:t xml:space="preserve"> </w:t>
      </w:r>
    </w:p>
    <w:p w:rsidR="00B739CA" w:rsidRPr="00B739CA" w:rsidRDefault="00B739CA" w:rsidP="00B739CA">
      <w:pPr>
        <w:pStyle w:val="ConsPlusNormal"/>
        <w:jc w:val="center"/>
        <w:rPr>
          <w:rFonts w:ascii="Times New Roman" w:hAnsi="Times New Roman" w:cs="Times New Roman"/>
          <w:b/>
          <w:sz w:val="24"/>
          <w:szCs w:val="24"/>
        </w:rPr>
      </w:pPr>
    </w:p>
    <w:p w:rsidR="00C73C01" w:rsidRDefault="00C73C01" w:rsidP="00C73C01">
      <w:pPr>
        <w:adjustRightInd w:val="0"/>
        <w:jc w:val="center"/>
        <w:rPr>
          <w:b/>
          <w:bCs/>
          <w:sz w:val="24"/>
          <w:szCs w:val="24"/>
        </w:rPr>
      </w:pPr>
      <w:r>
        <w:rPr>
          <w:b/>
          <w:bCs/>
          <w:sz w:val="24"/>
          <w:szCs w:val="24"/>
        </w:rPr>
        <w:lastRenderedPageBreak/>
        <w:t>Требования к помещениям, в которых предоставляются государственные услуги,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w:t>
      </w:r>
    </w:p>
    <w:p w:rsidR="00ED4B00" w:rsidRPr="00F33846" w:rsidRDefault="00DA0214" w:rsidP="00ED4B00">
      <w:pPr>
        <w:pStyle w:val="ac"/>
        <w:suppressAutoHyphens/>
        <w:ind w:firstLine="709"/>
        <w:rPr>
          <w:rFonts w:ascii="Times New Roman" w:hAnsi="Times New Roman" w:cs="Times New Roman"/>
        </w:rPr>
      </w:pPr>
      <w:r w:rsidRPr="000C6BEA">
        <w:rPr>
          <w:rFonts w:ascii="Times New Roman" w:hAnsi="Times New Roman" w:cs="Times New Roman"/>
        </w:rPr>
        <w:t>24</w:t>
      </w:r>
      <w:r w:rsidR="00B739CA" w:rsidRPr="000C6BEA">
        <w:rPr>
          <w:rFonts w:ascii="Times New Roman" w:hAnsi="Times New Roman" w:cs="Times New Roman"/>
        </w:rPr>
        <w:t xml:space="preserve">. </w:t>
      </w:r>
      <w:bookmarkStart w:id="27" w:name="sub_1213"/>
      <w:bookmarkEnd w:id="26"/>
      <w:r w:rsidR="00ED4B00" w:rsidRPr="00F33846">
        <w:rPr>
          <w:rFonts w:ascii="Times New Roman" w:hAnsi="Times New Roman" w:cs="Times New Roman"/>
        </w:rPr>
        <w:t xml:space="preserve">Здание, в котором располагается </w:t>
      </w:r>
      <w:r w:rsidR="00ED4B00" w:rsidRPr="000C6BEA">
        <w:rPr>
          <w:rFonts w:ascii="Times New Roman" w:hAnsi="Times New Roman" w:cs="Times New Roman"/>
        </w:rPr>
        <w:t>Департамент</w:t>
      </w:r>
      <w:r w:rsidR="00ED4B00" w:rsidRPr="00F33846">
        <w:rPr>
          <w:rFonts w:ascii="Times New Roman" w:hAnsi="Times New Roman" w:cs="Times New Roman"/>
        </w:rPr>
        <w:t>, находится в пешеходной доступности (не более 10 минут пешком) от остановок общественного транспорта.</w:t>
      </w:r>
    </w:p>
    <w:p w:rsidR="00ED4B00" w:rsidRPr="00ED4B00" w:rsidRDefault="00ED4B00" w:rsidP="00ED4B00">
      <w:pPr>
        <w:suppressAutoHyphens/>
        <w:adjustRightInd w:val="0"/>
        <w:ind w:firstLine="709"/>
        <w:jc w:val="both"/>
        <w:rPr>
          <w:sz w:val="24"/>
          <w:szCs w:val="24"/>
        </w:rPr>
      </w:pPr>
      <w:r w:rsidRPr="00ED4B00">
        <w:rPr>
          <w:sz w:val="24"/>
          <w:szCs w:val="24"/>
        </w:rPr>
        <w:t>Здание, в котором осуществляется прием заявителей, оборудуется входом, обеспечивающим свободный доступ заявителей в помещения. Территории, прилегающие к зданию, в котором расположены помещения, используемые для предоставления государственной услуги, оборудуются парковочными местами для стоянки легкового автотранспорта.</w:t>
      </w:r>
    </w:p>
    <w:p w:rsidR="00ED4B00" w:rsidRPr="00ED4B00" w:rsidRDefault="00ED4B00" w:rsidP="00ED4B00">
      <w:pPr>
        <w:suppressAutoHyphens/>
        <w:adjustRightInd w:val="0"/>
        <w:ind w:firstLine="709"/>
        <w:jc w:val="both"/>
        <w:rPr>
          <w:sz w:val="24"/>
          <w:szCs w:val="24"/>
        </w:rPr>
      </w:pPr>
      <w:r w:rsidRPr="00ED4B00">
        <w:rPr>
          <w:sz w:val="24"/>
          <w:szCs w:val="24"/>
        </w:rPr>
        <w:t>Доступ заявителей к таким парковочным местам является бесплатным.</w:t>
      </w:r>
    </w:p>
    <w:p w:rsidR="00ED4B00" w:rsidRPr="00ED4B00" w:rsidRDefault="00ED4B00" w:rsidP="00ED4B00">
      <w:pPr>
        <w:suppressAutoHyphens/>
        <w:adjustRightInd w:val="0"/>
        <w:ind w:firstLine="709"/>
        <w:jc w:val="both"/>
        <w:rPr>
          <w:sz w:val="24"/>
          <w:szCs w:val="24"/>
        </w:rPr>
      </w:pPr>
      <w:r w:rsidRPr="00ED4B00">
        <w:rPr>
          <w:sz w:val="24"/>
          <w:szCs w:val="24"/>
        </w:rPr>
        <w:t>Фасад здания оборудован вывеской с наименованием Департамента.</w:t>
      </w:r>
    </w:p>
    <w:p w:rsidR="00ED4B00" w:rsidRPr="00ED4B00" w:rsidRDefault="00ED4B00" w:rsidP="00ED4B00">
      <w:pPr>
        <w:suppressAutoHyphens/>
        <w:adjustRightInd w:val="0"/>
        <w:ind w:firstLine="709"/>
        <w:jc w:val="both"/>
        <w:rPr>
          <w:sz w:val="24"/>
          <w:szCs w:val="24"/>
        </w:rPr>
      </w:pPr>
      <w:r w:rsidRPr="00ED4B00">
        <w:rPr>
          <w:sz w:val="24"/>
          <w:szCs w:val="24"/>
        </w:rPr>
        <w:t xml:space="preserve">Помещения, выделенные для предоставления государственной услуги, должны соответствовать санитарно-эпидемиологическим правилам и нормативам </w:t>
      </w:r>
      <w:r w:rsidR="00220D9D">
        <w:rPr>
          <w:sz w:val="24"/>
          <w:szCs w:val="24"/>
        </w:rPr>
        <w:t>«</w:t>
      </w:r>
      <w:r w:rsidRPr="00ED4B00">
        <w:rPr>
          <w:sz w:val="24"/>
          <w:szCs w:val="24"/>
        </w:rPr>
        <w:t>Гигиенические требования к персональным электронно-вычислительным машинам и организации работы СанПин 2.2.2/2.4.1340-03</w:t>
      </w:r>
      <w:r w:rsidR="00220D9D">
        <w:rPr>
          <w:sz w:val="24"/>
          <w:szCs w:val="24"/>
        </w:rPr>
        <w:t>»</w:t>
      </w:r>
      <w:r w:rsidRPr="00ED4B00">
        <w:rPr>
          <w:sz w:val="24"/>
          <w:szCs w:val="24"/>
        </w:rPr>
        <w:t>, обеспечивать возможность беспрепятственного доступа граждан с ограниченными возможностями здоровья.</w:t>
      </w:r>
    </w:p>
    <w:p w:rsidR="00ED4B00" w:rsidRPr="00ED4B00" w:rsidRDefault="000C6BEA" w:rsidP="00ED4B00">
      <w:pPr>
        <w:suppressAutoHyphens/>
        <w:adjustRightInd w:val="0"/>
        <w:ind w:firstLine="709"/>
        <w:jc w:val="both"/>
        <w:rPr>
          <w:sz w:val="24"/>
          <w:szCs w:val="24"/>
        </w:rPr>
      </w:pPr>
      <w:r>
        <w:rPr>
          <w:sz w:val="24"/>
          <w:szCs w:val="24"/>
        </w:rPr>
        <w:t>25</w:t>
      </w:r>
      <w:r w:rsidR="00ED4B00" w:rsidRPr="00ED4B00">
        <w:rPr>
          <w:sz w:val="24"/>
          <w:szCs w:val="24"/>
        </w:rPr>
        <w:t>. Под зал ожидания очереди отводится помещение с искусственным и естественным освещением. Помещение, выделенное для ожидания личного приема заявителей, оборудуется стульями, столами и обеспечивает:</w:t>
      </w:r>
    </w:p>
    <w:p w:rsidR="00ED4B00" w:rsidRPr="00ED4B00" w:rsidRDefault="00ED4B00" w:rsidP="00ED4B00">
      <w:pPr>
        <w:suppressAutoHyphens/>
        <w:adjustRightInd w:val="0"/>
        <w:ind w:firstLine="709"/>
        <w:jc w:val="both"/>
        <w:rPr>
          <w:sz w:val="24"/>
          <w:szCs w:val="24"/>
        </w:rPr>
      </w:pPr>
      <w:r w:rsidRPr="00ED4B00">
        <w:rPr>
          <w:sz w:val="24"/>
          <w:szCs w:val="24"/>
        </w:rPr>
        <w:t>1) возможность оформления заявителем запроса;</w:t>
      </w:r>
    </w:p>
    <w:p w:rsidR="00ED4B00" w:rsidRPr="00ED4B00" w:rsidRDefault="00ED4B00" w:rsidP="00ED4B00">
      <w:pPr>
        <w:suppressAutoHyphens/>
        <w:adjustRightInd w:val="0"/>
        <w:ind w:firstLine="709"/>
        <w:jc w:val="both"/>
        <w:rPr>
          <w:sz w:val="24"/>
          <w:szCs w:val="24"/>
        </w:rPr>
      </w:pPr>
      <w:r w:rsidRPr="00ED4B00">
        <w:rPr>
          <w:sz w:val="24"/>
          <w:szCs w:val="24"/>
        </w:rPr>
        <w:t>2) наличие письменных принадлежностей.</w:t>
      </w:r>
    </w:p>
    <w:p w:rsidR="00ED4B00" w:rsidRPr="00ED4B00" w:rsidRDefault="000C6BEA" w:rsidP="00ED4B00">
      <w:pPr>
        <w:suppressAutoHyphens/>
        <w:adjustRightInd w:val="0"/>
        <w:ind w:firstLine="709"/>
        <w:jc w:val="both"/>
        <w:rPr>
          <w:sz w:val="24"/>
          <w:szCs w:val="24"/>
        </w:rPr>
      </w:pPr>
      <w:r>
        <w:rPr>
          <w:sz w:val="24"/>
          <w:szCs w:val="24"/>
        </w:rPr>
        <w:t>26</w:t>
      </w:r>
      <w:r w:rsidR="00ED4B00" w:rsidRPr="00ED4B00">
        <w:rPr>
          <w:sz w:val="24"/>
          <w:szCs w:val="24"/>
        </w:rPr>
        <w:t>. Кабинеты личного приема заявителей оборудуются вывесками с указанием:</w:t>
      </w:r>
    </w:p>
    <w:p w:rsidR="00ED4B00" w:rsidRPr="00ED4B00" w:rsidRDefault="00ED4B00" w:rsidP="00ED4B00">
      <w:pPr>
        <w:suppressAutoHyphens/>
        <w:adjustRightInd w:val="0"/>
        <w:ind w:firstLine="709"/>
        <w:jc w:val="both"/>
        <w:rPr>
          <w:sz w:val="24"/>
          <w:szCs w:val="24"/>
        </w:rPr>
      </w:pPr>
      <w:r w:rsidRPr="00ED4B00">
        <w:rPr>
          <w:sz w:val="24"/>
          <w:szCs w:val="24"/>
        </w:rPr>
        <w:t>1) номера кабинета;</w:t>
      </w:r>
    </w:p>
    <w:p w:rsidR="00ED4B00" w:rsidRPr="00ED4B00" w:rsidRDefault="00ED4B00" w:rsidP="00ED4B00">
      <w:pPr>
        <w:suppressAutoHyphens/>
        <w:adjustRightInd w:val="0"/>
        <w:ind w:firstLine="709"/>
        <w:jc w:val="both"/>
        <w:rPr>
          <w:sz w:val="24"/>
          <w:szCs w:val="24"/>
        </w:rPr>
      </w:pPr>
      <w:r w:rsidRPr="00ED4B00">
        <w:rPr>
          <w:sz w:val="24"/>
          <w:szCs w:val="24"/>
        </w:rPr>
        <w:t>2) фамилии, имени, отчества (последнее - при наличии) и должности специалиста Департамента, осуществляющего прием.</w:t>
      </w:r>
    </w:p>
    <w:p w:rsidR="00ED4B00" w:rsidRPr="00ED4B00" w:rsidRDefault="00ED4B00" w:rsidP="00ED4B00">
      <w:pPr>
        <w:suppressAutoHyphens/>
        <w:adjustRightInd w:val="0"/>
        <w:ind w:firstLine="709"/>
        <w:jc w:val="both"/>
        <w:rPr>
          <w:sz w:val="24"/>
          <w:szCs w:val="24"/>
        </w:rPr>
      </w:pPr>
      <w:r w:rsidRPr="00ED4B00">
        <w:rPr>
          <w:sz w:val="24"/>
          <w:szCs w:val="24"/>
        </w:rPr>
        <w:t>Рабочее место специалистов Департамента оборудуется компьютерами и иной оргтехникой, программным обеспечением, позволяющим организовать предоставление государственной услуги, выделяются бумага, расходные материалы, канцтовары, бланки документов в количестве, достаточном для предоставления государственной услуги.</w:t>
      </w:r>
    </w:p>
    <w:p w:rsidR="00ED4B00" w:rsidRPr="00ED4B00" w:rsidRDefault="00ED4B00" w:rsidP="00ED4B00">
      <w:pPr>
        <w:suppressAutoHyphens/>
        <w:adjustRightInd w:val="0"/>
        <w:ind w:firstLine="709"/>
        <w:jc w:val="both"/>
        <w:rPr>
          <w:sz w:val="24"/>
          <w:szCs w:val="24"/>
        </w:rPr>
      </w:pPr>
      <w:r w:rsidRPr="00ED4B00">
        <w:rPr>
          <w:sz w:val="24"/>
          <w:szCs w:val="24"/>
        </w:rPr>
        <w:t>Места для приема заявителей оборудуются стульями и столами для возможности оформления документов.</w:t>
      </w:r>
    </w:p>
    <w:p w:rsidR="00ED4B00" w:rsidRPr="00ED4B00" w:rsidRDefault="00ED4B00" w:rsidP="00ED4B00">
      <w:pPr>
        <w:suppressAutoHyphens/>
        <w:adjustRightInd w:val="0"/>
        <w:ind w:firstLine="709"/>
        <w:jc w:val="both"/>
        <w:rPr>
          <w:sz w:val="24"/>
          <w:szCs w:val="24"/>
        </w:rPr>
      </w:pPr>
      <w:r w:rsidRPr="00ED4B00">
        <w:rPr>
          <w:sz w:val="24"/>
          <w:szCs w:val="24"/>
        </w:rPr>
        <w:t>В целях обеспечения конфиденциальности сведений одновременное консультирование и (или) прием двух и более заявителей одним специалистом Департамента не допускается.</w:t>
      </w:r>
    </w:p>
    <w:p w:rsidR="00ED4B00" w:rsidRPr="00ED4B00" w:rsidRDefault="000C6BEA" w:rsidP="00ED4B00">
      <w:pPr>
        <w:suppressAutoHyphens/>
        <w:adjustRightInd w:val="0"/>
        <w:ind w:firstLine="709"/>
        <w:jc w:val="both"/>
        <w:rPr>
          <w:sz w:val="24"/>
          <w:szCs w:val="24"/>
        </w:rPr>
      </w:pPr>
      <w:r>
        <w:rPr>
          <w:sz w:val="24"/>
          <w:szCs w:val="24"/>
        </w:rPr>
        <w:t>27</w:t>
      </w:r>
      <w:r w:rsidR="00ED4B00" w:rsidRPr="00ED4B00">
        <w:rPr>
          <w:sz w:val="24"/>
          <w:szCs w:val="24"/>
        </w:rPr>
        <w:t>. Места информирования граждан располагаются в местах ожидания очереди и предназначены для ознакомления заявителей с информационными материалами.</w:t>
      </w:r>
    </w:p>
    <w:p w:rsidR="00ED4B00" w:rsidRPr="00ED4B00" w:rsidRDefault="00ED4B00" w:rsidP="00ED4B00">
      <w:pPr>
        <w:suppressAutoHyphens/>
        <w:adjustRightInd w:val="0"/>
        <w:ind w:firstLine="709"/>
        <w:jc w:val="both"/>
        <w:rPr>
          <w:sz w:val="24"/>
          <w:szCs w:val="24"/>
        </w:rPr>
      </w:pPr>
      <w:r w:rsidRPr="00ED4B00">
        <w:rPr>
          <w:sz w:val="24"/>
          <w:szCs w:val="24"/>
        </w:rPr>
        <w:t>Место информирования оборудуется информационными стендами. Стенды должны быть заметны, просматриваемы, оборудуются карманами формата А4, в которых размещаются информационные листки.</w:t>
      </w:r>
    </w:p>
    <w:p w:rsidR="00ED4B00" w:rsidRPr="00ED4B00" w:rsidRDefault="00ED4B00" w:rsidP="00ED4B00">
      <w:pPr>
        <w:suppressAutoHyphens/>
        <w:adjustRightInd w:val="0"/>
        <w:ind w:firstLine="709"/>
        <w:jc w:val="both"/>
        <w:rPr>
          <w:sz w:val="24"/>
          <w:szCs w:val="24"/>
        </w:rPr>
      </w:pPr>
      <w:r w:rsidRPr="00ED4B00">
        <w:rPr>
          <w:sz w:val="24"/>
          <w:szCs w:val="24"/>
        </w:rPr>
        <w:t>Информационные листки должны содержать:</w:t>
      </w:r>
    </w:p>
    <w:p w:rsidR="00ED4B00" w:rsidRPr="00ED4B00" w:rsidRDefault="00ED4B00" w:rsidP="00ED4B00">
      <w:pPr>
        <w:suppressAutoHyphens/>
        <w:adjustRightInd w:val="0"/>
        <w:ind w:firstLine="709"/>
        <w:jc w:val="both"/>
        <w:rPr>
          <w:sz w:val="24"/>
          <w:szCs w:val="24"/>
        </w:rPr>
      </w:pPr>
      <w:r w:rsidRPr="00ED4B00">
        <w:rPr>
          <w:sz w:val="24"/>
          <w:szCs w:val="24"/>
        </w:rPr>
        <w:t>1) извлечения из нормативных правовых актов, содержащих нормы, регулирующие деятельность по предоставлению государственной услуги;</w:t>
      </w:r>
    </w:p>
    <w:p w:rsidR="00ED4B00" w:rsidRPr="00ED4B00" w:rsidRDefault="00ED4B00" w:rsidP="00ED4B00">
      <w:pPr>
        <w:suppressAutoHyphens/>
        <w:adjustRightInd w:val="0"/>
        <w:ind w:firstLine="709"/>
        <w:jc w:val="both"/>
        <w:rPr>
          <w:sz w:val="24"/>
          <w:szCs w:val="24"/>
        </w:rPr>
      </w:pPr>
      <w:r w:rsidRPr="00ED4B00">
        <w:rPr>
          <w:sz w:val="24"/>
          <w:szCs w:val="24"/>
        </w:rPr>
        <w:t>2) образцы заполнения документов, необходимых для получения государственной услуги;</w:t>
      </w:r>
    </w:p>
    <w:p w:rsidR="00B739CA" w:rsidRPr="000C6BEA" w:rsidRDefault="00ED4B00" w:rsidP="00ED4B00">
      <w:pPr>
        <w:pStyle w:val="ac"/>
        <w:ind w:firstLine="720"/>
        <w:rPr>
          <w:rFonts w:ascii="Times New Roman" w:hAnsi="Times New Roman" w:cs="Times New Roman"/>
        </w:rPr>
      </w:pPr>
      <w:r w:rsidRPr="00F33846">
        <w:rPr>
          <w:rFonts w:ascii="Times New Roman" w:hAnsi="Times New Roman" w:cs="Times New Roman"/>
        </w:rPr>
        <w:t xml:space="preserve">3) текст настоящего Административного </w:t>
      </w:r>
      <w:r w:rsidRPr="000C6BEA">
        <w:rPr>
          <w:rFonts w:ascii="Times New Roman" w:hAnsi="Times New Roman" w:cs="Times New Roman"/>
        </w:rPr>
        <w:t>регламент</w:t>
      </w:r>
      <w:r w:rsidRPr="00F33846">
        <w:rPr>
          <w:rFonts w:ascii="Times New Roman" w:hAnsi="Times New Roman" w:cs="Times New Roman"/>
        </w:rPr>
        <w:t>а.</w:t>
      </w:r>
    </w:p>
    <w:p w:rsidR="00B739CA" w:rsidRPr="000C6BEA" w:rsidRDefault="00B739CA" w:rsidP="00B739CA">
      <w:pPr>
        <w:pStyle w:val="1"/>
        <w:ind w:firstLine="720"/>
        <w:rPr>
          <w:b w:val="0"/>
        </w:rPr>
      </w:pPr>
    </w:p>
    <w:p w:rsidR="00B739CA" w:rsidRPr="00D612BA" w:rsidRDefault="00B739CA" w:rsidP="00305FF9">
      <w:pPr>
        <w:pStyle w:val="1"/>
        <w:ind w:left="0"/>
        <w:jc w:val="center"/>
      </w:pPr>
      <w:r w:rsidRPr="00D612BA">
        <w:t>Показатели доступ</w:t>
      </w:r>
      <w:r w:rsidR="00305FF9" w:rsidRPr="00D612BA">
        <w:t>ности и качества государственных услуг</w:t>
      </w:r>
    </w:p>
    <w:p w:rsidR="00EC7ADD" w:rsidRPr="00D612BA" w:rsidRDefault="000C6BEA" w:rsidP="00EC7ADD">
      <w:pPr>
        <w:suppressAutoHyphens/>
        <w:ind w:firstLine="709"/>
        <w:jc w:val="both"/>
        <w:rPr>
          <w:sz w:val="24"/>
          <w:szCs w:val="24"/>
        </w:rPr>
      </w:pPr>
      <w:bookmarkStart w:id="28" w:name="sub_1227"/>
      <w:bookmarkEnd w:id="27"/>
      <w:r>
        <w:rPr>
          <w:sz w:val="24"/>
          <w:szCs w:val="24"/>
        </w:rPr>
        <w:t>28</w:t>
      </w:r>
      <w:r w:rsidR="00B739CA" w:rsidRPr="00D612BA">
        <w:rPr>
          <w:sz w:val="24"/>
          <w:szCs w:val="24"/>
        </w:rPr>
        <w:t xml:space="preserve">. </w:t>
      </w:r>
      <w:r w:rsidR="00EC7ADD" w:rsidRPr="00D612BA">
        <w:rPr>
          <w:sz w:val="24"/>
          <w:szCs w:val="24"/>
        </w:rPr>
        <w:t>Показателями доступности и качества государственной услуги являются:</w:t>
      </w:r>
    </w:p>
    <w:p w:rsidR="00EC7ADD" w:rsidRPr="00EC7ADD" w:rsidRDefault="00EC7ADD" w:rsidP="00EC7ADD">
      <w:pPr>
        <w:suppressAutoHyphens/>
        <w:autoSpaceDE/>
        <w:autoSpaceDN/>
        <w:ind w:firstLine="709"/>
        <w:jc w:val="both"/>
        <w:rPr>
          <w:sz w:val="24"/>
          <w:szCs w:val="24"/>
        </w:rPr>
      </w:pPr>
      <w:r w:rsidRPr="00EC7ADD">
        <w:rPr>
          <w:sz w:val="24"/>
          <w:szCs w:val="24"/>
        </w:rPr>
        <w:t>1) отсутствие удовлетворенных жалоб заявителей на нарушение порядка предоставления государственной услуги;</w:t>
      </w:r>
    </w:p>
    <w:p w:rsidR="00EC7ADD" w:rsidRPr="00EC7ADD" w:rsidRDefault="00EC7ADD" w:rsidP="00EC7ADD">
      <w:pPr>
        <w:suppressAutoHyphens/>
        <w:autoSpaceDE/>
        <w:autoSpaceDN/>
        <w:ind w:firstLine="709"/>
        <w:jc w:val="both"/>
        <w:rPr>
          <w:sz w:val="24"/>
          <w:szCs w:val="24"/>
        </w:rPr>
      </w:pPr>
      <w:r w:rsidRPr="00EC7ADD">
        <w:rPr>
          <w:sz w:val="24"/>
          <w:szCs w:val="24"/>
        </w:rPr>
        <w:t>2) обоснованность отказов в предоставлении государственной услуги;</w:t>
      </w:r>
    </w:p>
    <w:p w:rsidR="00EC7ADD" w:rsidRPr="00EC7ADD" w:rsidRDefault="00EC7ADD" w:rsidP="00EC7ADD">
      <w:pPr>
        <w:widowControl w:val="0"/>
        <w:suppressAutoHyphens/>
        <w:autoSpaceDE/>
        <w:autoSpaceDN/>
        <w:ind w:firstLine="709"/>
        <w:jc w:val="both"/>
        <w:rPr>
          <w:sz w:val="24"/>
          <w:szCs w:val="24"/>
        </w:rPr>
      </w:pPr>
      <w:r w:rsidRPr="00EC7ADD">
        <w:rPr>
          <w:sz w:val="24"/>
          <w:szCs w:val="24"/>
        </w:rPr>
        <w:t>3) продолжительность взаимодействия с заявителем при предоставлении государственной услуги:</w:t>
      </w:r>
    </w:p>
    <w:p w:rsidR="00EC7ADD" w:rsidRPr="00EC7ADD" w:rsidRDefault="00EC7ADD" w:rsidP="00EC7ADD">
      <w:pPr>
        <w:widowControl w:val="0"/>
        <w:suppressAutoHyphens/>
        <w:autoSpaceDE/>
        <w:autoSpaceDN/>
        <w:ind w:firstLine="709"/>
        <w:jc w:val="both"/>
        <w:rPr>
          <w:sz w:val="24"/>
          <w:szCs w:val="24"/>
        </w:rPr>
      </w:pPr>
      <w:r w:rsidRPr="00EC7ADD">
        <w:rPr>
          <w:sz w:val="24"/>
          <w:szCs w:val="24"/>
        </w:rPr>
        <w:lastRenderedPageBreak/>
        <w:t>а) в процессе консультирования (максимальная продолжительность - 20 минут);</w:t>
      </w:r>
    </w:p>
    <w:p w:rsidR="00EC7ADD" w:rsidRPr="00EC7ADD" w:rsidRDefault="00EC7ADD" w:rsidP="00EC7ADD">
      <w:pPr>
        <w:widowControl w:val="0"/>
        <w:suppressAutoHyphens/>
        <w:autoSpaceDE/>
        <w:autoSpaceDN/>
        <w:ind w:firstLine="709"/>
        <w:jc w:val="both"/>
        <w:rPr>
          <w:sz w:val="24"/>
          <w:szCs w:val="24"/>
        </w:rPr>
      </w:pPr>
      <w:r w:rsidRPr="00EC7ADD">
        <w:rPr>
          <w:sz w:val="24"/>
          <w:szCs w:val="24"/>
        </w:rPr>
        <w:t>б) при подаче запроса (максимальная продолжительность личного приема - 10 минут);</w:t>
      </w:r>
    </w:p>
    <w:p w:rsidR="00EC7ADD" w:rsidRPr="00EC7ADD" w:rsidRDefault="00EC7ADD" w:rsidP="00EC7ADD">
      <w:pPr>
        <w:widowControl w:val="0"/>
        <w:suppressAutoHyphens/>
        <w:autoSpaceDE/>
        <w:autoSpaceDN/>
        <w:ind w:firstLine="709"/>
        <w:jc w:val="both"/>
        <w:rPr>
          <w:sz w:val="24"/>
          <w:szCs w:val="24"/>
        </w:rPr>
      </w:pPr>
      <w:r w:rsidRPr="00EC7ADD">
        <w:rPr>
          <w:sz w:val="24"/>
          <w:szCs w:val="24"/>
        </w:rPr>
        <w:t>в) при получении результата предоставления государственной услуги (максимальная продолжительность личного приема - 10 минут).</w:t>
      </w:r>
    </w:p>
    <w:p w:rsidR="00EC7ADD" w:rsidRPr="00EC7ADD" w:rsidRDefault="00EC7ADD" w:rsidP="00EC7ADD">
      <w:pPr>
        <w:widowControl w:val="0"/>
        <w:suppressAutoHyphens/>
        <w:autoSpaceDE/>
        <w:autoSpaceDN/>
        <w:ind w:firstLine="709"/>
        <w:jc w:val="both"/>
        <w:rPr>
          <w:sz w:val="24"/>
          <w:szCs w:val="24"/>
        </w:rPr>
      </w:pPr>
      <w:r w:rsidRPr="00EC7ADD">
        <w:rPr>
          <w:sz w:val="24"/>
          <w:szCs w:val="24"/>
        </w:rPr>
        <w:t>4) возможность получения и копирования на порталах государственных услуг форм заявлений и иных документов, необходимых для получения государственной услуги в электронном виде;</w:t>
      </w:r>
    </w:p>
    <w:p w:rsidR="00EC7ADD" w:rsidRPr="00EC7ADD" w:rsidRDefault="00EC7ADD" w:rsidP="00EC7ADD">
      <w:pPr>
        <w:widowControl w:val="0"/>
        <w:suppressAutoHyphens/>
        <w:autoSpaceDE/>
        <w:autoSpaceDN/>
        <w:adjustRightInd w:val="0"/>
        <w:ind w:firstLine="709"/>
        <w:jc w:val="both"/>
        <w:rPr>
          <w:sz w:val="24"/>
          <w:szCs w:val="24"/>
        </w:rPr>
      </w:pPr>
      <w:r w:rsidRPr="00EC7ADD">
        <w:rPr>
          <w:sz w:val="24"/>
          <w:szCs w:val="24"/>
        </w:rPr>
        <w:t>5) открытость информации о порядке и ходе предоставления государственной услуги (возможность получения информации на официальном сайте Департамента, Едином портале по номеру электронной квитанции, при личном обращении в Департамент, по телефону, при обращении по электронной почте, в письменной форме по почте в адрес Департамента);</w:t>
      </w:r>
    </w:p>
    <w:p w:rsidR="00EC7ADD" w:rsidRPr="00EC7ADD" w:rsidRDefault="00EC7ADD" w:rsidP="00EC7ADD">
      <w:pPr>
        <w:widowControl w:val="0"/>
        <w:suppressAutoHyphens/>
        <w:autoSpaceDE/>
        <w:autoSpaceDN/>
        <w:ind w:firstLine="709"/>
        <w:jc w:val="both"/>
        <w:rPr>
          <w:sz w:val="24"/>
          <w:szCs w:val="24"/>
        </w:rPr>
      </w:pPr>
      <w:r w:rsidRPr="00EC7ADD">
        <w:rPr>
          <w:sz w:val="24"/>
          <w:szCs w:val="24"/>
        </w:rPr>
        <w:t>6) соблюдение срока предоставления государственной услуги;</w:t>
      </w:r>
    </w:p>
    <w:p w:rsidR="00EC7ADD" w:rsidRPr="00EC7ADD" w:rsidRDefault="001F7780" w:rsidP="00EC7ADD">
      <w:pPr>
        <w:widowControl w:val="0"/>
        <w:suppressAutoHyphens/>
        <w:autoSpaceDE/>
        <w:autoSpaceDN/>
        <w:ind w:firstLine="709"/>
        <w:jc w:val="both"/>
        <w:rPr>
          <w:sz w:val="24"/>
          <w:szCs w:val="24"/>
        </w:rPr>
      </w:pPr>
      <w:r>
        <w:rPr>
          <w:sz w:val="24"/>
          <w:szCs w:val="24"/>
        </w:rPr>
        <w:t>7</w:t>
      </w:r>
      <w:r w:rsidR="00EC7ADD" w:rsidRPr="00EC7ADD">
        <w:rPr>
          <w:sz w:val="24"/>
          <w:szCs w:val="24"/>
        </w:rPr>
        <w:t xml:space="preserve">) соответствие должностных </w:t>
      </w:r>
      <w:r w:rsidR="00A45A2C">
        <w:rPr>
          <w:sz w:val="24"/>
          <w:szCs w:val="24"/>
        </w:rPr>
        <w:t>регламент</w:t>
      </w:r>
      <w:r w:rsidR="00EC7ADD" w:rsidRPr="00EC7ADD">
        <w:rPr>
          <w:sz w:val="24"/>
          <w:szCs w:val="24"/>
        </w:rPr>
        <w:t xml:space="preserve">ов ответственных должностных лиц, участвующих в предоставлении государственной услуги, </w:t>
      </w:r>
      <w:r w:rsidR="00CF31DC">
        <w:rPr>
          <w:sz w:val="24"/>
          <w:szCs w:val="24"/>
        </w:rPr>
        <w:t>Административному</w:t>
      </w:r>
      <w:r w:rsidR="00A45A2C">
        <w:rPr>
          <w:sz w:val="24"/>
          <w:szCs w:val="24"/>
        </w:rPr>
        <w:t xml:space="preserve"> регламент</w:t>
      </w:r>
      <w:r w:rsidR="00EC7ADD" w:rsidRPr="00EC7ADD">
        <w:rPr>
          <w:sz w:val="24"/>
          <w:szCs w:val="24"/>
        </w:rPr>
        <w:t>у в части описания в них административных действий, профессиональных знаний и навыков;</w:t>
      </w:r>
    </w:p>
    <w:p w:rsidR="00B739CA" w:rsidRPr="00B739CA" w:rsidRDefault="001F7780" w:rsidP="00EC7ADD">
      <w:pPr>
        <w:pStyle w:val="ad"/>
        <w:ind w:firstLine="720"/>
        <w:jc w:val="both"/>
        <w:rPr>
          <w:rFonts w:ascii="Times New Roman" w:hAnsi="Times New Roman" w:cs="Times New Roman"/>
        </w:rPr>
      </w:pPr>
      <w:r>
        <w:rPr>
          <w:rFonts w:ascii="Times New Roman" w:hAnsi="Times New Roman" w:cs="Times New Roman"/>
        </w:rPr>
        <w:t>8</w:t>
      </w:r>
      <w:r w:rsidR="00EC7ADD" w:rsidRPr="00EC7ADD">
        <w:rPr>
          <w:rFonts w:ascii="Times New Roman" w:hAnsi="Times New Roman" w:cs="Times New Roman"/>
        </w:rPr>
        <w:t xml:space="preserve">) персональная ответственность должностных лиц за соблюдение требований </w:t>
      </w:r>
      <w:r w:rsidR="00CF31DC">
        <w:rPr>
          <w:rFonts w:ascii="Times New Roman" w:hAnsi="Times New Roman" w:cs="Times New Roman"/>
        </w:rPr>
        <w:t>Административного</w:t>
      </w:r>
      <w:r w:rsidR="00A45A2C">
        <w:rPr>
          <w:rFonts w:ascii="Times New Roman" w:hAnsi="Times New Roman" w:cs="Times New Roman"/>
        </w:rPr>
        <w:t xml:space="preserve"> регламент</w:t>
      </w:r>
      <w:r w:rsidR="00EC7ADD" w:rsidRPr="00EC7ADD">
        <w:rPr>
          <w:rFonts w:ascii="Times New Roman" w:hAnsi="Times New Roman" w:cs="Times New Roman"/>
        </w:rPr>
        <w:t>а по каждому действию или административной процедуре при предоставлении государственной услуги.</w:t>
      </w:r>
    </w:p>
    <w:p w:rsidR="00B739CA" w:rsidRPr="00B739CA" w:rsidRDefault="00B739CA" w:rsidP="00B739CA">
      <w:pPr>
        <w:pStyle w:val="ConsPlusNormal"/>
        <w:jc w:val="center"/>
        <w:rPr>
          <w:rFonts w:ascii="Times New Roman" w:hAnsi="Times New Roman" w:cs="Times New Roman"/>
          <w:b/>
          <w:sz w:val="24"/>
          <w:szCs w:val="24"/>
        </w:rPr>
      </w:pPr>
    </w:p>
    <w:p w:rsidR="00F60D96" w:rsidRPr="00F60D96" w:rsidRDefault="00F60D96" w:rsidP="00F60D96">
      <w:pPr>
        <w:adjustRightInd w:val="0"/>
        <w:jc w:val="center"/>
        <w:rPr>
          <w:b/>
          <w:sz w:val="24"/>
          <w:szCs w:val="24"/>
        </w:rPr>
      </w:pPr>
      <w:bookmarkStart w:id="29" w:name="sub_1231"/>
      <w:bookmarkEnd w:id="28"/>
      <w:r w:rsidRPr="00F60D96">
        <w:rPr>
          <w:b/>
          <w:sz w:val="24"/>
          <w:szCs w:val="24"/>
        </w:rPr>
        <w:t>Иные требования,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w:t>
      </w:r>
    </w:p>
    <w:p w:rsidR="00684FE4" w:rsidRPr="00684FE4" w:rsidRDefault="00D44F52" w:rsidP="00684FE4">
      <w:pPr>
        <w:widowControl w:val="0"/>
        <w:suppressAutoHyphens/>
        <w:adjustRightInd w:val="0"/>
        <w:ind w:firstLine="709"/>
        <w:jc w:val="both"/>
        <w:rPr>
          <w:sz w:val="24"/>
          <w:szCs w:val="24"/>
        </w:rPr>
      </w:pPr>
      <w:r>
        <w:rPr>
          <w:sz w:val="24"/>
          <w:szCs w:val="24"/>
        </w:rPr>
        <w:t>29</w:t>
      </w:r>
      <w:r w:rsidR="00B739CA" w:rsidRPr="00B739CA">
        <w:rPr>
          <w:sz w:val="24"/>
          <w:szCs w:val="24"/>
        </w:rPr>
        <w:t xml:space="preserve">. </w:t>
      </w:r>
      <w:r w:rsidR="00684FE4" w:rsidRPr="00684FE4">
        <w:rPr>
          <w:sz w:val="24"/>
          <w:szCs w:val="24"/>
        </w:rPr>
        <w:t xml:space="preserve">Для получения государственной услуги заявитель может направить документы, необходимые для получения государственной услуги, через Единый портал путем заполнения специальной интерактивной формы, которая соответствует требованиям Федерального закона от 27 июля 2010 года </w:t>
      </w:r>
      <w:r w:rsidR="005D47CF">
        <w:rPr>
          <w:sz w:val="24"/>
          <w:szCs w:val="24"/>
        </w:rPr>
        <w:t>№</w:t>
      </w:r>
      <w:r w:rsidR="00684FE4" w:rsidRPr="00684FE4">
        <w:rPr>
          <w:sz w:val="24"/>
          <w:szCs w:val="24"/>
        </w:rPr>
        <w:t xml:space="preserve"> 210-ФЗ </w:t>
      </w:r>
      <w:r w:rsidR="00220D9D">
        <w:rPr>
          <w:sz w:val="24"/>
          <w:szCs w:val="24"/>
        </w:rPr>
        <w:t>«</w:t>
      </w:r>
      <w:r w:rsidR="00684FE4" w:rsidRPr="00684FE4">
        <w:rPr>
          <w:sz w:val="24"/>
          <w:szCs w:val="24"/>
        </w:rPr>
        <w:t>Об организации предоставления государственных и муниципальных услуг</w:t>
      </w:r>
      <w:r w:rsidR="00220D9D">
        <w:rPr>
          <w:sz w:val="24"/>
          <w:szCs w:val="24"/>
        </w:rPr>
        <w:t>»</w:t>
      </w:r>
      <w:r w:rsidR="00684FE4" w:rsidRPr="00684FE4">
        <w:rPr>
          <w:sz w:val="24"/>
          <w:szCs w:val="24"/>
        </w:rPr>
        <w:t xml:space="preserve"> и обеспечивает идентификацию заявителя.</w:t>
      </w:r>
    </w:p>
    <w:p w:rsidR="00684FE4" w:rsidRPr="00684FE4" w:rsidRDefault="00CE130B" w:rsidP="00684FE4">
      <w:pPr>
        <w:widowControl w:val="0"/>
        <w:suppressAutoHyphens/>
        <w:adjustRightInd w:val="0"/>
        <w:ind w:firstLine="709"/>
        <w:jc w:val="both"/>
        <w:rPr>
          <w:sz w:val="24"/>
          <w:szCs w:val="24"/>
        </w:rPr>
      </w:pPr>
      <w:r>
        <w:rPr>
          <w:sz w:val="24"/>
          <w:szCs w:val="24"/>
        </w:rPr>
        <w:t>Заявка</w:t>
      </w:r>
      <w:r w:rsidR="00684FE4" w:rsidRPr="00684FE4">
        <w:rPr>
          <w:sz w:val="24"/>
          <w:szCs w:val="24"/>
        </w:rPr>
        <w:t xml:space="preserve"> и документы (сведения), представляемые в форме электронных документов:</w:t>
      </w:r>
    </w:p>
    <w:p w:rsidR="00684FE4" w:rsidRPr="00684FE4" w:rsidRDefault="00684FE4" w:rsidP="00684FE4">
      <w:pPr>
        <w:widowControl w:val="0"/>
        <w:suppressAutoHyphens/>
        <w:autoSpaceDE/>
        <w:autoSpaceDN/>
        <w:adjustRightInd w:val="0"/>
        <w:ind w:firstLine="709"/>
        <w:jc w:val="both"/>
        <w:rPr>
          <w:sz w:val="24"/>
          <w:szCs w:val="24"/>
        </w:rPr>
      </w:pPr>
      <w:r w:rsidRPr="00684FE4">
        <w:rPr>
          <w:sz w:val="24"/>
          <w:szCs w:val="24"/>
        </w:rPr>
        <w:t xml:space="preserve">подписываются в соответствии с требованиями Федерального закона от 6 апреля 2011 года </w:t>
      </w:r>
      <w:r w:rsidR="005D47CF">
        <w:rPr>
          <w:sz w:val="24"/>
          <w:szCs w:val="24"/>
        </w:rPr>
        <w:t>№</w:t>
      </w:r>
      <w:r w:rsidRPr="00684FE4">
        <w:rPr>
          <w:sz w:val="24"/>
          <w:szCs w:val="24"/>
        </w:rPr>
        <w:t xml:space="preserve"> 63-ФЗ </w:t>
      </w:r>
      <w:r w:rsidR="00220D9D">
        <w:rPr>
          <w:sz w:val="24"/>
          <w:szCs w:val="24"/>
        </w:rPr>
        <w:t>«</w:t>
      </w:r>
      <w:r w:rsidRPr="00684FE4">
        <w:rPr>
          <w:sz w:val="24"/>
          <w:szCs w:val="24"/>
        </w:rPr>
        <w:t>Об электронной подписи</w:t>
      </w:r>
      <w:r w:rsidR="00220D9D">
        <w:rPr>
          <w:sz w:val="24"/>
          <w:szCs w:val="24"/>
        </w:rPr>
        <w:t>»</w:t>
      </w:r>
      <w:r w:rsidRPr="00684FE4">
        <w:rPr>
          <w:sz w:val="24"/>
          <w:szCs w:val="24"/>
        </w:rPr>
        <w:t xml:space="preserve"> и статей 21.1 и 21.2 Федерального закона от 27 июля 2010 года </w:t>
      </w:r>
      <w:r w:rsidR="005D47CF">
        <w:rPr>
          <w:sz w:val="24"/>
          <w:szCs w:val="24"/>
        </w:rPr>
        <w:t>№</w:t>
      </w:r>
      <w:r w:rsidRPr="00684FE4">
        <w:rPr>
          <w:sz w:val="24"/>
          <w:szCs w:val="24"/>
        </w:rPr>
        <w:t xml:space="preserve"> 210-ФЗ </w:t>
      </w:r>
      <w:r w:rsidR="00220D9D">
        <w:rPr>
          <w:sz w:val="24"/>
          <w:szCs w:val="24"/>
        </w:rPr>
        <w:t>«</w:t>
      </w:r>
      <w:r w:rsidRPr="00684FE4">
        <w:rPr>
          <w:sz w:val="24"/>
          <w:szCs w:val="24"/>
        </w:rPr>
        <w:t>Об организации предоставления государственных и муниципальных услуг</w:t>
      </w:r>
      <w:r w:rsidR="00220D9D">
        <w:rPr>
          <w:sz w:val="24"/>
          <w:szCs w:val="24"/>
        </w:rPr>
        <w:t>»</w:t>
      </w:r>
      <w:r w:rsidRPr="00684FE4">
        <w:rPr>
          <w:sz w:val="24"/>
          <w:szCs w:val="24"/>
        </w:rPr>
        <w:t>;</w:t>
      </w:r>
    </w:p>
    <w:p w:rsidR="00684FE4" w:rsidRPr="005D47CF" w:rsidRDefault="00684FE4" w:rsidP="00684FE4">
      <w:pPr>
        <w:widowControl w:val="0"/>
        <w:suppressAutoHyphens/>
        <w:autoSpaceDE/>
        <w:autoSpaceDN/>
        <w:adjustRightInd w:val="0"/>
        <w:ind w:firstLine="709"/>
        <w:jc w:val="both"/>
        <w:rPr>
          <w:sz w:val="24"/>
          <w:szCs w:val="24"/>
          <w:lang w:val="en-US"/>
        </w:rPr>
      </w:pPr>
      <w:r w:rsidRPr="00684FE4">
        <w:rPr>
          <w:sz w:val="24"/>
          <w:szCs w:val="24"/>
        </w:rPr>
        <w:t>должны</w:t>
      </w:r>
      <w:r w:rsidRPr="005D47CF">
        <w:rPr>
          <w:sz w:val="24"/>
          <w:szCs w:val="24"/>
          <w:lang w:val="en-US"/>
        </w:rPr>
        <w:t xml:space="preserve"> </w:t>
      </w:r>
      <w:r w:rsidRPr="00684FE4">
        <w:rPr>
          <w:sz w:val="24"/>
          <w:szCs w:val="24"/>
        </w:rPr>
        <w:t>соответствовать</w:t>
      </w:r>
      <w:r w:rsidRPr="005D47CF">
        <w:rPr>
          <w:sz w:val="24"/>
          <w:szCs w:val="24"/>
          <w:lang w:val="en-US"/>
        </w:rPr>
        <w:t xml:space="preserve"> </w:t>
      </w:r>
      <w:r w:rsidRPr="00684FE4">
        <w:rPr>
          <w:sz w:val="24"/>
          <w:szCs w:val="24"/>
        </w:rPr>
        <w:t>форматам</w:t>
      </w:r>
      <w:r w:rsidRPr="005D47CF">
        <w:rPr>
          <w:sz w:val="24"/>
          <w:szCs w:val="24"/>
          <w:lang w:val="en-US"/>
        </w:rPr>
        <w:t xml:space="preserve"> </w:t>
      </w:r>
      <w:r w:rsidRPr="00684FE4">
        <w:rPr>
          <w:sz w:val="24"/>
          <w:szCs w:val="24"/>
          <w:lang w:val="en-US"/>
        </w:rPr>
        <w:t>Microsoft</w:t>
      </w:r>
      <w:r w:rsidRPr="005D47CF">
        <w:rPr>
          <w:sz w:val="24"/>
          <w:szCs w:val="24"/>
          <w:lang w:val="en-US"/>
        </w:rPr>
        <w:t xml:space="preserve"> </w:t>
      </w:r>
      <w:r w:rsidRPr="00684FE4">
        <w:rPr>
          <w:sz w:val="24"/>
          <w:szCs w:val="24"/>
          <w:lang w:val="en-US"/>
        </w:rPr>
        <w:t>Office</w:t>
      </w:r>
      <w:r w:rsidRPr="005D47CF">
        <w:rPr>
          <w:sz w:val="24"/>
          <w:szCs w:val="24"/>
          <w:lang w:val="en-US"/>
        </w:rPr>
        <w:t xml:space="preserve"> </w:t>
      </w:r>
      <w:r w:rsidRPr="00684FE4">
        <w:rPr>
          <w:sz w:val="24"/>
          <w:szCs w:val="24"/>
          <w:lang w:val="en-US"/>
        </w:rPr>
        <w:t>Word</w:t>
      </w:r>
      <w:r w:rsidRPr="005D47CF">
        <w:rPr>
          <w:sz w:val="24"/>
          <w:szCs w:val="24"/>
          <w:lang w:val="en-US"/>
        </w:rPr>
        <w:t xml:space="preserve"> (*.</w:t>
      </w:r>
      <w:r w:rsidRPr="00684FE4">
        <w:rPr>
          <w:sz w:val="24"/>
          <w:szCs w:val="24"/>
          <w:lang w:val="en-US"/>
        </w:rPr>
        <w:t>doc</w:t>
      </w:r>
      <w:r w:rsidRPr="005D47CF">
        <w:rPr>
          <w:sz w:val="24"/>
          <w:szCs w:val="24"/>
          <w:lang w:val="en-US"/>
        </w:rPr>
        <w:t xml:space="preserve">), </w:t>
      </w:r>
      <w:r w:rsidRPr="00684FE4">
        <w:rPr>
          <w:sz w:val="24"/>
          <w:szCs w:val="24"/>
          <w:lang w:val="en-US"/>
        </w:rPr>
        <w:t>Ope</w:t>
      </w:r>
      <w:r w:rsidR="005D47CF">
        <w:rPr>
          <w:sz w:val="24"/>
          <w:szCs w:val="24"/>
          <w:lang w:val="en-US"/>
        </w:rPr>
        <w:t>n</w:t>
      </w:r>
      <w:r w:rsidRPr="00684FE4">
        <w:rPr>
          <w:sz w:val="24"/>
          <w:szCs w:val="24"/>
          <w:lang w:val="en-US"/>
        </w:rPr>
        <w:t>Docume</w:t>
      </w:r>
      <w:r w:rsidR="005D47CF">
        <w:rPr>
          <w:sz w:val="24"/>
          <w:szCs w:val="24"/>
          <w:lang w:val="en-US"/>
        </w:rPr>
        <w:t>n</w:t>
      </w:r>
      <w:r w:rsidRPr="00684FE4">
        <w:rPr>
          <w:sz w:val="24"/>
          <w:szCs w:val="24"/>
          <w:lang w:val="en-US"/>
        </w:rPr>
        <w:t>t</w:t>
      </w:r>
      <w:r w:rsidRPr="005D47CF">
        <w:rPr>
          <w:sz w:val="24"/>
          <w:szCs w:val="24"/>
          <w:lang w:val="en-US"/>
        </w:rPr>
        <w:t xml:space="preserve"> (*.</w:t>
      </w:r>
      <w:r w:rsidRPr="00684FE4">
        <w:rPr>
          <w:sz w:val="24"/>
          <w:szCs w:val="24"/>
          <w:lang w:val="en-US"/>
        </w:rPr>
        <w:t>odf</w:t>
      </w:r>
      <w:r w:rsidRPr="005D47CF">
        <w:rPr>
          <w:sz w:val="24"/>
          <w:szCs w:val="24"/>
          <w:lang w:val="en-US"/>
        </w:rPr>
        <w:t>, *.</w:t>
      </w:r>
      <w:r w:rsidRPr="00684FE4">
        <w:rPr>
          <w:sz w:val="24"/>
          <w:szCs w:val="24"/>
          <w:lang w:val="en-US"/>
        </w:rPr>
        <w:t>odt</w:t>
      </w:r>
      <w:r w:rsidRPr="005D47CF">
        <w:rPr>
          <w:sz w:val="24"/>
          <w:szCs w:val="24"/>
          <w:lang w:val="en-US"/>
        </w:rPr>
        <w:t xml:space="preserve">), </w:t>
      </w:r>
      <w:r w:rsidRPr="00684FE4">
        <w:rPr>
          <w:bCs/>
          <w:sz w:val="24"/>
          <w:szCs w:val="24"/>
          <w:lang w:val="en-US"/>
        </w:rPr>
        <w:t>Portable</w:t>
      </w:r>
      <w:r w:rsidRPr="005D47CF">
        <w:rPr>
          <w:bCs/>
          <w:sz w:val="24"/>
          <w:szCs w:val="24"/>
          <w:lang w:val="en-US"/>
        </w:rPr>
        <w:t xml:space="preserve"> </w:t>
      </w:r>
      <w:r w:rsidRPr="00684FE4">
        <w:rPr>
          <w:bCs/>
          <w:sz w:val="24"/>
          <w:szCs w:val="24"/>
          <w:lang w:val="en-US"/>
        </w:rPr>
        <w:t>Docume</w:t>
      </w:r>
      <w:r w:rsidR="005D47CF">
        <w:rPr>
          <w:bCs/>
          <w:sz w:val="24"/>
          <w:szCs w:val="24"/>
          <w:lang w:val="en-US"/>
        </w:rPr>
        <w:t>n</w:t>
      </w:r>
      <w:r w:rsidRPr="00684FE4">
        <w:rPr>
          <w:bCs/>
          <w:sz w:val="24"/>
          <w:szCs w:val="24"/>
          <w:lang w:val="en-US"/>
        </w:rPr>
        <w:t>t</w:t>
      </w:r>
      <w:r w:rsidRPr="005D47CF">
        <w:rPr>
          <w:bCs/>
          <w:sz w:val="24"/>
          <w:szCs w:val="24"/>
          <w:lang w:val="en-US"/>
        </w:rPr>
        <w:t xml:space="preserve"> </w:t>
      </w:r>
      <w:r w:rsidRPr="00684FE4">
        <w:rPr>
          <w:bCs/>
          <w:sz w:val="24"/>
          <w:szCs w:val="24"/>
          <w:lang w:val="en-US"/>
        </w:rPr>
        <w:t>Format</w:t>
      </w:r>
      <w:r w:rsidRPr="005D47CF">
        <w:rPr>
          <w:bCs/>
          <w:sz w:val="24"/>
          <w:szCs w:val="24"/>
          <w:lang w:val="en-US"/>
        </w:rPr>
        <w:t xml:space="preserve"> (*.</w:t>
      </w:r>
      <w:r w:rsidRPr="00684FE4">
        <w:rPr>
          <w:bCs/>
          <w:sz w:val="24"/>
          <w:szCs w:val="24"/>
          <w:lang w:val="en-US"/>
        </w:rPr>
        <w:t>pdf</w:t>
      </w:r>
      <w:r w:rsidRPr="005D47CF">
        <w:rPr>
          <w:bCs/>
          <w:sz w:val="24"/>
          <w:szCs w:val="24"/>
          <w:lang w:val="en-US"/>
        </w:rPr>
        <w:t>);</w:t>
      </w:r>
    </w:p>
    <w:p w:rsidR="00684FE4" w:rsidRPr="00684FE4" w:rsidRDefault="00684FE4" w:rsidP="00684FE4">
      <w:pPr>
        <w:widowControl w:val="0"/>
        <w:suppressAutoHyphens/>
        <w:autoSpaceDE/>
        <w:autoSpaceDN/>
        <w:adjustRightInd w:val="0"/>
        <w:ind w:firstLine="709"/>
        <w:jc w:val="both"/>
        <w:rPr>
          <w:sz w:val="24"/>
          <w:szCs w:val="24"/>
        </w:rPr>
      </w:pPr>
      <w:r w:rsidRPr="00684FE4">
        <w:rPr>
          <w:sz w:val="24"/>
          <w:szCs w:val="24"/>
        </w:rPr>
        <w:t xml:space="preserve">представляются в Департамент с использованием электронных носителей и (или) информационно-коммуникационных сетей общего пользования, включая сеть </w:t>
      </w:r>
      <w:r w:rsidR="00220D9D">
        <w:rPr>
          <w:sz w:val="24"/>
          <w:szCs w:val="24"/>
        </w:rPr>
        <w:t>«</w:t>
      </w:r>
      <w:r w:rsidRPr="00684FE4">
        <w:rPr>
          <w:sz w:val="24"/>
          <w:szCs w:val="24"/>
        </w:rPr>
        <w:t>Интернет</w:t>
      </w:r>
      <w:r w:rsidR="00220D9D">
        <w:rPr>
          <w:sz w:val="24"/>
          <w:szCs w:val="24"/>
        </w:rPr>
        <w:t>»</w:t>
      </w:r>
      <w:r w:rsidRPr="00684FE4">
        <w:rPr>
          <w:sz w:val="24"/>
          <w:szCs w:val="24"/>
        </w:rPr>
        <w:t>:</w:t>
      </w:r>
    </w:p>
    <w:p w:rsidR="00684FE4" w:rsidRPr="00684FE4" w:rsidRDefault="00684FE4" w:rsidP="00684FE4">
      <w:pPr>
        <w:widowControl w:val="0"/>
        <w:suppressAutoHyphens/>
        <w:autoSpaceDE/>
        <w:autoSpaceDN/>
        <w:adjustRightInd w:val="0"/>
        <w:ind w:firstLine="709"/>
        <w:jc w:val="both"/>
        <w:rPr>
          <w:sz w:val="24"/>
          <w:szCs w:val="24"/>
        </w:rPr>
      </w:pPr>
      <w:r w:rsidRPr="00684FE4">
        <w:rPr>
          <w:sz w:val="24"/>
          <w:szCs w:val="24"/>
        </w:rPr>
        <w:t>лично или через законного представителя при посещении Департамента;</w:t>
      </w:r>
    </w:p>
    <w:p w:rsidR="00684FE4" w:rsidRPr="00684FE4" w:rsidRDefault="00684FE4" w:rsidP="00684FE4">
      <w:pPr>
        <w:widowControl w:val="0"/>
        <w:suppressAutoHyphens/>
        <w:autoSpaceDE/>
        <w:autoSpaceDN/>
        <w:adjustRightInd w:val="0"/>
        <w:ind w:firstLine="709"/>
        <w:jc w:val="both"/>
        <w:rPr>
          <w:sz w:val="24"/>
          <w:szCs w:val="24"/>
        </w:rPr>
      </w:pPr>
      <w:r w:rsidRPr="00684FE4">
        <w:rPr>
          <w:sz w:val="24"/>
          <w:szCs w:val="24"/>
        </w:rPr>
        <w:t>посредством Единого портала (без использования электронных носителей);</w:t>
      </w:r>
    </w:p>
    <w:p w:rsidR="00684FE4" w:rsidRPr="00684FE4" w:rsidRDefault="00684FE4" w:rsidP="00684FE4">
      <w:pPr>
        <w:widowControl w:val="0"/>
        <w:suppressAutoHyphens/>
        <w:adjustRightInd w:val="0"/>
        <w:ind w:firstLine="709"/>
        <w:jc w:val="both"/>
        <w:rPr>
          <w:sz w:val="24"/>
          <w:szCs w:val="24"/>
        </w:rPr>
      </w:pPr>
      <w:r w:rsidRPr="00684FE4">
        <w:rPr>
          <w:sz w:val="24"/>
          <w:szCs w:val="24"/>
        </w:rPr>
        <w:t xml:space="preserve">иным способом, позволяющим передать в электронном виде </w:t>
      </w:r>
      <w:r w:rsidR="00CE130B">
        <w:rPr>
          <w:sz w:val="24"/>
          <w:szCs w:val="24"/>
        </w:rPr>
        <w:t>заявку</w:t>
      </w:r>
      <w:r w:rsidRPr="00684FE4">
        <w:rPr>
          <w:sz w:val="24"/>
          <w:szCs w:val="24"/>
        </w:rPr>
        <w:t xml:space="preserve"> и необходимые документы.</w:t>
      </w:r>
    </w:p>
    <w:p w:rsidR="00684FE4" w:rsidRPr="00684FE4" w:rsidRDefault="00D44F52" w:rsidP="00684FE4">
      <w:pPr>
        <w:widowControl w:val="0"/>
        <w:suppressAutoHyphens/>
        <w:adjustRightInd w:val="0"/>
        <w:ind w:firstLine="709"/>
        <w:jc w:val="both"/>
        <w:rPr>
          <w:sz w:val="24"/>
          <w:szCs w:val="24"/>
        </w:rPr>
      </w:pPr>
      <w:r>
        <w:rPr>
          <w:sz w:val="24"/>
          <w:szCs w:val="24"/>
        </w:rPr>
        <w:t>30</w:t>
      </w:r>
      <w:r w:rsidR="00684FE4" w:rsidRPr="00684FE4">
        <w:rPr>
          <w:sz w:val="24"/>
          <w:szCs w:val="24"/>
        </w:rPr>
        <w:t xml:space="preserve">. При подаче через Единый портал </w:t>
      </w:r>
      <w:r w:rsidR="00CE130B">
        <w:rPr>
          <w:sz w:val="24"/>
          <w:szCs w:val="24"/>
        </w:rPr>
        <w:t>заявки, отвечающей</w:t>
      </w:r>
      <w:r w:rsidR="00684FE4" w:rsidRPr="00684FE4">
        <w:rPr>
          <w:sz w:val="24"/>
          <w:szCs w:val="24"/>
        </w:rPr>
        <w:t xml:space="preserve"> условию комплектности, заявителю выдается электронная квитанция, являющаяся уникальным идентификатором данного экземпляра процедуры предоставления услуги.</w:t>
      </w:r>
    </w:p>
    <w:p w:rsidR="00684FE4" w:rsidRPr="00684FE4" w:rsidRDefault="00D44F52" w:rsidP="00684FE4">
      <w:pPr>
        <w:widowControl w:val="0"/>
        <w:suppressAutoHyphens/>
        <w:adjustRightInd w:val="0"/>
        <w:ind w:firstLine="709"/>
        <w:jc w:val="both"/>
        <w:rPr>
          <w:sz w:val="24"/>
          <w:szCs w:val="24"/>
        </w:rPr>
      </w:pPr>
      <w:r>
        <w:rPr>
          <w:sz w:val="24"/>
          <w:szCs w:val="24"/>
        </w:rPr>
        <w:t>31</w:t>
      </w:r>
      <w:r w:rsidR="00684FE4" w:rsidRPr="00684FE4">
        <w:rPr>
          <w:sz w:val="24"/>
          <w:szCs w:val="24"/>
        </w:rPr>
        <w:t xml:space="preserve">. Прием и регистрация </w:t>
      </w:r>
      <w:r w:rsidR="00CE130B">
        <w:rPr>
          <w:sz w:val="24"/>
          <w:szCs w:val="24"/>
        </w:rPr>
        <w:t>заявки, поданной</w:t>
      </w:r>
      <w:r w:rsidR="00684FE4" w:rsidRPr="00684FE4">
        <w:rPr>
          <w:sz w:val="24"/>
          <w:szCs w:val="24"/>
        </w:rPr>
        <w:t xml:space="preserve"> через Единый портал, осуществляется должностным лицом Департамента, ответственным за делопроизводство, в день </w:t>
      </w:r>
      <w:r w:rsidR="00CE130B">
        <w:rPr>
          <w:sz w:val="24"/>
          <w:szCs w:val="24"/>
        </w:rPr>
        <w:t>её</w:t>
      </w:r>
      <w:r w:rsidR="00684FE4" w:rsidRPr="00684FE4">
        <w:rPr>
          <w:sz w:val="24"/>
          <w:szCs w:val="24"/>
        </w:rPr>
        <w:t xml:space="preserve"> подачи.</w:t>
      </w:r>
    </w:p>
    <w:p w:rsidR="00B739CA" w:rsidRPr="00B739CA" w:rsidRDefault="00D44F52" w:rsidP="00684FE4">
      <w:pPr>
        <w:widowControl w:val="0"/>
        <w:suppressAutoHyphens/>
        <w:adjustRightInd w:val="0"/>
        <w:ind w:firstLine="709"/>
        <w:jc w:val="both"/>
        <w:rPr>
          <w:sz w:val="24"/>
          <w:szCs w:val="24"/>
        </w:rPr>
      </w:pPr>
      <w:r>
        <w:rPr>
          <w:sz w:val="24"/>
          <w:szCs w:val="24"/>
        </w:rPr>
        <w:t>32</w:t>
      </w:r>
      <w:r w:rsidR="00684FE4" w:rsidRPr="00684FE4">
        <w:rPr>
          <w:sz w:val="24"/>
          <w:szCs w:val="24"/>
        </w:rPr>
        <w:t xml:space="preserve">. Должностное лицо Департамента, ответственное за делопроизводство, в течение одного дня со дня регистрации </w:t>
      </w:r>
      <w:r w:rsidR="00CE130B">
        <w:rPr>
          <w:sz w:val="24"/>
          <w:szCs w:val="24"/>
        </w:rPr>
        <w:t>заявки</w:t>
      </w:r>
      <w:r w:rsidR="00CE130B" w:rsidRPr="00684FE4">
        <w:rPr>
          <w:sz w:val="24"/>
          <w:szCs w:val="24"/>
        </w:rPr>
        <w:t xml:space="preserve"> </w:t>
      </w:r>
      <w:r w:rsidR="00684FE4" w:rsidRPr="00684FE4">
        <w:rPr>
          <w:sz w:val="24"/>
          <w:szCs w:val="24"/>
        </w:rPr>
        <w:t xml:space="preserve">с прилагаемыми документами передает </w:t>
      </w:r>
      <w:r w:rsidR="00CE130B">
        <w:rPr>
          <w:sz w:val="24"/>
          <w:szCs w:val="24"/>
        </w:rPr>
        <w:t>её</w:t>
      </w:r>
      <w:r w:rsidR="00684FE4" w:rsidRPr="00684FE4">
        <w:rPr>
          <w:sz w:val="24"/>
          <w:szCs w:val="24"/>
        </w:rPr>
        <w:t xml:space="preserve"> начальнику Департамента, а в течение двух дней со дня регистрации </w:t>
      </w:r>
      <w:r w:rsidR="00CE130B">
        <w:rPr>
          <w:sz w:val="24"/>
          <w:szCs w:val="24"/>
        </w:rPr>
        <w:t>заявки</w:t>
      </w:r>
      <w:r w:rsidR="00CE130B" w:rsidRPr="00684FE4">
        <w:rPr>
          <w:sz w:val="24"/>
          <w:szCs w:val="24"/>
        </w:rPr>
        <w:t xml:space="preserve"> </w:t>
      </w:r>
      <w:r w:rsidR="00684FE4" w:rsidRPr="00684FE4">
        <w:rPr>
          <w:sz w:val="24"/>
          <w:szCs w:val="24"/>
        </w:rPr>
        <w:t>направляет заявителю электронное сообщен</w:t>
      </w:r>
      <w:r w:rsidR="00CE130B">
        <w:rPr>
          <w:sz w:val="24"/>
          <w:szCs w:val="24"/>
        </w:rPr>
        <w:t>ие, подтверждающее прием данной</w:t>
      </w:r>
      <w:r w:rsidR="00684FE4" w:rsidRPr="00684FE4">
        <w:rPr>
          <w:sz w:val="24"/>
          <w:szCs w:val="24"/>
        </w:rPr>
        <w:t xml:space="preserve"> </w:t>
      </w:r>
      <w:r w:rsidR="00CE130B">
        <w:rPr>
          <w:sz w:val="24"/>
          <w:szCs w:val="24"/>
        </w:rPr>
        <w:t>заявки</w:t>
      </w:r>
      <w:r w:rsidR="00684FE4" w:rsidRPr="00684FE4">
        <w:rPr>
          <w:sz w:val="24"/>
          <w:szCs w:val="24"/>
        </w:rPr>
        <w:t>.</w:t>
      </w:r>
    </w:p>
    <w:p w:rsidR="00B739CA" w:rsidRPr="00B739CA" w:rsidRDefault="00B739CA" w:rsidP="00B739CA">
      <w:pPr>
        <w:shd w:val="clear" w:color="auto" w:fill="FFFFFF"/>
        <w:jc w:val="both"/>
        <w:rPr>
          <w:sz w:val="24"/>
          <w:szCs w:val="24"/>
        </w:rPr>
      </w:pPr>
    </w:p>
    <w:p w:rsidR="008F40B6" w:rsidRPr="008F40B6" w:rsidRDefault="00B739CA" w:rsidP="008F40B6">
      <w:pPr>
        <w:adjustRightInd w:val="0"/>
        <w:ind w:firstLine="540"/>
        <w:jc w:val="center"/>
        <w:rPr>
          <w:b/>
          <w:sz w:val="24"/>
          <w:szCs w:val="24"/>
        </w:rPr>
      </w:pPr>
      <w:bookmarkStart w:id="30" w:name="sub_1300"/>
      <w:bookmarkEnd w:id="29"/>
      <w:r w:rsidRPr="008F40B6">
        <w:rPr>
          <w:b/>
          <w:sz w:val="24"/>
          <w:szCs w:val="24"/>
        </w:rPr>
        <w:t xml:space="preserve">3. </w:t>
      </w:r>
      <w:r w:rsidR="008F40B6" w:rsidRPr="008F40B6">
        <w:rPr>
          <w:b/>
          <w:sz w:val="24"/>
          <w:szCs w:val="24"/>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w:t>
      </w:r>
      <w:r w:rsidR="008F40B6" w:rsidRPr="008F40B6">
        <w:rPr>
          <w:b/>
          <w:sz w:val="24"/>
          <w:szCs w:val="24"/>
        </w:rPr>
        <w:lastRenderedPageBreak/>
        <w:t>административных процедур в электронной форме, а также особенности выполнения административных процедур в многофункциональных центрах</w:t>
      </w:r>
    </w:p>
    <w:p w:rsidR="00B739CA" w:rsidRPr="00B739CA" w:rsidRDefault="00B739CA" w:rsidP="00B739CA">
      <w:pPr>
        <w:pStyle w:val="1"/>
        <w:ind w:firstLine="720"/>
        <w:rPr>
          <w:color w:val="000000"/>
        </w:rPr>
      </w:pPr>
    </w:p>
    <w:p w:rsidR="00B739CA" w:rsidRPr="00B739CA" w:rsidRDefault="00B739CA" w:rsidP="0056799B">
      <w:pPr>
        <w:pStyle w:val="1"/>
        <w:suppressAutoHyphens/>
        <w:ind w:left="0"/>
        <w:jc w:val="center"/>
        <w:rPr>
          <w:color w:val="000000"/>
        </w:rPr>
      </w:pPr>
      <w:r w:rsidRPr="00B739CA">
        <w:rPr>
          <w:color w:val="000000"/>
        </w:rPr>
        <w:t>Состав административных процедур по предоставлению государственной услуги</w:t>
      </w:r>
    </w:p>
    <w:p w:rsidR="00B739CA" w:rsidRPr="00D44F52" w:rsidRDefault="00D44F52" w:rsidP="00D44F52">
      <w:pPr>
        <w:suppressAutoHyphens/>
        <w:ind w:firstLine="709"/>
        <w:jc w:val="both"/>
        <w:rPr>
          <w:sz w:val="24"/>
          <w:szCs w:val="24"/>
        </w:rPr>
      </w:pPr>
      <w:bookmarkStart w:id="31" w:name="sub_1031"/>
      <w:bookmarkEnd w:id="30"/>
      <w:r w:rsidRPr="00D44F52">
        <w:rPr>
          <w:sz w:val="24"/>
          <w:szCs w:val="24"/>
        </w:rPr>
        <w:t>33</w:t>
      </w:r>
      <w:r w:rsidR="00B739CA" w:rsidRPr="00D44F52">
        <w:rPr>
          <w:sz w:val="24"/>
          <w:szCs w:val="24"/>
        </w:rPr>
        <w:t>. Предоставление государственной услуги включает в себя следующие административные процедуры:</w:t>
      </w:r>
    </w:p>
    <w:bookmarkEnd w:id="31"/>
    <w:p w:rsidR="00B739CA" w:rsidRPr="00D44F52" w:rsidRDefault="00920E2A" w:rsidP="00D44F52">
      <w:pPr>
        <w:suppressAutoHyphens/>
        <w:ind w:firstLine="709"/>
        <w:jc w:val="both"/>
        <w:rPr>
          <w:sz w:val="24"/>
          <w:szCs w:val="24"/>
        </w:rPr>
      </w:pPr>
      <w:r w:rsidRPr="00D44F52">
        <w:rPr>
          <w:sz w:val="24"/>
          <w:szCs w:val="24"/>
        </w:rPr>
        <w:t xml:space="preserve">1) </w:t>
      </w:r>
      <w:r w:rsidR="00B739CA" w:rsidRPr="00D44F52">
        <w:rPr>
          <w:sz w:val="24"/>
          <w:szCs w:val="24"/>
        </w:rPr>
        <w:t xml:space="preserve">прием и регистрация </w:t>
      </w:r>
      <w:r w:rsidR="00CE130B">
        <w:rPr>
          <w:sz w:val="24"/>
          <w:szCs w:val="24"/>
        </w:rPr>
        <w:t>заявки с прилагаемыми к ней</w:t>
      </w:r>
      <w:r w:rsidR="00B739CA" w:rsidRPr="00D44F52">
        <w:rPr>
          <w:sz w:val="24"/>
          <w:szCs w:val="24"/>
        </w:rPr>
        <w:t xml:space="preserve"> документами</w:t>
      </w:r>
      <w:r w:rsidR="00AE719A" w:rsidRPr="00D44F52">
        <w:rPr>
          <w:sz w:val="24"/>
          <w:szCs w:val="24"/>
        </w:rPr>
        <w:t xml:space="preserve"> – в день поступления в Департамент;</w:t>
      </w:r>
    </w:p>
    <w:p w:rsidR="000D4A7C" w:rsidRPr="00D44F52" w:rsidRDefault="000D4A7C" w:rsidP="00D44F52">
      <w:pPr>
        <w:suppressAutoHyphens/>
        <w:ind w:firstLine="709"/>
        <w:jc w:val="both"/>
        <w:rPr>
          <w:sz w:val="24"/>
          <w:szCs w:val="24"/>
        </w:rPr>
      </w:pPr>
      <w:r w:rsidRPr="00D44F52">
        <w:rPr>
          <w:sz w:val="24"/>
          <w:szCs w:val="24"/>
        </w:rPr>
        <w:t xml:space="preserve">2) формирование и направление межведомственных запросов - в течение 3 дней со дня представления </w:t>
      </w:r>
      <w:r w:rsidR="00CE130B">
        <w:rPr>
          <w:sz w:val="24"/>
          <w:szCs w:val="24"/>
        </w:rPr>
        <w:t xml:space="preserve">заявки </w:t>
      </w:r>
      <w:r w:rsidRPr="00D44F52">
        <w:rPr>
          <w:sz w:val="24"/>
          <w:szCs w:val="24"/>
        </w:rPr>
        <w:t xml:space="preserve">и прилагаемых к </w:t>
      </w:r>
      <w:r w:rsidR="00CE130B">
        <w:rPr>
          <w:sz w:val="24"/>
          <w:szCs w:val="24"/>
        </w:rPr>
        <w:t>ней</w:t>
      </w:r>
      <w:r w:rsidR="00CE130B" w:rsidRPr="00D44F52">
        <w:rPr>
          <w:sz w:val="24"/>
          <w:szCs w:val="24"/>
        </w:rPr>
        <w:t xml:space="preserve"> </w:t>
      </w:r>
      <w:r w:rsidRPr="00D44F52">
        <w:rPr>
          <w:sz w:val="24"/>
          <w:szCs w:val="24"/>
        </w:rPr>
        <w:t>документов;</w:t>
      </w:r>
    </w:p>
    <w:p w:rsidR="00B739CA" w:rsidRPr="00D44F52" w:rsidRDefault="00F6722F" w:rsidP="00D44F52">
      <w:pPr>
        <w:suppressAutoHyphens/>
        <w:ind w:firstLine="709"/>
        <w:jc w:val="both"/>
        <w:rPr>
          <w:sz w:val="24"/>
          <w:szCs w:val="24"/>
        </w:rPr>
      </w:pPr>
      <w:r w:rsidRPr="00D44F52">
        <w:rPr>
          <w:sz w:val="24"/>
          <w:szCs w:val="24"/>
        </w:rPr>
        <w:t>3</w:t>
      </w:r>
      <w:r w:rsidR="00920E2A" w:rsidRPr="00D44F52">
        <w:rPr>
          <w:sz w:val="24"/>
          <w:szCs w:val="24"/>
        </w:rPr>
        <w:t xml:space="preserve">) </w:t>
      </w:r>
      <w:r w:rsidR="00B739CA" w:rsidRPr="00D44F52">
        <w:rPr>
          <w:sz w:val="24"/>
          <w:szCs w:val="24"/>
        </w:rPr>
        <w:t xml:space="preserve">рассмотрение </w:t>
      </w:r>
      <w:r w:rsidR="00CE130B">
        <w:rPr>
          <w:sz w:val="24"/>
          <w:szCs w:val="24"/>
        </w:rPr>
        <w:t xml:space="preserve">заявки </w:t>
      </w:r>
      <w:r w:rsidR="00B739CA" w:rsidRPr="00D44F52">
        <w:rPr>
          <w:sz w:val="24"/>
          <w:szCs w:val="24"/>
        </w:rPr>
        <w:t xml:space="preserve">с прилагаемыми к </w:t>
      </w:r>
      <w:r w:rsidR="00CE130B">
        <w:rPr>
          <w:sz w:val="24"/>
          <w:szCs w:val="24"/>
        </w:rPr>
        <w:t>ней</w:t>
      </w:r>
      <w:r w:rsidR="00CE130B" w:rsidRPr="00D44F52">
        <w:rPr>
          <w:sz w:val="24"/>
          <w:szCs w:val="24"/>
        </w:rPr>
        <w:t xml:space="preserve"> </w:t>
      </w:r>
      <w:r w:rsidR="00B739CA" w:rsidRPr="00D44F52">
        <w:rPr>
          <w:sz w:val="24"/>
          <w:szCs w:val="24"/>
        </w:rPr>
        <w:t>документами</w:t>
      </w:r>
      <w:r w:rsidR="003F10E1" w:rsidRPr="00D44F52">
        <w:rPr>
          <w:sz w:val="24"/>
          <w:szCs w:val="24"/>
        </w:rPr>
        <w:t>:</w:t>
      </w:r>
    </w:p>
    <w:p w:rsidR="00F6722F" w:rsidRPr="00D44F52" w:rsidRDefault="003F10E1" w:rsidP="00D44F52">
      <w:pPr>
        <w:ind w:firstLine="709"/>
        <w:jc w:val="both"/>
        <w:rPr>
          <w:sz w:val="24"/>
          <w:szCs w:val="24"/>
        </w:rPr>
      </w:pPr>
      <w:r w:rsidRPr="00D44F52">
        <w:rPr>
          <w:sz w:val="24"/>
          <w:szCs w:val="24"/>
        </w:rPr>
        <w:t xml:space="preserve">а) </w:t>
      </w:r>
      <w:r w:rsidR="00F6722F" w:rsidRPr="00D44F52">
        <w:rPr>
          <w:sz w:val="24"/>
          <w:szCs w:val="24"/>
        </w:rPr>
        <w:t xml:space="preserve">не позднее 1 октября года, </w:t>
      </w:r>
      <w:r w:rsidR="00F6722F" w:rsidRPr="00D44F52">
        <w:rPr>
          <w:spacing w:val="-1"/>
          <w:sz w:val="24"/>
          <w:szCs w:val="24"/>
        </w:rPr>
        <w:t>предшествующего году осуществления традиционного рыболовства</w:t>
      </w:r>
      <w:r w:rsidR="00F6722F" w:rsidRPr="00D44F52">
        <w:rPr>
          <w:sz w:val="24"/>
          <w:szCs w:val="24"/>
        </w:rPr>
        <w:t xml:space="preserve"> – в случае предоставления в пользование водных биоресурсов, общий допустимый улов которых не устанавливается;</w:t>
      </w:r>
    </w:p>
    <w:p w:rsidR="00F6722F" w:rsidRPr="00D44F52" w:rsidRDefault="00F6722F" w:rsidP="00D44F52">
      <w:pPr>
        <w:ind w:firstLine="709"/>
        <w:jc w:val="both"/>
        <w:rPr>
          <w:sz w:val="24"/>
          <w:szCs w:val="24"/>
        </w:rPr>
      </w:pPr>
      <w:r w:rsidRPr="00D44F52">
        <w:rPr>
          <w:sz w:val="24"/>
          <w:szCs w:val="24"/>
        </w:rPr>
        <w:t xml:space="preserve">б) не позднее 30 декабря года, </w:t>
      </w:r>
      <w:r w:rsidRPr="00D44F52">
        <w:rPr>
          <w:spacing w:val="-1"/>
          <w:sz w:val="24"/>
          <w:szCs w:val="24"/>
        </w:rPr>
        <w:t xml:space="preserve">предшествующего году осуществления традиционного рыболовства - </w:t>
      </w:r>
      <w:r w:rsidRPr="00D44F52">
        <w:rPr>
          <w:sz w:val="24"/>
          <w:szCs w:val="24"/>
        </w:rPr>
        <w:t xml:space="preserve"> в случае предоставления в пользование водных биоресурсов, в отношении которых устанавливается общий допустимый улов.</w:t>
      </w:r>
    </w:p>
    <w:p w:rsidR="00523FF2" w:rsidRPr="003A6D5A" w:rsidRDefault="00523FF2" w:rsidP="00D44F52">
      <w:pPr>
        <w:suppressAutoHyphens/>
        <w:ind w:firstLine="709"/>
        <w:jc w:val="both"/>
        <w:rPr>
          <w:sz w:val="24"/>
          <w:szCs w:val="24"/>
        </w:rPr>
      </w:pPr>
      <w:r w:rsidRPr="003A6D5A">
        <w:rPr>
          <w:sz w:val="24"/>
          <w:szCs w:val="24"/>
        </w:rPr>
        <w:t xml:space="preserve">4) </w:t>
      </w:r>
      <w:r w:rsidRPr="003A6D5A">
        <w:rPr>
          <w:spacing w:val="-1"/>
          <w:sz w:val="24"/>
          <w:szCs w:val="24"/>
        </w:rPr>
        <w:t xml:space="preserve">уведомление заявителей о результатах рассмотрения </w:t>
      </w:r>
      <w:r w:rsidR="00CE130B">
        <w:rPr>
          <w:spacing w:val="-1"/>
          <w:sz w:val="24"/>
          <w:szCs w:val="24"/>
        </w:rPr>
        <w:t>заявки</w:t>
      </w:r>
      <w:r w:rsidR="000108B8" w:rsidRPr="003A6D5A">
        <w:rPr>
          <w:spacing w:val="-1"/>
          <w:sz w:val="24"/>
          <w:szCs w:val="24"/>
        </w:rPr>
        <w:t xml:space="preserve"> - </w:t>
      </w:r>
      <w:r w:rsidR="00684EB0" w:rsidRPr="003A6D5A">
        <w:rPr>
          <w:sz w:val="24"/>
          <w:szCs w:val="24"/>
        </w:rPr>
        <w:t>не позднее трёх</w:t>
      </w:r>
      <w:r w:rsidR="000108B8" w:rsidRPr="003A6D5A">
        <w:rPr>
          <w:sz w:val="24"/>
          <w:szCs w:val="24"/>
        </w:rPr>
        <w:t xml:space="preserve"> дней со дня принятия решения </w:t>
      </w:r>
      <w:r w:rsidR="008F57A0">
        <w:rPr>
          <w:spacing w:val="-1"/>
          <w:sz w:val="24"/>
          <w:szCs w:val="24"/>
        </w:rPr>
        <w:t xml:space="preserve">о предоставлении либо </w:t>
      </w:r>
      <w:r w:rsidR="000108B8" w:rsidRPr="003A6D5A">
        <w:rPr>
          <w:spacing w:val="-1"/>
          <w:sz w:val="24"/>
          <w:szCs w:val="24"/>
        </w:rPr>
        <w:t xml:space="preserve">отказе в предоставлении водных биоресурсов в пользование </w:t>
      </w:r>
      <w:r w:rsidR="000108B8" w:rsidRPr="003A6D5A">
        <w:rPr>
          <w:sz w:val="24"/>
          <w:szCs w:val="24"/>
        </w:rPr>
        <w:t>для осуществления традиционного рыболовства</w:t>
      </w:r>
      <w:r w:rsidRPr="003A6D5A">
        <w:rPr>
          <w:spacing w:val="-1"/>
          <w:sz w:val="24"/>
          <w:szCs w:val="24"/>
        </w:rPr>
        <w:t>.</w:t>
      </w:r>
    </w:p>
    <w:p w:rsidR="00ED20DC" w:rsidRPr="003A6D5A" w:rsidRDefault="00D44F52" w:rsidP="00D44F52">
      <w:pPr>
        <w:widowControl w:val="0"/>
        <w:suppressAutoHyphens/>
        <w:ind w:firstLine="709"/>
        <w:jc w:val="both"/>
        <w:rPr>
          <w:sz w:val="24"/>
          <w:szCs w:val="24"/>
        </w:rPr>
      </w:pPr>
      <w:r w:rsidRPr="003A6D5A">
        <w:rPr>
          <w:sz w:val="24"/>
          <w:szCs w:val="24"/>
        </w:rPr>
        <w:t>34</w:t>
      </w:r>
      <w:r w:rsidR="00ED20DC" w:rsidRPr="003A6D5A">
        <w:rPr>
          <w:sz w:val="24"/>
          <w:szCs w:val="24"/>
        </w:rPr>
        <w:t xml:space="preserve">. </w:t>
      </w:r>
      <w:r w:rsidR="00DA59A0" w:rsidRPr="003A6D5A">
        <w:rPr>
          <w:sz w:val="24"/>
          <w:szCs w:val="24"/>
        </w:rPr>
        <w:t>Административные процедуры выполняются в соответствии с блок-схемой, являющейся приложением № 2 к настоящему Административному регламенту.</w:t>
      </w:r>
    </w:p>
    <w:p w:rsidR="00B739CA" w:rsidRPr="00B739CA" w:rsidRDefault="00B739CA" w:rsidP="00B739CA">
      <w:pPr>
        <w:rPr>
          <w:sz w:val="24"/>
          <w:szCs w:val="24"/>
        </w:rPr>
      </w:pPr>
      <w:bookmarkStart w:id="32" w:name="sub_1302"/>
    </w:p>
    <w:p w:rsidR="00B739CA" w:rsidRDefault="00B739CA" w:rsidP="00A874ED">
      <w:pPr>
        <w:pStyle w:val="1"/>
        <w:ind w:left="0"/>
        <w:jc w:val="center"/>
      </w:pPr>
      <w:r w:rsidRPr="00B739CA">
        <w:t xml:space="preserve">Последовательность действий должностных лиц </w:t>
      </w:r>
      <w:r w:rsidR="00C923D8">
        <w:t>Департамент</w:t>
      </w:r>
      <w:r w:rsidRPr="00B739CA">
        <w:t>а при предоставлении государственной услуги</w:t>
      </w:r>
    </w:p>
    <w:p w:rsidR="009C5E9F" w:rsidRDefault="009C5E9F" w:rsidP="009C5E9F"/>
    <w:p w:rsidR="009C5E9F" w:rsidRPr="009C5E9F" w:rsidRDefault="009C5E9F" w:rsidP="009C5E9F">
      <w:pPr>
        <w:jc w:val="center"/>
        <w:rPr>
          <w:b/>
        </w:rPr>
      </w:pPr>
      <w:r w:rsidRPr="009C5E9F">
        <w:rPr>
          <w:b/>
          <w:sz w:val="24"/>
          <w:szCs w:val="24"/>
        </w:rPr>
        <w:t xml:space="preserve">Прием и регистрация </w:t>
      </w:r>
      <w:r w:rsidR="00CE130B">
        <w:rPr>
          <w:b/>
          <w:sz w:val="24"/>
          <w:szCs w:val="24"/>
        </w:rPr>
        <w:t>заявки</w:t>
      </w:r>
      <w:r w:rsidR="00F36B11">
        <w:rPr>
          <w:b/>
          <w:sz w:val="24"/>
          <w:szCs w:val="24"/>
        </w:rPr>
        <w:t xml:space="preserve"> с прилагаемыми к нему</w:t>
      </w:r>
      <w:r w:rsidRPr="009C5E9F">
        <w:rPr>
          <w:b/>
          <w:sz w:val="24"/>
          <w:szCs w:val="24"/>
        </w:rPr>
        <w:t xml:space="preserve"> документами</w:t>
      </w:r>
    </w:p>
    <w:p w:rsidR="00B739CA" w:rsidRPr="00D44F52" w:rsidRDefault="00D44F52" w:rsidP="00B739CA">
      <w:pPr>
        <w:suppressAutoHyphens/>
        <w:ind w:firstLine="709"/>
        <w:jc w:val="both"/>
        <w:rPr>
          <w:sz w:val="24"/>
          <w:szCs w:val="24"/>
        </w:rPr>
      </w:pPr>
      <w:bookmarkStart w:id="33" w:name="sub_1032"/>
      <w:r w:rsidRPr="00D44F52">
        <w:rPr>
          <w:sz w:val="24"/>
          <w:szCs w:val="24"/>
        </w:rPr>
        <w:t>35</w:t>
      </w:r>
      <w:r w:rsidR="00B739CA" w:rsidRPr="00D44F52">
        <w:rPr>
          <w:sz w:val="24"/>
          <w:szCs w:val="24"/>
        </w:rPr>
        <w:t xml:space="preserve">. </w:t>
      </w:r>
      <w:r w:rsidR="00793AA4" w:rsidRPr="00D44F52">
        <w:rPr>
          <w:sz w:val="24"/>
          <w:szCs w:val="24"/>
        </w:rPr>
        <w:t xml:space="preserve">Прием и регистрация </w:t>
      </w:r>
      <w:r w:rsidR="00CE130B" w:rsidRPr="00CE130B">
        <w:rPr>
          <w:sz w:val="24"/>
          <w:szCs w:val="24"/>
        </w:rPr>
        <w:t>заявки</w:t>
      </w:r>
      <w:r w:rsidR="00CE130B">
        <w:rPr>
          <w:b/>
          <w:sz w:val="24"/>
          <w:szCs w:val="24"/>
        </w:rPr>
        <w:t xml:space="preserve"> </w:t>
      </w:r>
      <w:r w:rsidR="00793AA4" w:rsidRPr="00D44F52">
        <w:rPr>
          <w:sz w:val="24"/>
          <w:szCs w:val="24"/>
        </w:rPr>
        <w:t xml:space="preserve">осуществляется должностным лицом Департамента, ответственным за делопроизводство, в соответствии с графиком работы Департамента в день поступления </w:t>
      </w:r>
      <w:r w:rsidR="004E4678" w:rsidRPr="00CE130B">
        <w:rPr>
          <w:sz w:val="24"/>
          <w:szCs w:val="24"/>
        </w:rPr>
        <w:t>заявки</w:t>
      </w:r>
      <w:r w:rsidR="004E4678">
        <w:rPr>
          <w:b/>
          <w:sz w:val="24"/>
          <w:szCs w:val="24"/>
        </w:rPr>
        <w:t xml:space="preserve"> </w:t>
      </w:r>
      <w:r w:rsidR="00793AA4" w:rsidRPr="00D44F52">
        <w:rPr>
          <w:sz w:val="24"/>
          <w:szCs w:val="24"/>
        </w:rPr>
        <w:t>в Департамент и в соответствии с правилами делопроизводства, установленными в Департаменте.</w:t>
      </w:r>
    </w:p>
    <w:p w:rsidR="00B739CA" w:rsidRPr="00D44F52" w:rsidRDefault="00D44F52" w:rsidP="00B739CA">
      <w:pPr>
        <w:suppressAutoHyphens/>
        <w:ind w:firstLine="709"/>
        <w:jc w:val="both"/>
        <w:rPr>
          <w:sz w:val="24"/>
          <w:szCs w:val="24"/>
        </w:rPr>
      </w:pPr>
      <w:bookmarkStart w:id="34" w:name="sub_133"/>
      <w:bookmarkEnd w:id="33"/>
      <w:r w:rsidRPr="00D44F52">
        <w:rPr>
          <w:sz w:val="24"/>
          <w:szCs w:val="24"/>
        </w:rPr>
        <w:t>36</w:t>
      </w:r>
      <w:r w:rsidR="00840194" w:rsidRPr="00D44F52">
        <w:rPr>
          <w:sz w:val="24"/>
          <w:szCs w:val="24"/>
        </w:rPr>
        <w:t xml:space="preserve">. </w:t>
      </w:r>
      <w:r w:rsidR="004E4678">
        <w:rPr>
          <w:sz w:val="24"/>
          <w:szCs w:val="24"/>
        </w:rPr>
        <w:t>Зарегистрированная</w:t>
      </w:r>
      <w:r w:rsidR="00793AA4" w:rsidRPr="00D44F52">
        <w:rPr>
          <w:sz w:val="24"/>
          <w:szCs w:val="24"/>
        </w:rPr>
        <w:t xml:space="preserve"> </w:t>
      </w:r>
      <w:r w:rsidR="004E4678" w:rsidRPr="00CE130B">
        <w:rPr>
          <w:sz w:val="24"/>
          <w:szCs w:val="24"/>
        </w:rPr>
        <w:t>заявк</w:t>
      </w:r>
      <w:r w:rsidR="004E4678">
        <w:rPr>
          <w:sz w:val="24"/>
          <w:szCs w:val="24"/>
        </w:rPr>
        <w:t>а</w:t>
      </w:r>
      <w:r w:rsidR="004E4678">
        <w:rPr>
          <w:b/>
          <w:sz w:val="24"/>
          <w:szCs w:val="24"/>
        </w:rPr>
        <w:t xml:space="preserve"> </w:t>
      </w:r>
      <w:r w:rsidR="00793AA4" w:rsidRPr="00D44F52">
        <w:rPr>
          <w:sz w:val="24"/>
          <w:szCs w:val="24"/>
        </w:rPr>
        <w:t xml:space="preserve">передаётся должностным лицом, ответственным за делопроизводство, начальнику Департамента в день регистрации </w:t>
      </w:r>
      <w:r w:rsidR="004E4678" w:rsidRPr="00CE130B">
        <w:rPr>
          <w:sz w:val="24"/>
          <w:szCs w:val="24"/>
        </w:rPr>
        <w:t>заявки</w:t>
      </w:r>
      <w:r w:rsidR="00793AA4" w:rsidRPr="00D44F52">
        <w:rPr>
          <w:sz w:val="24"/>
          <w:szCs w:val="24"/>
        </w:rPr>
        <w:t>.</w:t>
      </w:r>
    </w:p>
    <w:p w:rsidR="00B739CA" w:rsidRPr="00D44F52" w:rsidRDefault="00D44F52" w:rsidP="00B739CA">
      <w:pPr>
        <w:suppressAutoHyphens/>
        <w:ind w:firstLine="709"/>
        <w:jc w:val="both"/>
        <w:rPr>
          <w:sz w:val="24"/>
          <w:szCs w:val="24"/>
        </w:rPr>
      </w:pPr>
      <w:bookmarkStart w:id="35" w:name="sub_134"/>
      <w:bookmarkEnd w:id="34"/>
      <w:r w:rsidRPr="00D44F52">
        <w:rPr>
          <w:sz w:val="24"/>
          <w:szCs w:val="24"/>
        </w:rPr>
        <w:t>37</w:t>
      </w:r>
      <w:r w:rsidR="00B739CA" w:rsidRPr="00D44F52">
        <w:rPr>
          <w:sz w:val="24"/>
          <w:szCs w:val="24"/>
        </w:rPr>
        <w:t xml:space="preserve">. </w:t>
      </w:r>
      <w:r w:rsidR="00A8238C" w:rsidRPr="00D44F52">
        <w:rPr>
          <w:sz w:val="24"/>
          <w:szCs w:val="24"/>
        </w:rPr>
        <w:t xml:space="preserve">Начальник Департамента в день получения </w:t>
      </w:r>
      <w:r w:rsidR="004E4678" w:rsidRPr="00CE130B">
        <w:rPr>
          <w:sz w:val="24"/>
          <w:szCs w:val="24"/>
        </w:rPr>
        <w:t>заявки</w:t>
      </w:r>
      <w:r w:rsidR="004E4678">
        <w:rPr>
          <w:b/>
          <w:sz w:val="24"/>
          <w:szCs w:val="24"/>
        </w:rPr>
        <w:t xml:space="preserve"> </w:t>
      </w:r>
      <w:r w:rsidR="00A8238C" w:rsidRPr="00D44F52">
        <w:rPr>
          <w:sz w:val="24"/>
          <w:szCs w:val="24"/>
        </w:rPr>
        <w:t xml:space="preserve">в соответствии с правилами делопроизводства, установленными в Департаменте, передает </w:t>
      </w:r>
      <w:r w:rsidR="004E4678" w:rsidRPr="00CE130B">
        <w:rPr>
          <w:sz w:val="24"/>
          <w:szCs w:val="24"/>
        </w:rPr>
        <w:t>заявк</w:t>
      </w:r>
      <w:r w:rsidR="004E4678">
        <w:rPr>
          <w:sz w:val="24"/>
          <w:szCs w:val="24"/>
        </w:rPr>
        <w:t>у</w:t>
      </w:r>
      <w:r w:rsidR="004E4678">
        <w:rPr>
          <w:b/>
          <w:sz w:val="24"/>
          <w:szCs w:val="24"/>
        </w:rPr>
        <w:t xml:space="preserve"> </w:t>
      </w:r>
      <w:r w:rsidR="00A8238C" w:rsidRPr="00D44F52">
        <w:rPr>
          <w:sz w:val="24"/>
          <w:szCs w:val="24"/>
        </w:rPr>
        <w:t>для рассмотрения в структурное подразделение Департамента, ответственное за предоставление государственной услуги, - комитет регулирования рыболовства и рационального использования водных биоресурсов (далее – Комитет).</w:t>
      </w:r>
    </w:p>
    <w:p w:rsidR="00B739CA" w:rsidRPr="00C45FF5" w:rsidRDefault="00D44F52" w:rsidP="00B739CA">
      <w:pPr>
        <w:shd w:val="clear" w:color="auto" w:fill="FFFFFF"/>
        <w:suppressAutoHyphens/>
        <w:ind w:firstLine="709"/>
        <w:jc w:val="both"/>
        <w:rPr>
          <w:sz w:val="24"/>
          <w:szCs w:val="24"/>
        </w:rPr>
      </w:pPr>
      <w:bookmarkStart w:id="36" w:name="sub_135"/>
      <w:bookmarkEnd w:id="35"/>
      <w:r w:rsidRPr="00D44F52">
        <w:rPr>
          <w:sz w:val="24"/>
          <w:szCs w:val="24"/>
        </w:rPr>
        <w:t>38</w:t>
      </w:r>
      <w:r w:rsidR="00B739CA" w:rsidRPr="00D44F52">
        <w:rPr>
          <w:sz w:val="24"/>
          <w:szCs w:val="24"/>
        </w:rPr>
        <w:t xml:space="preserve">. </w:t>
      </w:r>
      <w:r w:rsidR="003B77F4" w:rsidRPr="00D44F52">
        <w:rPr>
          <w:sz w:val="24"/>
          <w:szCs w:val="24"/>
        </w:rPr>
        <w:t xml:space="preserve">Председатель Комитета не позднее следующего рабочего дня после получения </w:t>
      </w:r>
      <w:r w:rsidR="00C45FF5" w:rsidRPr="00CE130B">
        <w:rPr>
          <w:sz w:val="24"/>
          <w:szCs w:val="24"/>
        </w:rPr>
        <w:t>заявки</w:t>
      </w:r>
      <w:r w:rsidR="00C45FF5">
        <w:rPr>
          <w:b/>
          <w:sz w:val="24"/>
          <w:szCs w:val="24"/>
        </w:rPr>
        <w:t xml:space="preserve"> </w:t>
      </w:r>
      <w:r w:rsidR="003B77F4" w:rsidRPr="00D44F52">
        <w:rPr>
          <w:sz w:val="24"/>
          <w:szCs w:val="24"/>
        </w:rPr>
        <w:t xml:space="preserve">с прилагаемыми документами передает их специалисту Комитета для проверки указанных документов на их соответствие требованиям, установленным пунктом 14 настоящего </w:t>
      </w:r>
      <w:r w:rsidR="00BA279D">
        <w:rPr>
          <w:sz w:val="24"/>
          <w:szCs w:val="24"/>
        </w:rPr>
        <w:t>Административного</w:t>
      </w:r>
      <w:r w:rsidR="00A45A2C" w:rsidRPr="00D44F52">
        <w:rPr>
          <w:sz w:val="24"/>
          <w:szCs w:val="24"/>
        </w:rPr>
        <w:t xml:space="preserve"> регламент</w:t>
      </w:r>
      <w:r w:rsidR="003B77F4" w:rsidRPr="00D44F52">
        <w:rPr>
          <w:sz w:val="24"/>
          <w:szCs w:val="24"/>
        </w:rPr>
        <w:t xml:space="preserve">а, а также направления межведомственных запросов в порядке, установленном пунктом </w:t>
      </w:r>
      <w:r w:rsidR="00912266" w:rsidRPr="00D44F52">
        <w:rPr>
          <w:sz w:val="24"/>
          <w:szCs w:val="24"/>
        </w:rPr>
        <w:t>17</w:t>
      </w:r>
      <w:r w:rsidR="003B77F4" w:rsidRPr="00D44F52">
        <w:rPr>
          <w:sz w:val="24"/>
          <w:szCs w:val="24"/>
        </w:rPr>
        <w:t xml:space="preserve"> настоящего </w:t>
      </w:r>
      <w:r w:rsidR="00BA279D" w:rsidRPr="00C45FF5">
        <w:rPr>
          <w:sz w:val="24"/>
          <w:szCs w:val="24"/>
        </w:rPr>
        <w:t xml:space="preserve">Административного </w:t>
      </w:r>
      <w:r w:rsidR="00A45A2C" w:rsidRPr="00C45FF5">
        <w:rPr>
          <w:sz w:val="24"/>
          <w:szCs w:val="24"/>
        </w:rPr>
        <w:t>регламент</w:t>
      </w:r>
      <w:r w:rsidR="003B77F4" w:rsidRPr="00C45FF5">
        <w:rPr>
          <w:sz w:val="24"/>
          <w:szCs w:val="24"/>
        </w:rPr>
        <w:t>а.</w:t>
      </w:r>
    </w:p>
    <w:p w:rsidR="00FE750B" w:rsidRPr="001F2BA4" w:rsidRDefault="00FE750B" w:rsidP="00FE750B">
      <w:pPr>
        <w:pStyle w:val="ConsPlusNormal"/>
        <w:suppressAutoHyphens/>
        <w:ind w:firstLine="709"/>
        <w:jc w:val="both"/>
        <w:rPr>
          <w:rFonts w:ascii="Times New Roman" w:hAnsi="Times New Roman" w:cs="Times New Roman"/>
          <w:sz w:val="24"/>
          <w:szCs w:val="24"/>
        </w:rPr>
      </w:pPr>
      <w:r w:rsidRPr="00C45FF5">
        <w:rPr>
          <w:rFonts w:ascii="Times New Roman" w:hAnsi="Times New Roman" w:cs="Times New Roman"/>
          <w:sz w:val="24"/>
          <w:szCs w:val="24"/>
        </w:rPr>
        <w:t xml:space="preserve">39. При наличии оснований для отказа в приеме </w:t>
      </w:r>
      <w:r w:rsidR="00C45FF5" w:rsidRPr="00C45FF5">
        <w:rPr>
          <w:rFonts w:ascii="Times New Roman" w:hAnsi="Times New Roman" w:cs="Times New Roman"/>
          <w:sz w:val="24"/>
          <w:szCs w:val="24"/>
        </w:rPr>
        <w:t>заявки</w:t>
      </w:r>
      <w:r w:rsidRPr="00C45FF5">
        <w:rPr>
          <w:rFonts w:ascii="Times New Roman" w:hAnsi="Times New Roman" w:cs="Times New Roman"/>
          <w:sz w:val="24"/>
          <w:szCs w:val="24"/>
        </w:rPr>
        <w:t xml:space="preserve">, установленных пунктом </w:t>
      </w:r>
      <w:r w:rsidR="005073B6" w:rsidRPr="00C45FF5">
        <w:rPr>
          <w:rFonts w:ascii="Times New Roman" w:hAnsi="Times New Roman" w:cs="Times New Roman"/>
          <w:sz w:val="24"/>
          <w:szCs w:val="24"/>
        </w:rPr>
        <w:t>19</w:t>
      </w:r>
      <w:r w:rsidRPr="00C45FF5">
        <w:rPr>
          <w:rFonts w:ascii="Times New Roman" w:hAnsi="Times New Roman" w:cs="Times New Roman"/>
          <w:sz w:val="24"/>
          <w:szCs w:val="24"/>
        </w:rPr>
        <w:t xml:space="preserve"> настоящего Административного </w:t>
      </w:r>
      <w:r w:rsidRPr="00997D3D">
        <w:rPr>
          <w:rFonts w:ascii="Times New Roman" w:hAnsi="Times New Roman" w:cs="Times New Roman"/>
          <w:sz w:val="24"/>
          <w:szCs w:val="24"/>
        </w:rPr>
        <w:t xml:space="preserve">регламента, </w:t>
      </w:r>
      <w:r w:rsidR="00997D3D" w:rsidRPr="00997D3D">
        <w:rPr>
          <w:rFonts w:ascii="Times New Roman" w:hAnsi="Times New Roman" w:cs="Times New Roman"/>
          <w:sz w:val="24"/>
          <w:szCs w:val="24"/>
        </w:rPr>
        <w:t>заявка</w:t>
      </w:r>
      <w:r w:rsidR="00997D3D" w:rsidRPr="00997D3D">
        <w:rPr>
          <w:rFonts w:ascii="Times New Roman" w:hAnsi="Times New Roman" w:cs="Times New Roman"/>
          <w:b/>
          <w:sz w:val="24"/>
          <w:szCs w:val="24"/>
        </w:rPr>
        <w:t xml:space="preserve"> </w:t>
      </w:r>
      <w:r w:rsidRPr="00997D3D">
        <w:rPr>
          <w:rFonts w:ascii="Times New Roman" w:hAnsi="Times New Roman" w:cs="Times New Roman"/>
          <w:sz w:val="24"/>
          <w:szCs w:val="24"/>
        </w:rPr>
        <w:t xml:space="preserve">с приложенными документами возвращается заявителю должностным лицом Департамента, ответственным за делопроизводство, не позднее дня, следующего за днём </w:t>
      </w:r>
      <w:r w:rsidR="00997D3D" w:rsidRPr="00997D3D">
        <w:rPr>
          <w:rFonts w:ascii="Times New Roman" w:hAnsi="Times New Roman" w:cs="Times New Roman"/>
          <w:sz w:val="24"/>
          <w:szCs w:val="24"/>
        </w:rPr>
        <w:t>её</w:t>
      </w:r>
      <w:r w:rsidRPr="00997D3D">
        <w:rPr>
          <w:rFonts w:ascii="Times New Roman" w:hAnsi="Times New Roman" w:cs="Times New Roman"/>
          <w:sz w:val="24"/>
          <w:szCs w:val="24"/>
        </w:rPr>
        <w:t xml:space="preserve"> поступления в Департамент. К указанным документам прилагается сопроводительное письмо с разъяснением причин возврата.</w:t>
      </w:r>
    </w:p>
    <w:p w:rsidR="007F6A16" w:rsidRPr="00D44F52" w:rsidRDefault="007F6A16" w:rsidP="00B739CA">
      <w:pPr>
        <w:shd w:val="clear" w:color="auto" w:fill="FFFFFF"/>
        <w:suppressAutoHyphens/>
        <w:ind w:firstLine="709"/>
        <w:jc w:val="both"/>
        <w:rPr>
          <w:sz w:val="24"/>
          <w:szCs w:val="24"/>
        </w:rPr>
      </w:pPr>
    </w:p>
    <w:p w:rsidR="004D1AA4" w:rsidRPr="00D44F52" w:rsidRDefault="004D1AA4" w:rsidP="004D1AA4">
      <w:pPr>
        <w:widowControl w:val="0"/>
        <w:suppressAutoHyphens/>
        <w:adjustRightInd w:val="0"/>
        <w:jc w:val="center"/>
        <w:rPr>
          <w:b/>
          <w:sz w:val="24"/>
          <w:szCs w:val="24"/>
        </w:rPr>
      </w:pPr>
      <w:r w:rsidRPr="00D44F52">
        <w:rPr>
          <w:b/>
          <w:sz w:val="24"/>
          <w:szCs w:val="24"/>
        </w:rPr>
        <w:t>Формирование и направление межведомственных запросов</w:t>
      </w:r>
    </w:p>
    <w:p w:rsidR="004D1AA4" w:rsidRPr="00D44F52" w:rsidRDefault="00FE750B" w:rsidP="004D1AA4">
      <w:pPr>
        <w:widowControl w:val="0"/>
        <w:suppressAutoHyphens/>
        <w:adjustRightInd w:val="0"/>
        <w:ind w:firstLine="709"/>
        <w:jc w:val="both"/>
        <w:rPr>
          <w:sz w:val="24"/>
          <w:szCs w:val="24"/>
        </w:rPr>
      </w:pPr>
      <w:r>
        <w:rPr>
          <w:sz w:val="24"/>
          <w:szCs w:val="24"/>
        </w:rPr>
        <w:t>40</w:t>
      </w:r>
      <w:r w:rsidR="004D1AA4" w:rsidRPr="00D44F52">
        <w:rPr>
          <w:sz w:val="24"/>
          <w:szCs w:val="24"/>
        </w:rPr>
        <w:t>. В случае,</w:t>
      </w:r>
      <w:r w:rsidR="00612D31">
        <w:rPr>
          <w:sz w:val="24"/>
          <w:szCs w:val="24"/>
        </w:rPr>
        <w:t xml:space="preserve"> если заявителем не представлен документ, подтверждающий</w:t>
      </w:r>
      <w:r w:rsidR="004D1AA4" w:rsidRPr="00D44F52">
        <w:rPr>
          <w:sz w:val="24"/>
          <w:szCs w:val="24"/>
        </w:rPr>
        <w:t xml:space="preserve"> сведения, указанные в пункте </w:t>
      </w:r>
      <w:r w:rsidR="000D4A7C" w:rsidRPr="00D44F52">
        <w:rPr>
          <w:sz w:val="24"/>
          <w:szCs w:val="24"/>
        </w:rPr>
        <w:t>17</w:t>
      </w:r>
      <w:r w:rsidR="004D1AA4" w:rsidRPr="00D44F52">
        <w:rPr>
          <w:sz w:val="24"/>
          <w:szCs w:val="24"/>
        </w:rPr>
        <w:t xml:space="preserve"> настоящего Административного регламента, специалист Комитета в </w:t>
      </w:r>
      <w:r w:rsidR="004D1AA4" w:rsidRPr="00D44F52">
        <w:rPr>
          <w:sz w:val="24"/>
          <w:szCs w:val="24"/>
        </w:rPr>
        <w:lastRenderedPageBreak/>
        <w:t xml:space="preserve">течение </w:t>
      </w:r>
      <w:r w:rsidR="000D4A7C" w:rsidRPr="00D44F52">
        <w:rPr>
          <w:sz w:val="24"/>
          <w:szCs w:val="24"/>
        </w:rPr>
        <w:t>3</w:t>
      </w:r>
      <w:r w:rsidR="004D1AA4" w:rsidRPr="00D44F52">
        <w:rPr>
          <w:sz w:val="24"/>
          <w:szCs w:val="24"/>
        </w:rPr>
        <w:t xml:space="preserve"> </w:t>
      </w:r>
      <w:r w:rsidR="000D4A7C" w:rsidRPr="00D44F52">
        <w:rPr>
          <w:sz w:val="24"/>
          <w:szCs w:val="24"/>
        </w:rPr>
        <w:t>дней</w:t>
      </w:r>
      <w:r w:rsidR="004D1AA4" w:rsidRPr="00D44F52">
        <w:rPr>
          <w:sz w:val="24"/>
          <w:szCs w:val="24"/>
        </w:rPr>
        <w:t xml:space="preserve"> со дня представления </w:t>
      </w:r>
      <w:r w:rsidR="00DC5D68" w:rsidRPr="00CE130B">
        <w:rPr>
          <w:sz w:val="24"/>
          <w:szCs w:val="24"/>
        </w:rPr>
        <w:t>заявк</w:t>
      </w:r>
      <w:r w:rsidR="00DC5D68">
        <w:rPr>
          <w:sz w:val="24"/>
          <w:szCs w:val="24"/>
        </w:rPr>
        <w:t>и</w:t>
      </w:r>
      <w:r w:rsidR="00DC5D68">
        <w:rPr>
          <w:b/>
          <w:sz w:val="24"/>
          <w:szCs w:val="24"/>
        </w:rPr>
        <w:t xml:space="preserve"> </w:t>
      </w:r>
      <w:r w:rsidR="00612D31">
        <w:rPr>
          <w:sz w:val="24"/>
          <w:szCs w:val="24"/>
        </w:rPr>
        <w:t>и прилагаемых к ней</w:t>
      </w:r>
      <w:r w:rsidR="004D1AA4" w:rsidRPr="00D44F52">
        <w:rPr>
          <w:sz w:val="24"/>
          <w:szCs w:val="24"/>
        </w:rPr>
        <w:t xml:space="preserve"> документов запрашивает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в отношении заявителя данные сведения. </w:t>
      </w:r>
    </w:p>
    <w:p w:rsidR="004D1AA4" w:rsidRPr="00D44F52" w:rsidRDefault="004D1AA4" w:rsidP="00B739CA">
      <w:pPr>
        <w:shd w:val="clear" w:color="auto" w:fill="FFFFFF"/>
        <w:suppressAutoHyphens/>
        <w:ind w:firstLine="709"/>
        <w:jc w:val="both"/>
        <w:rPr>
          <w:sz w:val="24"/>
          <w:szCs w:val="24"/>
        </w:rPr>
      </w:pPr>
    </w:p>
    <w:p w:rsidR="007F6A16" w:rsidRPr="00D44F52" w:rsidRDefault="005917A2" w:rsidP="005917A2">
      <w:pPr>
        <w:shd w:val="clear" w:color="auto" w:fill="FFFFFF"/>
        <w:suppressAutoHyphens/>
        <w:jc w:val="center"/>
        <w:rPr>
          <w:b/>
          <w:sz w:val="24"/>
          <w:szCs w:val="24"/>
        </w:rPr>
      </w:pPr>
      <w:r w:rsidRPr="00D44F52">
        <w:rPr>
          <w:b/>
          <w:sz w:val="24"/>
          <w:szCs w:val="24"/>
        </w:rPr>
        <w:t xml:space="preserve">Рассмотрение </w:t>
      </w:r>
      <w:r w:rsidR="009E00D2">
        <w:rPr>
          <w:b/>
          <w:sz w:val="24"/>
          <w:szCs w:val="24"/>
        </w:rPr>
        <w:t>запроса</w:t>
      </w:r>
      <w:r w:rsidR="00F36B11">
        <w:rPr>
          <w:b/>
          <w:sz w:val="24"/>
          <w:szCs w:val="24"/>
        </w:rPr>
        <w:t xml:space="preserve"> с прилагаемыми к нему</w:t>
      </w:r>
      <w:r w:rsidRPr="00D44F52">
        <w:rPr>
          <w:b/>
          <w:sz w:val="24"/>
          <w:szCs w:val="24"/>
        </w:rPr>
        <w:t xml:space="preserve"> документами</w:t>
      </w:r>
    </w:p>
    <w:p w:rsidR="00EA56F2" w:rsidRPr="00D44F52" w:rsidRDefault="00FE750B" w:rsidP="005D6B6E">
      <w:pPr>
        <w:suppressAutoHyphens/>
        <w:ind w:firstLine="709"/>
        <w:jc w:val="both"/>
        <w:rPr>
          <w:sz w:val="24"/>
          <w:szCs w:val="24"/>
        </w:rPr>
      </w:pPr>
      <w:bookmarkStart w:id="37" w:name="sub_136"/>
      <w:bookmarkEnd w:id="36"/>
      <w:r>
        <w:rPr>
          <w:sz w:val="24"/>
          <w:szCs w:val="24"/>
        </w:rPr>
        <w:t>41</w:t>
      </w:r>
      <w:r w:rsidR="00B739CA" w:rsidRPr="00D44F52">
        <w:rPr>
          <w:sz w:val="24"/>
          <w:szCs w:val="24"/>
        </w:rPr>
        <w:t>. </w:t>
      </w:r>
      <w:r w:rsidR="00EA765F" w:rsidRPr="00D44F52">
        <w:rPr>
          <w:sz w:val="24"/>
          <w:szCs w:val="24"/>
        </w:rPr>
        <w:t xml:space="preserve">Специалист Комитета осуществляет проверку </w:t>
      </w:r>
      <w:r w:rsidR="00DC5D68" w:rsidRPr="00CE130B">
        <w:rPr>
          <w:sz w:val="24"/>
          <w:szCs w:val="24"/>
        </w:rPr>
        <w:t>заявк</w:t>
      </w:r>
      <w:r w:rsidR="00DC5D68">
        <w:rPr>
          <w:sz w:val="24"/>
          <w:szCs w:val="24"/>
        </w:rPr>
        <w:t>и</w:t>
      </w:r>
      <w:r w:rsidR="00DC5D68">
        <w:rPr>
          <w:b/>
          <w:sz w:val="24"/>
          <w:szCs w:val="24"/>
        </w:rPr>
        <w:t xml:space="preserve"> </w:t>
      </w:r>
      <w:r w:rsidR="00EA765F" w:rsidRPr="00D44F52">
        <w:rPr>
          <w:sz w:val="24"/>
          <w:szCs w:val="24"/>
        </w:rPr>
        <w:t xml:space="preserve">и прилагаемых к </w:t>
      </w:r>
      <w:r w:rsidR="00DC5D68">
        <w:rPr>
          <w:sz w:val="24"/>
          <w:szCs w:val="24"/>
        </w:rPr>
        <w:t>ней</w:t>
      </w:r>
      <w:r w:rsidR="00EA765F" w:rsidRPr="00D44F52">
        <w:rPr>
          <w:sz w:val="24"/>
          <w:szCs w:val="24"/>
        </w:rPr>
        <w:t xml:space="preserve"> документов на соответствие требованиям, указанным в пункте 14 настоящего </w:t>
      </w:r>
      <w:r w:rsidR="00CC3FEC">
        <w:rPr>
          <w:sz w:val="24"/>
          <w:szCs w:val="24"/>
        </w:rPr>
        <w:t>Административного</w:t>
      </w:r>
      <w:r w:rsidR="00A45A2C" w:rsidRPr="00D44F52">
        <w:rPr>
          <w:sz w:val="24"/>
          <w:szCs w:val="24"/>
        </w:rPr>
        <w:t xml:space="preserve"> регламент</w:t>
      </w:r>
      <w:r w:rsidR="00EA765F" w:rsidRPr="00D44F52">
        <w:rPr>
          <w:sz w:val="24"/>
          <w:szCs w:val="24"/>
        </w:rPr>
        <w:t>а, в срок не позднее 8 дней со дня их получения.</w:t>
      </w:r>
    </w:p>
    <w:p w:rsidR="00B739CA" w:rsidRPr="00D44F52" w:rsidRDefault="00FE750B" w:rsidP="005D6B6E">
      <w:pPr>
        <w:pStyle w:val="a9"/>
        <w:suppressAutoHyphens/>
        <w:spacing w:after="0"/>
        <w:ind w:left="0" w:firstLine="709"/>
        <w:jc w:val="both"/>
        <w:rPr>
          <w:sz w:val="24"/>
          <w:szCs w:val="24"/>
        </w:rPr>
      </w:pPr>
      <w:r>
        <w:rPr>
          <w:sz w:val="24"/>
          <w:szCs w:val="24"/>
        </w:rPr>
        <w:t>42</w:t>
      </w:r>
      <w:r w:rsidR="00B739CA" w:rsidRPr="00D44F52">
        <w:rPr>
          <w:sz w:val="24"/>
          <w:szCs w:val="24"/>
        </w:rPr>
        <w:t>. </w:t>
      </w:r>
      <w:r w:rsidR="00B739CA" w:rsidRPr="00D44F52">
        <w:rPr>
          <w:spacing w:val="-1"/>
          <w:sz w:val="24"/>
          <w:szCs w:val="24"/>
        </w:rPr>
        <w:t>Подготовка</w:t>
      </w:r>
      <w:r w:rsidR="00061070" w:rsidRPr="00D44F52">
        <w:rPr>
          <w:spacing w:val="-1"/>
          <w:sz w:val="24"/>
          <w:szCs w:val="24"/>
        </w:rPr>
        <w:t xml:space="preserve"> </w:t>
      </w:r>
      <w:r w:rsidR="00B739CA" w:rsidRPr="00D44F52">
        <w:rPr>
          <w:spacing w:val="-1"/>
          <w:sz w:val="24"/>
          <w:szCs w:val="24"/>
        </w:rPr>
        <w:t>и принятие решения о предоставлении</w:t>
      </w:r>
      <w:r w:rsidR="00123B0B">
        <w:rPr>
          <w:spacing w:val="-1"/>
          <w:sz w:val="24"/>
          <w:szCs w:val="24"/>
        </w:rPr>
        <w:t xml:space="preserve"> либо отказе </w:t>
      </w:r>
      <w:r w:rsidR="00A07809" w:rsidRPr="00D44F52">
        <w:rPr>
          <w:spacing w:val="-1"/>
          <w:sz w:val="24"/>
          <w:szCs w:val="24"/>
        </w:rPr>
        <w:t>в предоставлении</w:t>
      </w:r>
      <w:r w:rsidR="00B739CA" w:rsidRPr="00D44F52">
        <w:rPr>
          <w:spacing w:val="-1"/>
          <w:sz w:val="24"/>
          <w:szCs w:val="24"/>
        </w:rPr>
        <w:t xml:space="preserve"> водных</w:t>
      </w:r>
      <w:r w:rsidR="00061070" w:rsidRPr="00D44F52">
        <w:rPr>
          <w:spacing w:val="-1"/>
          <w:sz w:val="24"/>
          <w:szCs w:val="24"/>
        </w:rPr>
        <w:t xml:space="preserve"> </w:t>
      </w:r>
      <w:r w:rsidR="00061070" w:rsidRPr="00D44F52">
        <w:rPr>
          <w:sz w:val="24"/>
          <w:szCs w:val="24"/>
        </w:rPr>
        <w:t>биоресурсов</w:t>
      </w:r>
      <w:r w:rsidR="00B739CA" w:rsidRPr="00D44F52">
        <w:rPr>
          <w:sz w:val="24"/>
          <w:szCs w:val="24"/>
        </w:rPr>
        <w:t>, об</w:t>
      </w:r>
      <w:r w:rsidR="00061070" w:rsidRPr="00D44F52">
        <w:rPr>
          <w:sz w:val="24"/>
          <w:szCs w:val="24"/>
        </w:rPr>
        <w:t xml:space="preserve">щие допустимые уловы которых не </w:t>
      </w:r>
      <w:r w:rsidR="00B739CA" w:rsidRPr="00D44F52">
        <w:rPr>
          <w:sz w:val="24"/>
          <w:szCs w:val="24"/>
        </w:rPr>
        <w:t>устанавливаются, в пользование</w:t>
      </w:r>
      <w:r w:rsidR="00C96C2F" w:rsidRPr="00D44F52">
        <w:rPr>
          <w:sz w:val="24"/>
          <w:szCs w:val="24"/>
        </w:rPr>
        <w:t xml:space="preserve"> для осуществления традиционного рыболовства</w:t>
      </w:r>
      <w:r w:rsidR="009A23FE" w:rsidRPr="00D44F52">
        <w:rPr>
          <w:sz w:val="24"/>
          <w:szCs w:val="24"/>
        </w:rPr>
        <w:t xml:space="preserve"> осуществляется в срок не позднее 1 октября года, предшествующего году осуществления традиционного рыболовства.</w:t>
      </w:r>
      <w:r w:rsidR="003A7DF1" w:rsidRPr="00D44F52">
        <w:rPr>
          <w:sz w:val="24"/>
          <w:szCs w:val="24"/>
        </w:rPr>
        <w:t xml:space="preserve"> </w:t>
      </w:r>
    </w:p>
    <w:p w:rsidR="003A7DF1" w:rsidRDefault="003A7DF1" w:rsidP="005D6B6E">
      <w:pPr>
        <w:pStyle w:val="a9"/>
        <w:suppressAutoHyphens/>
        <w:spacing w:after="0"/>
        <w:ind w:left="0" w:firstLine="709"/>
        <w:jc w:val="both"/>
        <w:rPr>
          <w:sz w:val="24"/>
          <w:szCs w:val="24"/>
        </w:rPr>
      </w:pPr>
      <w:r w:rsidRPr="00D44F52">
        <w:rPr>
          <w:sz w:val="24"/>
          <w:szCs w:val="24"/>
        </w:rPr>
        <w:t>Решение</w:t>
      </w:r>
      <w:r w:rsidR="00C22B9A" w:rsidRPr="00D44F52">
        <w:rPr>
          <w:sz w:val="24"/>
          <w:szCs w:val="24"/>
        </w:rPr>
        <w:t xml:space="preserve"> принимается</w:t>
      </w:r>
      <w:r w:rsidRPr="00D44F52">
        <w:rPr>
          <w:sz w:val="24"/>
          <w:szCs w:val="24"/>
        </w:rPr>
        <w:t xml:space="preserve"> </w:t>
      </w:r>
      <w:r w:rsidR="00C22B9A" w:rsidRPr="00D44F52">
        <w:rPr>
          <w:sz w:val="24"/>
          <w:szCs w:val="24"/>
        </w:rPr>
        <w:t>Департаментом</w:t>
      </w:r>
      <w:r w:rsidR="00C22B9A">
        <w:rPr>
          <w:sz w:val="24"/>
          <w:szCs w:val="24"/>
        </w:rPr>
        <w:t xml:space="preserve"> и </w:t>
      </w:r>
      <w:r>
        <w:rPr>
          <w:sz w:val="24"/>
          <w:szCs w:val="24"/>
        </w:rPr>
        <w:t>оформляется в форме распоряжения.</w:t>
      </w:r>
    </w:p>
    <w:p w:rsidR="00B739CA" w:rsidRDefault="00FE750B" w:rsidP="005D6B6E">
      <w:pPr>
        <w:shd w:val="clear" w:color="auto" w:fill="FFFFFF"/>
        <w:tabs>
          <w:tab w:val="left" w:pos="3989"/>
        </w:tabs>
        <w:suppressAutoHyphens/>
        <w:ind w:firstLine="709"/>
        <w:jc w:val="both"/>
        <w:rPr>
          <w:spacing w:val="-1"/>
          <w:sz w:val="24"/>
          <w:szCs w:val="24"/>
        </w:rPr>
      </w:pPr>
      <w:r>
        <w:rPr>
          <w:sz w:val="24"/>
          <w:szCs w:val="24"/>
        </w:rPr>
        <w:t>43</w:t>
      </w:r>
      <w:r w:rsidR="002D5CAE">
        <w:rPr>
          <w:sz w:val="24"/>
          <w:szCs w:val="24"/>
        </w:rPr>
        <w:t>. Специалист</w:t>
      </w:r>
      <w:r w:rsidR="00B739CA" w:rsidRPr="00B739CA">
        <w:rPr>
          <w:sz w:val="24"/>
          <w:szCs w:val="24"/>
        </w:rPr>
        <w:t xml:space="preserve"> </w:t>
      </w:r>
      <w:r w:rsidR="002D5CAE">
        <w:rPr>
          <w:sz w:val="24"/>
          <w:szCs w:val="24"/>
        </w:rPr>
        <w:t>Комитета</w:t>
      </w:r>
      <w:r w:rsidR="00D6569A">
        <w:rPr>
          <w:sz w:val="24"/>
          <w:szCs w:val="24"/>
        </w:rPr>
        <w:t xml:space="preserve"> </w:t>
      </w:r>
      <w:r w:rsidR="002D5CAE">
        <w:rPr>
          <w:spacing w:val="-2"/>
          <w:sz w:val="24"/>
          <w:szCs w:val="24"/>
        </w:rPr>
        <w:t>собирает</w:t>
      </w:r>
      <w:r w:rsidR="00B739CA" w:rsidRPr="00B739CA">
        <w:rPr>
          <w:spacing w:val="-2"/>
          <w:sz w:val="24"/>
          <w:szCs w:val="24"/>
        </w:rPr>
        <w:t xml:space="preserve"> рассмотренные </w:t>
      </w:r>
      <w:r w:rsidR="00AA1207">
        <w:rPr>
          <w:spacing w:val="-2"/>
          <w:sz w:val="24"/>
          <w:szCs w:val="24"/>
        </w:rPr>
        <w:t>заявки</w:t>
      </w:r>
      <w:r w:rsidR="00B739CA" w:rsidRPr="00B739CA">
        <w:rPr>
          <w:spacing w:val="-2"/>
          <w:sz w:val="24"/>
          <w:szCs w:val="24"/>
        </w:rPr>
        <w:t xml:space="preserve"> и</w:t>
      </w:r>
      <w:r w:rsidR="00B739CA" w:rsidRPr="00B739CA">
        <w:rPr>
          <w:sz w:val="24"/>
          <w:szCs w:val="24"/>
        </w:rPr>
        <w:t xml:space="preserve"> на основании тех из них, которые соответствуют предъявляемым к ним требованиям, </w:t>
      </w:r>
      <w:r w:rsidR="00B739CA" w:rsidRPr="00B739CA">
        <w:rPr>
          <w:spacing w:val="-1"/>
          <w:sz w:val="24"/>
          <w:szCs w:val="24"/>
        </w:rPr>
        <w:t>подготавлива</w:t>
      </w:r>
      <w:r w:rsidR="00466DA1">
        <w:rPr>
          <w:spacing w:val="-1"/>
          <w:sz w:val="24"/>
          <w:szCs w:val="24"/>
        </w:rPr>
        <w:t>е</w:t>
      </w:r>
      <w:r w:rsidR="00B739CA" w:rsidRPr="00B739CA">
        <w:rPr>
          <w:spacing w:val="-1"/>
          <w:sz w:val="24"/>
          <w:szCs w:val="24"/>
        </w:rPr>
        <w:t xml:space="preserve">т проект </w:t>
      </w:r>
      <w:r w:rsidR="002D5CAE">
        <w:rPr>
          <w:spacing w:val="-1"/>
          <w:sz w:val="24"/>
          <w:szCs w:val="24"/>
        </w:rPr>
        <w:t>распоряжения</w:t>
      </w:r>
      <w:r w:rsidR="00B739CA" w:rsidRPr="00B739CA">
        <w:rPr>
          <w:spacing w:val="-1"/>
          <w:sz w:val="24"/>
          <w:szCs w:val="24"/>
        </w:rPr>
        <w:t xml:space="preserve"> о предоставлении водных </w:t>
      </w:r>
      <w:r w:rsidR="00061070">
        <w:rPr>
          <w:sz w:val="24"/>
          <w:szCs w:val="24"/>
        </w:rPr>
        <w:t>биоресурсов</w:t>
      </w:r>
      <w:r w:rsidR="00B739CA" w:rsidRPr="00B739CA">
        <w:rPr>
          <w:sz w:val="24"/>
          <w:szCs w:val="24"/>
        </w:rPr>
        <w:t xml:space="preserve">, общие допустимые уловы которых не устанавливаются, в </w:t>
      </w:r>
      <w:r w:rsidR="00B739CA" w:rsidRPr="00B739CA">
        <w:rPr>
          <w:spacing w:val="-1"/>
          <w:sz w:val="24"/>
          <w:szCs w:val="24"/>
        </w:rPr>
        <w:t>пользование</w:t>
      </w:r>
      <w:r w:rsidR="00C96C2F">
        <w:rPr>
          <w:spacing w:val="-1"/>
          <w:sz w:val="24"/>
          <w:szCs w:val="24"/>
        </w:rPr>
        <w:t xml:space="preserve"> </w:t>
      </w:r>
      <w:r w:rsidR="00C96C2F">
        <w:rPr>
          <w:sz w:val="24"/>
          <w:szCs w:val="24"/>
        </w:rPr>
        <w:t>для осуществления традиционного рыболовства</w:t>
      </w:r>
      <w:r w:rsidR="00B739CA" w:rsidRPr="00B739CA">
        <w:rPr>
          <w:spacing w:val="-1"/>
          <w:sz w:val="24"/>
          <w:szCs w:val="24"/>
        </w:rPr>
        <w:t xml:space="preserve">. </w:t>
      </w:r>
    </w:p>
    <w:p w:rsidR="008C346A" w:rsidRPr="008C346A" w:rsidRDefault="008C346A" w:rsidP="005D6B6E">
      <w:pPr>
        <w:shd w:val="clear" w:color="auto" w:fill="FFFFFF"/>
        <w:tabs>
          <w:tab w:val="left" w:pos="3989"/>
        </w:tabs>
        <w:suppressAutoHyphens/>
        <w:ind w:firstLine="709"/>
        <w:jc w:val="both"/>
        <w:rPr>
          <w:spacing w:val="-1"/>
          <w:sz w:val="24"/>
          <w:szCs w:val="24"/>
        </w:rPr>
      </w:pPr>
      <w:r w:rsidRPr="008C346A">
        <w:rPr>
          <w:sz w:val="24"/>
          <w:szCs w:val="24"/>
        </w:rPr>
        <w:t>В</w:t>
      </w:r>
      <w:r w:rsidR="00145DC0">
        <w:rPr>
          <w:sz w:val="24"/>
          <w:szCs w:val="24"/>
        </w:rPr>
        <w:t xml:space="preserve"> таком</w:t>
      </w:r>
      <w:r w:rsidRPr="008C346A">
        <w:rPr>
          <w:sz w:val="24"/>
          <w:szCs w:val="24"/>
        </w:rPr>
        <w:t xml:space="preserve"> </w:t>
      </w:r>
      <w:r w:rsidR="002D5CAE">
        <w:rPr>
          <w:sz w:val="24"/>
          <w:szCs w:val="24"/>
        </w:rPr>
        <w:t>распоряжении</w:t>
      </w:r>
      <w:r w:rsidRPr="008C346A">
        <w:rPr>
          <w:sz w:val="24"/>
          <w:szCs w:val="24"/>
        </w:rPr>
        <w:t xml:space="preserve"> указываются сведения о лице, у которого возникает право на добычу (вылов) водных биоресурсов, виде рыболовства, сроке и условиях использования водных биоресурсов, объемах водных биоресурсов, общие допустимые уловы которых не устанавливаются.</w:t>
      </w:r>
    </w:p>
    <w:p w:rsidR="00B739CA" w:rsidRDefault="002D5CAE" w:rsidP="005D6B6E">
      <w:pPr>
        <w:shd w:val="clear" w:color="auto" w:fill="FFFFFF"/>
        <w:tabs>
          <w:tab w:val="left" w:pos="3989"/>
        </w:tabs>
        <w:suppressAutoHyphens/>
        <w:ind w:firstLine="709"/>
        <w:jc w:val="both"/>
        <w:rPr>
          <w:sz w:val="24"/>
          <w:szCs w:val="24"/>
        </w:rPr>
      </w:pPr>
      <w:r>
        <w:rPr>
          <w:spacing w:val="-1"/>
          <w:sz w:val="24"/>
          <w:szCs w:val="24"/>
        </w:rPr>
        <w:t>Распоряжение</w:t>
      </w:r>
      <w:r w:rsidR="005B7D1A">
        <w:rPr>
          <w:sz w:val="24"/>
          <w:szCs w:val="24"/>
        </w:rPr>
        <w:t xml:space="preserve"> </w:t>
      </w:r>
      <w:r w:rsidR="005B7D1A" w:rsidRPr="00B739CA">
        <w:rPr>
          <w:sz w:val="24"/>
          <w:szCs w:val="24"/>
        </w:rPr>
        <w:t xml:space="preserve">публикуется на официальном сайте </w:t>
      </w:r>
      <w:r w:rsidR="00C923D8">
        <w:rPr>
          <w:sz w:val="24"/>
          <w:szCs w:val="24"/>
        </w:rPr>
        <w:t>Департамент</w:t>
      </w:r>
      <w:r w:rsidR="005B7D1A" w:rsidRPr="00B739CA">
        <w:rPr>
          <w:sz w:val="24"/>
          <w:szCs w:val="24"/>
        </w:rPr>
        <w:t>а</w:t>
      </w:r>
      <w:r w:rsidR="005B7D1A">
        <w:rPr>
          <w:sz w:val="24"/>
          <w:szCs w:val="24"/>
        </w:rPr>
        <w:t xml:space="preserve"> </w:t>
      </w:r>
      <w:r w:rsidR="00224EB4">
        <w:rPr>
          <w:sz w:val="24"/>
          <w:szCs w:val="24"/>
        </w:rPr>
        <w:t>в течение трёх</w:t>
      </w:r>
      <w:r w:rsidR="005B7D1A" w:rsidRPr="00B739CA">
        <w:rPr>
          <w:sz w:val="24"/>
          <w:szCs w:val="24"/>
        </w:rPr>
        <w:t xml:space="preserve"> дней</w:t>
      </w:r>
      <w:r w:rsidR="005B7D1A">
        <w:rPr>
          <w:sz w:val="24"/>
          <w:szCs w:val="24"/>
        </w:rPr>
        <w:t xml:space="preserve"> со дня его принятия</w:t>
      </w:r>
      <w:r w:rsidR="00274E13">
        <w:rPr>
          <w:sz w:val="24"/>
          <w:szCs w:val="24"/>
        </w:rPr>
        <w:t xml:space="preserve"> с учетом требований Фед</w:t>
      </w:r>
      <w:r w:rsidR="00466DA1">
        <w:rPr>
          <w:sz w:val="24"/>
          <w:szCs w:val="24"/>
        </w:rPr>
        <w:t>ерального закона от 27 июля 2006</w:t>
      </w:r>
      <w:r w:rsidR="00274E13">
        <w:rPr>
          <w:sz w:val="24"/>
          <w:szCs w:val="24"/>
        </w:rPr>
        <w:t xml:space="preserve"> года № 152-ФЗ </w:t>
      </w:r>
      <w:r w:rsidR="00220D9D">
        <w:rPr>
          <w:sz w:val="24"/>
          <w:szCs w:val="24"/>
        </w:rPr>
        <w:t>«</w:t>
      </w:r>
      <w:r w:rsidR="00274E13">
        <w:rPr>
          <w:sz w:val="24"/>
          <w:szCs w:val="24"/>
        </w:rPr>
        <w:t>О персональных данных</w:t>
      </w:r>
      <w:r w:rsidR="00220D9D">
        <w:rPr>
          <w:sz w:val="24"/>
          <w:szCs w:val="24"/>
        </w:rPr>
        <w:t>»</w:t>
      </w:r>
      <w:r w:rsidR="005B7D1A" w:rsidRPr="00B739CA">
        <w:rPr>
          <w:sz w:val="24"/>
          <w:szCs w:val="24"/>
        </w:rPr>
        <w:t>.</w:t>
      </w:r>
      <w:r w:rsidR="00B739CA" w:rsidRPr="00B739CA">
        <w:rPr>
          <w:sz w:val="24"/>
          <w:szCs w:val="24"/>
        </w:rPr>
        <w:t xml:space="preserve"> </w:t>
      </w:r>
    </w:p>
    <w:p w:rsidR="004F4924" w:rsidRDefault="00451236" w:rsidP="005D6B6E">
      <w:pPr>
        <w:shd w:val="clear" w:color="auto" w:fill="FFFFFF"/>
        <w:tabs>
          <w:tab w:val="left" w:pos="3989"/>
        </w:tabs>
        <w:suppressAutoHyphens/>
        <w:ind w:firstLine="709"/>
        <w:jc w:val="both"/>
        <w:rPr>
          <w:sz w:val="24"/>
          <w:szCs w:val="24"/>
        </w:rPr>
      </w:pPr>
      <w:r>
        <w:rPr>
          <w:sz w:val="24"/>
          <w:szCs w:val="24"/>
        </w:rPr>
        <w:t xml:space="preserve">Решение об отказе в предоставлении </w:t>
      </w:r>
      <w:r w:rsidRPr="00B739CA">
        <w:rPr>
          <w:spacing w:val="-1"/>
          <w:sz w:val="24"/>
          <w:szCs w:val="24"/>
        </w:rPr>
        <w:t xml:space="preserve">водных </w:t>
      </w:r>
      <w:r>
        <w:rPr>
          <w:sz w:val="24"/>
          <w:szCs w:val="24"/>
        </w:rPr>
        <w:t>биоресурсов</w:t>
      </w:r>
      <w:r w:rsidR="00200F1C">
        <w:rPr>
          <w:sz w:val="24"/>
          <w:szCs w:val="24"/>
        </w:rPr>
        <w:t xml:space="preserve">, </w:t>
      </w:r>
      <w:r w:rsidR="00200F1C" w:rsidRPr="00B739CA">
        <w:rPr>
          <w:spacing w:val="-1"/>
          <w:sz w:val="24"/>
          <w:szCs w:val="24"/>
        </w:rPr>
        <w:t>общие допустимые уловы которых не устанавливаются, в пользование</w:t>
      </w:r>
      <w:r w:rsidR="00200F1C">
        <w:rPr>
          <w:spacing w:val="-1"/>
          <w:sz w:val="24"/>
          <w:szCs w:val="24"/>
        </w:rPr>
        <w:t xml:space="preserve"> </w:t>
      </w:r>
      <w:r w:rsidR="00200F1C">
        <w:rPr>
          <w:sz w:val="24"/>
          <w:szCs w:val="24"/>
        </w:rPr>
        <w:t>для осуществления традиционного рыболовства,</w:t>
      </w:r>
      <w:r>
        <w:rPr>
          <w:sz w:val="24"/>
          <w:szCs w:val="24"/>
        </w:rPr>
        <w:t xml:space="preserve"> принимается в случаях, предусмотренных пунктом 20 настоящего </w:t>
      </w:r>
      <w:r w:rsidR="00BA279D">
        <w:rPr>
          <w:sz w:val="24"/>
          <w:szCs w:val="24"/>
        </w:rPr>
        <w:t>Административного</w:t>
      </w:r>
      <w:r w:rsidR="00BA279D" w:rsidRPr="00D44F52">
        <w:rPr>
          <w:sz w:val="24"/>
          <w:szCs w:val="24"/>
        </w:rPr>
        <w:t xml:space="preserve"> </w:t>
      </w:r>
      <w:r w:rsidR="00A45A2C">
        <w:rPr>
          <w:sz w:val="24"/>
          <w:szCs w:val="24"/>
        </w:rPr>
        <w:t>регламент</w:t>
      </w:r>
      <w:r>
        <w:rPr>
          <w:sz w:val="24"/>
          <w:szCs w:val="24"/>
        </w:rPr>
        <w:t>а, и оформляется в виде</w:t>
      </w:r>
      <w:r w:rsidR="008B6BDD">
        <w:rPr>
          <w:sz w:val="24"/>
          <w:szCs w:val="24"/>
        </w:rPr>
        <w:t xml:space="preserve"> уведомления, содержащего мотивированный отказ</w:t>
      </w:r>
      <w:r>
        <w:rPr>
          <w:sz w:val="24"/>
          <w:szCs w:val="24"/>
        </w:rPr>
        <w:t xml:space="preserve"> в предоставлении государственной услуги. </w:t>
      </w:r>
    </w:p>
    <w:bookmarkEnd w:id="37"/>
    <w:p w:rsidR="00B739CA" w:rsidRPr="00B739CA" w:rsidRDefault="00FE750B" w:rsidP="005D6B6E">
      <w:pPr>
        <w:suppressAutoHyphens/>
        <w:ind w:firstLine="709"/>
        <w:jc w:val="both"/>
        <w:rPr>
          <w:sz w:val="24"/>
          <w:szCs w:val="24"/>
        </w:rPr>
      </w:pPr>
      <w:r>
        <w:rPr>
          <w:sz w:val="24"/>
          <w:szCs w:val="24"/>
        </w:rPr>
        <w:t>44</w:t>
      </w:r>
      <w:r w:rsidR="00B739CA" w:rsidRPr="00B739CA">
        <w:rPr>
          <w:sz w:val="24"/>
          <w:szCs w:val="24"/>
        </w:rPr>
        <w:t>.</w:t>
      </w:r>
      <w:r w:rsidR="002D5CAE">
        <w:rPr>
          <w:spacing w:val="-1"/>
          <w:sz w:val="24"/>
          <w:szCs w:val="24"/>
        </w:rPr>
        <w:t xml:space="preserve"> </w:t>
      </w:r>
      <w:r w:rsidR="00B739CA" w:rsidRPr="00B739CA">
        <w:rPr>
          <w:spacing w:val="-1"/>
          <w:sz w:val="24"/>
          <w:szCs w:val="24"/>
        </w:rPr>
        <w:t xml:space="preserve">Подготовка решения о предоставлении </w:t>
      </w:r>
      <w:r w:rsidR="007151A1" w:rsidRPr="00B739CA">
        <w:rPr>
          <w:spacing w:val="-1"/>
          <w:sz w:val="24"/>
          <w:szCs w:val="24"/>
        </w:rPr>
        <w:t>водных</w:t>
      </w:r>
      <w:r w:rsidR="005750F9">
        <w:rPr>
          <w:spacing w:val="-1"/>
          <w:sz w:val="24"/>
          <w:szCs w:val="24"/>
        </w:rPr>
        <w:t xml:space="preserve"> </w:t>
      </w:r>
      <w:r w:rsidR="007151A1">
        <w:rPr>
          <w:sz w:val="24"/>
          <w:szCs w:val="24"/>
        </w:rPr>
        <w:t>биоресурсов,</w:t>
      </w:r>
      <w:r w:rsidR="007151A1" w:rsidRPr="00B739CA">
        <w:rPr>
          <w:sz w:val="24"/>
          <w:szCs w:val="24"/>
        </w:rPr>
        <w:t xml:space="preserve"> в отношении которых устанавливается общий допустимый улов</w:t>
      </w:r>
      <w:r w:rsidR="007151A1">
        <w:rPr>
          <w:sz w:val="24"/>
          <w:szCs w:val="24"/>
        </w:rPr>
        <w:t>,</w:t>
      </w:r>
      <w:r w:rsidR="007151A1" w:rsidRPr="00B739CA">
        <w:rPr>
          <w:sz w:val="24"/>
          <w:szCs w:val="24"/>
        </w:rPr>
        <w:t xml:space="preserve"> </w:t>
      </w:r>
      <w:r w:rsidR="00B739CA" w:rsidRPr="00B739CA">
        <w:rPr>
          <w:sz w:val="24"/>
          <w:szCs w:val="24"/>
        </w:rPr>
        <w:t>в пользование</w:t>
      </w:r>
      <w:r w:rsidR="007151A1">
        <w:rPr>
          <w:sz w:val="24"/>
          <w:szCs w:val="24"/>
        </w:rPr>
        <w:t xml:space="preserve"> для осуществления традиционного рыболовства</w:t>
      </w:r>
      <w:r w:rsidR="009A14F6">
        <w:rPr>
          <w:sz w:val="24"/>
          <w:szCs w:val="24"/>
        </w:rPr>
        <w:t xml:space="preserve"> осуществляется специалистом</w:t>
      </w:r>
      <w:r w:rsidR="00B739CA" w:rsidRPr="00B739CA">
        <w:rPr>
          <w:sz w:val="24"/>
          <w:szCs w:val="24"/>
        </w:rPr>
        <w:t xml:space="preserve"> </w:t>
      </w:r>
      <w:r w:rsidR="009A14F6">
        <w:rPr>
          <w:sz w:val="24"/>
          <w:szCs w:val="24"/>
        </w:rPr>
        <w:t>Комитета</w:t>
      </w:r>
      <w:r w:rsidR="00131B89">
        <w:rPr>
          <w:sz w:val="24"/>
          <w:szCs w:val="24"/>
        </w:rPr>
        <w:t xml:space="preserve"> </w:t>
      </w:r>
      <w:r w:rsidR="00B739CA" w:rsidRPr="00B739CA">
        <w:rPr>
          <w:sz w:val="24"/>
          <w:szCs w:val="24"/>
        </w:rPr>
        <w:t xml:space="preserve">с учетом </w:t>
      </w:r>
      <w:r w:rsidR="009B469A">
        <w:rPr>
          <w:sz w:val="24"/>
          <w:szCs w:val="24"/>
        </w:rPr>
        <w:t>результатов рассмотрения заявок, в с</w:t>
      </w:r>
      <w:r w:rsidR="001C5019">
        <w:rPr>
          <w:sz w:val="24"/>
          <w:szCs w:val="24"/>
        </w:rPr>
        <w:t>оответствии с которыми указанный специалист формируе</w:t>
      </w:r>
      <w:r w:rsidR="00B739CA" w:rsidRPr="00B739CA">
        <w:rPr>
          <w:sz w:val="24"/>
          <w:szCs w:val="24"/>
        </w:rPr>
        <w:t xml:space="preserve">т предложения по распределению общих допустимых уловов на предстоящий календарный год применительно к квотам добычи (вылова) водных </w:t>
      </w:r>
      <w:r w:rsidR="00061070">
        <w:rPr>
          <w:sz w:val="24"/>
          <w:szCs w:val="24"/>
        </w:rPr>
        <w:t>биоресурсов</w:t>
      </w:r>
      <w:r w:rsidR="00061070" w:rsidRPr="00B739CA">
        <w:rPr>
          <w:sz w:val="24"/>
          <w:szCs w:val="24"/>
        </w:rPr>
        <w:t xml:space="preserve"> </w:t>
      </w:r>
      <w:r w:rsidR="00B739CA" w:rsidRPr="00B739CA">
        <w:rPr>
          <w:sz w:val="24"/>
          <w:szCs w:val="24"/>
        </w:rPr>
        <w:t xml:space="preserve">для осуществления традиционного рыболовства. </w:t>
      </w:r>
    </w:p>
    <w:p w:rsidR="00B739CA" w:rsidRPr="00B739CA" w:rsidRDefault="00B739CA" w:rsidP="005D6B6E">
      <w:pPr>
        <w:suppressAutoHyphens/>
        <w:adjustRightInd w:val="0"/>
        <w:ind w:firstLine="709"/>
        <w:jc w:val="both"/>
        <w:rPr>
          <w:sz w:val="24"/>
          <w:szCs w:val="24"/>
        </w:rPr>
      </w:pPr>
      <w:r w:rsidRPr="00B739CA">
        <w:rPr>
          <w:spacing w:val="-1"/>
          <w:sz w:val="24"/>
          <w:szCs w:val="24"/>
        </w:rPr>
        <w:t xml:space="preserve">Предложения за подписью </w:t>
      </w:r>
      <w:r w:rsidR="003768AC">
        <w:rPr>
          <w:spacing w:val="-1"/>
          <w:sz w:val="24"/>
          <w:szCs w:val="24"/>
        </w:rPr>
        <w:t>начальника</w:t>
      </w:r>
      <w:r w:rsidRPr="00B739CA">
        <w:rPr>
          <w:spacing w:val="-1"/>
          <w:sz w:val="24"/>
          <w:szCs w:val="24"/>
        </w:rPr>
        <w:t xml:space="preserve"> </w:t>
      </w:r>
      <w:r w:rsidR="00C923D8">
        <w:rPr>
          <w:spacing w:val="-1"/>
          <w:sz w:val="24"/>
          <w:szCs w:val="24"/>
        </w:rPr>
        <w:t>Департамент</w:t>
      </w:r>
      <w:r w:rsidRPr="00B739CA">
        <w:rPr>
          <w:spacing w:val="-1"/>
          <w:sz w:val="24"/>
          <w:szCs w:val="24"/>
        </w:rPr>
        <w:t xml:space="preserve">а в письменной </w:t>
      </w:r>
      <w:r w:rsidRPr="00B739CA">
        <w:rPr>
          <w:sz w:val="24"/>
          <w:szCs w:val="24"/>
        </w:rPr>
        <w:t xml:space="preserve">форме на бумажном носителе </w:t>
      </w:r>
      <w:r w:rsidR="001A69D4">
        <w:rPr>
          <w:sz w:val="24"/>
          <w:szCs w:val="24"/>
        </w:rPr>
        <w:t>и</w:t>
      </w:r>
      <w:r w:rsidRPr="00B739CA">
        <w:rPr>
          <w:sz w:val="24"/>
          <w:szCs w:val="24"/>
        </w:rPr>
        <w:t xml:space="preserve"> в форме электронного документа направляются специалистом по делопроизводству </w:t>
      </w:r>
      <w:r w:rsidR="00C923D8">
        <w:rPr>
          <w:sz w:val="24"/>
          <w:szCs w:val="24"/>
        </w:rPr>
        <w:t>Департамент</w:t>
      </w:r>
      <w:r w:rsidRPr="00B739CA">
        <w:rPr>
          <w:sz w:val="24"/>
          <w:szCs w:val="24"/>
        </w:rPr>
        <w:t xml:space="preserve">а в порядке установленного делопроизводства в Федеральное агентство по рыболовству для </w:t>
      </w:r>
      <w:r w:rsidRPr="00B739CA">
        <w:rPr>
          <w:spacing w:val="-1"/>
          <w:sz w:val="24"/>
          <w:szCs w:val="24"/>
        </w:rPr>
        <w:t>рассмотрения и принятия по ним решения.</w:t>
      </w:r>
    </w:p>
    <w:p w:rsidR="00B739CA" w:rsidRPr="00B739CA" w:rsidRDefault="00B739CA" w:rsidP="005D6B6E">
      <w:pPr>
        <w:shd w:val="clear" w:color="auto" w:fill="FFFFFF"/>
        <w:suppressAutoHyphens/>
        <w:ind w:firstLine="709"/>
        <w:jc w:val="both"/>
        <w:rPr>
          <w:sz w:val="24"/>
          <w:szCs w:val="24"/>
        </w:rPr>
      </w:pPr>
      <w:r w:rsidRPr="00B739CA">
        <w:rPr>
          <w:spacing w:val="-1"/>
          <w:sz w:val="24"/>
          <w:szCs w:val="24"/>
        </w:rPr>
        <w:t xml:space="preserve">Срок выполнения действия - с 1 сентября до 1 </w:t>
      </w:r>
      <w:r w:rsidRPr="00B739CA">
        <w:rPr>
          <w:sz w:val="24"/>
          <w:szCs w:val="24"/>
        </w:rPr>
        <w:t>ноября года, предшествующего году осуществления традиционного рыболовства.</w:t>
      </w:r>
    </w:p>
    <w:p w:rsidR="00B739CA" w:rsidRDefault="00FE750B" w:rsidP="005D6B6E">
      <w:pPr>
        <w:shd w:val="clear" w:color="auto" w:fill="FFFFFF"/>
        <w:suppressAutoHyphens/>
        <w:ind w:firstLine="709"/>
        <w:jc w:val="both"/>
        <w:rPr>
          <w:sz w:val="24"/>
          <w:szCs w:val="24"/>
        </w:rPr>
      </w:pPr>
      <w:r>
        <w:rPr>
          <w:spacing w:val="-1"/>
          <w:sz w:val="24"/>
          <w:szCs w:val="24"/>
        </w:rPr>
        <w:t>45</w:t>
      </w:r>
      <w:r w:rsidR="00B739CA" w:rsidRPr="00B739CA">
        <w:rPr>
          <w:spacing w:val="-1"/>
          <w:sz w:val="24"/>
          <w:szCs w:val="24"/>
        </w:rPr>
        <w:t xml:space="preserve">. </w:t>
      </w:r>
      <w:r w:rsidR="00B739CA" w:rsidRPr="00B739CA">
        <w:rPr>
          <w:sz w:val="24"/>
          <w:szCs w:val="24"/>
        </w:rPr>
        <w:t>По результатам распределения Федеральным агентством по рыболовству</w:t>
      </w:r>
      <w:r w:rsidR="00F25FB6">
        <w:rPr>
          <w:sz w:val="24"/>
          <w:szCs w:val="24"/>
        </w:rPr>
        <w:t xml:space="preserve"> </w:t>
      </w:r>
      <w:r w:rsidR="00B739CA" w:rsidRPr="00B739CA">
        <w:rPr>
          <w:sz w:val="24"/>
          <w:szCs w:val="24"/>
        </w:rPr>
        <w:t xml:space="preserve">общих допустимых уловов водных биологических ресурсов на предстоящий календарный год применительно </w:t>
      </w:r>
      <w:r w:rsidR="00B739CA" w:rsidRPr="00B739CA">
        <w:rPr>
          <w:spacing w:val="-1"/>
          <w:sz w:val="24"/>
          <w:szCs w:val="24"/>
        </w:rPr>
        <w:t xml:space="preserve">к видам квот их </w:t>
      </w:r>
      <w:r w:rsidR="0090241D">
        <w:rPr>
          <w:spacing w:val="-1"/>
          <w:sz w:val="24"/>
          <w:szCs w:val="24"/>
        </w:rPr>
        <w:t>добычи (вылова) специалист</w:t>
      </w:r>
      <w:r w:rsidR="00B739CA" w:rsidRPr="00B739CA">
        <w:rPr>
          <w:spacing w:val="-1"/>
          <w:sz w:val="24"/>
          <w:szCs w:val="24"/>
        </w:rPr>
        <w:t xml:space="preserve"> </w:t>
      </w:r>
      <w:r w:rsidR="0090241D">
        <w:rPr>
          <w:spacing w:val="-1"/>
          <w:sz w:val="24"/>
          <w:szCs w:val="24"/>
        </w:rPr>
        <w:t>Комитета</w:t>
      </w:r>
      <w:r w:rsidR="00B739CA" w:rsidRPr="00B739CA">
        <w:rPr>
          <w:sz w:val="24"/>
          <w:szCs w:val="24"/>
        </w:rPr>
        <w:t xml:space="preserve"> подготавлива</w:t>
      </w:r>
      <w:r w:rsidR="0090241D">
        <w:rPr>
          <w:sz w:val="24"/>
          <w:szCs w:val="24"/>
        </w:rPr>
        <w:t>е</w:t>
      </w:r>
      <w:r w:rsidR="00B739CA" w:rsidRPr="00B739CA">
        <w:rPr>
          <w:sz w:val="24"/>
          <w:szCs w:val="24"/>
        </w:rPr>
        <w:t xml:space="preserve">т проект решения о предоставлении водных </w:t>
      </w:r>
      <w:r w:rsidR="00061070">
        <w:rPr>
          <w:sz w:val="24"/>
          <w:szCs w:val="24"/>
        </w:rPr>
        <w:t>биоресурсов</w:t>
      </w:r>
      <w:r w:rsidR="00B739CA" w:rsidRPr="00B739CA">
        <w:rPr>
          <w:sz w:val="24"/>
          <w:szCs w:val="24"/>
        </w:rPr>
        <w:t xml:space="preserve">, </w:t>
      </w:r>
      <w:r w:rsidR="00B5642F" w:rsidRPr="00B739CA">
        <w:rPr>
          <w:sz w:val="24"/>
          <w:szCs w:val="24"/>
        </w:rPr>
        <w:t>в отношении которых устанавливается общий допустимый улов</w:t>
      </w:r>
      <w:r w:rsidR="00B739CA" w:rsidRPr="00B739CA">
        <w:rPr>
          <w:sz w:val="24"/>
          <w:szCs w:val="24"/>
        </w:rPr>
        <w:t>, в пользование</w:t>
      </w:r>
      <w:r w:rsidR="00F96FAA">
        <w:rPr>
          <w:sz w:val="24"/>
          <w:szCs w:val="24"/>
        </w:rPr>
        <w:t xml:space="preserve"> для осуществления традиционного рыболовства</w:t>
      </w:r>
      <w:r w:rsidR="00B739CA" w:rsidRPr="00B739CA">
        <w:rPr>
          <w:sz w:val="24"/>
          <w:szCs w:val="24"/>
        </w:rPr>
        <w:t xml:space="preserve">. </w:t>
      </w:r>
    </w:p>
    <w:p w:rsidR="001C668E" w:rsidRPr="00E02C51" w:rsidRDefault="00A73CE0" w:rsidP="005D6B6E">
      <w:pPr>
        <w:adjustRightInd w:val="0"/>
        <w:ind w:firstLine="709"/>
        <w:jc w:val="both"/>
        <w:rPr>
          <w:sz w:val="24"/>
          <w:szCs w:val="24"/>
        </w:rPr>
      </w:pPr>
      <w:r>
        <w:rPr>
          <w:sz w:val="24"/>
          <w:szCs w:val="24"/>
        </w:rPr>
        <w:t xml:space="preserve">В случае, если </w:t>
      </w:r>
      <w:r w:rsidR="001C668E" w:rsidRPr="00E02C51">
        <w:rPr>
          <w:sz w:val="24"/>
          <w:szCs w:val="24"/>
        </w:rPr>
        <w:t>квоты добычи (вылова) водных биоресурсов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r w:rsidR="001C668E">
        <w:rPr>
          <w:sz w:val="24"/>
          <w:szCs w:val="24"/>
        </w:rPr>
        <w:t xml:space="preserve"> </w:t>
      </w:r>
      <w:r w:rsidR="00D6508C">
        <w:rPr>
          <w:sz w:val="24"/>
          <w:szCs w:val="24"/>
        </w:rPr>
        <w:t>распределены в пользу</w:t>
      </w:r>
      <w:r w:rsidR="00AC1C00">
        <w:rPr>
          <w:sz w:val="24"/>
          <w:szCs w:val="24"/>
        </w:rPr>
        <w:t xml:space="preserve"> Томской области в </w:t>
      </w:r>
      <w:r w:rsidR="00D6508C">
        <w:rPr>
          <w:sz w:val="24"/>
          <w:szCs w:val="24"/>
        </w:rPr>
        <w:t xml:space="preserve">размере меньшем, чем </w:t>
      </w:r>
      <w:r w:rsidR="00FB7073">
        <w:rPr>
          <w:sz w:val="24"/>
          <w:szCs w:val="24"/>
        </w:rPr>
        <w:t xml:space="preserve">указано в поступивших в Департамент </w:t>
      </w:r>
      <w:r w:rsidR="00294EF6">
        <w:rPr>
          <w:sz w:val="24"/>
          <w:szCs w:val="24"/>
        </w:rPr>
        <w:t>заявках</w:t>
      </w:r>
      <w:r w:rsidR="00FB7073">
        <w:rPr>
          <w:sz w:val="24"/>
          <w:szCs w:val="24"/>
        </w:rPr>
        <w:t xml:space="preserve">, </w:t>
      </w:r>
      <w:r w:rsidR="001C7E80">
        <w:rPr>
          <w:sz w:val="24"/>
          <w:szCs w:val="24"/>
        </w:rPr>
        <w:t>данные</w:t>
      </w:r>
      <w:r w:rsidR="001726B2">
        <w:rPr>
          <w:sz w:val="24"/>
          <w:szCs w:val="24"/>
        </w:rPr>
        <w:t xml:space="preserve"> квоты распределяются между заявителями пропорционально </w:t>
      </w:r>
      <w:r w:rsidR="001726B2">
        <w:rPr>
          <w:sz w:val="24"/>
          <w:szCs w:val="24"/>
        </w:rPr>
        <w:lastRenderedPageBreak/>
        <w:t>заявленным</w:t>
      </w:r>
      <w:r w:rsidR="00E54606">
        <w:rPr>
          <w:sz w:val="24"/>
          <w:szCs w:val="24"/>
        </w:rPr>
        <w:t xml:space="preserve"> ими</w:t>
      </w:r>
      <w:r w:rsidR="001726B2">
        <w:rPr>
          <w:sz w:val="24"/>
          <w:szCs w:val="24"/>
        </w:rPr>
        <w:t xml:space="preserve"> объёмам </w:t>
      </w:r>
      <w:r w:rsidR="001C7E80" w:rsidRPr="00B739CA">
        <w:rPr>
          <w:spacing w:val="-1"/>
          <w:sz w:val="24"/>
          <w:szCs w:val="24"/>
        </w:rPr>
        <w:t>водных</w:t>
      </w:r>
      <w:r w:rsidR="001C7E80">
        <w:rPr>
          <w:spacing w:val="-1"/>
          <w:sz w:val="24"/>
          <w:szCs w:val="24"/>
        </w:rPr>
        <w:t xml:space="preserve"> </w:t>
      </w:r>
      <w:r w:rsidR="001C7E80">
        <w:rPr>
          <w:sz w:val="24"/>
          <w:szCs w:val="24"/>
        </w:rPr>
        <w:t>биоресурсов,</w:t>
      </w:r>
      <w:r w:rsidR="001C7E80" w:rsidRPr="00B739CA">
        <w:rPr>
          <w:sz w:val="24"/>
          <w:szCs w:val="24"/>
        </w:rPr>
        <w:t xml:space="preserve"> в отношении которых устанавливается общий допустимый улов</w:t>
      </w:r>
      <w:r w:rsidR="001C7E80">
        <w:rPr>
          <w:sz w:val="24"/>
          <w:szCs w:val="24"/>
        </w:rPr>
        <w:t>.</w:t>
      </w:r>
    </w:p>
    <w:p w:rsidR="00B739CA" w:rsidRPr="005D6B6E" w:rsidRDefault="00B739CA" w:rsidP="005D6B6E">
      <w:pPr>
        <w:shd w:val="clear" w:color="auto" w:fill="FFFFFF"/>
        <w:tabs>
          <w:tab w:val="left" w:pos="3989"/>
        </w:tabs>
        <w:suppressAutoHyphens/>
        <w:ind w:firstLine="709"/>
        <w:jc w:val="both"/>
        <w:rPr>
          <w:sz w:val="24"/>
          <w:szCs w:val="24"/>
        </w:rPr>
      </w:pPr>
      <w:r w:rsidRPr="005D6B6E">
        <w:rPr>
          <w:spacing w:val="-1"/>
          <w:sz w:val="24"/>
          <w:szCs w:val="24"/>
        </w:rPr>
        <w:t xml:space="preserve">Решение о предоставлении в пользование водных </w:t>
      </w:r>
      <w:r w:rsidR="00061070" w:rsidRPr="005D6B6E">
        <w:rPr>
          <w:sz w:val="24"/>
          <w:szCs w:val="24"/>
        </w:rPr>
        <w:t>биоресурсов</w:t>
      </w:r>
      <w:r w:rsidRPr="005D6B6E">
        <w:rPr>
          <w:spacing w:val="-1"/>
          <w:sz w:val="24"/>
          <w:szCs w:val="24"/>
        </w:rPr>
        <w:t>, в отношении которых устанавливаются общие допустимые уловы,</w:t>
      </w:r>
      <w:r w:rsidR="003E477E">
        <w:rPr>
          <w:spacing w:val="-1"/>
          <w:sz w:val="24"/>
          <w:szCs w:val="24"/>
        </w:rPr>
        <w:t xml:space="preserve"> принимается</w:t>
      </w:r>
      <w:r w:rsidRPr="005D6B6E">
        <w:rPr>
          <w:spacing w:val="-1"/>
          <w:sz w:val="24"/>
          <w:szCs w:val="24"/>
        </w:rPr>
        <w:t xml:space="preserve"> </w:t>
      </w:r>
      <w:r w:rsidR="003E477E">
        <w:rPr>
          <w:sz w:val="24"/>
          <w:szCs w:val="24"/>
        </w:rPr>
        <w:t>Департаментом и</w:t>
      </w:r>
      <w:r w:rsidR="003E477E" w:rsidRPr="005D6B6E">
        <w:rPr>
          <w:sz w:val="24"/>
          <w:szCs w:val="24"/>
        </w:rPr>
        <w:t xml:space="preserve"> </w:t>
      </w:r>
      <w:r w:rsidR="0090241D" w:rsidRPr="005D6B6E">
        <w:rPr>
          <w:sz w:val="24"/>
          <w:szCs w:val="24"/>
        </w:rPr>
        <w:t xml:space="preserve">оформляется в </w:t>
      </w:r>
      <w:r w:rsidR="003E477E">
        <w:rPr>
          <w:sz w:val="24"/>
          <w:szCs w:val="24"/>
        </w:rPr>
        <w:t>виде</w:t>
      </w:r>
      <w:r w:rsidR="0090241D" w:rsidRPr="005D6B6E">
        <w:rPr>
          <w:sz w:val="24"/>
          <w:szCs w:val="24"/>
        </w:rPr>
        <w:t xml:space="preserve"> распоряжения.</w:t>
      </w:r>
    </w:p>
    <w:p w:rsidR="00B739CA" w:rsidRPr="005D6B6E" w:rsidRDefault="00B739CA" w:rsidP="005D6B6E">
      <w:pPr>
        <w:suppressAutoHyphens/>
        <w:adjustRightInd w:val="0"/>
        <w:ind w:firstLine="709"/>
        <w:jc w:val="both"/>
        <w:rPr>
          <w:spacing w:val="-1"/>
          <w:sz w:val="24"/>
          <w:szCs w:val="24"/>
        </w:rPr>
      </w:pPr>
      <w:r w:rsidRPr="005D6B6E">
        <w:rPr>
          <w:sz w:val="24"/>
          <w:szCs w:val="24"/>
        </w:rPr>
        <w:t xml:space="preserve">Срок выполнения действия – со дня издания приказа </w:t>
      </w:r>
      <w:r w:rsidR="008C0D7A" w:rsidRPr="005D6B6E">
        <w:rPr>
          <w:sz w:val="24"/>
          <w:szCs w:val="24"/>
        </w:rPr>
        <w:t xml:space="preserve">Федеральным агентством по рыболовству </w:t>
      </w:r>
      <w:r w:rsidRPr="005D6B6E">
        <w:rPr>
          <w:sz w:val="24"/>
          <w:szCs w:val="24"/>
        </w:rPr>
        <w:t xml:space="preserve">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 за исключением внутренних морских вод Российской Федерации, применительно к видам квот, по </w:t>
      </w:r>
      <w:r w:rsidR="00CE37C5" w:rsidRPr="005D6B6E">
        <w:rPr>
          <w:sz w:val="24"/>
          <w:szCs w:val="24"/>
        </w:rPr>
        <w:t>30</w:t>
      </w:r>
      <w:r w:rsidRPr="005D6B6E">
        <w:rPr>
          <w:sz w:val="24"/>
          <w:szCs w:val="24"/>
        </w:rPr>
        <w:t xml:space="preserve"> декабря </w:t>
      </w:r>
      <w:r w:rsidRPr="005D6B6E">
        <w:rPr>
          <w:spacing w:val="-1"/>
          <w:sz w:val="24"/>
          <w:szCs w:val="24"/>
        </w:rPr>
        <w:t>года, предшествующего году осуществления традиционного рыболовства.</w:t>
      </w:r>
    </w:p>
    <w:p w:rsidR="00550ADB" w:rsidRPr="005D6B6E" w:rsidRDefault="00550ADB" w:rsidP="00B739CA">
      <w:pPr>
        <w:suppressAutoHyphens/>
        <w:adjustRightInd w:val="0"/>
        <w:ind w:firstLine="709"/>
        <w:jc w:val="both"/>
        <w:rPr>
          <w:spacing w:val="-1"/>
          <w:sz w:val="24"/>
          <w:szCs w:val="24"/>
        </w:rPr>
      </w:pPr>
    </w:p>
    <w:p w:rsidR="00550ADB" w:rsidRPr="005D6B6E" w:rsidRDefault="009F6371" w:rsidP="009F6371">
      <w:pPr>
        <w:suppressAutoHyphens/>
        <w:adjustRightInd w:val="0"/>
        <w:jc w:val="center"/>
        <w:rPr>
          <w:b/>
          <w:spacing w:val="-1"/>
          <w:sz w:val="24"/>
          <w:szCs w:val="24"/>
        </w:rPr>
      </w:pPr>
      <w:r w:rsidRPr="005D6B6E">
        <w:rPr>
          <w:b/>
          <w:spacing w:val="-1"/>
          <w:sz w:val="24"/>
          <w:szCs w:val="24"/>
        </w:rPr>
        <w:t xml:space="preserve">Уведомление заявителей о результатах рассмотрения </w:t>
      </w:r>
      <w:r w:rsidR="00294EF6">
        <w:rPr>
          <w:b/>
          <w:spacing w:val="-1"/>
          <w:sz w:val="24"/>
          <w:szCs w:val="24"/>
        </w:rPr>
        <w:t>заявок</w:t>
      </w:r>
    </w:p>
    <w:p w:rsidR="00B739CA" w:rsidRPr="005D6B6E" w:rsidRDefault="00FE750B" w:rsidP="00B739CA">
      <w:pPr>
        <w:suppressAutoHyphens/>
        <w:adjustRightInd w:val="0"/>
        <w:ind w:firstLine="709"/>
        <w:jc w:val="both"/>
        <w:rPr>
          <w:spacing w:val="-1"/>
          <w:sz w:val="24"/>
          <w:szCs w:val="24"/>
        </w:rPr>
      </w:pPr>
      <w:r>
        <w:rPr>
          <w:spacing w:val="-1"/>
          <w:sz w:val="24"/>
          <w:szCs w:val="24"/>
        </w:rPr>
        <w:t>46</w:t>
      </w:r>
      <w:r w:rsidR="00B739CA" w:rsidRPr="005D6B6E">
        <w:rPr>
          <w:spacing w:val="-1"/>
          <w:sz w:val="24"/>
          <w:szCs w:val="24"/>
        </w:rPr>
        <w:t xml:space="preserve">. О результатах рассмотрения </w:t>
      </w:r>
      <w:r w:rsidR="00294EF6">
        <w:rPr>
          <w:spacing w:val="-1"/>
          <w:sz w:val="24"/>
          <w:szCs w:val="24"/>
        </w:rPr>
        <w:t>заявок</w:t>
      </w:r>
      <w:r w:rsidR="00B739CA" w:rsidRPr="005D6B6E">
        <w:rPr>
          <w:spacing w:val="-1"/>
          <w:sz w:val="24"/>
          <w:szCs w:val="24"/>
        </w:rPr>
        <w:t xml:space="preserve"> заявители извещаются в письменной форме </w:t>
      </w:r>
      <w:r w:rsidR="00B739CA" w:rsidRPr="005D6B6E">
        <w:rPr>
          <w:sz w:val="24"/>
          <w:szCs w:val="24"/>
        </w:rPr>
        <w:t xml:space="preserve">не позднее </w:t>
      </w:r>
      <w:r w:rsidR="00294EF6">
        <w:rPr>
          <w:sz w:val="24"/>
          <w:szCs w:val="24"/>
        </w:rPr>
        <w:t>трёх</w:t>
      </w:r>
      <w:r w:rsidR="00B739CA" w:rsidRPr="005D6B6E">
        <w:rPr>
          <w:sz w:val="24"/>
          <w:szCs w:val="24"/>
        </w:rPr>
        <w:t xml:space="preserve"> дней со дня принятия решения </w:t>
      </w:r>
      <w:r w:rsidR="00B739CA" w:rsidRPr="005D6B6E">
        <w:rPr>
          <w:spacing w:val="-1"/>
          <w:sz w:val="24"/>
          <w:szCs w:val="24"/>
        </w:rPr>
        <w:t>о предоставлении</w:t>
      </w:r>
      <w:r w:rsidR="008F57A0">
        <w:rPr>
          <w:spacing w:val="-1"/>
          <w:sz w:val="24"/>
          <w:szCs w:val="24"/>
        </w:rPr>
        <w:t xml:space="preserve"> либо </w:t>
      </w:r>
      <w:r w:rsidR="00FB52FC" w:rsidRPr="005D6B6E">
        <w:rPr>
          <w:spacing w:val="-1"/>
          <w:sz w:val="24"/>
          <w:szCs w:val="24"/>
        </w:rPr>
        <w:t>отказе в предоставлении</w:t>
      </w:r>
      <w:r w:rsidR="00B739CA" w:rsidRPr="005D6B6E">
        <w:rPr>
          <w:spacing w:val="-1"/>
          <w:sz w:val="24"/>
          <w:szCs w:val="24"/>
        </w:rPr>
        <w:t xml:space="preserve"> водных биоресурсов в пользование</w:t>
      </w:r>
      <w:r w:rsidR="00FB52FC" w:rsidRPr="005D6B6E">
        <w:rPr>
          <w:spacing w:val="-1"/>
          <w:sz w:val="24"/>
          <w:szCs w:val="24"/>
        </w:rPr>
        <w:t xml:space="preserve"> </w:t>
      </w:r>
      <w:r w:rsidR="00FB52FC" w:rsidRPr="005D6B6E">
        <w:rPr>
          <w:sz w:val="24"/>
          <w:szCs w:val="24"/>
        </w:rPr>
        <w:t>для осуществления традиционного рыболовства</w:t>
      </w:r>
      <w:r w:rsidR="00B739CA" w:rsidRPr="005D6B6E">
        <w:rPr>
          <w:spacing w:val="-1"/>
          <w:sz w:val="24"/>
          <w:szCs w:val="24"/>
        </w:rPr>
        <w:t>.</w:t>
      </w:r>
    </w:p>
    <w:p w:rsidR="00B739CA" w:rsidRPr="005D6B6E" w:rsidRDefault="002C52DA" w:rsidP="00B739CA">
      <w:pPr>
        <w:suppressAutoHyphens/>
        <w:adjustRightInd w:val="0"/>
        <w:ind w:firstLine="709"/>
        <w:jc w:val="both"/>
        <w:rPr>
          <w:spacing w:val="-1"/>
          <w:sz w:val="24"/>
          <w:szCs w:val="24"/>
        </w:rPr>
      </w:pPr>
      <w:r w:rsidRPr="005D6B6E">
        <w:rPr>
          <w:sz w:val="24"/>
          <w:szCs w:val="24"/>
        </w:rPr>
        <w:t>Уведомления</w:t>
      </w:r>
      <w:r w:rsidR="00C80B9C" w:rsidRPr="005D6B6E">
        <w:rPr>
          <w:sz w:val="24"/>
          <w:szCs w:val="24"/>
        </w:rPr>
        <w:t xml:space="preserve"> подготавливаются специалистом</w:t>
      </w:r>
      <w:r w:rsidR="00B739CA" w:rsidRPr="005D6B6E">
        <w:rPr>
          <w:sz w:val="24"/>
          <w:szCs w:val="24"/>
        </w:rPr>
        <w:t xml:space="preserve"> </w:t>
      </w:r>
      <w:r w:rsidR="00C80B9C" w:rsidRPr="005D6B6E">
        <w:rPr>
          <w:sz w:val="24"/>
          <w:szCs w:val="24"/>
        </w:rPr>
        <w:t>Комитета</w:t>
      </w:r>
      <w:r w:rsidR="009C72F8" w:rsidRPr="005D6B6E">
        <w:rPr>
          <w:sz w:val="24"/>
          <w:szCs w:val="24"/>
        </w:rPr>
        <w:t xml:space="preserve"> и</w:t>
      </w:r>
      <w:r w:rsidR="00B739CA" w:rsidRPr="005D6B6E">
        <w:rPr>
          <w:sz w:val="24"/>
          <w:szCs w:val="24"/>
        </w:rPr>
        <w:t xml:space="preserve"> </w:t>
      </w:r>
      <w:r w:rsidRPr="005D6B6E">
        <w:rPr>
          <w:sz w:val="24"/>
          <w:szCs w:val="24"/>
        </w:rPr>
        <w:t>передаются начальнику Департамента на подпись после визирования председателем Комитета.</w:t>
      </w:r>
      <w:r w:rsidR="00B739CA" w:rsidRPr="005D6B6E">
        <w:rPr>
          <w:spacing w:val="-1"/>
          <w:sz w:val="24"/>
          <w:szCs w:val="24"/>
        </w:rPr>
        <w:t xml:space="preserve"> </w:t>
      </w:r>
    </w:p>
    <w:p w:rsidR="009C72F8" w:rsidRPr="005D6B6E" w:rsidRDefault="00FE750B" w:rsidP="009C72F8">
      <w:pPr>
        <w:widowControl w:val="0"/>
        <w:suppressAutoHyphens/>
        <w:adjustRightInd w:val="0"/>
        <w:ind w:firstLine="709"/>
        <w:jc w:val="both"/>
        <w:rPr>
          <w:sz w:val="24"/>
          <w:szCs w:val="24"/>
        </w:rPr>
      </w:pPr>
      <w:r>
        <w:rPr>
          <w:sz w:val="24"/>
          <w:szCs w:val="24"/>
        </w:rPr>
        <w:t>47</w:t>
      </w:r>
      <w:r w:rsidR="009C72F8" w:rsidRPr="005D6B6E">
        <w:rPr>
          <w:sz w:val="24"/>
          <w:szCs w:val="24"/>
        </w:rPr>
        <w:t xml:space="preserve">. Начальник Департамента в течение </w:t>
      </w:r>
      <w:r w:rsidR="00597973">
        <w:rPr>
          <w:sz w:val="24"/>
          <w:szCs w:val="24"/>
        </w:rPr>
        <w:t>одного</w:t>
      </w:r>
      <w:r w:rsidR="009C72F8" w:rsidRPr="005D6B6E">
        <w:rPr>
          <w:sz w:val="24"/>
          <w:szCs w:val="24"/>
        </w:rPr>
        <w:t xml:space="preserve"> дня со дня поступления уведомления подписывает его и передаёт должностному лицу Департамента, ответственному за делопроизводство, на отправку заявителю.</w:t>
      </w:r>
    </w:p>
    <w:p w:rsidR="009C72F8" w:rsidRPr="005D6B6E" w:rsidRDefault="00FE750B" w:rsidP="009C72F8">
      <w:pPr>
        <w:widowControl w:val="0"/>
        <w:suppressAutoHyphens/>
        <w:adjustRightInd w:val="0"/>
        <w:ind w:firstLine="709"/>
        <w:jc w:val="both"/>
        <w:rPr>
          <w:bCs/>
          <w:sz w:val="24"/>
          <w:szCs w:val="24"/>
        </w:rPr>
      </w:pPr>
      <w:r>
        <w:rPr>
          <w:sz w:val="24"/>
          <w:szCs w:val="24"/>
        </w:rPr>
        <w:t>48</w:t>
      </w:r>
      <w:r w:rsidR="009C72F8" w:rsidRPr="005D6B6E">
        <w:rPr>
          <w:sz w:val="24"/>
          <w:szCs w:val="24"/>
        </w:rPr>
        <w:t>. Уведомление подлежит направлению заявителю на следующий день после дня его поступления должностному лицу Департамента, ответственному за делопроизводство.</w:t>
      </w:r>
    </w:p>
    <w:p w:rsidR="00B739CA" w:rsidRPr="005D6B6E" w:rsidRDefault="00FE750B" w:rsidP="00B739CA">
      <w:pPr>
        <w:suppressAutoHyphens/>
        <w:adjustRightInd w:val="0"/>
        <w:ind w:firstLine="709"/>
        <w:jc w:val="both"/>
        <w:rPr>
          <w:spacing w:val="-1"/>
          <w:sz w:val="24"/>
          <w:szCs w:val="24"/>
        </w:rPr>
      </w:pPr>
      <w:r>
        <w:rPr>
          <w:spacing w:val="-1"/>
          <w:sz w:val="24"/>
          <w:szCs w:val="24"/>
        </w:rPr>
        <w:t>49</w:t>
      </w:r>
      <w:r w:rsidR="00B739CA" w:rsidRPr="005D6B6E">
        <w:rPr>
          <w:spacing w:val="-1"/>
          <w:sz w:val="24"/>
          <w:szCs w:val="24"/>
        </w:rPr>
        <w:t>.</w:t>
      </w:r>
      <w:r w:rsidR="00B739CA" w:rsidRPr="005D6B6E">
        <w:rPr>
          <w:sz w:val="24"/>
          <w:szCs w:val="24"/>
        </w:rPr>
        <w:t xml:space="preserve"> В случае использования заявителем </w:t>
      </w:r>
      <w:r w:rsidR="000C720F" w:rsidRPr="005D6B6E">
        <w:rPr>
          <w:sz w:val="24"/>
          <w:szCs w:val="24"/>
        </w:rPr>
        <w:t>Единого портала</w:t>
      </w:r>
      <w:r w:rsidR="00B739CA" w:rsidRPr="005D6B6E">
        <w:rPr>
          <w:sz w:val="24"/>
          <w:szCs w:val="24"/>
        </w:rPr>
        <w:t xml:space="preserve"> уведомление о принятом решении на</w:t>
      </w:r>
      <w:r w:rsidR="00597973">
        <w:rPr>
          <w:sz w:val="24"/>
          <w:szCs w:val="24"/>
        </w:rPr>
        <w:t>правляется заявителю в течение одного</w:t>
      </w:r>
      <w:r w:rsidR="00B739CA" w:rsidRPr="005D6B6E">
        <w:rPr>
          <w:sz w:val="24"/>
          <w:szCs w:val="24"/>
        </w:rPr>
        <w:t xml:space="preserve"> дня, следующего за днем принятия решения, с использованием указанной информационной системы.</w:t>
      </w:r>
    </w:p>
    <w:p w:rsidR="00B739CA" w:rsidRPr="005D6B6E" w:rsidRDefault="00FE750B" w:rsidP="00B739CA">
      <w:pPr>
        <w:suppressAutoHyphens/>
        <w:ind w:firstLine="709"/>
        <w:jc w:val="both"/>
        <w:rPr>
          <w:sz w:val="24"/>
          <w:szCs w:val="24"/>
        </w:rPr>
      </w:pPr>
      <w:bookmarkStart w:id="38" w:name="sub_1317"/>
      <w:bookmarkEnd w:id="32"/>
      <w:r>
        <w:rPr>
          <w:sz w:val="24"/>
          <w:szCs w:val="24"/>
        </w:rPr>
        <w:t>50</w:t>
      </w:r>
      <w:r w:rsidR="00B739CA" w:rsidRPr="005D6B6E">
        <w:rPr>
          <w:sz w:val="24"/>
          <w:szCs w:val="24"/>
        </w:rPr>
        <w:t xml:space="preserve">. Получение информации о государственной услуге, подача </w:t>
      </w:r>
      <w:r w:rsidR="00294EF6">
        <w:rPr>
          <w:sz w:val="24"/>
          <w:szCs w:val="24"/>
        </w:rPr>
        <w:t>заявки и прилагаемых к ней</w:t>
      </w:r>
      <w:r w:rsidR="00B739CA" w:rsidRPr="005D6B6E">
        <w:rPr>
          <w:sz w:val="24"/>
          <w:szCs w:val="24"/>
        </w:rPr>
        <w:t xml:space="preserve"> документов, уведомление о приеме </w:t>
      </w:r>
      <w:r w:rsidR="009E00D2">
        <w:rPr>
          <w:sz w:val="24"/>
          <w:szCs w:val="24"/>
        </w:rPr>
        <w:t>запроса</w:t>
      </w:r>
      <w:r w:rsidR="00B739CA" w:rsidRPr="005D6B6E">
        <w:rPr>
          <w:sz w:val="24"/>
          <w:szCs w:val="24"/>
        </w:rPr>
        <w:t xml:space="preserve">, о результатах рассмотрения </w:t>
      </w:r>
      <w:r w:rsidR="00294EF6">
        <w:rPr>
          <w:sz w:val="24"/>
          <w:szCs w:val="24"/>
        </w:rPr>
        <w:t>заявки</w:t>
      </w:r>
      <w:r w:rsidR="00B739CA" w:rsidRPr="005D6B6E">
        <w:rPr>
          <w:sz w:val="24"/>
          <w:szCs w:val="24"/>
        </w:rPr>
        <w:t>, получение информации о ходе предоставления государственной услуги,</w:t>
      </w:r>
      <w:r w:rsidR="00293D9C" w:rsidRPr="005D6B6E">
        <w:rPr>
          <w:sz w:val="24"/>
          <w:szCs w:val="24"/>
        </w:rPr>
        <w:t xml:space="preserve"> а также</w:t>
      </w:r>
      <w:r w:rsidR="00B739CA" w:rsidRPr="005D6B6E">
        <w:rPr>
          <w:sz w:val="24"/>
          <w:szCs w:val="24"/>
        </w:rPr>
        <w:t xml:space="preserve"> получение заявителем результата предоставления государственной услуги </w:t>
      </w:r>
      <w:r w:rsidR="00293D9C" w:rsidRPr="005D6B6E">
        <w:rPr>
          <w:sz w:val="24"/>
          <w:szCs w:val="24"/>
        </w:rPr>
        <w:t>может</w:t>
      </w:r>
      <w:r w:rsidR="00B739CA" w:rsidRPr="005D6B6E">
        <w:rPr>
          <w:sz w:val="24"/>
          <w:szCs w:val="24"/>
        </w:rPr>
        <w:t xml:space="preserve"> в предусмотренных настоящим </w:t>
      </w:r>
      <w:r w:rsidR="00BA279D">
        <w:rPr>
          <w:sz w:val="24"/>
          <w:szCs w:val="24"/>
        </w:rPr>
        <w:t>Административным</w:t>
      </w:r>
      <w:r w:rsidR="00A45A2C" w:rsidRPr="005D6B6E">
        <w:rPr>
          <w:sz w:val="24"/>
          <w:szCs w:val="24"/>
        </w:rPr>
        <w:t xml:space="preserve"> регламент</w:t>
      </w:r>
      <w:r w:rsidR="00B739CA" w:rsidRPr="005D6B6E">
        <w:rPr>
          <w:sz w:val="24"/>
          <w:szCs w:val="24"/>
        </w:rPr>
        <w:t xml:space="preserve">ом случаях осуществляться в электронном виде с использованием порталов оказания государственных услуг, электронной почты. </w:t>
      </w:r>
    </w:p>
    <w:p w:rsidR="00C57ADD" w:rsidRPr="00C57ADD" w:rsidRDefault="00B60480" w:rsidP="00C57ADD">
      <w:pPr>
        <w:pStyle w:val="ConsPlusNormal"/>
        <w:ind w:firstLine="708"/>
        <w:jc w:val="both"/>
        <w:rPr>
          <w:rFonts w:ascii="Times New Roman" w:hAnsi="Times New Roman" w:cs="Times New Roman"/>
          <w:bCs/>
          <w:sz w:val="24"/>
          <w:szCs w:val="24"/>
        </w:rPr>
      </w:pPr>
      <w:bookmarkStart w:id="39" w:name="sub_140"/>
      <w:bookmarkEnd w:id="38"/>
      <w:r>
        <w:rPr>
          <w:rFonts w:ascii="Times New Roman" w:hAnsi="Times New Roman" w:cs="Times New Roman"/>
          <w:bCs/>
          <w:sz w:val="24"/>
          <w:szCs w:val="24"/>
        </w:rPr>
        <w:t xml:space="preserve">51. </w:t>
      </w:r>
      <w:r w:rsidRPr="00285556">
        <w:rPr>
          <w:rFonts w:ascii="Times New Roman" w:hAnsi="Times New Roman" w:cs="Times New Roman"/>
          <w:bCs/>
          <w:sz w:val="24"/>
          <w:szCs w:val="24"/>
        </w:rPr>
        <w:t>Государственная услуга в многофункциональных центрах не предоставляется.</w:t>
      </w:r>
    </w:p>
    <w:p w:rsidR="00C57ADD" w:rsidRPr="00B739CA" w:rsidRDefault="00C57ADD" w:rsidP="00B739CA">
      <w:pPr>
        <w:rPr>
          <w:sz w:val="24"/>
          <w:szCs w:val="24"/>
        </w:rPr>
      </w:pPr>
    </w:p>
    <w:bookmarkEnd w:id="39"/>
    <w:p w:rsidR="00B739CA" w:rsidRDefault="00B739CA" w:rsidP="00F47876">
      <w:pPr>
        <w:pStyle w:val="1"/>
        <w:ind w:left="0"/>
        <w:jc w:val="center"/>
        <w:rPr>
          <w:color w:val="000000"/>
        </w:rPr>
      </w:pPr>
      <w:r w:rsidRPr="00B739CA">
        <w:rPr>
          <w:color w:val="000000"/>
        </w:rPr>
        <w:t xml:space="preserve">4. Формы контроля за </w:t>
      </w:r>
      <w:r w:rsidR="00F47876">
        <w:rPr>
          <w:color w:val="000000"/>
        </w:rPr>
        <w:t xml:space="preserve">исполнением административного </w:t>
      </w:r>
      <w:r w:rsidR="00A45A2C">
        <w:rPr>
          <w:color w:val="000000"/>
        </w:rPr>
        <w:t>регламент</w:t>
      </w:r>
      <w:r w:rsidR="00F47876">
        <w:rPr>
          <w:color w:val="000000"/>
        </w:rPr>
        <w:t>а</w:t>
      </w:r>
    </w:p>
    <w:p w:rsidR="00294EF6" w:rsidRPr="00294EF6" w:rsidRDefault="00294EF6" w:rsidP="00294EF6"/>
    <w:p w:rsidR="00D961C7" w:rsidRPr="00D961C7" w:rsidRDefault="004B02D0" w:rsidP="00D961C7">
      <w:pPr>
        <w:suppressAutoHyphens/>
        <w:adjustRightInd w:val="0"/>
        <w:ind w:firstLine="709"/>
        <w:jc w:val="both"/>
        <w:rPr>
          <w:sz w:val="24"/>
          <w:szCs w:val="24"/>
        </w:rPr>
      </w:pPr>
      <w:r>
        <w:rPr>
          <w:sz w:val="24"/>
          <w:szCs w:val="24"/>
        </w:rPr>
        <w:t>52</w:t>
      </w:r>
      <w:r w:rsidR="00D961C7" w:rsidRPr="00D961C7">
        <w:rPr>
          <w:sz w:val="24"/>
          <w:szCs w:val="24"/>
        </w:rPr>
        <w:t xml:space="preserve">. Контроль за исполнением </w:t>
      </w:r>
      <w:r w:rsidR="00BA279D">
        <w:rPr>
          <w:sz w:val="24"/>
          <w:szCs w:val="24"/>
        </w:rPr>
        <w:t>Административного</w:t>
      </w:r>
      <w:r w:rsidR="00BA279D" w:rsidRPr="00D44F52">
        <w:rPr>
          <w:sz w:val="24"/>
          <w:szCs w:val="24"/>
        </w:rPr>
        <w:t xml:space="preserve"> </w:t>
      </w:r>
      <w:r w:rsidR="00A45A2C">
        <w:rPr>
          <w:sz w:val="24"/>
          <w:szCs w:val="24"/>
        </w:rPr>
        <w:t>регламент</w:t>
      </w:r>
      <w:r w:rsidR="00D961C7" w:rsidRPr="00D961C7">
        <w:rPr>
          <w:sz w:val="24"/>
          <w:szCs w:val="24"/>
        </w:rPr>
        <w:t>а осуществляется в формах текущего и последующего контроля.</w:t>
      </w:r>
    </w:p>
    <w:p w:rsidR="00D961C7" w:rsidRPr="00D961C7" w:rsidRDefault="004B02D0" w:rsidP="00D961C7">
      <w:pPr>
        <w:suppressAutoHyphens/>
        <w:adjustRightInd w:val="0"/>
        <w:ind w:firstLine="709"/>
        <w:jc w:val="both"/>
        <w:rPr>
          <w:sz w:val="24"/>
          <w:szCs w:val="24"/>
        </w:rPr>
      </w:pPr>
      <w:r>
        <w:rPr>
          <w:sz w:val="24"/>
          <w:szCs w:val="24"/>
        </w:rPr>
        <w:t>53</w:t>
      </w:r>
      <w:r w:rsidR="00D961C7" w:rsidRPr="00D961C7">
        <w:rPr>
          <w:sz w:val="24"/>
          <w:szCs w:val="24"/>
        </w:rPr>
        <w:t xml:space="preserve">. Текущим контролем за исполнением </w:t>
      </w:r>
      <w:r w:rsidR="00BA279D">
        <w:rPr>
          <w:sz w:val="24"/>
          <w:szCs w:val="24"/>
        </w:rPr>
        <w:t>Административного</w:t>
      </w:r>
      <w:r w:rsidR="00BA279D" w:rsidRPr="00D44F52">
        <w:rPr>
          <w:sz w:val="24"/>
          <w:szCs w:val="24"/>
        </w:rPr>
        <w:t xml:space="preserve"> </w:t>
      </w:r>
      <w:r w:rsidR="00A45A2C">
        <w:rPr>
          <w:sz w:val="24"/>
          <w:szCs w:val="24"/>
        </w:rPr>
        <w:t>регламент</w:t>
      </w:r>
      <w:r w:rsidR="00D961C7" w:rsidRPr="00D961C7">
        <w:rPr>
          <w:sz w:val="24"/>
          <w:szCs w:val="24"/>
        </w:rPr>
        <w:t>а является контроль за осуществлением административных процедур при предоставлении государственной услуги со стороны руководителей должностного лица, осуществляющего соответствующую административную процедуру.</w:t>
      </w:r>
    </w:p>
    <w:p w:rsidR="00B739CA" w:rsidRPr="00B739CA" w:rsidRDefault="004B02D0" w:rsidP="00D961C7">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54</w:t>
      </w:r>
      <w:r w:rsidR="00D961C7" w:rsidRPr="00D961C7">
        <w:rPr>
          <w:rFonts w:ascii="Times New Roman" w:hAnsi="Times New Roman" w:cs="Times New Roman"/>
          <w:sz w:val="24"/>
          <w:szCs w:val="24"/>
        </w:rPr>
        <w:t xml:space="preserve">. </w:t>
      </w:r>
      <w:r w:rsidR="00DC109A" w:rsidRPr="00311401">
        <w:rPr>
          <w:rFonts w:ascii="Times New Roman" w:hAnsi="Times New Roman" w:cs="Times New Roman"/>
          <w:sz w:val="24"/>
          <w:szCs w:val="24"/>
        </w:rPr>
        <w:t>П</w:t>
      </w:r>
      <w:r w:rsidR="00DC109A" w:rsidRPr="00AC3400">
        <w:rPr>
          <w:rFonts w:ascii="Times New Roman" w:hAnsi="Times New Roman" w:cs="Times New Roman"/>
          <w:sz w:val="24"/>
          <w:szCs w:val="24"/>
        </w:rPr>
        <w:t>оследующи</w:t>
      </w:r>
      <w:r w:rsidR="00DC109A">
        <w:rPr>
          <w:rFonts w:ascii="Times New Roman" w:hAnsi="Times New Roman" w:cs="Times New Roman"/>
          <w:sz w:val="24"/>
          <w:szCs w:val="24"/>
        </w:rPr>
        <w:t>й контроль</w:t>
      </w:r>
      <w:r w:rsidR="00DC109A" w:rsidRPr="00AC3400">
        <w:rPr>
          <w:rFonts w:ascii="Times New Roman" w:hAnsi="Times New Roman" w:cs="Times New Roman"/>
          <w:sz w:val="24"/>
          <w:szCs w:val="24"/>
        </w:rPr>
        <w:t xml:space="preserve"> за исполнением </w:t>
      </w:r>
      <w:r w:rsidR="00DC109A">
        <w:rPr>
          <w:rFonts w:ascii="Times New Roman" w:hAnsi="Times New Roman"/>
          <w:sz w:val="24"/>
          <w:szCs w:val="24"/>
        </w:rPr>
        <w:t>Административного</w:t>
      </w:r>
      <w:r w:rsidR="00DC109A" w:rsidRPr="00311401">
        <w:rPr>
          <w:rFonts w:ascii="Times New Roman" w:hAnsi="Times New Roman"/>
          <w:sz w:val="24"/>
          <w:szCs w:val="24"/>
        </w:rPr>
        <w:t xml:space="preserve"> </w:t>
      </w:r>
      <w:r w:rsidR="00DC109A">
        <w:rPr>
          <w:rFonts w:ascii="Times New Roman" w:hAnsi="Times New Roman"/>
          <w:sz w:val="24"/>
          <w:szCs w:val="24"/>
        </w:rPr>
        <w:t>регламента</w:t>
      </w:r>
      <w:r w:rsidR="00DC109A" w:rsidRPr="00AC3400">
        <w:rPr>
          <w:rFonts w:ascii="Times New Roman" w:hAnsi="Times New Roman" w:cs="Times New Roman"/>
          <w:sz w:val="24"/>
          <w:szCs w:val="24"/>
        </w:rPr>
        <w:t xml:space="preserve"> </w:t>
      </w:r>
      <w:r w:rsidR="00DC109A">
        <w:rPr>
          <w:rFonts w:ascii="Times New Roman" w:hAnsi="Times New Roman" w:cs="Times New Roman"/>
          <w:sz w:val="24"/>
          <w:szCs w:val="24"/>
        </w:rPr>
        <w:t>осуществляется в порядке, установленном п</w:t>
      </w:r>
      <w:r w:rsidR="00DC109A" w:rsidRPr="003266BE">
        <w:rPr>
          <w:rFonts w:ascii="Times New Roman" w:hAnsi="Times New Roman" w:cs="Times New Roman"/>
          <w:sz w:val="24"/>
          <w:szCs w:val="24"/>
        </w:rPr>
        <w:t>остановление</w:t>
      </w:r>
      <w:r w:rsidR="00DC109A">
        <w:rPr>
          <w:rFonts w:ascii="Times New Roman" w:hAnsi="Times New Roman" w:cs="Times New Roman"/>
          <w:sz w:val="24"/>
          <w:szCs w:val="24"/>
        </w:rPr>
        <w:t>м</w:t>
      </w:r>
      <w:r w:rsidR="00DC109A" w:rsidRPr="003266BE">
        <w:rPr>
          <w:rFonts w:ascii="Times New Roman" w:hAnsi="Times New Roman" w:cs="Times New Roman"/>
          <w:sz w:val="24"/>
          <w:szCs w:val="24"/>
        </w:rPr>
        <w:t xml:space="preserve"> Администрации</w:t>
      </w:r>
      <w:r w:rsidR="00DC109A">
        <w:rPr>
          <w:rFonts w:ascii="Times New Roman" w:hAnsi="Times New Roman" w:cs="Times New Roman"/>
          <w:sz w:val="24"/>
          <w:szCs w:val="24"/>
        </w:rPr>
        <w:t xml:space="preserve"> Томской области от 28.01.2011 №</w:t>
      </w:r>
      <w:r w:rsidR="00DC109A" w:rsidRPr="003266BE">
        <w:rPr>
          <w:rFonts w:ascii="Times New Roman" w:hAnsi="Times New Roman" w:cs="Times New Roman"/>
          <w:sz w:val="24"/>
          <w:szCs w:val="24"/>
        </w:rPr>
        <w:t xml:space="preserve"> 18а</w:t>
      </w:r>
      <w:r w:rsidR="00DC109A">
        <w:rPr>
          <w:rFonts w:ascii="Times New Roman" w:hAnsi="Times New Roman" w:cs="Times New Roman"/>
          <w:sz w:val="24"/>
          <w:szCs w:val="24"/>
        </w:rPr>
        <w:t xml:space="preserve"> </w:t>
      </w:r>
      <w:r w:rsidR="00220D9D">
        <w:t>«</w:t>
      </w:r>
      <w:r w:rsidR="00DC109A" w:rsidRPr="003266BE">
        <w:rPr>
          <w:rFonts w:ascii="Times New Roman" w:hAnsi="Times New Roman"/>
          <w:sz w:val="24"/>
          <w:szCs w:val="24"/>
        </w:rPr>
        <w:t>О Порядке разработки и утверждения административных регламентов предо</w:t>
      </w:r>
      <w:r w:rsidR="00DC109A">
        <w:rPr>
          <w:rFonts w:ascii="Times New Roman" w:hAnsi="Times New Roman"/>
          <w:sz w:val="24"/>
          <w:szCs w:val="24"/>
        </w:rPr>
        <w:t>ставления государственных услуг</w:t>
      </w:r>
      <w:r w:rsidR="00220D9D">
        <w:t>»</w:t>
      </w:r>
      <w:r w:rsidR="00DC109A" w:rsidRPr="00311401">
        <w:rPr>
          <w:rFonts w:ascii="Times New Roman" w:hAnsi="Times New Roman" w:cs="Times New Roman"/>
          <w:sz w:val="24"/>
          <w:szCs w:val="24"/>
        </w:rPr>
        <w:t>.</w:t>
      </w:r>
    </w:p>
    <w:p w:rsidR="00B739CA" w:rsidRPr="00B739CA" w:rsidRDefault="00B739CA" w:rsidP="00B739CA">
      <w:pPr>
        <w:ind w:firstLine="720"/>
        <w:jc w:val="both"/>
        <w:rPr>
          <w:sz w:val="24"/>
          <w:szCs w:val="24"/>
        </w:rPr>
      </w:pPr>
    </w:p>
    <w:p w:rsidR="00F425B5" w:rsidRDefault="00B739CA" w:rsidP="00F425B5">
      <w:pPr>
        <w:adjustRightInd w:val="0"/>
        <w:ind w:firstLine="540"/>
        <w:jc w:val="center"/>
        <w:rPr>
          <w:b/>
          <w:bCs/>
          <w:sz w:val="24"/>
          <w:szCs w:val="24"/>
        </w:rPr>
      </w:pPr>
      <w:r w:rsidRPr="00B739CA">
        <w:rPr>
          <w:b/>
          <w:sz w:val="24"/>
          <w:szCs w:val="24"/>
        </w:rPr>
        <w:t xml:space="preserve">5. </w:t>
      </w:r>
      <w:r w:rsidR="00F425B5">
        <w:rPr>
          <w:b/>
          <w:sz w:val="24"/>
          <w:szCs w:val="24"/>
        </w:rPr>
        <w:t>Д</w:t>
      </w:r>
      <w:r w:rsidR="00F425B5">
        <w:rPr>
          <w:b/>
          <w:bCs/>
          <w:sz w:val="24"/>
          <w:szCs w:val="24"/>
        </w:rPr>
        <w:t>осудебный (внесудебный) порядок обжалования решений и действий (бездействия) органа, предоставляющего государственную услугу, а также должностных лиц, государственных служащих</w:t>
      </w:r>
    </w:p>
    <w:p w:rsidR="00B739CA" w:rsidRPr="00B739CA" w:rsidRDefault="00B739CA" w:rsidP="00F425B5">
      <w:pPr>
        <w:jc w:val="center"/>
        <w:rPr>
          <w:b/>
          <w:sz w:val="24"/>
          <w:szCs w:val="24"/>
        </w:rPr>
      </w:pPr>
    </w:p>
    <w:p w:rsidR="00D416BF" w:rsidRPr="00D416BF" w:rsidRDefault="004B02D0" w:rsidP="00D416BF">
      <w:pPr>
        <w:adjustRightInd w:val="0"/>
        <w:ind w:firstLine="709"/>
        <w:jc w:val="both"/>
        <w:rPr>
          <w:sz w:val="24"/>
          <w:szCs w:val="24"/>
        </w:rPr>
      </w:pPr>
      <w:r>
        <w:rPr>
          <w:sz w:val="24"/>
          <w:szCs w:val="24"/>
        </w:rPr>
        <w:lastRenderedPageBreak/>
        <w:t>55</w:t>
      </w:r>
      <w:r w:rsidR="00D416BF" w:rsidRPr="00D416BF">
        <w:rPr>
          <w:sz w:val="24"/>
          <w:szCs w:val="24"/>
        </w:rPr>
        <w:t xml:space="preserve">. Обжалование решений и действий (бездействия) Департамента, должностных лиц, государственных служащих осуществляется в соответствии с Федеральным законом от 27 июля 2010 года № 210-ФЗ </w:t>
      </w:r>
      <w:r w:rsidR="00220D9D">
        <w:rPr>
          <w:sz w:val="24"/>
          <w:szCs w:val="24"/>
        </w:rPr>
        <w:t>«</w:t>
      </w:r>
      <w:r w:rsidR="00D416BF" w:rsidRPr="00D416BF">
        <w:rPr>
          <w:sz w:val="24"/>
          <w:szCs w:val="24"/>
        </w:rPr>
        <w:t>Об организации предоставления государственных и муниципальных услуг</w:t>
      </w:r>
      <w:r w:rsidR="00220D9D">
        <w:rPr>
          <w:sz w:val="24"/>
          <w:szCs w:val="24"/>
        </w:rPr>
        <w:t>»</w:t>
      </w:r>
      <w:r w:rsidR="00D416BF" w:rsidRPr="00D416BF">
        <w:rPr>
          <w:sz w:val="24"/>
          <w:szCs w:val="24"/>
        </w:rPr>
        <w:t>.</w:t>
      </w:r>
    </w:p>
    <w:p w:rsidR="00D416BF" w:rsidRPr="00D416BF" w:rsidRDefault="004B02D0" w:rsidP="00D416BF">
      <w:pPr>
        <w:widowControl w:val="0"/>
        <w:suppressAutoHyphens/>
        <w:autoSpaceDE/>
        <w:autoSpaceDN/>
        <w:adjustRightInd w:val="0"/>
        <w:ind w:firstLine="709"/>
        <w:jc w:val="both"/>
        <w:rPr>
          <w:sz w:val="24"/>
          <w:szCs w:val="24"/>
        </w:rPr>
      </w:pPr>
      <w:r>
        <w:rPr>
          <w:sz w:val="24"/>
          <w:szCs w:val="24"/>
        </w:rPr>
        <w:t>56</w:t>
      </w:r>
      <w:r w:rsidR="00D416BF" w:rsidRPr="00D416BF">
        <w:rPr>
          <w:sz w:val="24"/>
          <w:szCs w:val="24"/>
        </w:rPr>
        <w:t>. Заявители могут обжаловать решение и (или) действие (бездействие) должностных лиц Департамента:</w:t>
      </w:r>
    </w:p>
    <w:p w:rsidR="00D416BF" w:rsidRPr="00D416BF" w:rsidRDefault="00D416BF" w:rsidP="00D416BF">
      <w:pPr>
        <w:widowControl w:val="0"/>
        <w:suppressAutoHyphens/>
        <w:autoSpaceDE/>
        <w:autoSpaceDN/>
        <w:adjustRightInd w:val="0"/>
        <w:ind w:firstLine="709"/>
        <w:jc w:val="both"/>
        <w:rPr>
          <w:sz w:val="24"/>
          <w:szCs w:val="24"/>
        </w:rPr>
      </w:pPr>
      <w:r w:rsidRPr="00D416BF">
        <w:rPr>
          <w:sz w:val="24"/>
          <w:szCs w:val="24"/>
        </w:rPr>
        <w:t>специалиста (должностного лица), руководителя структурного подразделения Департамента – начальнику Департамента;</w:t>
      </w:r>
    </w:p>
    <w:p w:rsidR="00D416BF" w:rsidRPr="00D416BF" w:rsidRDefault="00D416BF" w:rsidP="00D416BF">
      <w:pPr>
        <w:widowControl w:val="0"/>
        <w:suppressAutoHyphens/>
        <w:autoSpaceDE/>
        <w:autoSpaceDN/>
        <w:adjustRightInd w:val="0"/>
        <w:ind w:firstLine="709"/>
        <w:jc w:val="both"/>
        <w:rPr>
          <w:sz w:val="24"/>
          <w:szCs w:val="24"/>
        </w:rPr>
      </w:pPr>
      <w:r w:rsidRPr="00D416BF">
        <w:rPr>
          <w:sz w:val="24"/>
          <w:szCs w:val="24"/>
        </w:rPr>
        <w:t>начальника Департамента - Губернатору Томской области, заместителю Губернатора  Томской области по агропромышленной политике и природопользованию.</w:t>
      </w:r>
    </w:p>
    <w:p w:rsidR="00D416BF" w:rsidRPr="00D416BF" w:rsidRDefault="00D416BF" w:rsidP="00D416BF">
      <w:pPr>
        <w:widowControl w:val="0"/>
        <w:suppressAutoHyphens/>
        <w:autoSpaceDE/>
        <w:autoSpaceDN/>
        <w:adjustRightInd w:val="0"/>
        <w:ind w:firstLine="709"/>
        <w:jc w:val="both"/>
        <w:rPr>
          <w:sz w:val="24"/>
          <w:szCs w:val="24"/>
        </w:rPr>
      </w:pPr>
      <w:r w:rsidRPr="00D416BF">
        <w:rPr>
          <w:sz w:val="24"/>
          <w:szCs w:val="24"/>
        </w:rPr>
        <w:t>Жалоба на решение и (или) действие (бездействие) Департамента подается в Администрацию Томской  области по адресу: 634050, г. Томск, пл. Ленина, 6.</w:t>
      </w:r>
    </w:p>
    <w:p w:rsidR="00B739CA" w:rsidRDefault="00B739CA" w:rsidP="00B739CA">
      <w:pPr>
        <w:jc w:val="both"/>
        <w:rPr>
          <w:sz w:val="24"/>
          <w:szCs w:val="24"/>
        </w:rPr>
      </w:pPr>
    </w:p>
    <w:p w:rsidR="00FF38E8" w:rsidRDefault="00FF38E8"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FA2C50" w:rsidRDefault="00FA2C50" w:rsidP="00B739CA">
      <w:pPr>
        <w:jc w:val="both"/>
        <w:rPr>
          <w:sz w:val="24"/>
          <w:szCs w:val="24"/>
        </w:rPr>
      </w:pPr>
    </w:p>
    <w:p w:rsidR="00FA2C50" w:rsidRDefault="00FA2C50" w:rsidP="00B739CA">
      <w:pPr>
        <w:jc w:val="both"/>
        <w:rPr>
          <w:sz w:val="24"/>
          <w:szCs w:val="24"/>
        </w:rPr>
      </w:pPr>
    </w:p>
    <w:p w:rsidR="00FA2C50" w:rsidRDefault="00FA2C50" w:rsidP="00B739CA">
      <w:pPr>
        <w:jc w:val="both"/>
        <w:rPr>
          <w:sz w:val="24"/>
          <w:szCs w:val="24"/>
        </w:rPr>
      </w:pPr>
    </w:p>
    <w:p w:rsidR="00FA2C50" w:rsidRDefault="00FA2C50"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294EF6" w:rsidRDefault="00294EF6" w:rsidP="00B739CA">
      <w:pPr>
        <w:jc w:val="both"/>
        <w:rPr>
          <w:sz w:val="24"/>
          <w:szCs w:val="24"/>
        </w:rPr>
      </w:pPr>
    </w:p>
    <w:p w:rsidR="00FF38E8" w:rsidRDefault="00FF38E8" w:rsidP="00B739CA">
      <w:pPr>
        <w:jc w:val="both"/>
        <w:rPr>
          <w:sz w:val="24"/>
          <w:szCs w:val="24"/>
        </w:rPr>
      </w:pPr>
    </w:p>
    <w:p w:rsidR="00FF38E8" w:rsidRDefault="00FF38E8" w:rsidP="00B739CA">
      <w:pPr>
        <w:jc w:val="both"/>
        <w:rPr>
          <w:sz w:val="24"/>
          <w:szCs w:val="24"/>
        </w:rPr>
      </w:pPr>
    </w:p>
    <w:p w:rsidR="00A610B4" w:rsidRPr="00A610B4" w:rsidRDefault="00A610B4" w:rsidP="00A610B4">
      <w:pPr>
        <w:autoSpaceDE/>
        <w:autoSpaceDN/>
        <w:ind w:left="4248" w:firstLine="855"/>
        <w:rPr>
          <w:bCs/>
          <w:sz w:val="24"/>
          <w:szCs w:val="24"/>
        </w:rPr>
      </w:pPr>
      <w:r w:rsidRPr="00A610B4">
        <w:rPr>
          <w:bCs/>
          <w:sz w:val="24"/>
          <w:szCs w:val="24"/>
        </w:rPr>
        <w:t>Приложение №1</w:t>
      </w:r>
    </w:p>
    <w:p w:rsidR="00A610B4" w:rsidRPr="00A610B4" w:rsidRDefault="00A610B4" w:rsidP="00A610B4">
      <w:pPr>
        <w:autoSpaceDE/>
        <w:autoSpaceDN/>
        <w:ind w:left="5103"/>
        <w:rPr>
          <w:sz w:val="24"/>
          <w:szCs w:val="24"/>
        </w:rPr>
      </w:pPr>
      <w:r w:rsidRPr="00A610B4">
        <w:rPr>
          <w:sz w:val="24"/>
          <w:szCs w:val="24"/>
        </w:rPr>
        <w:t xml:space="preserve">к административному </w:t>
      </w:r>
      <w:r w:rsidR="00A45A2C">
        <w:rPr>
          <w:sz w:val="24"/>
          <w:szCs w:val="24"/>
        </w:rPr>
        <w:t>регламент</w:t>
      </w:r>
      <w:r w:rsidRPr="00A610B4">
        <w:rPr>
          <w:sz w:val="24"/>
          <w:szCs w:val="24"/>
        </w:rPr>
        <w:t>у,            утверждённому Приказом Департамента</w:t>
      </w:r>
    </w:p>
    <w:p w:rsidR="00A610B4" w:rsidRPr="00A610B4" w:rsidRDefault="00A610B4" w:rsidP="00A610B4">
      <w:pPr>
        <w:autoSpaceDE/>
        <w:autoSpaceDN/>
        <w:ind w:left="5103"/>
        <w:rPr>
          <w:sz w:val="24"/>
          <w:szCs w:val="24"/>
        </w:rPr>
      </w:pPr>
      <w:r w:rsidRPr="00A610B4">
        <w:rPr>
          <w:sz w:val="24"/>
          <w:szCs w:val="24"/>
        </w:rPr>
        <w:t>от ______________ г. № _________</w:t>
      </w:r>
    </w:p>
    <w:p w:rsidR="00B739CA" w:rsidRPr="000F51BF" w:rsidRDefault="00B739CA" w:rsidP="00B739CA">
      <w:pPr>
        <w:pStyle w:val="ConsPlusNormal"/>
        <w:ind w:right="-5"/>
        <w:rPr>
          <w:rFonts w:ascii="Times New Roman" w:hAnsi="Times New Roman" w:cs="Times New Roman"/>
          <w:b/>
          <w:sz w:val="24"/>
          <w:szCs w:val="24"/>
        </w:rPr>
      </w:pPr>
    </w:p>
    <w:p w:rsidR="00B739CA" w:rsidRDefault="00B739CA" w:rsidP="00B739CA">
      <w:pPr>
        <w:spacing w:line="240" w:lineRule="exact"/>
        <w:ind w:firstLine="720"/>
        <w:jc w:val="both"/>
        <w:rPr>
          <w:b/>
          <w:bCs/>
          <w:smallCaps/>
        </w:rPr>
      </w:pPr>
    </w:p>
    <w:p w:rsidR="00B739CA" w:rsidRDefault="00B739CA" w:rsidP="00B739CA">
      <w:pPr>
        <w:spacing w:after="240"/>
        <w:jc w:val="center"/>
        <w:rPr>
          <w:sz w:val="26"/>
          <w:szCs w:val="26"/>
        </w:rPr>
      </w:pPr>
      <w:r>
        <w:rPr>
          <w:sz w:val="26"/>
          <w:szCs w:val="26"/>
        </w:rPr>
        <w:t xml:space="preserve">Форма </w:t>
      </w:r>
      <w:r w:rsidR="009C7BE0">
        <w:rPr>
          <w:sz w:val="26"/>
          <w:szCs w:val="26"/>
        </w:rPr>
        <w:t>заявки</w:t>
      </w:r>
      <w:r>
        <w:rPr>
          <w:sz w:val="26"/>
          <w:szCs w:val="26"/>
        </w:rPr>
        <w:br/>
        <w:t xml:space="preserve">на предоставление водных </w:t>
      </w:r>
      <w:r w:rsidR="00061070" w:rsidRPr="00061070">
        <w:rPr>
          <w:sz w:val="26"/>
          <w:szCs w:val="26"/>
        </w:rPr>
        <w:t>биоресурсов</w:t>
      </w:r>
      <w:r>
        <w:rPr>
          <w:sz w:val="26"/>
          <w:szCs w:val="26"/>
        </w:rPr>
        <w:t xml:space="preserve"> в пользование в целях обеспечения традиционного образа жизни и осуществления традиционной хозяйственной деятельности</w:t>
      </w:r>
      <w:r>
        <w:rPr>
          <w:sz w:val="26"/>
          <w:szCs w:val="26"/>
        </w:rPr>
        <w:br/>
        <w:t>коренных малочисленных народов Севера, Сибири и Дальнего Востока Российской Федерации</w:t>
      </w:r>
    </w:p>
    <w:p w:rsidR="00B739CA" w:rsidRDefault="00B739CA" w:rsidP="00B739CA">
      <w:r>
        <w:t xml:space="preserve">1. Заявитель  </w:t>
      </w:r>
    </w:p>
    <w:p w:rsidR="00B739CA" w:rsidRDefault="00B739CA" w:rsidP="003512EC">
      <w:pPr>
        <w:pBdr>
          <w:top w:val="single" w:sz="4" w:space="0" w:color="auto"/>
        </w:pBdr>
        <w:jc w:val="center"/>
      </w:pPr>
      <w:r>
        <w:t>(для лиц, относящихся к коренным малочисленным народам Севера, Сибири и Дальнего Востока</w:t>
      </w:r>
    </w:p>
    <w:p w:rsidR="00B739CA" w:rsidRDefault="00B739CA" w:rsidP="00B739CA"/>
    <w:p w:rsidR="00B739CA" w:rsidRPr="00E839F8" w:rsidRDefault="00B739CA" w:rsidP="00B739CA">
      <w:pPr>
        <w:pBdr>
          <w:top w:val="single" w:sz="4" w:space="1" w:color="auto"/>
        </w:pBdr>
        <w:jc w:val="center"/>
      </w:pPr>
      <w:r w:rsidRPr="00E839F8">
        <w:t xml:space="preserve">Российской Федерации (далее – малочисленные народы) – </w:t>
      </w:r>
      <w:r w:rsidR="00E839F8" w:rsidRPr="00E839F8">
        <w:t>фамилия, имя, отчество (последнее – при наличии)</w:t>
      </w:r>
      <w:r w:rsidRPr="00E839F8">
        <w:t xml:space="preserve">, данные документа, </w:t>
      </w:r>
    </w:p>
    <w:p w:rsidR="00B739CA" w:rsidRDefault="00B739CA" w:rsidP="00B739CA"/>
    <w:p w:rsidR="00B739CA" w:rsidRDefault="00E839F8" w:rsidP="00B739CA">
      <w:pPr>
        <w:pBdr>
          <w:top w:val="single" w:sz="4" w:space="1" w:color="auto"/>
        </w:pBdr>
        <w:jc w:val="center"/>
      </w:pPr>
      <w:r w:rsidRPr="00E839F8">
        <w:t>удостоверяющего</w:t>
      </w:r>
      <w:r>
        <w:t xml:space="preserve"> </w:t>
      </w:r>
      <w:r w:rsidR="00B739CA">
        <w:t xml:space="preserve">личность, сведения о национальной принадлежности, </w:t>
      </w:r>
      <w:r w:rsidR="00371B6F">
        <w:t>месте</w:t>
      </w:r>
      <w:r w:rsidR="00B739CA">
        <w:t xml:space="preserve"> жительства</w:t>
      </w:r>
      <w:r w:rsidR="000011FF">
        <w:t xml:space="preserve"> или </w:t>
      </w:r>
      <w:r w:rsidR="00371B6F">
        <w:t>месте</w:t>
      </w:r>
      <w:r w:rsidR="000011FF">
        <w:t xml:space="preserve"> пребывания</w:t>
      </w:r>
      <w:r w:rsidR="00B739CA">
        <w:t>)</w:t>
      </w:r>
    </w:p>
    <w:p w:rsidR="00B739CA" w:rsidRDefault="00B739CA" w:rsidP="00B739CA"/>
    <w:p w:rsidR="00B739CA" w:rsidRDefault="00B739CA" w:rsidP="00B739CA">
      <w:pPr>
        <w:pBdr>
          <w:top w:val="single" w:sz="4" w:space="1" w:color="auto"/>
        </w:pBdr>
        <w:jc w:val="center"/>
      </w:pPr>
      <w:r>
        <w:t>(для общин малочисленных народов – наименование, организационно-правовая форма, идентификационный</w:t>
      </w:r>
    </w:p>
    <w:p w:rsidR="00B739CA" w:rsidRDefault="00B739CA" w:rsidP="00B739CA"/>
    <w:p w:rsidR="00B739CA" w:rsidRDefault="00B739CA" w:rsidP="00B739CA">
      <w:pPr>
        <w:pBdr>
          <w:top w:val="single" w:sz="4" w:space="1" w:color="auto"/>
        </w:pBdr>
        <w:jc w:val="center"/>
      </w:pPr>
      <w:r>
        <w:t>номер налогоплательщика, сведения о местонахождении в соответствии с учредительными документами)</w:t>
      </w:r>
    </w:p>
    <w:p w:rsidR="00B739CA" w:rsidRDefault="00B739CA" w:rsidP="00B739CA"/>
    <w:p w:rsidR="00B739CA" w:rsidRDefault="00B739CA" w:rsidP="00B739CA">
      <w:pPr>
        <w:pBdr>
          <w:top w:val="single" w:sz="4" w:space="1" w:color="auto"/>
        </w:pBdr>
        <w:jc w:val="center"/>
      </w:pPr>
      <w:r>
        <w:t>(номер телефона заявителя)</w:t>
      </w:r>
    </w:p>
    <w:p w:rsidR="00B739CA" w:rsidRDefault="00B739CA" w:rsidP="00B739CA">
      <w: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01"/>
        <w:gridCol w:w="1701"/>
        <w:gridCol w:w="1701"/>
        <w:gridCol w:w="1701"/>
        <w:gridCol w:w="2580"/>
      </w:tblGrid>
      <w:tr w:rsidR="00B739CA" w:rsidTr="00852CEC">
        <w:tc>
          <w:tcPr>
            <w:tcW w:w="1701" w:type="dxa"/>
            <w:vAlign w:val="center"/>
          </w:tcPr>
          <w:p w:rsidR="00B739CA" w:rsidRDefault="00B739CA" w:rsidP="00852CEC">
            <w:pPr>
              <w:jc w:val="center"/>
              <w:rPr>
                <w:sz w:val="22"/>
                <w:szCs w:val="22"/>
              </w:rPr>
            </w:pPr>
            <w:r>
              <w:rPr>
                <w:sz w:val="22"/>
                <w:szCs w:val="22"/>
              </w:rPr>
              <w:t>Вид водных биоресурсов</w:t>
            </w:r>
          </w:p>
        </w:tc>
        <w:tc>
          <w:tcPr>
            <w:tcW w:w="1701" w:type="dxa"/>
            <w:vAlign w:val="center"/>
          </w:tcPr>
          <w:p w:rsidR="00B739CA" w:rsidRDefault="00B739CA" w:rsidP="00852CEC">
            <w:pPr>
              <w:jc w:val="center"/>
              <w:rPr>
                <w:sz w:val="22"/>
                <w:szCs w:val="22"/>
              </w:rPr>
            </w:pPr>
            <w:r>
              <w:rPr>
                <w:sz w:val="22"/>
                <w:szCs w:val="22"/>
              </w:rPr>
              <w:t>Район добычи (вылова) водных биоресурсов</w:t>
            </w:r>
          </w:p>
        </w:tc>
        <w:tc>
          <w:tcPr>
            <w:tcW w:w="1701" w:type="dxa"/>
            <w:vAlign w:val="center"/>
          </w:tcPr>
          <w:p w:rsidR="00B739CA" w:rsidRDefault="00B739CA" w:rsidP="00852CEC">
            <w:pPr>
              <w:jc w:val="center"/>
              <w:rPr>
                <w:sz w:val="22"/>
                <w:szCs w:val="22"/>
              </w:rPr>
            </w:pPr>
            <w:r>
              <w:rPr>
                <w:sz w:val="22"/>
                <w:szCs w:val="22"/>
              </w:rPr>
              <w:t>Объем добычи (вылова) водных биоресурсов</w:t>
            </w:r>
          </w:p>
        </w:tc>
        <w:tc>
          <w:tcPr>
            <w:tcW w:w="1701" w:type="dxa"/>
            <w:vAlign w:val="center"/>
          </w:tcPr>
          <w:p w:rsidR="00B739CA" w:rsidRDefault="00B739CA" w:rsidP="00852CEC">
            <w:pPr>
              <w:jc w:val="center"/>
              <w:rPr>
                <w:sz w:val="22"/>
                <w:szCs w:val="22"/>
              </w:rPr>
            </w:pPr>
            <w:r>
              <w:rPr>
                <w:sz w:val="22"/>
                <w:szCs w:val="22"/>
              </w:rPr>
              <w:t>Сроки добычи (вылова) водных биоресурсов</w:t>
            </w:r>
          </w:p>
        </w:tc>
        <w:tc>
          <w:tcPr>
            <w:tcW w:w="2580" w:type="dxa"/>
            <w:vAlign w:val="center"/>
          </w:tcPr>
          <w:p w:rsidR="00B739CA" w:rsidRDefault="00B739CA" w:rsidP="00852CEC">
            <w:pPr>
              <w:jc w:val="center"/>
              <w:rPr>
                <w:sz w:val="22"/>
                <w:szCs w:val="22"/>
              </w:rPr>
            </w:pPr>
            <w:r>
              <w:rPr>
                <w:sz w:val="22"/>
                <w:szCs w:val="22"/>
              </w:rPr>
              <w:t>Орудия добычи (вылова) (их вид, технические характеристики, количество, способы добычи (вылова) водных биоресурсов)</w:t>
            </w:r>
          </w:p>
        </w:tc>
      </w:tr>
      <w:tr w:rsidR="00B739CA" w:rsidTr="00852CEC">
        <w:tc>
          <w:tcPr>
            <w:tcW w:w="1701" w:type="dxa"/>
          </w:tcPr>
          <w:p w:rsidR="00B739CA" w:rsidRDefault="00B739CA" w:rsidP="00852CEC">
            <w:pPr>
              <w:rPr>
                <w:sz w:val="22"/>
                <w:szCs w:val="22"/>
              </w:rPr>
            </w:pPr>
          </w:p>
        </w:tc>
        <w:tc>
          <w:tcPr>
            <w:tcW w:w="1701" w:type="dxa"/>
          </w:tcPr>
          <w:p w:rsidR="00B739CA" w:rsidRDefault="00B739CA" w:rsidP="00852CEC">
            <w:pPr>
              <w:rPr>
                <w:sz w:val="22"/>
                <w:szCs w:val="22"/>
              </w:rPr>
            </w:pPr>
          </w:p>
        </w:tc>
        <w:tc>
          <w:tcPr>
            <w:tcW w:w="1701" w:type="dxa"/>
          </w:tcPr>
          <w:p w:rsidR="00B739CA" w:rsidRDefault="00B739CA" w:rsidP="00852CEC">
            <w:pPr>
              <w:jc w:val="center"/>
              <w:rPr>
                <w:sz w:val="22"/>
                <w:szCs w:val="22"/>
              </w:rPr>
            </w:pPr>
          </w:p>
        </w:tc>
        <w:tc>
          <w:tcPr>
            <w:tcW w:w="1701" w:type="dxa"/>
          </w:tcPr>
          <w:p w:rsidR="00B739CA" w:rsidRDefault="00B739CA" w:rsidP="00852CEC">
            <w:pPr>
              <w:jc w:val="center"/>
              <w:rPr>
                <w:sz w:val="22"/>
                <w:szCs w:val="22"/>
              </w:rPr>
            </w:pPr>
          </w:p>
        </w:tc>
        <w:tc>
          <w:tcPr>
            <w:tcW w:w="2580" w:type="dxa"/>
          </w:tcPr>
          <w:p w:rsidR="00B739CA" w:rsidRDefault="00B739CA" w:rsidP="00852CEC">
            <w:pPr>
              <w:rPr>
                <w:sz w:val="22"/>
                <w:szCs w:val="22"/>
              </w:rPr>
            </w:pPr>
          </w:p>
        </w:tc>
      </w:tr>
    </w:tbl>
    <w:p w:rsidR="00B739CA" w:rsidRDefault="00B739CA" w:rsidP="00B739CA">
      <w:pPr>
        <w:spacing w:before="120"/>
        <w:jc w:val="both"/>
      </w:pPr>
      <w:r>
        <w:t xml:space="preserve">3. Порядковый номер и описание рыбопромыслового участка, предоставленного в пользование заявителю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(в случае, если рыболовство осуществляется с предоставлением рыбопромыслового участка)  </w:t>
      </w:r>
    </w:p>
    <w:p w:rsidR="00B739CA" w:rsidRDefault="00B739CA" w:rsidP="00B739CA">
      <w:pPr>
        <w:pBdr>
          <w:top w:val="single" w:sz="4" w:space="1" w:color="auto"/>
        </w:pBdr>
        <w:rPr>
          <w:sz w:val="2"/>
          <w:szCs w:val="2"/>
        </w:rPr>
      </w:pPr>
    </w:p>
    <w:p w:rsidR="00B739CA" w:rsidRDefault="00B739CA" w:rsidP="00B739CA"/>
    <w:p w:rsidR="00B739CA" w:rsidRDefault="00B739CA" w:rsidP="00B739CA">
      <w:pPr>
        <w:pBdr>
          <w:top w:val="single" w:sz="4" w:space="1" w:color="auto"/>
        </w:pBdr>
        <w:rPr>
          <w:sz w:val="2"/>
          <w:szCs w:val="2"/>
        </w:rPr>
      </w:pPr>
    </w:p>
    <w:p w:rsidR="00B739CA" w:rsidRDefault="00B739CA" w:rsidP="00B739CA"/>
    <w:p w:rsidR="00B739CA" w:rsidRDefault="00B739CA" w:rsidP="00B739CA">
      <w:pPr>
        <w:pBdr>
          <w:top w:val="single" w:sz="4" w:space="1" w:color="auto"/>
        </w:pBdr>
        <w:rPr>
          <w:sz w:val="2"/>
          <w:szCs w:val="2"/>
        </w:rPr>
      </w:pPr>
    </w:p>
    <w:p w:rsidR="00B739CA" w:rsidRDefault="00B739CA" w:rsidP="00B739CA">
      <w:pPr>
        <w:spacing w:before="120"/>
        <w:jc w:val="both"/>
      </w:pPr>
      <w:r>
        <w:t xml:space="preserve">4. Типы, названия судов, находящихся в собственности заявителя, и (или) реквизиты и срок договора фрахтования судов, зарегистрированных в установленном порядке, сведения о судовладельце (если рыболовство осуществляется с использованием судов)  </w:t>
      </w:r>
    </w:p>
    <w:p w:rsidR="00B739CA" w:rsidRDefault="00B739CA" w:rsidP="00B739CA">
      <w:pPr>
        <w:pBdr>
          <w:top w:val="single" w:sz="4" w:space="1" w:color="auto"/>
        </w:pBdr>
        <w:rPr>
          <w:sz w:val="2"/>
          <w:szCs w:val="2"/>
        </w:rPr>
      </w:pPr>
    </w:p>
    <w:p w:rsidR="00B739CA" w:rsidRDefault="00B739CA" w:rsidP="00B739CA"/>
    <w:p w:rsidR="00B739CA" w:rsidRDefault="00B739CA" w:rsidP="00B739CA">
      <w:pPr>
        <w:pBdr>
          <w:top w:val="single" w:sz="4" w:space="1" w:color="auto"/>
        </w:pBdr>
        <w:rPr>
          <w:sz w:val="2"/>
          <w:szCs w:val="2"/>
        </w:rPr>
      </w:pPr>
    </w:p>
    <w:p w:rsidR="00B739CA" w:rsidRDefault="00B739CA" w:rsidP="00B739CA"/>
    <w:p w:rsidR="00B739CA" w:rsidRDefault="00B739CA" w:rsidP="00B739CA">
      <w:pPr>
        <w:pBdr>
          <w:top w:val="single" w:sz="4" w:space="1" w:color="auto"/>
        </w:pBdr>
        <w:rPr>
          <w:sz w:val="2"/>
          <w:szCs w:val="2"/>
        </w:rPr>
      </w:pPr>
    </w:p>
    <w:p w:rsidR="00B739CA" w:rsidRDefault="00B739CA" w:rsidP="00B739CA">
      <w:pPr>
        <w:spacing w:before="120"/>
        <w:jc w:val="both"/>
      </w:pPr>
      <w:r>
        <w:t xml:space="preserve">5. Сведения о наличии на дату подачи </w:t>
      </w:r>
      <w:r w:rsidR="009E00D2">
        <w:t>запроса</w:t>
      </w:r>
      <w:r>
        <w:t xml:space="preserve"> нарушений законодательства</w:t>
      </w:r>
      <w:r>
        <w:br/>
        <w:t>Российской Федерации в области рыболовства и сохранения водных</w:t>
      </w:r>
      <w:r>
        <w:br/>
        <w:t>биологических ресурсов, допущенных за предыдущий календарный год</w:t>
      </w:r>
      <w:r>
        <w:br/>
      </w:r>
    </w:p>
    <w:p w:rsidR="00B739CA" w:rsidRDefault="00B739CA" w:rsidP="00B739CA">
      <w:pPr>
        <w:pBdr>
          <w:top w:val="single" w:sz="4" w:space="1" w:color="auto"/>
        </w:pBdr>
        <w:rPr>
          <w:sz w:val="2"/>
          <w:szCs w:val="2"/>
        </w:rPr>
      </w:pPr>
    </w:p>
    <w:p w:rsidR="00B739CA" w:rsidRDefault="00B739CA" w:rsidP="00B739CA"/>
    <w:p w:rsidR="00B739CA" w:rsidRDefault="00B739CA" w:rsidP="00B739CA">
      <w:pPr>
        <w:pBdr>
          <w:top w:val="single" w:sz="4" w:space="1" w:color="auto"/>
        </w:pBdr>
        <w:rPr>
          <w:sz w:val="2"/>
          <w:szCs w:val="2"/>
        </w:rPr>
      </w:pPr>
    </w:p>
    <w:p w:rsidR="00B739CA" w:rsidRDefault="00B739CA" w:rsidP="00B739CA">
      <w:pPr>
        <w:spacing w:before="120"/>
        <w:jc w:val="both"/>
      </w:pPr>
      <w:r>
        <w:t>6. Сведения о добыче (вылове</w:t>
      </w:r>
      <w:r w:rsidR="00427018">
        <w:t>) водных биологических ресурсов</w:t>
      </w:r>
      <w:r>
        <w:t xml:space="preserve"> за предыдущий год</w:t>
      </w:r>
    </w:p>
    <w:p w:rsidR="00B739CA" w:rsidRDefault="00B739CA" w:rsidP="00B739CA"/>
    <w:p w:rsidR="00B739CA" w:rsidRDefault="00B739CA" w:rsidP="00B739CA">
      <w:pPr>
        <w:pBdr>
          <w:top w:val="single" w:sz="4" w:space="1" w:color="auto"/>
        </w:pBdr>
        <w:rPr>
          <w:sz w:val="2"/>
          <w:szCs w:val="2"/>
        </w:rPr>
      </w:pPr>
    </w:p>
    <w:p w:rsidR="00B739CA" w:rsidRDefault="00B739CA" w:rsidP="00B739CA">
      <w:pPr>
        <w:keepNext/>
        <w:spacing w:before="120"/>
        <w:jc w:val="both"/>
      </w:pPr>
      <w:r>
        <w:t>7. Полномочия лица на осуществление действий от имени заявителя</w:t>
      </w:r>
      <w:r>
        <w:br/>
      </w:r>
    </w:p>
    <w:p w:rsidR="00B739CA" w:rsidRDefault="00B739CA" w:rsidP="00B739CA">
      <w:pPr>
        <w:pBdr>
          <w:top w:val="single" w:sz="4" w:space="1" w:color="auto"/>
        </w:pBdr>
        <w:jc w:val="center"/>
      </w:pPr>
      <w:r>
        <w:t>(</w:t>
      </w:r>
      <w:r w:rsidR="006968B6" w:rsidRPr="00E839F8">
        <w:t>фамилия, имя, отчество</w:t>
      </w:r>
      <w:r w:rsidR="006968B6">
        <w:t xml:space="preserve"> </w:t>
      </w:r>
      <w:r w:rsidR="006968B6" w:rsidRPr="00E839F8">
        <w:t>(последнее – при наличии)</w:t>
      </w:r>
      <w:r>
        <w:t xml:space="preserve">, данные документа, подтверждающего полномочия лица на </w:t>
      </w:r>
    </w:p>
    <w:p w:rsidR="00B739CA" w:rsidRDefault="00B739CA" w:rsidP="00B739CA"/>
    <w:p w:rsidR="00B739CA" w:rsidRDefault="006968B6" w:rsidP="006968B6">
      <w:pPr>
        <w:pBdr>
          <w:top w:val="single" w:sz="4" w:space="1" w:color="auto"/>
        </w:pBdr>
        <w:spacing w:after="480"/>
        <w:jc w:val="center"/>
        <w:rPr>
          <w:sz w:val="2"/>
          <w:szCs w:val="2"/>
        </w:rPr>
      </w:pPr>
      <w:r>
        <w:t>подписание и подачу запроса)</w:t>
      </w:r>
    </w:p>
    <w:p w:rsidR="00B739CA" w:rsidRDefault="00B739CA" w:rsidP="00B739CA">
      <w:r>
        <w:t>Руководитель общины малочисленных народов</w:t>
      </w:r>
      <w:r>
        <w:br/>
        <w:t>или лицо, относящееся к малочисленным народам</w:t>
      </w:r>
      <w:r>
        <w:br/>
        <w:t xml:space="preserve">(лицо, уполномоченное на подписание </w:t>
      </w:r>
      <w:r w:rsidR="009E00D2">
        <w:t>запроса</w:t>
      </w:r>
      <w:r>
        <w:t>)</w:t>
      </w:r>
    </w:p>
    <w:p w:rsidR="00B739CA" w:rsidRDefault="00B739CA" w:rsidP="00B739CA"/>
    <w:p w:rsidR="00B739CA" w:rsidRDefault="00B739CA" w:rsidP="00B739CA">
      <w:r>
        <w:t>________________________________ / ________________________________________</w:t>
      </w:r>
    </w:p>
    <w:p w:rsidR="00B739CA" w:rsidRDefault="00B739CA" w:rsidP="00B739CA">
      <w:pPr>
        <w:rPr>
          <w:sz w:val="18"/>
          <w:szCs w:val="18"/>
        </w:rPr>
      </w:pPr>
      <w:r w:rsidRPr="00324B7C">
        <w:rPr>
          <w:sz w:val="18"/>
          <w:szCs w:val="18"/>
        </w:rPr>
        <w:tab/>
      </w:r>
      <w:r w:rsidRPr="00324B7C">
        <w:rPr>
          <w:sz w:val="18"/>
          <w:szCs w:val="18"/>
        </w:rPr>
        <w:tab/>
        <w:t>(подпись)</w:t>
      </w:r>
      <w:r w:rsidRPr="00324B7C">
        <w:rPr>
          <w:sz w:val="18"/>
          <w:szCs w:val="18"/>
        </w:rPr>
        <w:tab/>
      </w:r>
      <w:r w:rsidRPr="00324B7C">
        <w:rPr>
          <w:sz w:val="18"/>
          <w:szCs w:val="18"/>
        </w:rPr>
        <w:tab/>
      </w:r>
      <w:r w:rsidRPr="00324B7C">
        <w:rPr>
          <w:sz w:val="18"/>
          <w:szCs w:val="18"/>
        </w:rPr>
        <w:tab/>
      </w:r>
      <w:r w:rsidRPr="00324B7C">
        <w:rPr>
          <w:sz w:val="18"/>
          <w:szCs w:val="18"/>
        </w:rPr>
        <w:tab/>
        <w:t xml:space="preserve">   (расшифровка подписи)</w:t>
      </w:r>
    </w:p>
    <w:p w:rsidR="00B739CA" w:rsidRDefault="00B739CA" w:rsidP="00B739CA">
      <w:pPr>
        <w:rPr>
          <w:sz w:val="18"/>
          <w:szCs w:val="18"/>
        </w:rPr>
      </w:pPr>
    </w:p>
    <w:p w:rsidR="00B739CA" w:rsidRDefault="00B739CA" w:rsidP="00B739CA">
      <w:pPr>
        <w:rPr>
          <w:sz w:val="18"/>
          <w:szCs w:val="18"/>
        </w:rPr>
      </w:pPr>
    </w:p>
    <w:tbl>
      <w:tblPr>
        <w:tblpPr w:leftFromText="180" w:rightFromText="180" w:vertAnchor="text" w:horzAnchor="margin" w:tblpY="93"/>
        <w:tblW w:w="0" w:type="auto"/>
        <w:tblLayout w:type="fixed"/>
        <w:tblCellMar>
          <w:left w:w="28" w:type="dxa"/>
          <w:right w:w="28" w:type="dxa"/>
        </w:tblCellMar>
        <w:tblLook w:val="0000"/>
      </w:tblPr>
      <w:tblGrid>
        <w:gridCol w:w="170"/>
        <w:gridCol w:w="397"/>
        <w:gridCol w:w="255"/>
        <w:gridCol w:w="2977"/>
        <w:gridCol w:w="397"/>
        <w:gridCol w:w="369"/>
        <w:gridCol w:w="623"/>
      </w:tblGrid>
      <w:tr w:rsidR="00B739CA" w:rsidTr="00852CEC">
        <w:tc>
          <w:tcPr>
            <w:tcW w:w="170" w:type="dxa"/>
            <w:tcBorders>
              <w:top w:val="nil"/>
              <w:left w:val="nil"/>
              <w:bottom w:val="nil"/>
              <w:right w:val="nil"/>
            </w:tcBorders>
            <w:vAlign w:val="bottom"/>
          </w:tcPr>
          <w:p w:rsidR="00B739CA" w:rsidRDefault="00B739CA" w:rsidP="00852CEC">
            <w:pPr>
              <w:jc w:val="right"/>
            </w:pPr>
            <w:r>
              <w:t>“</w:t>
            </w:r>
          </w:p>
        </w:tc>
        <w:tc>
          <w:tcPr>
            <w:tcW w:w="397" w:type="dxa"/>
            <w:tcBorders>
              <w:top w:val="nil"/>
              <w:left w:val="nil"/>
              <w:bottom w:val="single" w:sz="4" w:space="0" w:color="auto"/>
              <w:right w:val="nil"/>
            </w:tcBorders>
            <w:vAlign w:val="bottom"/>
          </w:tcPr>
          <w:p w:rsidR="00B739CA" w:rsidRDefault="00B739CA" w:rsidP="00852CEC">
            <w:pPr>
              <w:jc w:val="center"/>
            </w:pPr>
          </w:p>
        </w:tc>
        <w:tc>
          <w:tcPr>
            <w:tcW w:w="255" w:type="dxa"/>
            <w:tcBorders>
              <w:top w:val="nil"/>
              <w:left w:val="nil"/>
              <w:bottom w:val="nil"/>
              <w:right w:val="nil"/>
            </w:tcBorders>
            <w:vAlign w:val="bottom"/>
          </w:tcPr>
          <w:p w:rsidR="00B739CA" w:rsidRDefault="00B739CA" w:rsidP="00852CEC">
            <w:r>
              <w:t>”</w:t>
            </w:r>
          </w:p>
        </w:tc>
        <w:tc>
          <w:tcPr>
            <w:tcW w:w="2977" w:type="dxa"/>
            <w:tcBorders>
              <w:top w:val="nil"/>
              <w:left w:val="nil"/>
              <w:bottom w:val="single" w:sz="4" w:space="0" w:color="auto"/>
              <w:right w:val="nil"/>
            </w:tcBorders>
            <w:vAlign w:val="bottom"/>
          </w:tcPr>
          <w:p w:rsidR="00B739CA" w:rsidRDefault="00B739CA" w:rsidP="00852CEC">
            <w:pPr>
              <w:jc w:val="center"/>
            </w:pPr>
          </w:p>
        </w:tc>
        <w:tc>
          <w:tcPr>
            <w:tcW w:w="397" w:type="dxa"/>
            <w:tcBorders>
              <w:top w:val="nil"/>
              <w:left w:val="nil"/>
              <w:bottom w:val="nil"/>
              <w:right w:val="nil"/>
            </w:tcBorders>
            <w:vAlign w:val="bottom"/>
          </w:tcPr>
          <w:p w:rsidR="00B739CA" w:rsidRDefault="00B739CA" w:rsidP="00852CEC">
            <w:pPr>
              <w:jc w:val="right"/>
            </w:pPr>
            <w:r>
              <w:t>20</w:t>
            </w:r>
          </w:p>
        </w:tc>
        <w:tc>
          <w:tcPr>
            <w:tcW w:w="369" w:type="dxa"/>
            <w:tcBorders>
              <w:top w:val="nil"/>
              <w:left w:val="nil"/>
              <w:bottom w:val="single" w:sz="4" w:space="0" w:color="auto"/>
              <w:right w:val="nil"/>
            </w:tcBorders>
            <w:vAlign w:val="bottom"/>
          </w:tcPr>
          <w:p w:rsidR="00B739CA" w:rsidRDefault="00B739CA" w:rsidP="00852CEC"/>
        </w:tc>
        <w:tc>
          <w:tcPr>
            <w:tcW w:w="623" w:type="dxa"/>
            <w:tcBorders>
              <w:top w:val="nil"/>
              <w:left w:val="nil"/>
              <w:bottom w:val="nil"/>
              <w:right w:val="nil"/>
            </w:tcBorders>
            <w:vAlign w:val="bottom"/>
          </w:tcPr>
          <w:p w:rsidR="00B739CA" w:rsidRDefault="00B739CA" w:rsidP="00852CEC">
            <w:r>
              <w:t>года</w:t>
            </w:r>
          </w:p>
        </w:tc>
      </w:tr>
    </w:tbl>
    <w:p w:rsidR="00B739CA" w:rsidRDefault="00B739CA" w:rsidP="00B739CA">
      <w:pPr>
        <w:spacing w:before="240"/>
        <w:rPr>
          <w:sz w:val="18"/>
          <w:szCs w:val="18"/>
        </w:rPr>
      </w:pPr>
    </w:p>
    <w:p w:rsidR="00B739CA" w:rsidRDefault="00B739CA" w:rsidP="00B739CA">
      <w:pPr>
        <w:spacing w:before="240"/>
      </w:pPr>
      <w:r>
        <w:t>М.П.</w:t>
      </w:r>
      <w:r w:rsidR="007E484B">
        <w:t xml:space="preserve"> </w:t>
      </w:r>
      <w:r w:rsidR="007E484B" w:rsidRPr="007E484B">
        <w:rPr>
          <w:i/>
        </w:rPr>
        <w:t>(при наличии)</w:t>
      </w:r>
    </w:p>
    <w:p w:rsidR="00B739CA" w:rsidRDefault="00B739CA" w:rsidP="00B739CA">
      <w:pPr>
        <w:rPr>
          <w:sz w:val="18"/>
          <w:szCs w:val="18"/>
        </w:rPr>
      </w:pPr>
    </w:p>
    <w:p w:rsidR="00B739CA" w:rsidRDefault="00B739CA" w:rsidP="00B739CA">
      <w:pPr>
        <w:rPr>
          <w:sz w:val="18"/>
          <w:szCs w:val="18"/>
        </w:rPr>
      </w:pPr>
    </w:p>
    <w:p w:rsidR="00B739CA" w:rsidRDefault="00B739CA" w:rsidP="00B739CA">
      <w:pPr>
        <w:rPr>
          <w:sz w:val="18"/>
          <w:szCs w:val="1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294EF6" w:rsidRDefault="00294EF6"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p w:rsidR="00B739CA" w:rsidRDefault="00B739CA" w:rsidP="00B739CA">
      <w:pPr>
        <w:spacing w:line="240" w:lineRule="exact"/>
        <w:ind w:firstLine="720"/>
        <w:jc w:val="both"/>
        <w:rPr>
          <w:bCs/>
          <w:sz w:val="28"/>
          <w:szCs w:val="28"/>
        </w:rPr>
      </w:pPr>
    </w:p>
    <w:bookmarkEnd w:id="0"/>
    <w:p w:rsidR="00A610B4" w:rsidRPr="00A610B4" w:rsidRDefault="00A610B4" w:rsidP="00A610B4">
      <w:pPr>
        <w:autoSpaceDE/>
        <w:autoSpaceDN/>
        <w:ind w:left="5103"/>
        <w:rPr>
          <w:bCs/>
          <w:sz w:val="24"/>
          <w:szCs w:val="24"/>
        </w:rPr>
      </w:pPr>
      <w:r w:rsidRPr="00A610B4">
        <w:rPr>
          <w:bCs/>
          <w:sz w:val="24"/>
          <w:szCs w:val="24"/>
        </w:rPr>
        <w:t>Приложение №2</w:t>
      </w:r>
    </w:p>
    <w:p w:rsidR="00A610B4" w:rsidRPr="00A610B4" w:rsidRDefault="00A610B4" w:rsidP="00A610B4">
      <w:pPr>
        <w:autoSpaceDE/>
        <w:autoSpaceDN/>
        <w:ind w:left="5103"/>
        <w:rPr>
          <w:sz w:val="24"/>
          <w:szCs w:val="24"/>
        </w:rPr>
      </w:pPr>
      <w:r w:rsidRPr="00A610B4">
        <w:rPr>
          <w:sz w:val="24"/>
          <w:szCs w:val="24"/>
        </w:rPr>
        <w:t xml:space="preserve">к административному </w:t>
      </w:r>
      <w:r w:rsidR="00A45A2C">
        <w:rPr>
          <w:sz w:val="24"/>
          <w:szCs w:val="24"/>
        </w:rPr>
        <w:t>регламент</w:t>
      </w:r>
      <w:r w:rsidRPr="00A610B4">
        <w:rPr>
          <w:sz w:val="24"/>
          <w:szCs w:val="24"/>
        </w:rPr>
        <w:t>у,            утверждённому Приказом Департамента</w:t>
      </w:r>
    </w:p>
    <w:p w:rsidR="00A610B4" w:rsidRPr="00A610B4" w:rsidRDefault="00A610B4" w:rsidP="00A610B4">
      <w:pPr>
        <w:autoSpaceDE/>
        <w:autoSpaceDN/>
        <w:ind w:left="5103"/>
        <w:rPr>
          <w:sz w:val="24"/>
          <w:szCs w:val="24"/>
        </w:rPr>
      </w:pPr>
      <w:r w:rsidRPr="00A610B4">
        <w:rPr>
          <w:sz w:val="24"/>
          <w:szCs w:val="24"/>
        </w:rPr>
        <w:t>от ______________ г. № _________</w:t>
      </w:r>
    </w:p>
    <w:p w:rsidR="00B739CA" w:rsidRDefault="00B739CA" w:rsidP="00B739CA">
      <w:pPr>
        <w:spacing w:line="360" w:lineRule="auto"/>
        <w:jc w:val="center"/>
        <w:rPr>
          <w:b/>
          <w:bCs/>
          <w:color w:val="000000"/>
          <w:sz w:val="28"/>
          <w:szCs w:val="28"/>
        </w:rPr>
      </w:pPr>
    </w:p>
    <w:p w:rsidR="00B739CA" w:rsidRDefault="00B739CA" w:rsidP="00B739CA">
      <w:pPr>
        <w:spacing w:line="360" w:lineRule="auto"/>
        <w:jc w:val="center"/>
        <w:rPr>
          <w:b/>
          <w:bCs/>
          <w:color w:val="000000"/>
          <w:sz w:val="28"/>
          <w:szCs w:val="28"/>
        </w:rPr>
      </w:pPr>
      <w:r>
        <w:rPr>
          <w:b/>
          <w:bCs/>
          <w:color w:val="000000"/>
          <w:sz w:val="28"/>
          <w:szCs w:val="28"/>
        </w:rPr>
        <w:t>Блок-схема</w:t>
      </w:r>
    </w:p>
    <w:p w:rsidR="00951799" w:rsidRDefault="0001026C" w:rsidP="00B739CA">
      <w:pPr>
        <w:jc w:val="center"/>
        <w:rPr>
          <w:bCs/>
          <w:color w:val="000000"/>
          <w:sz w:val="28"/>
          <w:szCs w:val="28"/>
        </w:rPr>
      </w:pPr>
      <w:r>
        <w:rPr>
          <w:bCs/>
          <w:noProof/>
          <w:color w:val="000000"/>
          <w:sz w:val="28"/>
          <w:szCs w:val="28"/>
        </w:rPr>
        <w:pict>
          <v:shapetype id="_x0000_t202" coordsize="21600,21600" o:spt="202" path="m,l,21600r21600,l21600,xe">
            <v:stroke joinstyle="miter"/>
            <v:path gradientshapeok="t" o:connecttype="rect"/>
          </v:shapetype>
          <v:shape id="_x0000_s1049" type="#_x0000_t202" style="position:absolute;left:0;text-align:left;margin-left:60.55pt;margin-top:8.1pt;width:352.5pt;height:29.8pt;z-index:251664384">
            <v:textbox style="mso-next-textbox:#_x0000_s1049">
              <w:txbxContent>
                <w:p w:rsidR="006735D0" w:rsidRPr="008A3A8A" w:rsidRDefault="006735D0" w:rsidP="00B739CA">
                  <w:pPr>
                    <w:suppressAutoHyphens/>
                    <w:jc w:val="center"/>
                    <w:rPr>
                      <w:sz w:val="18"/>
                      <w:szCs w:val="18"/>
                    </w:rPr>
                  </w:pPr>
                  <w:r w:rsidRPr="008A3A8A">
                    <w:rPr>
                      <w:sz w:val="18"/>
                      <w:szCs w:val="18"/>
                    </w:rPr>
                    <w:t xml:space="preserve">Прием и регистрация </w:t>
                  </w:r>
                  <w:r w:rsidR="00294EF6">
                    <w:rPr>
                      <w:sz w:val="18"/>
                      <w:szCs w:val="18"/>
                    </w:rPr>
                    <w:t>заявки</w:t>
                  </w:r>
                  <w:r>
                    <w:rPr>
                      <w:sz w:val="18"/>
                      <w:szCs w:val="18"/>
                    </w:rPr>
                    <w:t xml:space="preserve"> с прилагаемыми к ней документами</w:t>
                  </w:r>
                  <w:r w:rsidRPr="008A3A8A">
                    <w:rPr>
                      <w:sz w:val="18"/>
                      <w:szCs w:val="18"/>
                    </w:rPr>
                    <w:t xml:space="preserve"> </w:t>
                  </w:r>
                  <w:r w:rsidRPr="00AB132A">
                    <w:rPr>
                      <w:sz w:val="18"/>
                      <w:szCs w:val="18"/>
                    </w:rPr>
                    <w:t xml:space="preserve">(в день поступления в </w:t>
                  </w:r>
                  <w:r>
                    <w:rPr>
                      <w:sz w:val="18"/>
                      <w:szCs w:val="18"/>
                    </w:rPr>
                    <w:t>Департамент</w:t>
                  </w:r>
                  <w:r w:rsidRPr="00AB132A">
                    <w:rPr>
                      <w:sz w:val="18"/>
                      <w:szCs w:val="18"/>
                    </w:rPr>
                    <w:t>)</w:t>
                  </w:r>
                </w:p>
              </w:txbxContent>
            </v:textbox>
          </v:shape>
        </w:pict>
      </w:r>
    </w:p>
    <w:p w:rsidR="00951799" w:rsidRDefault="00951799" w:rsidP="00B739CA">
      <w:pPr>
        <w:jc w:val="center"/>
        <w:rPr>
          <w:bCs/>
          <w:color w:val="000000"/>
          <w:sz w:val="28"/>
          <w:szCs w:val="28"/>
        </w:rPr>
      </w:pPr>
    </w:p>
    <w:p w:rsidR="00B739CA" w:rsidRDefault="0001026C" w:rsidP="00B739CA">
      <w:pPr>
        <w:jc w:val="center"/>
        <w:rPr>
          <w:bCs/>
          <w:color w:val="000000"/>
          <w:sz w:val="28"/>
          <w:szCs w:val="28"/>
        </w:rPr>
      </w:pPr>
      <w:r>
        <w:rPr>
          <w:bCs/>
          <w:noProof/>
          <w:color w:val="000000"/>
          <w:sz w:val="28"/>
          <w:szCs w:val="28"/>
        </w:rPr>
        <w:pict>
          <v:shapetype id="_x0000_t32" coordsize="21600,21600" o:spt="32" o:oned="t" path="m,l21600,21600e" filled="f">
            <v:path arrowok="t" fillok="f" o:connecttype="none"/>
            <o:lock v:ext="edit" shapetype="t"/>
          </v:shapetype>
          <v:shape id="_x0000_s1059" type="#_x0000_t32" style="position:absolute;left:0;text-align:left;margin-left:242.15pt;margin-top:5.7pt;width:.1pt;height:18.6pt;z-index:251674624" o:connectortype="straight">
            <v:stroke endarrow="block"/>
          </v:shape>
        </w:pict>
      </w:r>
    </w:p>
    <w:p w:rsidR="00B739CA" w:rsidRDefault="0001026C" w:rsidP="00B739CA">
      <w:pPr>
        <w:jc w:val="center"/>
        <w:rPr>
          <w:bCs/>
          <w:color w:val="000000"/>
          <w:sz w:val="28"/>
          <w:szCs w:val="28"/>
        </w:rPr>
      </w:pPr>
      <w:r>
        <w:rPr>
          <w:bCs/>
          <w:noProof/>
          <w:color w:val="000000"/>
          <w:sz w:val="28"/>
          <w:szCs w:val="28"/>
        </w:rPr>
        <w:pict>
          <v:shape id="_x0000_s1068" type="#_x0000_t202" style="position:absolute;left:0;text-align:left;margin-left:60.55pt;margin-top:8.2pt;width:352.5pt;height:29.55pt;z-index:251678720">
            <v:textbox style="mso-next-textbox:#_x0000_s1068">
              <w:txbxContent>
                <w:p w:rsidR="006735D0" w:rsidRPr="00636BBD" w:rsidRDefault="006735D0" w:rsidP="00951799">
                  <w:pPr>
                    <w:suppressAutoHyphens/>
                    <w:jc w:val="center"/>
                    <w:rPr>
                      <w:sz w:val="18"/>
                      <w:szCs w:val="18"/>
                    </w:rPr>
                  </w:pPr>
                  <w:r w:rsidRPr="00636BBD">
                    <w:rPr>
                      <w:sz w:val="18"/>
                      <w:szCs w:val="18"/>
                    </w:rPr>
                    <w:t xml:space="preserve">Формирование и направление межведомственных запросов (в течение </w:t>
                  </w:r>
                  <w:r>
                    <w:rPr>
                      <w:sz w:val="18"/>
                      <w:szCs w:val="18"/>
                    </w:rPr>
                    <w:t>3</w:t>
                  </w:r>
                  <w:r w:rsidRPr="00636BBD">
                    <w:rPr>
                      <w:sz w:val="18"/>
                      <w:szCs w:val="18"/>
                    </w:rPr>
                    <w:t xml:space="preserve"> </w:t>
                  </w:r>
                  <w:r>
                    <w:rPr>
                      <w:sz w:val="18"/>
                      <w:szCs w:val="18"/>
                    </w:rPr>
                    <w:t xml:space="preserve"> дней</w:t>
                  </w:r>
                  <w:r w:rsidRPr="00636BBD">
                    <w:rPr>
                      <w:sz w:val="18"/>
                      <w:szCs w:val="18"/>
                    </w:rPr>
                    <w:t xml:space="preserve"> со дня представления </w:t>
                  </w:r>
                  <w:r w:rsidR="00294EF6">
                    <w:rPr>
                      <w:sz w:val="18"/>
                      <w:szCs w:val="18"/>
                    </w:rPr>
                    <w:t>заявки</w:t>
                  </w:r>
                  <w:r w:rsidRPr="00636BBD">
                    <w:rPr>
                      <w:sz w:val="18"/>
                      <w:szCs w:val="18"/>
                    </w:rPr>
                    <w:t>)</w:t>
                  </w:r>
                </w:p>
              </w:txbxContent>
            </v:textbox>
          </v:shape>
        </w:pict>
      </w:r>
    </w:p>
    <w:p w:rsidR="00B739CA" w:rsidRDefault="0001026C" w:rsidP="00B739CA">
      <w:pPr>
        <w:spacing w:line="360" w:lineRule="auto"/>
        <w:jc w:val="center"/>
        <w:rPr>
          <w:bCs/>
          <w:color w:val="000000"/>
          <w:sz w:val="28"/>
          <w:szCs w:val="28"/>
        </w:rPr>
      </w:pPr>
      <w:r>
        <w:rPr>
          <w:bCs/>
          <w:noProof/>
          <w:color w:val="000000"/>
          <w:sz w:val="28"/>
          <w:szCs w:val="28"/>
        </w:rPr>
        <w:pict>
          <v:shape id="_x0000_s1050" type="#_x0000_t32" style="position:absolute;left:0;text-align:left;margin-left:242.15pt;margin-top:21.95pt;width:.05pt;height:15.95pt;z-index:251665408" o:connectortype="straight">
            <v:stroke endarrow="block"/>
          </v:shape>
        </w:pict>
      </w:r>
    </w:p>
    <w:p w:rsidR="00B739CA" w:rsidRDefault="0001026C" w:rsidP="00B739CA">
      <w:pPr>
        <w:spacing w:line="360" w:lineRule="auto"/>
        <w:jc w:val="center"/>
        <w:rPr>
          <w:bCs/>
          <w:color w:val="000000"/>
          <w:sz w:val="28"/>
          <w:szCs w:val="28"/>
        </w:rPr>
      </w:pPr>
      <w:r w:rsidRPr="0001026C">
        <w:rPr>
          <w:rFonts w:ascii="Calibri" w:hAnsi="Calibri"/>
          <w:sz w:val="22"/>
          <w:szCs w:val="22"/>
        </w:rPr>
        <w:pict>
          <v:shape id="_x0000_s1046" type="#_x0000_t202" style="position:absolute;left:0;text-align:left;margin-left:60.55pt;margin-top:13.75pt;width:352.5pt;height:21.9pt;z-index:251661312">
            <v:textbox style="mso-next-textbox:#_x0000_s1046">
              <w:txbxContent>
                <w:p w:rsidR="006735D0" w:rsidRDefault="006735D0" w:rsidP="00B739CA">
                  <w:pPr>
                    <w:jc w:val="center"/>
                    <w:rPr>
                      <w:sz w:val="18"/>
                      <w:szCs w:val="18"/>
                    </w:rPr>
                  </w:pPr>
                  <w:r>
                    <w:rPr>
                      <w:bCs/>
                      <w:color w:val="000000"/>
                      <w:sz w:val="18"/>
                      <w:szCs w:val="18"/>
                    </w:rPr>
                    <w:t xml:space="preserve">Рассмотрение </w:t>
                  </w:r>
                  <w:r w:rsidR="002068E6">
                    <w:rPr>
                      <w:bCs/>
                      <w:color w:val="000000"/>
                      <w:sz w:val="18"/>
                      <w:szCs w:val="18"/>
                    </w:rPr>
                    <w:t>заявки</w:t>
                  </w:r>
                  <w:r w:rsidRPr="008A3A8A">
                    <w:rPr>
                      <w:bCs/>
                      <w:color w:val="000000"/>
                      <w:sz w:val="18"/>
                      <w:szCs w:val="18"/>
                    </w:rPr>
                    <w:t xml:space="preserve"> с </w:t>
                  </w:r>
                  <w:r>
                    <w:rPr>
                      <w:bCs/>
                      <w:color w:val="000000"/>
                      <w:sz w:val="18"/>
                      <w:szCs w:val="18"/>
                    </w:rPr>
                    <w:t xml:space="preserve">прилагаемыми к </w:t>
                  </w:r>
                  <w:r w:rsidR="002068E6">
                    <w:rPr>
                      <w:sz w:val="18"/>
                      <w:szCs w:val="18"/>
                    </w:rPr>
                    <w:t xml:space="preserve">ней </w:t>
                  </w:r>
                  <w:r w:rsidRPr="008A3A8A">
                    <w:rPr>
                      <w:bCs/>
                      <w:color w:val="000000"/>
                      <w:sz w:val="18"/>
                      <w:szCs w:val="18"/>
                    </w:rPr>
                    <w:t xml:space="preserve">документами </w:t>
                  </w:r>
                </w:p>
                <w:p w:rsidR="006735D0" w:rsidRPr="008A3A8A" w:rsidRDefault="006735D0" w:rsidP="004150C4">
                  <w:pPr>
                    <w:rPr>
                      <w:sz w:val="18"/>
                      <w:szCs w:val="18"/>
                    </w:rPr>
                  </w:pPr>
                </w:p>
                <w:p w:rsidR="006735D0" w:rsidRPr="001D2004" w:rsidRDefault="006735D0" w:rsidP="00B739CA"/>
              </w:txbxContent>
            </v:textbox>
          </v:shape>
        </w:pict>
      </w:r>
    </w:p>
    <w:p w:rsidR="004150C4" w:rsidRDefault="0001026C" w:rsidP="00B739CA">
      <w:pPr>
        <w:spacing w:line="360" w:lineRule="auto"/>
        <w:jc w:val="center"/>
        <w:rPr>
          <w:bCs/>
          <w:color w:val="000000"/>
          <w:sz w:val="28"/>
          <w:szCs w:val="28"/>
        </w:rPr>
      </w:pPr>
      <w:r>
        <w:rPr>
          <w:bCs/>
          <w:noProof/>
          <w:color w:val="000000"/>
          <w:sz w:val="28"/>
          <w:szCs w:val="28"/>
        </w:rPr>
        <w:pict>
          <v:shape id="_x0000_s1057" type="#_x0000_t32" style="position:absolute;left:0;text-align:left;margin-left:242.15pt;margin-top:11.55pt;width:.1pt;height:40.5pt;z-index:251672576" o:connectortype="straight"/>
        </w:pict>
      </w:r>
    </w:p>
    <w:p w:rsidR="00B739CA" w:rsidRDefault="00B739CA" w:rsidP="00B739CA">
      <w:pPr>
        <w:spacing w:line="360" w:lineRule="auto"/>
        <w:jc w:val="center"/>
        <w:rPr>
          <w:bCs/>
          <w:color w:val="000000"/>
          <w:sz w:val="28"/>
          <w:szCs w:val="28"/>
        </w:rPr>
      </w:pPr>
    </w:p>
    <w:p w:rsidR="00B739CA" w:rsidRDefault="0001026C" w:rsidP="00B739CA">
      <w:pPr>
        <w:spacing w:line="360" w:lineRule="auto"/>
        <w:jc w:val="center"/>
        <w:rPr>
          <w:bCs/>
          <w:color w:val="000000"/>
          <w:sz w:val="28"/>
          <w:szCs w:val="28"/>
        </w:rPr>
      </w:pPr>
      <w:r>
        <w:rPr>
          <w:bCs/>
          <w:noProof/>
          <w:color w:val="000000"/>
          <w:sz w:val="28"/>
          <w:szCs w:val="28"/>
        </w:rPr>
        <w:pict>
          <v:shapetype id="_x0000_t110" coordsize="21600,21600" o:spt="110" path="m10800,l,10800,10800,21600,21600,10800xe">
            <v:stroke joinstyle="miter"/>
            <v:path gradientshapeok="t" o:connecttype="rect" textboxrect="5400,5400,16200,16200"/>
          </v:shapetype>
          <v:shape id="_x0000_s1053" type="#_x0000_t110" style="position:absolute;left:0;text-align:left;margin-left:105.05pt;margin-top:3.85pt;width:276.75pt;height:92.75pt;z-index:251668480">
            <v:textbox style="mso-next-textbox:#_x0000_s1053">
              <w:txbxContent>
                <w:p w:rsidR="006735D0" w:rsidRPr="008A3A8A" w:rsidRDefault="006735D0" w:rsidP="00B739CA">
                  <w:pPr>
                    <w:jc w:val="center"/>
                    <w:rPr>
                      <w:sz w:val="18"/>
                      <w:szCs w:val="18"/>
                    </w:rPr>
                  </w:pPr>
                  <w:r w:rsidRPr="008A3A8A">
                    <w:rPr>
                      <w:sz w:val="18"/>
                      <w:szCs w:val="18"/>
                    </w:rPr>
                    <w:t>Документы представлены в полном объеме,</w:t>
                  </w:r>
                  <w:r>
                    <w:rPr>
                      <w:sz w:val="18"/>
                      <w:szCs w:val="18"/>
                    </w:rPr>
                    <w:t xml:space="preserve"> заявитель и документы</w:t>
                  </w:r>
                  <w:r w:rsidRPr="008A3A8A">
                    <w:rPr>
                      <w:sz w:val="18"/>
                      <w:szCs w:val="18"/>
                    </w:rPr>
                    <w:t xml:space="preserve"> соответствуют установленным требованиям</w:t>
                  </w:r>
                </w:p>
                <w:p w:rsidR="006735D0" w:rsidRDefault="006735D0" w:rsidP="00B739CA"/>
              </w:txbxContent>
            </v:textbox>
          </v:shape>
        </w:pict>
      </w:r>
    </w:p>
    <w:p w:rsidR="00B739CA" w:rsidRDefault="00B739CA" w:rsidP="00B739CA">
      <w:pPr>
        <w:spacing w:line="360" w:lineRule="auto"/>
        <w:jc w:val="center"/>
        <w:rPr>
          <w:bCs/>
          <w:color w:val="000000"/>
          <w:sz w:val="28"/>
          <w:szCs w:val="28"/>
        </w:rPr>
      </w:pPr>
    </w:p>
    <w:p w:rsidR="00B739CA" w:rsidRDefault="0001026C" w:rsidP="00B739CA">
      <w:pPr>
        <w:spacing w:line="360" w:lineRule="auto"/>
        <w:jc w:val="center"/>
        <w:rPr>
          <w:bCs/>
          <w:color w:val="000000"/>
          <w:sz w:val="28"/>
          <w:szCs w:val="28"/>
        </w:rPr>
      </w:pPr>
      <w:r>
        <w:rPr>
          <w:bCs/>
          <w:noProof/>
          <w:color w:val="000000"/>
          <w:sz w:val="28"/>
          <w:szCs w:val="28"/>
        </w:rPr>
        <w:pict>
          <v:shape id="_x0000_s1060" type="#_x0000_t32" style="position:absolute;left:0;text-align:left;margin-left:81.9pt;margin-top:1.7pt;width:23.15pt;height:0;rotation:180;z-index:251675648" o:connectortype="elbow" adj="-177372,-1,-177372"/>
        </w:pict>
      </w:r>
      <w:r>
        <w:rPr>
          <w:bCs/>
          <w:noProof/>
          <w:color w:val="000000"/>
          <w:sz w:val="28"/>
          <w:szCs w:val="28"/>
        </w:rPr>
        <w:pict>
          <v:shape id="_x0000_s1054" type="#_x0000_t32" style="position:absolute;left:0;text-align:left;margin-left:81.9pt;margin-top:1.7pt;width:0;height:68.15pt;z-index:251669504" o:connectortype="straight">
            <v:stroke endarrow="block"/>
          </v:shape>
        </w:pict>
      </w:r>
      <w:r>
        <w:rPr>
          <w:bCs/>
          <w:noProof/>
          <w:color w:val="000000"/>
          <w:sz w:val="28"/>
          <w:szCs w:val="28"/>
        </w:rPr>
        <w:pict>
          <v:shape id="_x0000_s1055" type="#_x0000_t32" style="position:absolute;left:0;text-align:left;margin-left:381.8pt;margin-top:1.7pt;width:0;height:68.15pt;z-index:251670528" o:connectortype="straight">
            <v:stroke endarrow="block"/>
          </v:shape>
        </w:pict>
      </w:r>
    </w:p>
    <w:p w:rsidR="00B739CA" w:rsidRPr="00890A98" w:rsidRDefault="00B739CA" w:rsidP="00B739CA">
      <w:pPr>
        <w:tabs>
          <w:tab w:val="left" w:pos="884"/>
          <w:tab w:val="left" w:pos="7927"/>
        </w:tabs>
        <w:spacing w:line="360" w:lineRule="auto"/>
        <w:rPr>
          <w:rFonts w:asciiTheme="minorHAnsi" w:hAnsiTheme="minorHAnsi" w:cstheme="minorHAnsi"/>
          <w:bCs/>
          <w:color w:val="000000"/>
          <w:sz w:val="22"/>
          <w:szCs w:val="22"/>
        </w:rPr>
      </w:pPr>
      <w:r>
        <w:rPr>
          <w:bCs/>
          <w:color w:val="000000"/>
          <w:sz w:val="28"/>
          <w:szCs w:val="28"/>
        </w:rPr>
        <w:tab/>
      </w:r>
      <w:r w:rsidRPr="00890A98">
        <w:rPr>
          <w:rFonts w:asciiTheme="minorHAnsi" w:hAnsiTheme="minorHAnsi" w:cstheme="minorHAnsi"/>
          <w:bCs/>
          <w:color w:val="000000"/>
          <w:sz w:val="22"/>
          <w:szCs w:val="22"/>
        </w:rPr>
        <w:t>да</w:t>
      </w:r>
      <w:r>
        <w:rPr>
          <w:rFonts w:asciiTheme="minorHAnsi" w:hAnsiTheme="minorHAnsi" w:cstheme="minorHAnsi"/>
          <w:bCs/>
          <w:color w:val="000000"/>
          <w:sz w:val="22"/>
          <w:szCs w:val="22"/>
        </w:rPr>
        <w:tab/>
        <w:t>нет</w:t>
      </w:r>
    </w:p>
    <w:p w:rsidR="00B739CA" w:rsidRDefault="00B739CA" w:rsidP="00B739CA">
      <w:pPr>
        <w:spacing w:line="360" w:lineRule="auto"/>
        <w:jc w:val="center"/>
        <w:rPr>
          <w:bCs/>
          <w:color w:val="000000"/>
          <w:sz w:val="28"/>
          <w:szCs w:val="28"/>
        </w:rPr>
      </w:pPr>
    </w:p>
    <w:p w:rsidR="00B739CA" w:rsidRDefault="0001026C" w:rsidP="00B739CA">
      <w:pPr>
        <w:spacing w:line="360" w:lineRule="auto"/>
        <w:jc w:val="center"/>
        <w:rPr>
          <w:bCs/>
          <w:color w:val="000000"/>
          <w:sz w:val="28"/>
          <w:szCs w:val="28"/>
        </w:rPr>
      </w:pPr>
      <w:r>
        <w:rPr>
          <w:bCs/>
          <w:noProof/>
          <w:color w:val="000000"/>
          <w:sz w:val="28"/>
          <w:szCs w:val="28"/>
        </w:rPr>
        <w:pict>
          <v:shape id="_x0000_s1052" type="#_x0000_t202" style="position:absolute;left:0;text-align:left;margin-left:242.25pt;margin-top:1.4pt;width:228.75pt;height:94.15pt;z-index:251667456">
            <v:textbox style="mso-next-textbox:#_x0000_s1052">
              <w:txbxContent>
                <w:p w:rsidR="006735D0" w:rsidRPr="00F820BF" w:rsidRDefault="006735D0" w:rsidP="00B739CA">
                  <w:pPr>
                    <w:jc w:val="center"/>
                    <w:rPr>
                      <w:bCs/>
                      <w:color w:val="000000"/>
                      <w:sz w:val="18"/>
                      <w:szCs w:val="18"/>
                    </w:rPr>
                  </w:pPr>
                  <w:r>
                    <w:rPr>
                      <w:bCs/>
                      <w:color w:val="000000"/>
                      <w:sz w:val="18"/>
                      <w:szCs w:val="18"/>
                    </w:rPr>
                    <w:t>Принятие решения об отказе в предоставлении водных биоресурсов в пользование (составление мотивированного отказа в предоставлении государственной услуги)</w:t>
                  </w:r>
                  <w:r w:rsidRPr="00F820BF">
                    <w:rPr>
                      <w:bCs/>
                      <w:color w:val="000000"/>
                      <w:sz w:val="18"/>
                      <w:szCs w:val="18"/>
                    </w:rPr>
                    <w:t xml:space="preserve"> (</w:t>
                  </w:r>
                  <w:r>
                    <w:rPr>
                      <w:bCs/>
                      <w:color w:val="000000"/>
                      <w:sz w:val="18"/>
                      <w:szCs w:val="18"/>
                    </w:rPr>
                    <w:t>не позднее 1 октября года, предшествующего году осуществления традиционного рыболовства (при предоставлении водных биоресурсов, общий допустимый улов которых не устанавливается)</w:t>
                  </w:r>
                  <w:r w:rsidRPr="00F820BF">
                    <w:rPr>
                      <w:bCs/>
                      <w:color w:val="000000"/>
                      <w:sz w:val="18"/>
                      <w:szCs w:val="18"/>
                    </w:rPr>
                    <w:t>)</w:t>
                  </w:r>
                </w:p>
                <w:p w:rsidR="006735D0" w:rsidRDefault="006735D0" w:rsidP="00B739CA">
                  <w:pPr>
                    <w:rPr>
                      <w:rFonts w:ascii="Calibri" w:hAnsi="Calibri"/>
                    </w:rPr>
                  </w:pPr>
                </w:p>
              </w:txbxContent>
            </v:textbox>
          </v:shape>
        </w:pict>
      </w:r>
      <w:r>
        <w:rPr>
          <w:bCs/>
          <w:noProof/>
          <w:color w:val="000000"/>
          <w:sz w:val="28"/>
          <w:szCs w:val="28"/>
        </w:rPr>
        <w:pict>
          <v:shape id="_x0000_s1051" type="#_x0000_t202" style="position:absolute;left:0;text-align:left;margin-left:-36.85pt;margin-top:1.4pt;width:234.8pt;height:114.15pt;z-index:251666432">
            <v:textbox style="mso-next-textbox:#_x0000_s1051">
              <w:txbxContent>
                <w:p w:rsidR="006735D0" w:rsidRPr="00F820BF" w:rsidRDefault="006735D0" w:rsidP="00B739CA">
                  <w:pPr>
                    <w:jc w:val="center"/>
                    <w:rPr>
                      <w:bCs/>
                      <w:color w:val="000000"/>
                      <w:sz w:val="18"/>
                      <w:szCs w:val="18"/>
                    </w:rPr>
                  </w:pPr>
                  <w:r>
                    <w:rPr>
                      <w:bCs/>
                      <w:color w:val="000000"/>
                      <w:sz w:val="18"/>
                      <w:szCs w:val="18"/>
                    </w:rPr>
                    <w:t>Принятие решения о предоставлении водных биоресурсов в пользование</w:t>
                  </w:r>
                  <w:r w:rsidRPr="00F820BF">
                    <w:rPr>
                      <w:bCs/>
                      <w:color w:val="000000"/>
                      <w:sz w:val="18"/>
                      <w:szCs w:val="18"/>
                    </w:rPr>
                    <w:t xml:space="preserve"> (</w:t>
                  </w:r>
                  <w:r>
                    <w:rPr>
                      <w:bCs/>
                      <w:color w:val="000000"/>
                      <w:sz w:val="18"/>
                      <w:szCs w:val="18"/>
                    </w:rPr>
                    <w:t>не позднее 1 октября года, предшествующего году осуществления традиционного рыболовства (при предоставлении водных биоресурсов, общий допустимый улов которых не устанавливается); не позднее 20 декабря года, предшествующего году осуществления традиционного рыболовства (при предоставлении водных биоресурсов, в отношении которых устанавливается общий допустимый улов))</w:t>
                  </w:r>
                </w:p>
                <w:p w:rsidR="006735D0" w:rsidRDefault="006735D0" w:rsidP="00B739CA">
                  <w:pPr>
                    <w:rPr>
                      <w:rFonts w:ascii="Calibri" w:hAnsi="Calibri"/>
                    </w:rPr>
                  </w:pPr>
                </w:p>
              </w:txbxContent>
            </v:textbox>
          </v:shape>
        </w:pict>
      </w:r>
    </w:p>
    <w:p w:rsidR="00B739CA" w:rsidRDefault="00B739CA" w:rsidP="00B739CA">
      <w:pPr>
        <w:spacing w:line="360" w:lineRule="auto"/>
        <w:rPr>
          <w:bCs/>
          <w:color w:val="000000"/>
          <w:sz w:val="28"/>
          <w:szCs w:val="28"/>
        </w:rPr>
      </w:pPr>
    </w:p>
    <w:p w:rsidR="00B739CA" w:rsidRDefault="00B739CA" w:rsidP="00B739CA">
      <w:pPr>
        <w:spacing w:line="360" w:lineRule="auto"/>
        <w:rPr>
          <w:bCs/>
          <w:color w:val="000000"/>
          <w:sz w:val="28"/>
          <w:szCs w:val="28"/>
        </w:rPr>
      </w:pPr>
    </w:p>
    <w:p w:rsidR="00B739CA" w:rsidRDefault="0001026C" w:rsidP="00B739CA">
      <w:pPr>
        <w:spacing w:line="360" w:lineRule="auto"/>
        <w:jc w:val="center"/>
        <w:rPr>
          <w:bCs/>
          <w:color w:val="000000"/>
          <w:sz w:val="28"/>
          <w:szCs w:val="28"/>
        </w:rPr>
      </w:pPr>
      <w:r>
        <w:rPr>
          <w:bCs/>
          <w:noProof/>
          <w:color w:val="000000"/>
          <w:sz w:val="28"/>
          <w:szCs w:val="28"/>
        </w:rPr>
        <w:pict>
          <v:shape id="_x0000_s1056" type="#_x0000_t32" style="position:absolute;left:0;text-align:left;margin-left:381.8pt;margin-top:23.1pt;width:.25pt;height:38.65pt;z-index:251671552" o:connectortype="straight">
            <v:stroke endarrow="block"/>
          </v:shape>
        </w:pict>
      </w:r>
    </w:p>
    <w:p w:rsidR="00B739CA" w:rsidRDefault="0001026C" w:rsidP="00B739CA">
      <w:pPr>
        <w:spacing w:line="360" w:lineRule="auto"/>
        <w:jc w:val="center"/>
        <w:rPr>
          <w:bCs/>
          <w:color w:val="000000"/>
          <w:sz w:val="28"/>
          <w:szCs w:val="28"/>
        </w:rPr>
      </w:pPr>
      <w:r>
        <w:rPr>
          <w:bCs/>
          <w:noProof/>
          <w:color w:val="000000"/>
          <w:sz w:val="28"/>
          <w:szCs w:val="28"/>
        </w:rPr>
        <w:pict>
          <v:shape id="_x0000_s1064" type="#_x0000_t32" style="position:absolute;left:0;text-align:left;margin-left:81.9pt;margin-top:18.95pt;width:0;height:18.65pt;z-index:251677696" o:connectortype="straight">
            <v:stroke endarrow="block"/>
          </v:shape>
        </w:pict>
      </w:r>
    </w:p>
    <w:p w:rsidR="00B739CA" w:rsidRDefault="0001026C" w:rsidP="00B739CA">
      <w:pPr>
        <w:spacing w:line="360" w:lineRule="auto"/>
        <w:jc w:val="center"/>
        <w:rPr>
          <w:bCs/>
          <w:color w:val="000000"/>
          <w:sz w:val="28"/>
          <w:szCs w:val="28"/>
        </w:rPr>
      </w:pPr>
      <w:r>
        <w:rPr>
          <w:bCs/>
          <w:noProof/>
          <w:color w:val="000000"/>
          <w:sz w:val="28"/>
          <w:szCs w:val="28"/>
        </w:rPr>
        <w:pict>
          <v:shape id="_x0000_s1070" type="#_x0000_t32" style="position:absolute;left:0;text-align:left;margin-left:245.8pt;margin-top:13.45pt;width:0;height:32.3pt;z-index:251680768" o:connectortype="straight">
            <v:stroke endarrow="block"/>
          </v:shape>
        </w:pict>
      </w:r>
      <w:r>
        <w:rPr>
          <w:bCs/>
          <w:noProof/>
          <w:color w:val="000000"/>
          <w:sz w:val="28"/>
          <w:szCs w:val="28"/>
        </w:rPr>
        <w:pict>
          <v:shape id="_x0000_s1069" type="#_x0000_t32" style="position:absolute;left:0;text-align:left;margin-left:81.9pt;margin-top:13.45pt;width:300.1pt;height:0;rotation:180;z-index:251679744" o:connectortype="elbow" adj="-31576,-1,-31576"/>
        </w:pict>
      </w:r>
    </w:p>
    <w:p w:rsidR="00945E46" w:rsidRPr="00C00BF9" w:rsidRDefault="0001026C" w:rsidP="00B739CA">
      <w:pPr>
        <w:jc w:val="center"/>
        <w:rPr>
          <w:szCs w:val="26"/>
        </w:rPr>
      </w:pPr>
      <w:r w:rsidRPr="0001026C">
        <w:rPr>
          <w:rFonts w:ascii="Calibri" w:hAnsi="Calibri"/>
          <w:sz w:val="22"/>
          <w:szCs w:val="22"/>
        </w:rPr>
        <w:pict>
          <v:shape id="_x0000_s1045" type="#_x0000_t202" style="position:absolute;left:0;text-align:left;margin-left:131.65pt;margin-top:21.6pt;width:228.7pt;height:31.5pt;z-index:251660288">
            <v:textbox style="mso-next-textbox:#_x0000_s1045">
              <w:txbxContent>
                <w:p w:rsidR="006735D0" w:rsidRPr="005E4605" w:rsidRDefault="006735D0" w:rsidP="00B739CA">
                  <w:pPr>
                    <w:jc w:val="center"/>
                    <w:rPr>
                      <w:sz w:val="18"/>
                      <w:szCs w:val="18"/>
                    </w:rPr>
                  </w:pPr>
                  <w:r>
                    <w:rPr>
                      <w:spacing w:val="-1"/>
                      <w:sz w:val="18"/>
                      <w:szCs w:val="18"/>
                    </w:rPr>
                    <w:t>Уведомление заявителя</w:t>
                  </w:r>
                  <w:r w:rsidRPr="005E4605">
                    <w:rPr>
                      <w:spacing w:val="-1"/>
                      <w:sz w:val="18"/>
                      <w:szCs w:val="18"/>
                    </w:rPr>
                    <w:t xml:space="preserve"> о результатах рассмотрения </w:t>
                  </w:r>
                  <w:r>
                    <w:rPr>
                      <w:spacing w:val="-1"/>
                      <w:sz w:val="18"/>
                      <w:szCs w:val="18"/>
                    </w:rPr>
                    <w:t>запроса</w:t>
                  </w:r>
                  <w:r w:rsidRPr="005E4605">
                    <w:rPr>
                      <w:spacing w:val="-1"/>
                      <w:sz w:val="18"/>
                      <w:szCs w:val="18"/>
                    </w:rPr>
                    <w:t xml:space="preserve"> </w:t>
                  </w:r>
                  <w:r w:rsidRPr="005E4605">
                    <w:rPr>
                      <w:sz w:val="18"/>
                      <w:szCs w:val="18"/>
                    </w:rPr>
                    <w:t>(не позднее 3 дней со дня принятия решения)</w:t>
                  </w:r>
                </w:p>
                <w:p w:rsidR="006735D0" w:rsidRDefault="006735D0" w:rsidP="00B739CA">
                  <w:pPr>
                    <w:jc w:val="center"/>
                    <w:rPr>
                      <w:bCs/>
                      <w:color w:val="000000"/>
                    </w:rPr>
                  </w:pPr>
                </w:p>
              </w:txbxContent>
            </v:textbox>
          </v:shape>
        </w:pict>
      </w:r>
    </w:p>
    <w:sectPr w:rsidR="00945E46" w:rsidRPr="00C00BF9" w:rsidSect="00B91D2F">
      <w:pgSz w:w="11906" w:h="16838"/>
      <w:pgMar w:top="1276" w:right="567" w:bottom="1134" w:left="1134" w:header="397" w:footer="709"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1092" w:rsidRDefault="00DE1092">
      <w:r>
        <w:separator/>
      </w:r>
    </w:p>
  </w:endnote>
  <w:endnote w:type="continuationSeparator" w:id="1">
    <w:p w:rsidR="00DE1092" w:rsidRDefault="00DE1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1092" w:rsidRDefault="00DE1092">
      <w:r>
        <w:separator/>
      </w:r>
    </w:p>
  </w:footnote>
  <w:footnote w:type="continuationSeparator" w:id="1">
    <w:p w:rsidR="00DE1092" w:rsidRDefault="00DE10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22147"/>
    <w:multiLevelType w:val="hybridMultilevel"/>
    <w:tmpl w:val="AEAC9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E86416"/>
    <w:multiLevelType w:val="hybridMultilevel"/>
    <w:tmpl w:val="7DE8C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4D3207"/>
    <w:multiLevelType w:val="hybridMultilevel"/>
    <w:tmpl w:val="4B1A79BA"/>
    <w:lvl w:ilvl="0" w:tplc="C7686C54">
      <w:start w:val="1"/>
      <w:numFmt w:val="decimal"/>
      <w:suff w:val="space"/>
      <w:lvlText w:val="%1)"/>
      <w:lvlJc w:val="left"/>
      <w:pPr>
        <w:ind w:left="900" w:hanging="360"/>
      </w:pPr>
      <w:rPr>
        <w:rFonts w:hint="default"/>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3">
    <w:nsid w:val="490914FF"/>
    <w:multiLevelType w:val="multilevel"/>
    <w:tmpl w:val="E14E1548"/>
    <w:lvl w:ilvl="0">
      <w:start w:val="1"/>
      <w:numFmt w:val="decimal"/>
      <w:lvlText w:val="%1."/>
      <w:lvlJc w:val="left"/>
      <w:pPr>
        <w:ind w:left="1080" w:hanging="360"/>
      </w:pPr>
      <w:rPr>
        <w:rFonts w:cs="Arial"/>
      </w:rPr>
    </w:lvl>
    <w:lvl w:ilvl="1">
      <w:start w:val="2"/>
      <w:numFmt w:val="decimal"/>
      <w:isLgl/>
      <w:lvlText w:val="%1.%2."/>
      <w:lvlJc w:val="left"/>
      <w:pPr>
        <w:ind w:left="2055" w:hanging="1335"/>
      </w:pPr>
    </w:lvl>
    <w:lvl w:ilvl="2">
      <w:start w:val="1"/>
      <w:numFmt w:val="decimal"/>
      <w:isLgl/>
      <w:lvlText w:val="%1.%2.%3."/>
      <w:lvlJc w:val="left"/>
      <w:pPr>
        <w:ind w:left="2055" w:hanging="1335"/>
      </w:pPr>
    </w:lvl>
    <w:lvl w:ilvl="3">
      <w:start w:val="1"/>
      <w:numFmt w:val="decimal"/>
      <w:isLgl/>
      <w:lvlText w:val="%1.%2.%3.%4."/>
      <w:lvlJc w:val="left"/>
      <w:pPr>
        <w:ind w:left="2055" w:hanging="1335"/>
      </w:pPr>
    </w:lvl>
    <w:lvl w:ilvl="4">
      <w:start w:val="1"/>
      <w:numFmt w:val="decimal"/>
      <w:isLgl/>
      <w:lvlText w:val="%1.%2.%3.%4.%5."/>
      <w:lvlJc w:val="left"/>
      <w:pPr>
        <w:ind w:left="2055" w:hanging="1335"/>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nsid w:val="4BE97C2E"/>
    <w:multiLevelType w:val="multilevel"/>
    <w:tmpl w:val="FDFC766E"/>
    <w:lvl w:ilvl="0">
      <w:start w:val="1"/>
      <w:numFmt w:val="decimal"/>
      <w:lvlText w:val="%1."/>
      <w:lvlJc w:val="left"/>
      <w:pPr>
        <w:ind w:left="1365" w:hanging="825"/>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nsid w:val="73A73170"/>
    <w:multiLevelType w:val="hybridMultilevel"/>
    <w:tmpl w:val="82AA2760"/>
    <w:lvl w:ilvl="0" w:tplc="E0BE93BA">
      <w:start w:val="1"/>
      <w:numFmt w:val="decimal"/>
      <w:lvlText w:val="%1."/>
      <w:lvlJc w:val="left"/>
      <w:pPr>
        <w:ind w:left="1365" w:hanging="825"/>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76196FC0"/>
    <w:multiLevelType w:val="hybridMultilevel"/>
    <w:tmpl w:val="C5B2F740"/>
    <w:lvl w:ilvl="0" w:tplc="5F4A2702">
      <w:start w:val="1"/>
      <w:numFmt w:val="decimal"/>
      <w:suff w:val="space"/>
      <w:lvlText w:val="%1."/>
      <w:lvlJc w:val="left"/>
      <w:pPr>
        <w:ind w:left="799" w:hanging="259"/>
      </w:pPr>
      <w:rPr>
        <w:rFonts w:ascii="Times New Roman" w:eastAsia="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C0C225B"/>
    <w:multiLevelType w:val="multilevel"/>
    <w:tmpl w:val="4D840F62"/>
    <w:lvl w:ilvl="0">
      <w:start w:val="1"/>
      <w:numFmt w:val="decimal"/>
      <w:lvlText w:val="%1."/>
      <w:lvlJc w:val="left"/>
      <w:pPr>
        <w:ind w:left="450" w:hanging="450"/>
      </w:pPr>
      <w:rPr>
        <w:rFonts w:hint="default"/>
      </w:rPr>
    </w:lvl>
    <w:lvl w:ilvl="1">
      <w:start w:val="8"/>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6"/>
  </w:num>
  <w:num w:numId="2">
    <w:abstractNumId w:val="5"/>
  </w:num>
  <w:num w:numId="3">
    <w:abstractNumId w:val="4"/>
  </w:num>
  <w:num w:numId="4">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20"/>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79874"/>
  </w:hdrShapeDefaults>
  <w:footnotePr>
    <w:footnote w:id="0"/>
    <w:footnote w:id="1"/>
  </w:footnotePr>
  <w:endnotePr>
    <w:endnote w:id="0"/>
    <w:endnote w:id="1"/>
  </w:endnotePr>
  <w:compat/>
  <w:rsids>
    <w:rsidRoot w:val="007E3CC8"/>
    <w:rsid w:val="000011FF"/>
    <w:rsid w:val="00003DC3"/>
    <w:rsid w:val="000072F6"/>
    <w:rsid w:val="00007956"/>
    <w:rsid w:val="0001026C"/>
    <w:rsid w:val="000108B8"/>
    <w:rsid w:val="0001327A"/>
    <w:rsid w:val="00016561"/>
    <w:rsid w:val="00022268"/>
    <w:rsid w:val="000224BD"/>
    <w:rsid w:val="00024CE9"/>
    <w:rsid w:val="00026F81"/>
    <w:rsid w:val="00031740"/>
    <w:rsid w:val="000318F4"/>
    <w:rsid w:val="00031C4F"/>
    <w:rsid w:val="0003682A"/>
    <w:rsid w:val="00037B58"/>
    <w:rsid w:val="00044C9C"/>
    <w:rsid w:val="000467B5"/>
    <w:rsid w:val="0004784A"/>
    <w:rsid w:val="00050755"/>
    <w:rsid w:val="00051326"/>
    <w:rsid w:val="0005290F"/>
    <w:rsid w:val="00055785"/>
    <w:rsid w:val="000569A9"/>
    <w:rsid w:val="00056B50"/>
    <w:rsid w:val="0005726A"/>
    <w:rsid w:val="00057B87"/>
    <w:rsid w:val="00057E56"/>
    <w:rsid w:val="00061070"/>
    <w:rsid w:val="000646B4"/>
    <w:rsid w:val="00064CC3"/>
    <w:rsid w:val="00067B16"/>
    <w:rsid w:val="00070B2D"/>
    <w:rsid w:val="00071050"/>
    <w:rsid w:val="000741D8"/>
    <w:rsid w:val="00076E53"/>
    <w:rsid w:val="000801F1"/>
    <w:rsid w:val="00081A4F"/>
    <w:rsid w:val="0008341F"/>
    <w:rsid w:val="00086BB4"/>
    <w:rsid w:val="00087F92"/>
    <w:rsid w:val="000909D8"/>
    <w:rsid w:val="00091241"/>
    <w:rsid w:val="00093F20"/>
    <w:rsid w:val="000948E4"/>
    <w:rsid w:val="000A0B52"/>
    <w:rsid w:val="000A14D8"/>
    <w:rsid w:val="000A31A2"/>
    <w:rsid w:val="000A384B"/>
    <w:rsid w:val="000A5063"/>
    <w:rsid w:val="000A53F1"/>
    <w:rsid w:val="000A5417"/>
    <w:rsid w:val="000B18B9"/>
    <w:rsid w:val="000B4204"/>
    <w:rsid w:val="000C03F8"/>
    <w:rsid w:val="000C04DC"/>
    <w:rsid w:val="000C1D38"/>
    <w:rsid w:val="000C63C5"/>
    <w:rsid w:val="000C65BF"/>
    <w:rsid w:val="000C6BEA"/>
    <w:rsid w:val="000C720F"/>
    <w:rsid w:val="000D0689"/>
    <w:rsid w:val="000D4A7C"/>
    <w:rsid w:val="000D6B9B"/>
    <w:rsid w:val="000E09DC"/>
    <w:rsid w:val="000E7197"/>
    <w:rsid w:val="000F4378"/>
    <w:rsid w:val="00101958"/>
    <w:rsid w:val="001103D0"/>
    <w:rsid w:val="00115E05"/>
    <w:rsid w:val="00115EA8"/>
    <w:rsid w:val="00115EBC"/>
    <w:rsid w:val="00117C2F"/>
    <w:rsid w:val="00117FDF"/>
    <w:rsid w:val="00120788"/>
    <w:rsid w:val="0012129D"/>
    <w:rsid w:val="001239B6"/>
    <w:rsid w:val="00123AC9"/>
    <w:rsid w:val="00123B0B"/>
    <w:rsid w:val="001268F3"/>
    <w:rsid w:val="00131B89"/>
    <w:rsid w:val="00133246"/>
    <w:rsid w:val="00134FC1"/>
    <w:rsid w:val="0013500F"/>
    <w:rsid w:val="0013763F"/>
    <w:rsid w:val="00141CCE"/>
    <w:rsid w:val="00143B2D"/>
    <w:rsid w:val="0014445E"/>
    <w:rsid w:val="00144D81"/>
    <w:rsid w:val="0014508F"/>
    <w:rsid w:val="00145590"/>
    <w:rsid w:val="00145978"/>
    <w:rsid w:val="00145DC0"/>
    <w:rsid w:val="00152430"/>
    <w:rsid w:val="001524E5"/>
    <w:rsid w:val="0015319C"/>
    <w:rsid w:val="00153981"/>
    <w:rsid w:val="00154ECA"/>
    <w:rsid w:val="001622A5"/>
    <w:rsid w:val="001624E2"/>
    <w:rsid w:val="00164378"/>
    <w:rsid w:val="00170F6B"/>
    <w:rsid w:val="00171619"/>
    <w:rsid w:val="001726B2"/>
    <w:rsid w:val="001746BD"/>
    <w:rsid w:val="001749A7"/>
    <w:rsid w:val="0017579F"/>
    <w:rsid w:val="00181680"/>
    <w:rsid w:val="0018212F"/>
    <w:rsid w:val="00182AF5"/>
    <w:rsid w:val="00183263"/>
    <w:rsid w:val="00191360"/>
    <w:rsid w:val="00191447"/>
    <w:rsid w:val="00191999"/>
    <w:rsid w:val="00191F6F"/>
    <w:rsid w:val="0019600B"/>
    <w:rsid w:val="00197109"/>
    <w:rsid w:val="001A0B9D"/>
    <w:rsid w:val="001A197C"/>
    <w:rsid w:val="001A42CD"/>
    <w:rsid w:val="001A471A"/>
    <w:rsid w:val="001A5A2C"/>
    <w:rsid w:val="001A688F"/>
    <w:rsid w:val="001A69D4"/>
    <w:rsid w:val="001B3AC4"/>
    <w:rsid w:val="001B4485"/>
    <w:rsid w:val="001B4723"/>
    <w:rsid w:val="001C3AB6"/>
    <w:rsid w:val="001C5019"/>
    <w:rsid w:val="001C668E"/>
    <w:rsid w:val="001C6C13"/>
    <w:rsid w:val="001C7DC6"/>
    <w:rsid w:val="001C7E80"/>
    <w:rsid w:val="001D0127"/>
    <w:rsid w:val="001D2790"/>
    <w:rsid w:val="001D2B88"/>
    <w:rsid w:val="001D3810"/>
    <w:rsid w:val="001D45B6"/>
    <w:rsid w:val="001D4A5C"/>
    <w:rsid w:val="001D70EB"/>
    <w:rsid w:val="001E0EF2"/>
    <w:rsid w:val="001E1D8B"/>
    <w:rsid w:val="001E2991"/>
    <w:rsid w:val="001E5475"/>
    <w:rsid w:val="001E6AAD"/>
    <w:rsid w:val="001F6390"/>
    <w:rsid w:val="001F7780"/>
    <w:rsid w:val="00200F1C"/>
    <w:rsid w:val="002031CD"/>
    <w:rsid w:val="002038B2"/>
    <w:rsid w:val="00206688"/>
    <w:rsid w:val="0020680E"/>
    <w:rsid w:val="002068E6"/>
    <w:rsid w:val="0020702F"/>
    <w:rsid w:val="00207B3D"/>
    <w:rsid w:val="00211944"/>
    <w:rsid w:val="00212525"/>
    <w:rsid w:val="0021394C"/>
    <w:rsid w:val="002139CE"/>
    <w:rsid w:val="00220D9D"/>
    <w:rsid w:val="00224EB4"/>
    <w:rsid w:val="00227B4A"/>
    <w:rsid w:val="002322C3"/>
    <w:rsid w:val="00234598"/>
    <w:rsid w:val="002353CB"/>
    <w:rsid w:val="00236C65"/>
    <w:rsid w:val="0024001A"/>
    <w:rsid w:val="0024014F"/>
    <w:rsid w:val="00240C23"/>
    <w:rsid w:val="00242A9A"/>
    <w:rsid w:val="00243B14"/>
    <w:rsid w:val="00243B28"/>
    <w:rsid w:val="0024427C"/>
    <w:rsid w:val="002442E5"/>
    <w:rsid w:val="00246102"/>
    <w:rsid w:val="00260B5D"/>
    <w:rsid w:val="002612AB"/>
    <w:rsid w:val="0026132F"/>
    <w:rsid w:val="00262F89"/>
    <w:rsid w:val="002700F3"/>
    <w:rsid w:val="0027156C"/>
    <w:rsid w:val="002723CF"/>
    <w:rsid w:val="00274995"/>
    <w:rsid w:val="00274E13"/>
    <w:rsid w:val="00275B12"/>
    <w:rsid w:val="00276087"/>
    <w:rsid w:val="00277505"/>
    <w:rsid w:val="00281EFB"/>
    <w:rsid w:val="00282508"/>
    <w:rsid w:val="00282818"/>
    <w:rsid w:val="00286CCC"/>
    <w:rsid w:val="00292339"/>
    <w:rsid w:val="00292790"/>
    <w:rsid w:val="00293D9C"/>
    <w:rsid w:val="0029411D"/>
    <w:rsid w:val="00294ED5"/>
    <w:rsid w:val="00294EF6"/>
    <w:rsid w:val="00294F37"/>
    <w:rsid w:val="0029655C"/>
    <w:rsid w:val="002969B5"/>
    <w:rsid w:val="00297F7B"/>
    <w:rsid w:val="002A5E3B"/>
    <w:rsid w:val="002A7FB8"/>
    <w:rsid w:val="002B4C98"/>
    <w:rsid w:val="002B5664"/>
    <w:rsid w:val="002B578F"/>
    <w:rsid w:val="002B6E5A"/>
    <w:rsid w:val="002C2755"/>
    <w:rsid w:val="002C52DA"/>
    <w:rsid w:val="002C69D4"/>
    <w:rsid w:val="002D18ED"/>
    <w:rsid w:val="002D1DEA"/>
    <w:rsid w:val="002D5CAE"/>
    <w:rsid w:val="002E0091"/>
    <w:rsid w:val="002E08A9"/>
    <w:rsid w:val="002E20EB"/>
    <w:rsid w:val="002E45E4"/>
    <w:rsid w:val="002E4E68"/>
    <w:rsid w:val="002E5441"/>
    <w:rsid w:val="002E611F"/>
    <w:rsid w:val="002E724A"/>
    <w:rsid w:val="002F1566"/>
    <w:rsid w:val="002F1953"/>
    <w:rsid w:val="002F235B"/>
    <w:rsid w:val="002F2F08"/>
    <w:rsid w:val="002F6566"/>
    <w:rsid w:val="002F72F0"/>
    <w:rsid w:val="002F7C01"/>
    <w:rsid w:val="00304C9D"/>
    <w:rsid w:val="00305FF9"/>
    <w:rsid w:val="00307035"/>
    <w:rsid w:val="003101DE"/>
    <w:rsid w:val="00311214"/>
    <w:rsid w:val="00314467"/>
    <w:rsid w:val="00315856"/>
    <w:rsid w:val="00316686"/>
    <w:rsid w:val="00316FAA"/>
    <w:rsid w:val="00320938"/>
    <w:rsid w:val="003217CF"/>
    <w:rsid w:val="00322920"/>
    <w:rsid w:val="003232F7"/>
    <w:rsid w:val="003247AB"/>
    <w:rsid w:val="00324FDF"/>
    <w:rsid w:val="00325B04"/>
    <w:rsid w:val="00327FC3"/>
    <w:rsid w:val="00331FB3"/>
    <w:rsid w:val="00332588"/>
    <w:rsid w:val="00334418"/>
    <w:rsid w:val="00340A1E"/>
    <w:rsid w:val="00340C1B"/>
    <w:rsid w:val="00341922"/>
    <w:rsid w:val="00343B82"/>
    <w:rsid w:val="003440B9"/>
    <w:rsid w:val="00344FC0"/>
    <w:rsid w:val="00344FD7"/>
    <w:rsid w:val="00345B74"/>
    <w:rsid w:val="00346704"/>
    <w:rsid w:val="00346F4B"/>
    <w:rsid w:val="00351214"/>
    <w:rsid w:val="003512EC"/>
    <w:rsid w:val="003530F0"/>
    <w:rsid w:val="003557F7"/>
    <w:rsid w:val="003577FC"/>
    <w:rsid w:val="00370545"/>
    <w:rsid w:val="00370CB2"/>
    <w:rsid w:val="00371A67"/>
    <w:rsid w:val="00371B6F"/>
    <w:rsid w:val="00374420"/>
    <w:rsid w:val="003760FC"/>
    <w:rsid w:val="003768AC"/>
    <w:rsid w:val="00376E22"/>
    <w:rsid w:val="00381F9F"/>
    <w:rsid w:val="0038514D"/>
    <w:rsid w:val="00385FC0"/>
    <w:rsid w:val="003938FE"/>
    <w:rsid w:val="003943F6"/>
    <w:rsid w:val="003954A2"/>
    <w:rsid w:val="003974B6"/>
    <w:rsid w:val="003A290A"/>
    <w:rsid w:val="003A696B"/>
    <w:rsid w:val="003A6D5A"/>
    <w:rsid w:val="003A7DF1"/>
    <w:rsid w:val="003B2AFE"/>
    <w:rsid w:val="003B3E1F"/>
    <w:rsid w:val="003B4A29"/>
    <w:rsid w:val="003B4E3C"/>
    <w:rsid w:val="003B77F4"/>
    <w:rsid w:val="003B7D49"/>
    <w:rsid w:val="003C2D10"/>
    <w:rsid w:val="003C3814"/>
    <w:rsid w:val="003C39E3"/>
    <w:rsid w:val="003C5A1A"/>
    <w:rsid w:val="003C6920"/>
    <w:rsid w:val="003D0467"/>
    <w:rsid w:val="003D4875"/>
    <w:rsid w:val="003D60E2"/>
    <w:rsid w:val="003E1B98"/>
    <w:rsid w:val="003E20FC"/>
    <w:rsid w:val="003E2151"/>
    <w:rsid w:val="003E477E"/>
    <w:rsid w:val="003E4CAD"/>
    <w:rsid w:val="003E515B"/>
    <w:rsid w:val="003E6497"/>
    <w:rsid w:val="003E7ADA"/>
    <w:rsid w:val="003F10E1"/>
    <w:rsid w:val="003F117F"/>
    <w:rsid w:val="003F3E4F"/>
    <w:rsid w:val="003F6C7B"/>
    <w:rsid w:val="003F70CD"/>
    <w:rsid w:val="003F7A47"/>
    <w:rsid w:val="00402D29"/>
    <w:rsid w:val="00403013"/>
    <w:rsid w:val="00413FB7"/>
    <w:rsid w:val="004150C4"/>
    <w:rsid w:val="00415C5C"/>
    <w:rsid w:val="00421567"/>
    <w:rsid w:val="0042251E"/>
    <w:rsid w:val="00422B84"/>
    <w:rsid w:val="00423B2B"/>
    <w:rsid w:val="00423BDE"/>
    <w:rsid w:val="00427018"/>
    <w:rsid w:val="00433A84"/>
    <w:rsid w:val="00434236"/>
    <w:rsid w:val="00434AF3"/>
    <w:rsid w:val="00435DE7"/>
    <w:rsid w:val="0043609C"/>
    <w:rsid w:val="004363F4"/>
    <w:rsid w:val="00440B78"/>
    <w:rsid w:val="00441D9D"/>
    <w:rsid w:val="00442031"/>
    <w:rsid w:val="004430FD"/>
    <w:rsid w:val="0044368F"/>
    <w:rsid w:val="00443B26"/>
    <w:rsid w:val="0044611E"/>
    <w:rsid w:val="004465A0"/>
    <w:rsid w:val="00451236"/>
    <w:rsid w:val="00452CF1"/>
    <w:rsid w:val="00453688"/>
    <w:rsid w:val="00453CC6"/>
    <w:rsid w:val="00453CE8"/>
    <w:rsid w:val="0045454D"/>
    <w:rsid w:val="004566BE"/>
    <w:rsid w:val="00456711"/>
    <w:rsid w:val="004602B7"/>
    <w:rsid w:val="004608EE"/>
    <w:rsid w:val="00465D4C"/>
    <w:rsid w:val="00466DA1"/>
    <w:rsid w:val="004714F6"/>
    <w:rsid w:val="00472591"/>
    <w:rsid w:val="00475F60"/>
    <w:rsid w:val="00476497"/>
    <w:rsid w:val="00476BCC"/>
    <w:rsid w:val="00482284"/>
    <w:rsid w:val="00484D97"/>
    <w:rsid w:val="004857FE"/>
    <w:rsid w:val="004864FD"/>
    <w:rsid w:val="00490D7E"/>
    <w:rsid w:val="004A22C9"/>
    <w:rsid w:val="004A2B48"/>
    <w:rsid w:val="004A3192"/>
    <w:rsid w:val="004A3F48"/>
    <w:rsid w:val="004A4C10"/>
    <w:rsid w:val="004A5EBB"/>
    <w:rsid w:val="004A6FC3"/>
    <w:rsid w:val="004B02D0"/>
    <w:rsid w:val="004B26CF"/>
    <w:rsid w:val="004B49DA"/>
    <w:rsid w:val="004B6A06"/>
    <w:rsid w:val="004B6A0F"/>
    <w:rsid w:val="004C0901"/>
    <w:rsid w:val="004C1EA4"/>
    <w:rsid w:val="004C57FD"/>
    <w:rsid w:val="004D125D"/>
    <w:rsid w:val="004D1AA4"/>
    <w:rsid w:val="004D1AA5"/>
    <w:rsid w:val="004D3186"/>
    <w:rsid w:val="004D3219"/>
    <w:rsid w:val="004D3334"/>
    <w:rsid w:val="004D353D"/>
    <w:rsid w:val="004D5992"/>
    <w:rsid w:val="004D65A2"/>
    <w:rsid w:val="004D683F"/>
    <w:rsid w:val="004D6DE9"/>
    <w:rsid w:val="004D77CC"/>
    <w:rsid w:val="004E20F7"/>
    <w:rsid w:val="004E4678"/>
    <w:rsid w:val="004E6F5A"/>
    <w:rsid w:val="004E754B"/>
    <w:rsid w:val="004F0097"/>
    <w:rsid w:val="004F1D14"/>
    <w:rsid w:val="004F2073"/>
    <w:rsid w:val="004F392D"/>
    <w:rsid w:val="004F4924"/>
    <w:rsid w:val="004F754C"/>
    <w:rsid w:val="004F7890"/>
    <w:rsid w:val="00501DC5"/>
    <w:rsid w:val="00501EF0"/>
    <w:rsid w:val="00502157"/>
    <w:rsid w:val="005034B2"/>
    <w:rsid w:val="00504BD8"/>
    <w:rsid w:val="005060B6"/>
    <w:rsid w:val="00506D95"/>
    <w:rsid w:val="005073B6"/>
    <w:rsid w:val="00507FAE"/>
    <w:rsid w:val="00510BA9"/>
    <w:rsid w:val="005151D0"/>
    <w:rsid w:val="00516A74"/>
    <w:rsid w:val="0051756D"/>
    <w:rsid w:val="00520BBE"/>
    <w:rsid w:val="00522139"/>
    <w:rsid w:val="00522DC6"/>
    <w:rsid w:val="00523FF2"/>
    <w:rsid w:val="00525DE9"/>
    <w:rsid w:val="00526681"/>
    <w:rsid w:val="005305DF"/>
    <w:rsid w:val="005336A2"/>
    <w:rsid w:val="0053476D"/>
    <w:rsid w:val="005355BB"/>
    <w:rsid w:val="00535A15"/>
    <w:rsid w:val="00537345"/>
    <w:rsid w:val="00544433"/>
    <w:rsid w:val="0054451B"/>
    <w:rsid w:val="00545D3C"/>
    <w:rsid w:val="00546087"/>
    <w:rsid w:val="00546117"/>
    <w:rsid w:val="00550A63"/>
    <w:rsid w:val="00550ADB"/>
    <w:rsid w:val="00551C35"/>
    <w:rsid w:val="005556A8"/>
    <w:rsid w:val="00555C7B"/>
    <w:rsid w:val="00556A8B"/>
    <w:rsid w:val="00556C22"/>
    <w:rsid w:val="005628DB"/>
    <w:rsid w:val="0056428E"/>
    <w:rsid w:val="00565419"/>
    <w:rsid w:val="00565B72"/>
    <w:rsid w:val="00567792"/>
    <w:rsid w:val="0056799B"/>
    <w:rsid w:val="005719C2"/>
    <w:rsid w:val="0057473F"/>
    <w:rsid w:val="005750F9"/>
    <w:rsid w:val="00577663"/>
    <w:rsid w:val="005827B7"/>
    <w:rsid w:val="00582F1A"/>
    <w:rsid w:val="0058406F"/>
    <w:rsid w:val="00585A7A"/>
    <w:rsid w:val="00585CC2"/>
    <w:rsid w:val="005873A3"/>
    <w:rsid w:val="005917A2"/>
    <w:rsid w:val="00592504"/>
    <w:rsid w:val="005930F2"/>
    <w:rsid w:val="0059531C"/>
    <w:rsid w:val="00597973"/>
    <w:rsid w:val="005A157E"/>
    <w:rsid w:val="005B26AA"/>
    <w:rsid w:val="005B6ADA"/>
    <w:rsid w:val="005B7D1A"/>
    <w:rsid w:val="005C0FFE"/>
    <w:rsid w:val="005C4A14"/>
    <w:rsid w:val="005D1D58"/>
    <w:rsid w:val="005D3DE2"/>
    <w:rsid w:val="005D47CF"/>
    <w:rsid w:val="005D6B6E"/>
    <w:rsid w:val="005E051F"/>
    <w:rsid w:val="005E07A3"/>
    <w:rsid w:val="005E101E"/>
    <w:rsid w:val="005E4160"/>
    <w:rsid w:val="005E4605"/>
    <w:rsid w:val="005E6F88"/>
    <w:rsid w:val="005F4B1D"/>
    <w:rsid w:val="005F5352"/>
    <w:rsid w:val="005F6929"/>
    <w:rsid w:val="005F7AC0"/>
    <w:rsid w:val="00600DCB"/>
    <w:rsid w:val="00601EFE"/>
    <w:rsid w:val="00602234"/>
    <w:rsid w:val="00604996"/>
    <w:rsid w:val="00606368"/>
    <w:rsid w:val="00607042"/>
    <w:rsid w:val="00612025"/>
    <w:rsid w:val="00612D31"/>
    <w:rsid w:val="006234A0"/>
    <w:rsid w:val="006235AE"/>
    <w:rsid w:val="00624DFD"/>
    <w:rsid w:val="00626211"/>
    <w:rsid w:val="00630C5D"/>
    <w:rsid w:val="00630D2D"/>
    <w:rsid w:val="00636F6B"/>
    <w:rsid w:val="00637FC3"/>
    <w:rsid w:val="00640B8F"/>
    <w:rsid w:val="0064122F"/>
    <w:rsid w:val="00641565"/>
    <w:rsid w:val="006428FA"/>
    <w:rsid w:val="0064356B"/>
    <w:rsid w:val="00644F4A"/>
    <w:rsid w:val="00650745"/>
    <w:rsid w:val="00653937"/>
    <w:rsid w:val="006542FC"/>
    <w:rsid w:val="00654E1B"/>
    <w:rsid w:val="006605AF"/>
    <w:rsid w:val="00664FCF"/>
    <w:rsid w:val="00665E17"/>
    <w:rsid w:val="006660CD"/>
    <w:rsid w:val="00666B62"/>
    <w:rsid w:val="00667239"/>
    <w:rsid w:val="006735D0"/>
    <w:rsid w:val="00673730"/>
    <w:rsid w:val="00680F5B"/>
    <w:rsid w:val="0068207D"/>
    <w:rsid w:val="00684EB0"/>
    <w:rsid w:val="00684FE4"/>
    <w:rsid w:val="00685786"/>
    <w:rsid w:val="00686283"/>
    <w:rsid w:val="00686646"/>
    <w:rsid w:val="00693C08"/>
    <w:rsid w:val="006968B6"/>
    <w:rsid w:val="00697B15"/>
    <w:rsid w:val="006A5CCC"/>
    <w:rsid w:val="006A6EA2"/>
    <w:rsid w:val="006B0B34"/>
    <w:rsid w:val="006B29DA"/>
    <w:rsid w:val="006B40F7"/>
    <w:rsid w:val="006B629D"/>
    <w:rsid w:val="006B74EF"/>
    <w:rsid w:val="006B7920"/>
    <w:rsid w:val="006C0348"/>
    <w:rsid w:val="006C4030"/>
    <w:rsid w:val="006C4CFB"/>
    <w:rsid w:val="006C6106"/>
    <w:rsid w:val="006D1AE6"/>
    <w:rsid w:val="006D20F3"/>
    <w:rsid w:val="006D3AFA"/>
    <w:rsid w:val="006D5535"/>
    <w:rsid w:val="006D5784"/>
    <w:rsid w:val="006D5F41"/>
    <w:rsid w:val="006D7B85"/>
    <w:rsid w:val="006E1159"/>
    <w:rsid w:val="006E1F6C"/>
    <w:rsid w:val="006F0B66"/>
    <w:rsid w:val="006F1469"/>
    <w:rsid w:val="006F23FF"/>
    <w:rsid w:val="006F462B"/>
    <w:rsid w:val="006F6305"/>
    <w:rsid w:val="006F69F7"/>
    <w:rsid w:val="006F786D"/>
    <w:rsid w:val="00705899"/>
    <w:rsid w:val="00705F55"/>
    <w:rsid w:val="00707B7B"/>
    <w:rsid w:val="00711681"/>
    <w:rsid w:val="00713567"/>
    <w:rsid w:val="007149EF"/>
    <w:rsid w:val="007151A1"/>
    <w:rsid w:val="00720B50"/>
    <w:rsid w:val="007228DF"/>
    <w:rsid w:val="00723709"/>
    <w:rsid w:val="00727401"/>
    <w:rsid w:val="0073354C"/>
    <w:rsid w:val="007338B4"/>
    <w:rsid w:val="007359E7"/>
    <w:rsid w:val="0073631A"/>
    <w:rsid w:val="0073769A"/>
    <w:rsid w:val="007415B3"/>
    <w:rsid w:val="00743276"/>
    <w:rsid w:val="007467CD"/>
    <w:rsid w:val="00755F8F"/>
    <w:rsid w:val="007560FB"/>
    <w:rsid w:val="00756CA8"/>
    <w:rsid w:val="00760244"/>
    <w:rsid w:val="00761CF6"/>
    <w:rsid w:val="00763AB7"/>
    <w:rsid w:val="0076621D"/>
    <w:rsid w:val="00766815"/>
    <w:rsid w:val="00770ABD"/>
    <w:rsid w:val="00772AAB"/>
    <w:rsid w:val="00772F6F"/>
    <w:rsid w:val="00775A86"/>
    <w:rsid w:val="0077761A"/>
    <w:rsid w:val="00780C91"/>
    <w:rsid w:val="007813D8"/>
    <w:rsid w:val="00786AEF"/>
    <w:rsid w:val="007918DB"/>
    <w:rsid w:val="00793AA4"/>
    <w:rsid w:val="00797E10"/>
    <w:rsid w:val="007B03C4"/>
    <w:rsid w:val="007B2BDF"/>
    <w:rsid w:val="007B48C6"/>
    <w:rsid w:val="007B7573"/>
    <w:rsid w:val="007B7E64"/>
    <w:rsid w:val="007C1F77"/>
    <w:rsid w:val="007C2564"/>
    <w:rsid w:val="007C2DCC"/>
    <w:rsid w:val="007C3176"/>
    <w:rsid w:val="007C5746"/>
    <w:rsid w:val="007C6298"/>
    <w:rsid w:val="007C6EB7"/>
    <w:rsid w:val="007D0482"/>
    <w:rsid w:val="007D13C0"/>
    <w:rsid w:val="007D19CF"/>
    <w:rsid w:val="007D34C2"/>
    <w:rsid w:val="007D484E"/>
    <w:rsid w:val="007D534A"/>
    <w:rsid w:val="007D53A5"/>
    <w:rsid w:val="007D7A26"/>
    <w:rsid w:val="007E192A"/>
    <w:rsid w:val="007E3CC8"/>
    <w:rsid w:val="007E42BC"/>
    <w:rsid w:val="007E484B"/>
    <w:rsid w:val="007E5D50"/>
    <w:rsid w:val="007E70F7"/>
    <w:rsid w:val="007E74C0"/>
    <w:rsid w:val="007F34AE"/>
    <w:rsid w:val="007F65C0"/>
    <w:rsid w:val="007F6A16"/>
    <w:rsid w:val="007F7A1D"/>
    <w:rsid w:val="00801C01"/>
    <w:rsid w:val="00804AA7"/>
    <w:rsid w:val="00804AC1"/>
    <w:rsid w:val="0080662A"/>
    <w:rsid w:val="008076E6"/>
    <w:rsid w:val="00815C26"/>
    <w:rsid w:val="00820273"/>
    <w:rsid w:val="0082036A"/>
    <w:rsid w:val="00820F9B"/>
    <w:rsid w:val="0083068F"/>
    <w:rsid w:val="00830EF7"/>
    <w:rsid w:val="008326A1"/>
    <w:rsid w:val="00837177"/>
    <w:rsid w:val="0083752F"/>
    <w:rsid w:val="00840194"/>
    <w:rsid w:val="008404FA"/>
    <w:rsid w:val="008426A8"/>
    <w:rsid w:val="008428EB"/>
    <w:rsid w:val="00842D39"/>
    <w:rsid w:val="008448AB"/>
    <w:rsid w:val="008474F1"/>
    <w:rsid w:val="00852B62"/>
    <w:rsid w:val="00852CEC"/>
    <w:rsid w:val="00853066"/>
    <w:rsid w:val="008568E2"/>
    <w:rsid w:val="008572A1"/>
    <w:rsid w:val="00860F9D"/>
    <w:rsid w:val="0086162F"/>
    <w:rsid w:val="00864EA4"/>
    <w:rsid w:val="00865A04"/>
    <w:rsid w:val="00870E05"/>
    <w:rsid w:val="0087239C"/>
    <w:rsid w:val="0087574B"/>
    <w:rsid w:val="00876833"/>
    <w:rsid w:val="00876B5F"/>
    <w:rsid w:val="0087701B"/>
    <w:rsid w:val="00881C8E"/>
    <w:rsid w:val="008928EC"/>
    <w:rsid w:val="00896CC5"/>
    <w:rsid w:val="008973E9"/>
    <w:rsid w:val="008A448D"/>
    <w:rsid w:val="008A7DFF"/>
    <w:rsid w:val="008B047A"/>
    <w:rsid w:val="008B1564"/>
    <w:rsid w:val="008B350D"/>
    <w:rsid w:val="008B6112"/>
    <w:rsid w:val="008B6BDD"/>
    <w:rsid w:val="008B74A8"/>
    <w:rsid w:val="008C0D7A"/>
    <w:rsid w:val="008C1560"/>
    <w:rsid w:val="008C24C6"/>
    <w:rsid w:val="008C346A"/>
    <w:rsid w:val="008C7B8B"/>
    <w:rsid w:val="008D2D23"/>
    <w:rsid w:val="008D4510"/>
    <w:rsid w:val="008D60BA"/>
    <w:rsid w:val="008D6ABD"/>
    <w:rsid w:val="008D6F6B"/>
    <w:rsid w:val="008D7472"/>
    <w:rsid w:val="008E439E"/>
    <w:rsid w:val="008E724A"/>
    <w:rsid w:val="008F1A85"/>
    <w:rsid w:val="008F285A"/>
    <w:rsid w:val="008F40B6"/>
    <w:rsid w:val="008F437D"/>
    <w:rsid w:val="008F45D4"/>
    <w:rsid w:val="008F57A0"/>
    <w:rsid w:val="008F6BFE"/>
    <w:rsid w:val="008F79D8"/>
    <w:rsid w:val="008F7D36"/>
    <w:rsid w:val="00901155"/>
    <w:rsid w:val="0090241D"/>
    <w:rsid w:val="00903025"/>
    <w:rsid w:val="0090325D"/>
    <w:rsid w:val="009033AA"/>
    <w:rsid w:val="00903A2A"/>
    <w:rsid w:val="0090563C"/>
    <w:rsid w:val="00912266"/>
    <w:rsid w:val="00916AC0"/>
    <w:rsid w:val="009170F8"/>
    <w:rsid w:val="00920E2A"/>
    <w:rsid w:val="0092450E"/>
    <w:rsid w:val="00924CA7"/>
    <w:rsid w:val="009256BB"/>
    <w:rsid w:val="00925FB3"/>
    <w:rsid w:val="009263C5"/>
    <w:rsid w:val="00930158"/>
    <w:rsid w:val="00930646"/>
    <w:rsid w:val="00931875"/>
    <w:rsid w:val="00933888"/>
    <w:rsid w:val="0094054A"/>
    <w:rsid w:val="00945E46"/>
    <w:rsid w:val="00946F1F"/>
    <w:rsid w:val="00947A89"/>
    <w:rsid w:val="00951792"/>
    <w:rsid w:val="00951799"/>
    <w:rsid w:val="00951E03"/>
    <w:rsid w:val="00953396"/>
    <w:rsid w:val="00955753"/>
    <w:rsid w:val="009600EA"/>
    <w:rsid w:val="009602D7"/>
    <w:rsid w:val="009604AF"/>
    <w:rsid w:val="00960CDA"/>
    <w:rsid w:val="0096325B"/>
    <w:rsid w:val="0097738A"/>
    <w:rsid w:val="0098538F"/>
    <w:rsid w:val="009855F1"/>
    <w:rsid w:val="00986150"/>
    <w:rsid w:val="00987C7F"/>
    <w:rsid w:val="00987CCA"/>
    <w:rsid w:val="00990399"/>
    <w:rsid w:val="00990C63"/>
    <w:rsid w:val="009917AB"/>
    <w:rsid w:val="00991BF5"/>
    <w:rsid w:val="00991F77"/>
    <w:rsid w:val="00992E23"/>
    <w:rsid w:val="00994F8D"/>
    <w:rsid w:val="0099772F"/>
    <w:rsid w:val="00997D3D"/>
    <w:rsid w:val="009A113F"/>
    <w:rsid w:val="009A121E"/>
    <w:rsid w:val="009A14F6"/>
    <w:rsid w:val="009A23FE"/>
    <w:rsid w:val="009A2C55"/>
    <w:rsid w:val="009A3E48"/>
    <w:rsid w:val="009A6DF4"/>
    <w:rsid w:val="009A705E"/>
    <w:rsid w:val="009A7C88"/>
    <w:rsid w:val="009B0862"/>
    <w:rsid w:val="009B1F7E"/>
    <w:rsid w:val="009B469A"/>
    <w:rsid w:val="009B717B"/>
    <w:rsid w:val="009C0324"/>
    <w:rsid w:val="009C122F"/>
    <w:rsid w:val="009C4309"/>
    <w:rsid w:val="009C5E9F"/>
    <w:rsid w:val="009C72F8"/>
    <w:rsid w:val="009C7BE0"/>
    <w:rsid w:val="009C7FE5"/>
    <w:rsid w:val="009D31EA"/>
    <w:rsid w:val="009D325E"/>
    <w:rsid w:val="009D42DA"/>
    <w:rsid w:val="009D4797"/>
    <w:rsid w:val="009D62C5"/>
    <w:rsid w:val="009E00D2"/>
    <w:rsid w:val="009E2289"/>
    <w:rsid w:val="009E2518"/>
    <w:rsid w:val="009F0039"/>
    <w:rsid w:val="009F03D4"/>
    <w:rsid w:val="009F05F6"/>
    <w:rsid w:val="009F45F9"/>
    <w:rsid w:val="009F548C"/>
    <w:rsid w:val="009F555C"/>
    <w:rsid w:val="009F6371"/>
    <w:rsid w:val="00A0162E"/>
    <w:rsid w:val="00A03AA9"/>
    <w:rsid w:val="00A04500"/>
    <w:rsid w:val="00A0519D"/>
    <w:rsid w:val="00A0666D"/>
    <w:rsid w:val="00A07809"/>
    <w:rsid w:val="00A142BB"/>
    <w:rsid w:val="00A15A07"/>
    <w:rsid w:val="00A16901"/>
    <w:rsid w:val="00A2045D"/>
    <w:rsid w:val="00A208B1"/>
    <w:rsid w:val="00A2269C"/>
    <w:rsid w:val="00A23C83"/>
    <w:rsid w:val="00A24F7D"/>
    <w:rsid w:val="00A256C5"/>
    <w:rsid w:val="00A26B4D"/>
    <w:rsid w:val="00A30171"/>
    <w:rsid w:val="00A31CE0"/>
    <w:rsid w:val="00A31D00"/>
    <w:rsid w:val="00A35B21"/>
    <w:rsid w:val="00A40675"/>
    <w:rsid w:val="00A42F3E"/>
    <w:rsid w:val="00A42FE9"/>
    <w:rsid w:val="00A43ADD"/>
    <w:rsid w:val="00A44395"/>
    <w:rsid w:val="00A4459F"/>
    <w:rsid w:val="00A45A2C"/>
    <w:rsid w:val="00A463F2"/>
    <w:rsid w:val="00A5102E"/>
    <w:rsid w:val="00A51CB9"/>
    <w:rsid w:val="00A52771"/>
    <w:rsid w:val="00A54B9A"/>
    <w:rsid w:val="00A55BCD"/>
    <w:rsid w:val="00A5617D"/>
    <w:rsid w:val="00A610B4"/>
    <w:rsid w:val="00A65DC7"/>
    <w:rsid w:val="00A70DC1"/>
    <w:rsid w:val="00A73304"/>
    <w:rsid w:val="00A73CE0"/>
    <w:rsid w:val="00A8149D"/>
    <w:rsid w:val="00A81F0B"/>
    <w:rsid w:val="00A8238C"/>
    <w:rsid w:val="00A84B7E"/>
    <w:rsid w:val="00A867A1"/>
    <w:rsid w:val="00A86B4D"/>
    <w:rsid w:val="00A874ED"/>
    <w:rsid w:val="00A87FB1"/>
    <w:rsid w:val="00A911E6"/>
    <w:rsid w:val="00A93229"/>
    <w:rsid w:val="00A939C1"/>
    <w:rsid w:val="00AA1207"/>
    <w:rsid w:val="00AA24FD"/>
    <w:rsid w:val="00AA3FA6"/>
    <w:rsid w:val="00AA53F0"/>
    <w:rsid w:val="00AB21AE"/>
    <w:rsid w:val="00AB2275"/>
    <w:rsid w:val="00AB4E2A"/>
    <w:rsid w:val="00AB5C53"/>
    <w:rsid w:val="00AB733D"/>
    <w:rsid w:val="00AC1C00"/>
    <w:rsid w:val="00AC4727"/>
    <w:rsid w:val="00AC5411"/>
    <w:rsid w:val="00AC5ADB"/>
    <w:rsid w:val="00AD3ED7"/>
    <w:rsid w:val="00AD45FE"/>
    <w:rsid w:val="00AD6E66"/>
    <w:rsid w:val="00AE0646"/>
    <w:rsid w:val="00AE1470"/>
    <w:rsid w:val="00AE5122"/>
    <w:rsid w:val="00AE5339"/>
    <w:rsid w:val="00AE719A"/>
    <w:rsid w:val="00AE774C"/>
    <w:rsid w:val="00AF5823"/>
    <w:rsid w:val="00AF64B3"/>
    <w:rsid w:val="00B0079E"/>
    <w:rsid w:val="00B00CD4"/>
    <w:rsid w:val="00B074AA"/>
    <w:rsid w:val="00B07AC0"/>
    <w:rsid w:val="00B11290"/>
    <w:rsid w:val="00B169AF"/>
    <w:rsid w:val="00B16EF7"/>
    <w:rsid w:val="00B245D4"/>
    <w:rsid w:val="00B3241C"/>
    <w:rsid w:val="00B44041"/>
    <w:rsid w:val="00B50C17"/>
    <w:rsid w:val="00B5192D"/>
    <w:rsid w:val="00B51EAB"/>
    <w:rsid w:val="00B5642F"/>
    <w:rsid w:val="00B60480"/>
    <w:rsid w:val="00B609D9"/>
    <w:rsid w:val="00B622C6"/>
    <w:rsid w:val="00B63431"/>
    <w:rsid w:val="00B739CA"/>
    <w:rsid w:val="00B73AA3"/>
    <w:rsid w:val="00B771BF"/>
    <w:rsid w:val="00B771C9"/>
    <w:rsid w:val="00B824C0"/>
    <w:rsid w:val="00B82AFC"/>
    <w:rsid w:val="00B82C41"/>
    <w:rsid w:val="00B8337A"/>
    <w:rsid w:val="00B8385A"/>
    <w:rsid w:val="00B84588"/>
    <w:rsid w:val="00B84D9E"/>
    <w:rsid w:val="00B85FB1"/>
    <w:rsid w:val="00B91370"/>
    <w:rsid w:val="00B91D2F"/>
    <w:rsid w:val="00B92AE8"/>
    <w:rsid w:val="00B931AB"/>
    <w:rsid w:val="00B937DC"/>
    <w:rsid w:val="00B96434"/>
    <w:rsid w:val="00B966C3"/>
    <w:rsid w:val="00BA0628"/>
    <w:rsid w:val="00BA279D"/>
    <w:rsid w:val="00BA46A9"/>
    <w:rsid w:val="00BA6709"/>
    <w:rsid w:val="00BA6749"/>
    <w:rsid w:val="00BA6F75"/>
    <w:rsid w:val="00BB4D41"/>
    <w:rsid w:val="00BC686F"/>
    <w:rsid w:val="00BC6A5D"/>
    <w:rsid w:val="00BC7942"/>
    <w:rsid w:val="00BC7E0A"/>
    <w:rsid w:val="00BD16A9"/>
    <w:rsid w:val="00BD1B9F"/>
    <w:rsid w:val="00BD21DE"/>
    <w:rsid w:val="00BD257F"/>
    <w:rsid w:val="00BD330A"/>
    <w:rsid w:val="00BD3371"/>
    <w:rsid w:val="00BD39D2"/>
    <w:rsid w:val="00BD7ED6"/>
    <w:rsid w:val="00BE11C7"/>
    <w:rsid w:val="00BE1256"/>
    <w:rsid w:val="00BE1874"/>
    <w:rsid w:val="00BE1C14"/>
    <w:rsid w:val="00BE2DB4"/>
    <w:rsid w:val="00BE4978"/>
    <w:rsid w:val="00BE65D0"/>
    <w:rsid w:val="00BE752D"/>
    <w:rsid w:val="00BF3DDA"/>
    <w:rsid w:val="00BF7750"/>
    <w:rsid w:val="00BF77D9"/>
    <w:rsid w:val="00BF7F0C"/>
    <w:rsid w:val="00C00BF9"/>
    <w:rsid w:val="00C00D43"/>
    <w:rsid w:val="00C042C3"/>
    <w:rsid w:val="00C0476A"/>
    <w:rsid w:val="00C05977"/>
    <w:rsid w:val="00C1175F"/>
    <w:rsid w:val="00C127FD"/>
    <w:rsid w:val="00C1470B"/>
    <w:rsid w:val="00C14CDA"/>
    <w:rsid w:val="00C161BA"/>
    <w:rsid w:val="00C22B9A"/>
    <w:rsid w:val="00C22E36"/>
    <w:rsid w:val="00C30AF5"/>
    <w:rsid w:val="00C30CAA"/>
    <w:rsid w:val="00C318D3"/>
    <w:rsid w:val="00C31901"/>
    <w:rsid w:val="00C3470C"/>
    <w:rsid w:val="00C35D94"/>
    <w:rsid w:val="00C36598"/>
    <w:rsid w:val="00C40EC1"/>
    <w:rsid w:val="00C414DA"/>
    <w:rsid w:val="00C4197E"/>
    <w:rsid w:val="00C42114"/>
    <w:rsid w:val="00C45137"/>
    <w:rsid w:val="00C4518E"/>
    <w:rsid w:val="00C45FF5"/>
    <w:rsid w:val="00C46771"/>
    <w:rsid w:val="00C46D43"/>
    <w:rsid w:val="00C52E97"/>
    <w:rsid w:val="00C56843"/>
    <w:rsid w:val="00C56C30"/>
    <w:rsid w:val="00C57229"/>
    <w:rsid w:val="00C57ADD"/>
    <w:rsid w:val="00C60EA6"/>
    <w:rsid w:val="00C631EC"/>
    <w:rsid w:val="00C6379D"/>
    <w:rsid w:val="00C64CF2"/>
    <w:rsid w:val="00C65D29"/>
    <w:rsid w:val="00C6612A"/>
    <w:rsid w:val="00C67A1E"/>
    <w:rsid w:val="00C70717"/>
    <w:rsid w:val="00C73C01"/>
    <w:rsid w:val="00C7407D"/>
    <w:rsid w:val="00C750D5"/>
    <w:rsid w:val="00C7631D"/>
    <w:rsid w:val="00C80B9C"/>
    <w:rsid w:val="00C80FFE"/>
    <w:rsid w:val="00C8189C"/>
    <w:rsid w:val="00C81B74"/>
    <w:rsid w:val="00C91276"/>
    <w:rsid w:val="00C923D8"/>
    <w:rsid w:val="00C946EF"/>
    <w:rsid w:val="00C94C3D"/>
    <w:rsid w:val="00C95646"/>
    <w:rsid w:val="00C9574A"/>
    <w:rsid w:val="00C96520"/>
    <w:rsid w:val="00C96C2F"/>
    <w:rsid w:val="00C97A5C"/>
    <w:rsid w:val="00CA54B7"/>
    <w:rsid w:val="00CA6301"/>
    <w:rsid w:val="00CA676D"/>
    <w:rsid w:val="00CB06C2"/>
    <w:rsid w:val="00CB0EAC"/>
    <w:rsid w:val="00CB2B34"/>
    <w:rsid w:val="00CB3D7B"/>
    <w:rsid w:val="00CB40F9"/>
    <w:rsid w:val="00CC0248"/>
    <w:rsid w:val="00CC2FCB"/>
    <w:rsid w:val="00CC3FEC"/>
    <w:rsid w:val="00CC7B70"/>
    <w:rsid w:val="00CC7F92"/>
    <w:rsid w:val="00CD0862"/>
    <w:rsid w:val="00CD3FE2"/>
    <w:rsid w:val="00CD4AA7"/>
    <w:rsid w:val="00CD7C98"/>
    <w:rsid w:val="00CE130B"/>
    <w:rsid w:val="00CE23EA"/>
    <w:rsid w:val="00CE37C5"/>
    <w:rsid w:val="00CE45D3"/>
    <w:rsid w:val="00CE4E5F"/>
    <w:rsid w:val="00CE5D53"/>
    <w:rsid w:val="00CF1C64"/>
    <w:rsid w:val="00CF2AB8"/>
    <w:rsid w:val="00CF3158"/>
    <w:rsid w:val="00CF31DC"/>
    <w:rsid w:val="00CF4A0D"/>
    <w:rsid w:val="00CF4E31"/>
    <w:rsid w:val="00CF74E9"/>
    <w:rsid w:val="00D00D34"/>
    <w:rsid w:val="00D01D1F"/>
    <w:rsid w:val="00D03D08"/>
    <w:rsid w:val="00D03F52"/>
    <w:rsid w:val="00D056E4"/>
    <w:rsid w:val="00D106E6"/>
    <w:rsid w:val="00D10EC6"/>
    <w:rsid w:val="00D11561"/>
    <w:rsid w:val="00D11E7B"/>
    <w:rsid w:val="00D13704"/>
    <w:rsid w:val="00D15E6A"/>
    <w:rsid w:val="00D209B1"/>
    <w:rsid w:val="00D216A2"/>
    <w:rsid w:val="00D25D20"/>
    <w:rsid w:val="00D27322"/>
    <w:rsid w:val="00D2789F"/>
    <w:rsid w:val="00D335F8"/>
    <w:rsid w:val="00D3632A"/>
    <w:rsid w:val="00D36897"/>
    <w:rsid w:val="00D36E7C"/>
    <w:rsid w:val="00D416BF"/>
    <w:rsid w:val="00D446E8"/>
    <w:rsid w:val="00D44BD8"/>
    <w:rsid w:val="00D44ED3"/>
    <w:rsid w:val="00D44F52"/>
    <w:rsid w:val="00D47722"/>
    <w:rsid w:val="00D52071"/>
    <w:rsid w:val="00D52AD9"/>
    <w:rsid w:val="00D612BA"/>
    <w:rsid w:val="00D6508C"/>
    <w:rsid w:val="00D6569A"/>
    <w:rsid w:val="00D70654"/>
    <w:rsid w:val="00D83DFF"/>
    <w:rsid w:val="00D84D5C"/>
    <w:rsid w:val="00D9070B"/>
    <w:rsid w:val="00D917FA"/>
    <w:rsid w:val="00D961C7"/>
    <w:rsid w:val="00D96818"/>
    <w:rsid w:val="00DA0214"/>
    <w:rsid w:val="00DA417F"/>
    <w:rsid w:val="00DA59A0"/>
    <w:rsid w:val="00DA6AF1"/>
    <w:rsid w:val="00DB32A6"/>
    <w:rsid w:val="00DB512C"/>
    <w:rsid w:val="00DB7774"/>
    <w:rsid w:val="00DC109A"/>
    <w:rsid w:val="00DC1142"/>
    <w:rsid w:val="00DC1948"/>
    <w:rsid w:val="00DC2D83"/>
    <w:rsid w:val="00DC3CFD"/>
    <w:rsid w:val="00DC5D5A"/>
    <w:rsid w:val="00DC5D68"/>
    <w:rsid w:val="00DC7856"/>
    <w:rsid w:val="00DD1383"/>
    <w:rsid w:val="00DD348F"/>
    <w:rsid w:val="00DD3FA8"/>
    <w:rsid w:val="00DE1092"/>
    <w:rsid w:val="00DE20BC"/>
    <w:rsid w:val="00DE4B42"/>
    <w:rsid w:val="00DE6C56"/>
    <w:rsid w:val="00DE7030"/>
    <w:rsid w:val="00DF17D5"/>
    <w:rsid w:val="00DF3622"/>
    <w:rsid w:val="00DF6C7B"/>
    <w:rsid w:val="00DF6FA2"/>
    <w:rsid w:val="00E00497"/>
    <w:rsid w:val="00E00A27"/>
    <w:rsid w:val="00E02C51"/>
    <w:rsid w:val="00E03A2B"/>
    <w:rsid w:val="00E049C0"/>
    <w:rsid w:val="00E0659D"/>
    <w:rsid w:val="00E0729F"/>
    <w:rsid w:val="00E079A5"/>
    <w:rsid w:val="00E13C75"/>
    <w:rsid w:val="00E140B3"/>
    <w:rsid w:val="00E17C67"/>
    <w:rsid w:val="00E2259C"/>
    <w:rsid w:val="00E22AC8"/>
    <w:rsid w:val="00E32ACC"/>
    <w:rsid w:val="00E32D7A"/>
    <w:rsid w:val="00E33661"/>
    <w:rsid w:val="00E33DFD"/>
    <w:rsid w:val="00E33FAE"/>
    <w:rsid w:val="00E43246"/>
    <w:rsid w:val="00E4375E"/>
    <w:rsid w:val="00E44D6E"/>
    <w:rsid w:val="00E45B93"/>
    <w:rsid w:val="00E46CF8"/>
    <w:rsid w:val="00E510EC"/>
    <w:rsid w:val="00E5230D"/>
    <w:rsid w:val="00E54606"/>
    <w:rsid w:val="00E574B8"/>
    <w:rsid w:val="00E6294D"/>
    <w:rsid w:val="00E70653"/>
    <w:rsid w:val="00E716D0"/>
    <w:rsid w:val="00E718C1"/>
    <w:rsid w:val="00E73254"/>
    <w:rsid w:val="00E77147"/>
    <w:rsid w:val="00E77442"/>
    <w:rsid w:val="00E818D8"/>
    <w:rsid w:val="00E82F3E"/>
    <w:rsid w:val="00E8313C"/>
    <w:rsid w:val="00E83711"/>
    <w:rsid w:val="00E839F8"/>
    <w:rsid w:val="00E87294"/>
    <w:rsid w:val="00E8797A"/>
    <w:rsid w:val="00E93EFD"/>
    <w:rsid w:val="00E96B01"/>
    <w:rsid w:val="00EA0863"/>
    <w:rsid w:val="00EA49F6"/>
    <w:rsid w:val="00EA56F2"/>
    <w:rsid w:val="00EA765F"/>
    <w:rsid w:val="00EB344C"/>
    <w:rsid w:val="00EB3F32"/>
    <w:rsid w:val="00EB418D"/>
    <w:rsid w:val="00EB423B"/>
    <w:rsid w:val="00EC12CE"/>
    <w:rsid w:val="00EC260E"/>
    <w:rsid w:val="00EC378D"/>
    <w:rsid w:val="00EC473A"/>
    <w:rsid w:val="00EC5EF5"/>
    <w:rsid w:val="00EC6625"/>
    <w:rsid w:val="00EC6AB9"/>
    <w:rsid w:val="00EC6F46"/>
    <w:rsid w:val="00EC7ADD"/>
    <w:rsid w:val="00ED20DC"/>
    <w:rsid w:val="00ED21A2"/>
    <w:rsid w:val="00ED3BC9"/>
    <w:rsid w:val="00ED4A05"/>
    <w:rsid w:val="00ED4B00"/>
    <w:rsid w:val="00ED55B3"/>
    <w:rsid w:val="00ED7BE9"/>
    <w:rsid w:val="00EE1A59"/>
    <w:rsid w:val="00EE22D8"/>
    <w:rsid w:val="00EE2342"/>
    <w:rsid w:val="00EE38F0"/>
    <w:rsid w:val="00EE5CE4"/>
    <w:rsid w:val="00EF05D9"/>
    <w:rsid w:val="00EF3008"/>
    <w:rsid w:val="00EF69A2"/>
    <w:rsid w:val="00F0049D"/>
    <w:rsid w:val="00F009B3"/>
    <w:rsid w:val="00F026B8"/>
    <w:rsid w:val="00F02D52"/>
    <w:rsid w:val="00F03537"/>
    <w:rsid w:val="00F04769"/>
    <w:rsid w:val="00F05658"/>
    <w:rsid w:val="00F05939"/>
    <w:rsid w:val="00F06F80"/>
    <w:rsid w:val="00F07504"/>
    <w:rsid w:val="00F07A3C"/>
    <w:rsid w:val="00F15B49"/>
    <w:rsid w:val="00F16CFE"/>
    <w:rsid w:val="00F16E9C"/>
    <w:rsid w:val="00F204FA"/>
    <w:rsid w:val="00F2335C"/>
    <w:rsid w:val="00F23528"/>
    <w:rsid w:val="00F23A1A"/>
    <w:rsid w:val="00F23BC5"/>
    <w:rsid w:val="00F2464E"/>
    <w:rsid w:val="00F24A5C"/>
    <w:rsid w:val="00F25FB6"/>
    <w:rsid w:val="00F26943"/>
    <w:rsid w:val="00F26AD9"/>
    <w:rsid w:val="00F30BA2"/>
    <w:rsid w:val="00F30E68"/>
    <w:rsid w:val="00F32E14"/>
    <w:rsid w:val="00F35ADA"/>
    <w:rsid w:val="00F36B11"/>
    <w:rsid w:val="00F36FBC"/>
    <w:rsid w:val="00F37C39"/>
    <w:rsid w:val="00F425B5"/>
    <w:rsid w:val="00F42CC1"/>
    <w:rsid w:val="00F43C87"/>
    <w:rsid w:val="00F47876"/>
    <w:rsid w:val="00F5344D"/>
    <w:rsid w:val="00F534F1"/>
    <w:rsid w:val="00F57FF7"/>
    <w:rsid w:val="00F60D96"/>
    <w:rsid w:val="00F61A4E"/>
    <w:rsid w:val="00F621A0"/>
    <w:rsid w:val="00F63B0D"/>
    <w:rsid w:val="00F666C3"/>
    <w:rsid w:val="00F66C62"/>
    <w:rsid w:val="00F670E6"/>
    <w:rsid w:val="00F6722F"/>
    <w:rsid w:val="00F67B46"/>
    <w:rsid w:val="00F73B9E"/>
    <w:rsid w:val="00F76042"/>
    <w:rsid w:val="00F765D1"/>
    <w:rsid w:val="00F77F97"/>
    <w:rsid w:val="00F829EE"/>
    <w:rsid w:val="00F82E04"/>
    <w:rsid w:val="00F84962"/>
    <w:rsid w:val="00F861C3"/>
    <w:rsid w:val="00F86A9F"/>
    <w:rsid w:val="00F86EAC"/>
    <w:rsid w:val="00F874D7"/>
    <w:rsid w:val="00F90631"/>
    <w:rsid w:val="00F9276B"/>
    <w:rsid w:val="00F93579"/>
    <w:rsid w:val="00F94384"/>
    <w:rsid w:val="00F9463A"/>
    <w:rsid w:val="00F949E1"/>
    <w:rsid w:val="00F94D30"/>
    <w:rsid w:val="00F9530C"/>
    <w:rsid w:val="00F96A88"/>
    <w:rsid w:val="00F96FAA"/>
    <w:rsid w:val="00F97849"/>
    <w:rsid w:val="00F97ACA"/>
    <w:rsid w:val="00FA2C50"/>
    <w:rsid w:val="00FA2C87"/>
    <w:rsid w:val="00FA33B9"/>
    <w:rsid w:val="00FA69F5"/>
    <w:rsid w:val="00FB13ED"/>
    <w:rsid w:val="00FB3768"/>
    <w:rsid w:val="00FB4FC2"/>
    <w:rsid w:val="00FB52FC"/>
    <w:rsid w:val="00FB7073"/>
    <w:rsid w:val="00FC049B"/>
    <w:rsid w:val="00FC24DE"/>
    <w:rsid w:val="00FC63DA"/>
    <w:rsid w:val="00FD2E7A"/>
    <w:rsid w:val="00FE02DE"/>
    <w:rsid w:val="00FE064F"/>
    <w:rsid w:val="00FE4BE4"/>
    <w:rsid w:val="00FE750B"/>
    <w:rsid w:val="00FF38E8"/>
    <w:rsid w:val="00FF7E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rules v:ext="edit">
        <o:r id="V:Rule11" type="connector" idref="#_x0000_s1056"/>
        <o:r id="V:Rule12" type="connector" idref="#_x0000_s1059"/>
        <o:r id="V:Rule13" type="connector" idref="#_x0000_s1060"/>
        <o:r id="V:Rule14" type="connector" idref="#_x0000_s1050"/>
        <o:r id="V:Rule15" type="connector" idref="#_x0000_s1054"/>
        <o:r id="V:Rule16" type="connector" idref="#_x0000_s1064"/>
        <o:r id="V:Rule17" type="connector" idref="#_x0000_s1069"/>
        <o:r id="V:Rule18" type="connector" idref="#_x0000_s1057"/>
        <o:r id="V:Rule19" type="connector" idref="#_x0000_s1055"/>
        <o:r id="V:Rule20" type="connector" idref="#_x0000_s1070"/>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20F7"/>
    <w:pPr>
      <w:autoSpaceDE w:val="0"/>
      <w:autoSpaceDN w:val="0"/>
    </w:pPr>
  </w:style>
  <w:style w:type="paragraph" w:styleId="1">
    <w:name w:val="heading 1"/>
    <w:basedOn w:val="a"/>
    <w:next w:val="a"/>
    <w:link w:val="10"/>
    <w:uiPriority w:val="99"/>
    <w:qFormat/>
    <w:rsid w:val="004E20F7"/>
    <w:pPr>
      <w:keepNext/>
      <w:ind w:left="1390"/>
      <w:outlineLvl w:val="0"/>
    </w:pPr>
    <w:rPr>
      <w:b/>
      <w:bCs/>
      <w:sz w:val="24"/>
      <w:szCs w:val="24"/>
    </w:rPr>
  </w:style>
  <w:style w:type="paragraph" w:styleId="2">
    <w:name w:val="heading 2"/>
    <w:basedOn w:val="a"/>
    <w:next w:val="a"/>
    <w:link w:val="20"/>
    <w:uiPriority w:val="9"/>
    <w:qFormat/>
    <w:rsid w:val="004E20F7"/>
    <w:pPr>
      <w:keepNext/>
      <w:outlineLvl w:val="1"/>
    </w:pPr>
    <w:rPr>
      <w:b/>
      <w:bCs/>
      <w:sz w:val="22"/>
      <w:szCs w:val="22"/>
    </w:rPr>
  </w:style>
  <w:style w:type="paragraph" w:styleId="3">
    <w:name w:val="heading 3"/>
    <w:basedOn w:val="a"/>
    <w:next w:val="a"/>
    <w:link w:val="30"/>
    <w:uiPriority w:val="9"/>
    <w:unhideWhenUsed/>
    <w:qFormat/>
    <w:rsid w:val="001E2991"/>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945E46"/>
    <w:pPr>
      <w:keepNext/>
      <w:autoSpaceDE/>
      <w:autoSpaceDN/>
      <w:spacing w:before="240" w:after="60" w:line="276" w:lineRule="auto"/>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E20F7"/>
    <w:pPr>
      <w:tabs>
        <w:tab w:val="center" w:pos="4153"/>
        <w:tab w:val="right" w:pos="8306"/>
      </w:tabs>
    </w:pPr>
  </w:style>
  <w:style w:type="paragraph" w:styleId="a5">
    <w:name w:val="footer"/>
    <w:basedOn w:val="a"/>
    <w:link w:val="a6"/>
    <w:rsid w:val="004E20F7"/>
    <w:pPr>
      <w:tabs>
        <w:tab w:val="center" w:pos="4153"/>
        <w:tab w:val="right" w:pos="8306"/>
      </w:tabs>
    </w:pPr>
  </w:style>
  <w:style w:type="character" w:customStyle="1" w:styleId="30">
    <w:name w:val="Заголовок 3 Знак"/>
    <w:basedOn w:val="a0"/>
    <w:link w:val="3"/>
    <w:uiPriority w:val="9"/>
    <w:rsid w:val="001E2991"/>
    <w:rPr>
      <w:rFonts w:ascii="Cambria" w:eastAsia="Times New Roman" w:hAnsi="Cambria" w:cs="Times New Roman"/>
      <w:b/>
      <w:bCs/>
      <w:sz w:val="26"/>
      <w:szCs w:val="26"/>
    </w:rPr>
  </w:style>
  <w:style w:type="paragraph" w:styleId="21">
    <w:name w:val="Body Text 2"/>
    <w:basedOn w:val="a"/>
    <w:link w:val="22"/>
    <w:rsid w:val="001E2991"/>
    <w:pPr>
      <w:autoSpaceDE/>
      <w:autoSpaceDN/>
      <w:jc w:val="both"/>
    </w:pPr>
    <w:rPr>
      <w:sz w:val="28"/>
    </w:rPr>
  </w:style>
  <w:style w:type="character" w:customStyle="1" w:styleId="22">
    <w:name w:val="Основной текст 2 Знак"/>
    <w:basedOn w:val="a0"/>
    <w:link w:val="21"/>
    <w:rsid w:val="001E2991"/>
    <w:rPr>
      <w:sz w:val="28"/>
    </w:rPr>
  </w:style>
  <w:style w:type="character" w:customStyle="1" w:styleId="apple-style-span">
    <w:name w:val="apple-style-span"/>
    <w:basedOn w:val="a0"/>
    <w:rsid w:val="000D0689"/>
  </w:style>
  <w:style w:type="table" w:styleId="a7">
    <w:name w:val="Table Grid"/>
    <w:basedOn w:val="a1"/>
    <w:rsid w:val="0043423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
    <w:uiPriority w:val="34"/>
    <w:qFormat/>
    <w:rsid w:val="00585CC2"/>
    <w:pPr>
      <w:ind w:left="720"/>
      <w:contextualSpacing/>
    </w:pPr>
  </w:style>
  <w:style w:type="paragraph" w:styleId="a9">
    <w:name w:val="Body Text Indent"/>
    <w:basedOn w:val="a"/>
    <w:link w:val="aa"/>
    <w:rsid w:val="00945E46"/>
    <w:pPr>
      <w:spacing w:after="120"/>
      <w:ind w:left="283"/>
    </w:pPr>
  </w:style>
  <w:style w:type="character" w:customStyle="1" w:styleId="aa">
    <w:name w:val="Основной текст с отступом Знак"/>
    <w:basedOn w:val="a0"/>
    <w:link w:val="a9"/>
    <w:rsid w:val="00945E46"/>
  </w:style>
  <w:style w:type="character" w:customStyle="1" w:styleId="40">
    <w:name w:val="Заголовок 4 Знак"/>
    <w:basedOn w:val="a0"/>
    <w:link w:val="4"/>
    <w:uiPriority w:val="9"/>
    <w:semiHidden/>
    <w:rsid w:val="00945E46"/>
    <w:rPr>
      <w:rFonts w:ascii="Calibri" w:hAnsi="Calibri"/>
      <w:b/>
      <w:bCs/>
      <w:sz w:val="28"/>
      <w:szCs w:val="28"/>
    </w:rPr>
  </w:style>
  <w:style w:type="character" w:styleId="ab">
    <w:name w:val="Hyperlink"/>
    <w:basedOn w:val="a0"/>
    <w:uiPriority w:val="99"/>
    <w:rsid w:val="00945E46"/>
    <w:rPr>
      <w:color w:val="0000FF"/>
      <w:u w:val="single"/>
    </w:rPr>
  </w:style>
  <w:style w:type="paragraph" w:customStyle="1" w:styleId="ConsPlusTitle">
    <w:name w:val="ConsPlusTitle"/>
    <w:uiPriority w:val="99"/>
    <w:rsid w:val="00945E46"/>
    <w:pPr>
      <w:widowControl w:val="0"/>
      <w:autoSpaceDE w:val="0"/>
      <w:autoSpaceDN w:val="0"/>
      <w:adjustRightInd w:val="0"/>
    </w:pPr>
    <w:rPr>
      <w:rFonts w:ascii="Arial" w:hAnsi="Arial" w:cs="Arial"/>
      <w:b/>
      <w:bCs/>
    </w:rPr>
  </w:style>
  <w:style w:type="character" w:customStyle="1" w:styleId="10">
    <w:name w:val="Заголовок 1 Знак"/>
    <w:basedOn w:val="a0"/>
    <w:link w:val="1"/>
    <w:uiPriority w:val="9"/>
    <w:rsid w:val="00945E46"/>
    <w:rPr>
      <w:b/>
      <w:bCs/>
      <w:sz w:val="24"/>
      <w:szCs w:val="24"/>
    </w:rPr>
  </w:style>
  <w:style w:type="paragraph" w:customStyle="1" w:styleId="ac">
    <w:name w:val="Нормальный (таблица)"/>
    <w:basedOn w:val="a"/>
    <w:next w:val="a"/>
    <w:uiPriority w:val="99"/>
    <w:rsid w:val="00945E46"/>
    <w:pPr>
      <w:widowControl w:val="0"/>
      <w:adjustRightInd w:val="0"/>
      <w:jc w:val="both"/>
    </w:pPr>
    <w:rPr>
      <w:rFonts w:ascii="Arial" w:hAnsi="Arial" w:cs="Arial"/>
      <w:sz w:val="24"/>
      <w:szCs w:val="24"/>
    </w:rPr>
  </w:style>
  <w:style w:type="paragraph" w:customStyle="1" w:styleId="ad">
    <w:name w:val="Прижатый влево"/>
    <w:basedOn w:val="a"/>
    <w:next w:val="a"/>
    <w:uiPriority w:val="99"/>
    <w:rsid w:val="00945E46"/>
    <w:pPr>
      <w:widowControl w:val="0"/>
      <w:adjustRightInd w:val="0"/>
    </w:pPr>
    <w:rPr>
      <w:rFonts w:ascii="Arial" w:hAnsi="Arial" w:cs="Arial"/>
      <w:sz w:val="24"/>
      <w:szCs w:val="24"/>
    </w:rPr>
  </w:style>
  <w:style w:type="character" w:customStyle="1" w:styleId="ae">
    <w:name w:val="Цветовое выделение"/>
    <w:uiPriority w:val="99"/>
    <w:rsid w:val="00945E46"/>
    <w:rPr>
      <w:b/>
      <w:bCs/>
      <w:color w:val="000080"/>
    </w:rPr>
  </w:style>
  <w:style w:type="character" w:customStyle="1" w:styleId="af">
    <w:name w:val="Гипертекстовая ссылка"/>
    <w:basedOn w:val="ae"/>
    <w:uiPriority w:val="99"/>
    <w:rsid w:val="00945E46"/>
    <w:rPr>
      <w:color w:val="008000"/>
    </w:rPr>
  </w:style>
  <w:style w:type="character" w:customStyle="1" w:styleId="FontStyle26">
    <w:name w:val="Font Style26"/>
    <w:basedOn w:val="a0"/>
    <w:uiPriority w:val="99"/>
    <w:rsid w:val="00945E46"/>
    <w:rPr>
      <w:rFonts w:ascii="Times New Roman" w:hAnsi="Times New Roman" w:cs="Times New Roman" w:hint="default"/>
      <w:b/>
      <w:bCs/>
      <w:sz w:val="26"/>
      <w:szCs w:val="26"/>
    </w:rPr>
  </w:style>
  <w:style w:type="paragraph" w:customStyle="1" w:styleId="ConsPlusNormal">
    <w:name w:val="ConsPlusNormal"/>
    <w:rsid w:val="00945E46"/>
    <w:pPr>
      <w:autoSpaceDE w:val="0"/>
      <w:autoSpaceDN w:val="0"/>
      <w:adjustRightInd w:val="0"/>
    </w:pPr>
    <w:rPr>
      <w:rFonts w:ascii="Arial" w:hAnsi="Arial" w:cs="Arial"/>
    </w:rPr>
  </w:style>
  <w:style w:type="paragraph" w:customStyle="1" w:styleId="ConsPlusCell">
    <w:name w:val="ConsPlusCell"/>
    <w:uiPriority w:val="99"/>
    <w:rsid w:val="00945E46"/>
    <w:pPr>
      <w:autoSpaceDE w:val="0"/>
      <w:autoSpaceDN w:val="0"/>
      <w:adjustRightInd w:val="0"/>
    </w:pPr>
    <w:rPr>
      <w:sz w:val="28"/>
      <w:szCs w:val="28"/>
    </w:rPr>
  </w:style>
  <w:style w:type="paragraph" w:styleId="af0">
    <w:name w:val="No Spacing"/>
    <w:uiPriority w:val="99"/>
    <w:qFormat/>
    <w:rsid w:val="00945E46"/>
    <w:rPr>
      <w:rFonts w:eastAsia="Calibri"/>
      <w:sz w:val="28"/>
      <w:szCs w:val="22"/>
      <w:lang w:eastAsia="en-US"/>
    </w:rPr>
  </w:style>
  <w:style w:type="character" w:customStyle="1" w:styleId="20">
    <w:name w:val="Заголовок 2 Знак"/>
    <w:basedOn w:val="a0"/>
    <w:link w:val="2"/>
    <w:uiPriority w:val="9"/>
    <w:rsid w:val="00945E46"/>
    <w:rPr>
      <w:b/>
      <w:bCs/>
      <w:sz w:val="22"/>
      <w:szCs w:val="22"/>
    </w:rPr>
  </w:style>
  <w:style w:type="character" w:customStyle="1" w:styleId="a4">
    <w:name w:val="Верхний колонтитул Знак"/>
    <w:basedOn w:val="a0"/>
    <w:link w:val="a3"/>
    <w:rsid w:val="00945E46"/>
  </w:style>
  <w:style w:type="character" w:customStyle="1" w:styleId="a6">
    <w:name w:val="Нижний колонтитул Знак"/>
    <w:basedOn w:val="a0"/>
    <w:link w:val="a5"/>
    <w:rsid w:val="00945E46"/>
  </w:style>
  <w:style w:type="paragraph" w:styleId="af1">
    <w:name w:val="Balloon Text"/>
    <w:basedOn w:val="a"/>
    <w:link w:val="af2"/>
    <w:rsid w:val="004E6F5A"/>
    <w:rPr>
      <w:rFonts w:ascii="Tahoma" w:hAnsi="Tahoma" w:cs="Tahoma"/>
      <w:sz w:val="16"/>
      <w:szCs w:val="16"/>
    </w:rPr>
  </w:style>
  <w:style w:type="character" w:customStyle="1" w:styleId="af2">
    <w:name w:val="Текст выноски Знак"/>
    <w:basedOn w:val="a0"/>
    <w:link w:val="af1"/>
    <w:rsid w:val="004E6F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94D0CCD812603F49C3105B5AFA9C06D7E9F68BB5E1BC5BFA7D24BAA8A2118D692A0BA82AnEX6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r.tomsk.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r.tomsk.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komrybhoz.green.tsu.ru/?page_id=133" TargetMode="External"/><Relationship Id="rId4" Type="http://schemas.openxmlformats.org/officeDocument/2006/relationships/settings" Target="settings.xml"/><Relationship Id="rId9" Type="http://schemas.openxmlformats.org/officeDocument/2006/relationships/hyperlink" Target="http://komrybhoz.green.tsu.ru/?page_id=13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8075B-1BF3-4A4E-99CC-6B420C8CB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15</Pages>
  <Words>5500</Words>
  <Characters>31352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Унифицированная форма № Т-1</vt:lpstr>
    </vt:vector>
  </TitlesOfParts>
  <Company>КонсультантПлюс</Company>
  <LinksUpToDate>false</LinksUpToDate>
  <CharactersWithSpaces>36779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Унифицированная форма № Т-1</dc:title>
  <dc:creator>КонсультантПлюс</dc:creator>
  <cp:lastModifiedBy>user</cp:lastModifiedBy>
  <cp:revision>211</cp:revision>
  <cp:lastPrinted>2015-12-03T10:15:00Z</cp:lastPrinted>
  <dcterms:created xsi:type="dcterms:W3CDTF">2015-10-29T04:53:00Z</dcterms:created>
  <dcterms:modified xsi:type="dcterms:W3CDTF">2015-12-24T04:48:00Z</dcterms:modified>
</cp:coreProperties>
</file>