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905" w:type="dxa"/>
        <w:tblLook w:val="04A0" w:firstRow="1" w:lastRow="0" w:firstColumn="1" w:lastColumn="0" w:noHBand="0" w:noVBand="1"/>
      </w:tblPr>
      <w:tblGrid>
        <w:gridCol w:w="2409"/>
      </w:tblGrid>
      <w:tr w:rsidR="000F077B" w:rsidRPr="006F6FE5" w:rsidTr="000F077B">
        <w:tc>
          <w:tcPr>
            <w:tcW w:w="2409" w:type="dxa"/>
            <w:hideMark/>
          </w:tcPr>
          <w:p w:rsidR="000F077B" w:rsidRPr="006F6FE5" w:rsidRDefault="000F077B">
            <w:pPr>
              <w:spacing w:before="480"/>
              <w:ind w:left="709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</w:tr>
    </w:tbl>
    <w:p w:rsidR="000F077B" w:rsidRPr="006F6FE5" w:rsidRDefault="00E34E4E" w:rsidP="00E34E4E">
      <w:pPr>
        <w:spacing w:before="480" w:after="480"/>
        <w:jc w:val="center"/>
        <w:rPr>
          <w:rFonts w:ascii="PT Astra Serif" w:hAnsi="PT Astra Serif"/>
          <w:sz w:val="28"/>
          <w:szCs w:val="28"/>
        </w:rPr>
      </w:pPr>
      <w:r w:rsidRPr="006F6FE5">
        <w:rPr>
          <w:rFonts w:ascii="PT Astra Serif" w:hAnsi="PT Astra Serif"/>
          <w:sz w:val="28"/>
          <w:szCs w:val="28"/>
        </w:rPr>
        <w:t xml:space="preserve">О </w:t>
      </w:r>
      <w:r w:rsidR="004E33D3" w:rsidRPr="006F6FE5">
        <w:rPr>
          <w:rFonts w:ascii="PT Astra Serif" w:hAnsi="PT Astra Serif"/>
          <w:sz w:val="28"/>
          <w:szCs w:val="28"/>
        </w:rPr>
        <w:t>внесении изменени</w:t>
      </w:r>
      <w:r w:rsidR="003D2182" w:rsidRPr="006F6FE5">
        <w:rPr>
          <w:rFonts w:ascii="PT Astra Serif" w:hAnsi="PT Astra Serif"/>
          <w:sz w:val="28"/>
          <w:szCs w:val="28"/>
        </w:rPr>
        <w:t>я</w:t>
      </w:r>
      <w:r w:rsidR="004E33D3" w:rsidRPr="006F6FE5">
        <w:rPr>
          <w:rFonts w:ascii="PT Astra Serif" w:hAnsi="PT Astra Serif"/>
          <w:sz w:val="28"/>
          <w:szCs w:val="28"/>
        </w:rPr>
        <w:t xml:space="preserve"> в распоряжение Администрации Томской области от 28.06.2022 № 416-ра </w:t>
      </w:r>
    </w:p>
    <w:p w:rsidR="004E33D3" w:rsidRPr="006F6FE5" w:rsidRDefault="004E33D3" w:rsidP="004E33D3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6F6FE5">
        <w:rPr>
          <w:rFonts w:ascii="PT Astra Serif" w:eastAsiaTheme="minorHAnsi" w:hAnsi="PT Astra Serif" w:cs="PT Astra Serif"/>
          <w:sz w:val="28"/>
          <w:szCs w:val="28"/>
          <w:lang w:eastAsia="en-US"/>
        </w:rPr>
        <w:t>В связи с кадровыми изменениями внести в распоряжение Администрации Томской области от 28.06.2022 № 416-ра «О создании 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инвалидами» изменение, изложив состав 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</w:t>
      </w:r>
      <w:r w:rsidR="006F3797" w:rsidRPr="006F6FE5">
        <w:rPr>
          <w:rFonts w:ascii="PT Astra Serif" w:eastAsiaTheme="minorHAnsi" w:hAnsi="PT Astra Serif" w:cs="PT Astra Serif"/>
          <w:sz w:val="28"/>
          <w:szCs w:val="28"/>
          <w:lang w:eastAsia="en-US"/>
        </w:rPr>
        <w:t>, созданной указанным распоряжением,</w:t>
      </w:r>
      <w:r w:rsidRPr="006F6FE5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в новой редакции согласно приложению к настоящему распоряжению.</w:t>
      </w:r>
    </w:p>
    <w:p w:rsidR="000F077B" w:rsidRPr="006F6FE5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F077B" w:rsidRPr="006F6FE5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9C5866" w:rsidRPr="006F6FE5" w:rsidRDefault="009C5866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529"/>
      </w:tblGrid>
      <w:tr w:rsidR="000F077B" w:rsidRPr="006F6FE5" w:rsidTr="000F077B">
        <w:tc>
          <w:tcPr>
            <w:tcW w:w="4785" w:type="dxa"/>
            <w:hideMark/>
          </w:tcPr>
          <w:p w:rsidR="000F077B" w:rsidRPr="006F6FE5" w:rsidRDefault="000F077B" w:rsidP="00E34E4E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Губернатор Томской области</w:t>
            </w:r>
          </w:p>
        </w:tc>
        <w:tc>
          <w:tcPr>
            <w:tcW w:w="5529" w:type="dxa"/>
            <w:hideMark/>
          </w:tcPr>
          <w:p w:rsidR="000F077B" w:rsidRPr="006F6FE5" w:rsidRDefault="00D35D21">
            <w:pPr>
              <w:ind w:left="709"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F6FE5">
              <w:rPr>
                <w:rFonts w:ascii="PT Astra Serif" w:hAnsi="PT Astra Serif"/>
                <w:sz w:val="28"/>
                <w:szCs w:val="28"/>
              </w:rPr>
              <w:t>В.В.</w:t>
            </w:r>
            <w:r w:rsidR="00E34E4E" w:rsidRPr="006F6FE5">
              <w:rPr>
                <w:rFonts w:ascii="PT Astra Serif" w:hAnsi="PT Astra Serif"/>
                <w:sz w:val="28"/>
                <w:szCs w:val="28"/>
              </w:rPr>
              <w:t>Мазур</w:t>
            </w:r>
            <w:proofErr w:type="spellEnd"/>
          </w:p>
        </w:tc>
      </w:tr>
    </w:tbl>
    <w:p w:rsidR="000F077B" w:rsidRPr="006F6FE5" w:rsidRDefault="000F077B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F077B" w:rsidRPr="006F6FE5" w:rsidRDefault="000F077B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F077B" w:rsidRPr="006F6FE5" w:rsidRDefault="000F077B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7C60C2" w:rsidRPr="006F6FE5" w:rsidRDefault="007C60C2" w:rsidP="000F077B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E34E4E" w:rsidRPr="006F6FE5" w:rsidRDefault="00E34E4E" w:rsidP="000F077B">
      <w:pPr>
        <w:ind w:firstLine="0"/>
        <w:jc w:val="both"/>
        <w:rPr>
          <w:rFonts w:ascii="PT Astra Serif" w:hAnsi="PT Astra Serif"/>
          <w:sz w:val="28"/>
          <w:szCs w:val="28"/>
        </w:rPr>
        <w:sectPr w:rsidR="00E34E4E" w:rsidRPr="006F6FE5" w:rsidSect="000702FE">
          <w:headerReference w:type="default" r:id="rId7"/>
          <w:headerReference w:type="first" r:id="rId8"/>
          <w:footerReference w:type="first" r:id="rId9"/>
          <w:pgSz w:w="11906" w:h="16838"/>
          <w:pgMar w:top="1134" w:right="567" w:bottom="1134" w:left="1134" w:header="567" w:footer="567" w:gutter="0"/>
          <w:cols w:space="708"/>
          <w:titlePg/>
          <w:docGrid w:linePitch="360"/>
        </w:sectPr>
      </w:pPr>
    </w:p>
    <w:tbl>
      <w:tblPr>
        <w:tblStyle w:val="a9"/>
        <w:tblW w:w="0" w:type="auto"/>
        <w:tblInd w:w="6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6"/>
      </w:tblGrid>
      <w:tr w:rsidR="00DF1B87" w:rsidRPr="006F6FE5" w:rsidTr="00DF1B87">
        <w:tc>
          <w:tcPr>
            <w:tcW w:w="4076" w:type="dxa"/>
          </w:tcPr>
          <w:p w:rsidR="00DF1B87" w:rsidRPr="006F6FE5" w:rsidRDefault="00DF1B87" w:rsidP="00DF1B87">
            <w:pPr>
              <w:pStyle w:val="a5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lastRenderedPageBreak/>
              <w:t>Приложение</w:t>
            </w:r>
          </w:p>
          <w:p w:rsidR="00DF1B87" w:rsidRPr="006F6FE5" w:rsidRDefault="00DF1B87" w:rsidP="003D2182">
            <w:pPr>
              <w:pStyle w:val="a5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к распоряжению</w:t>
            </w:r>
          </w:p>
          <w:p w:rsidR="00DF1B87" w:rsidRPr="006F6FE5" w:rsidRDefault="00DF1B87" w:rsidP="00DF1B87">
            <w:pPr>
              <w:pStyle w:val="a5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Администрации Томской области</w:t>
            </w:r>
          </w:p>
          <w:p w:rsidR="00DF1B87" w:rsidRPr="006F6FE5" w:rsidRDefault="00DF1B87" w:rsidP="00DF1B87">
            <w:pPr>
              <w:pStyle w:val="a5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от ___________ № ______</w:t>
            </w:r>
          </w:p>
          <w:p w:rsidR="00DF1B87" w:rsidRPr="006F6FE5" w:rsidRDefault="00DF1B87" w:rsidP="00E34E4E">
            <w:pPr>
              <w:pStyle w:val="a5"/>
              <w:ind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E34E4E" w:rsidRPr="006F6FE5" w:rsidRDefault="00422AEE" w:rsidP="00DF1B87">
      <w:pPr>
        <w:pStyle w:val="a5"/>
        <w:spacing w:before="240" w:after="240"/>
        <w:jc w:val="center"/>
        <w:rPr>
          <w:rFonts w:ascii="PT Astra Serif" w:hAnsi="PT Astra Serif"/>
          <w:sz w:val="28"/>
          <w:szCs w:val="28"/>
        </w:rPr>
      </w:pPr>
      <w:r w:rsidRPr="006F6FE5">
        <w:rPr>
          <w:rFonts w:ascii="PT Astra Serif" w:hAnsi="PT Astra Serif"/>
          <w:sz w:val="28"/>
          <w:szCs w:val="28"/>
        </w:rPr>
        <w:t>Состав</w:t>
      </w:r>
      <w:r w:rsidRPr="006F6FE5">
        <w:rPr>
          <w:rFonts w:ascii="PT Astra Serif" w:hAnsi="PT Astra Serif"/>
          <w:sz w:val="28"/>
          <w:szCs w:val="28"/>
        </w:rPr>
        <w:br/>
        <w:t>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761"/>
      </w:tblGrid>
      <w:tr w:rsidR="00E34E4E" w:rsidRPr="006F6FE5" w:rsidTr="00F07A69">
        <w:trPr>
          <w:trHeight w:val="635"/>
        </w:trPr>
        <w:tc>
          <w:tcPr>
            <w:tcW w:w="2552" w:type="dxa"/>
          </w:tcPr>
          <w:p w:rsidR="00E34E4E" w:rsidRPr="006F6FE5" w:rsidRDefault="002475A0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Грузных С.Н.</w:t>
            </w:r>
          </w:p>
        </w:tc>
        <w:tc>
          <w:tcPr>
            <w:tcW w:w="7761" w:type="dxa"/>
          </w:tcPr>
          <w:p w:rsidR="00E34E4E" w:rsidRPr="006F6FE5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0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2475A0" w:rsidRPr="006F6FE5"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 w:rsidR="002475A0" w:rsidRPr="006F6FE5">
              <w:rPr>
                <w:rFonts w:ascii="PT Astra Serif" w:hAnsi="PT Astra Serif"/>
                <w:sz w:val="28"/>
                <w:szCs w:val="28"/>
              </w:rPr>
              <w:t>. заместителя</w:t>
            </w:r>
            <w:r w:rsidR="00BD1586" w:rsidRPr="006F6FE5">
              <w:rPr>
                <w:rFonts w:ascii="PT Astra Serif" w:hAnsi="PT Astra Serif"/>
                <w:sz w:val="28"/>
                <w:szCs w:val="28"/>
              </w:rPr>
              <w:t xml:space="preserve"> Губернатора Томской области по </w:t>
            </w:r>
            <w:r w:rsidR="00E34E4E" w:rsidRPr="006F6FE5">
              <w:rPr>
                <w:rFonts w:ascii="PT Astra Serif" w:hAnsi="PT Astra Serif"/>
                <w:sz w:val="28"/>
                <w:szCs w:val="28"/>
              </w:rPr>
              <w:t xml:space="preserve">социальной политике – руководитель </w:t>
            </w:r>
            <w:r w:rsidR="00422AEE" w:rsidRPr="006F6FE5">
              <w:rPr>
                <w:rFonts w:ascii="PT Astra Serif" w:hAnsi="PT Astra Serif"/>
                <w:sz w:val="28"/>
                <w:szCs w:val="28"/>
              </w:rPr>
              <w:t xml:space="preserve">межведомственной </w:t>
            </w:r>
            <w:r w:rsidR="00E34E4E" w:rsidRPr="006F6FE5">
              <w:rPr>
                <w:rFonts w:ascii="PT Astra Serif" w:hAnsi="PT Astra Serif"/>
                <w:sz w:val="28"/>
                <w:szCs w:val="28"/>
              </w:rPr>
              <w:t>рабочей группы</w:t>
            </w:r>
          </w:p>
        </w:tc>
      </w:tr>
      <w:tr w:rsidR="00F07A69" w:rsidRPr="006F6FE5" w:rsidTr="00F07A69">
        <w:trPr>
          <w:trHeight w:val="635"/>
        </w:trPr>
        <w:tc>
          <w:tcPr>
            <w:tcW w:w="2552" w:type="dxa"/>
          </w:tcPr>
          <w:p w:rsidR="00F07A69" w:rsidRPr="006F6FE5" w:rsidRDefault="00F07A69" w:rsidP="004E33D3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Киняйкина М.А.</w:t>
            </w:r>
          </w:p>
        </w:tc>
        <w:tc>
          <w:tcPr>
            <w:tcW w:w="7761" w:type="dxa"/>
          </w:tcPr>
          <w:p w:rsidR="00F07A69" w:rsidRPr="006F6FE5" w:rsidRDefault="00F07A69" w:rsidP="004E33D3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начальник Департамента социальной защиты населения Томской области – заместитель руководителя межведомственной рабочей группы</w:t>
            </w:r>
          </w:p>
        </w:tc>
      </w:tr>
      <w:tr w:rsidR="0091227A" w:rsidRPr="006F6FE5" w:rsidTr="00F07A69">
        <w:trPr>
          <w:trHeight w:val="978"/>
        </w:trPr>
        <w:tc>
          <w:tcPr>
            <w:tcW w:w="2552" w:type="dxa"/>
          </w:tcPr>
          <w:p w:rsidR="0091227A" w:rsidRPr="006F6FE5" w:rsidRDefault="0091227A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Андреев С.М.</w:t>
            </w:r>
          </w:p>
        </w:tc>
        <w:tc>
          <w:tcPr>
            <w:tcW w:w="7761" w:type="dxa"/>
          </w:tcPr>
          <w:p w:rsidR="0091227A" w:rsidRPr="006F6FE5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1227A" w:rsidRPr="006F6FE5">
              <w:rPr>
                <w:rFonts w:ascii="PT Astra Serif" w:hAnsi="PT Astra Serif"/>
                <w:sz w:val="28"/>
                <w:szCs w:val="28"/>
              </w:rPr>
              <w:t xml:space="preserve">главный врач </w:t>
            </w:r>
            <w:r w:rsidR="00DF1B87" w:rsidRPr="006F6FE5">
              <w:rPr>
                <w:rFonts w:ascii="PT Astra Serif" w:hAnsi="PT Astra Serif"/>
                <w:sz w:val="28"/>
                <w:szCs w:val="28"/>
              </w:rPr>
              <w:t>областного государственного автономного учреждения здравоохранения</w:t>
            </w:r>
            <w:r w:rsidR="0091227A" w:rsidRPr="006F6FE5">
              <w:rPr>
                <w:rFonts w:ascii="PT Astra Serif" w:hAnsi="PT Astra Serif"/>
                <w:sz w:val="28"/>
                <w:szCs w:val="28"/>
              </w:rPr>
              <w:t xml:space="preserve"> «Томская клиническая психиатрическая больница»</w:t>
            </w:r>
            <w:r w:rsidR="00DF37DA" w:rsidRPr="006F6FE5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</w:tc>
      </w:tr>
      <w:tr w:rsidR="000E69D6" w:rsidRPr="006F6FE5" w:rsidTr="00F07A69">
        <w:trPr>
          <w:trHeight w:val="978"/>
        </w:trPr>
        <w:tc>
          <w:tcPr>
            <w:tcW w:w="2552" w:type="dxa"/>
          </w:tcPr>
          <w:p w:rsidR="000E69D6" w:rsidRPr="006F6FE5" w:rsidRDefault="000E69D6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F6FE5">
              <w:rPr>
                <w:rFonts w:ascii="PT Astra Serif" w:hAnsi="PT Astra Serif"/>
                <w:sz w:val="28"/>
                <w:szCs w:val="28"/>
              </w:rPr>
              <w:t>Бабухадия</w:t>
            </w:r>
            <w:proofErr w:type="spellEnd"/>
            <w:r w:rsidRPr="006F6FE5">
              <w:rPr>
                <w:rFonts w:ascii="PT Astra Serif" w:hAnsi="PT Astra Serif"/>
                <w:sz w:val="28"/>
                <w:szCs w:val="28"/>
              </w:rPr>
              <w:t xml:space="preserve"> Е.А.</w:t>
            </w:r>
          </w:p>
        </w:tc>
        <w:tc>
          <w:tcPr>
            <w:tcW w:w="7761" w:type="dxa"/>
          </w:tcPr>
          <w:p w:rsidR="000E69D6" w:rsidRPr="006F6FE5" w:rsidRDefault="000E69D6" w:rsidP="000E69D6">
            <w:pPr>
              <w:tabs>
                <w:tab w:val="left" w:pos="175"/>
              </w:tabs>
              <w:spacing w:after="12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– </w:t>
            </w:r>
            <w:proofErr w:type="spellStart"/>
            <w:r w:rsidRPr="006F6FE5"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 w:rsidRPr="006F6FE5">
              <w:rPr>
                <w:rFonts w:ascii="PT Astra Serif" w:hAnsi="PT Astra Serif"/>
                <w:sz w:val="28"/>
                <w:szCs w:val="28"/>
              </w:rPr>
              <w:t>. заместителя</w:t>
            </w:r>
            <w:r w:rsidRPr="006F6FE5">
              <w:rPr>
                <w:rFonts w:ascii="PT Astra Serif" w:hAnsi="PT Astra Serif"/>
                <w:sz w:val="28"/>
                <w:szCs w:val="28"/>
              </w:rPr>
              <w:t xml:space="preserve"> начальника Департамента здравоохранения Томской области по медицинским вопросам –</w:t>
            </w:r>
            <w:r w:rsidRPr="006F6FE5">
              <w:rPr>
                <w:rFonts w:ascii="PT Astra Serif" w:hAnsi="PT Astra Serif"/>
                <w:sz w:val="28"/>
                <w:szCs w:val="28"/>
              </w:rPr>
              <w:t xml:space="preserve"> председателя</w:t>
            </w:r>
            <w:r w:rsidRPr="006F6FE5">
              <w:rPr>
                <w:rFonts w:ascii="PT Astra Serif" w:hAnsi="PT Astra Serif"/>
                <w:sz w:val="28"/>
                <w:szCs w:val="28"/>
              </w:rPr>
              <w:t xml:space="preserve"> комитета организации медицинской помощи</w:t>
            </w:r>
          </w:p>
        </w:tc>
      </w:tr>
      <w:tr w:rsidR="0091227A" w:rsidRPr="006F6FE5" w:rsidTr="00F07A69">
        <w:tc>
          <w:tcPr>
            <w:tcW w:w="2552" w:type="dxa"/>
          </w:tcPr>
          <w:p w:rsidR="0091227A" w:rsidRPr="006F6FE5" w:rsidRDefault="0091227A" w:rsidP="006F5150">
            <w:pPr>
              <w:autoSpaceDE w:val="0"/>
              <w:autoSpaceDN w:val="0"/>
              <w:adjustRightInd w:val="0"/>
              <w:spacing w:after="120"/>
              <w:ind w:firstLine="34"/>
              <w:rPr>
                <w:rFonts w:ascii="PT Astra Serif" w:hAnsi="PT Astra Serif" w:cs="PT Astra Serif"/>
                <w:sz w:val="28"/>
                <w:szCs w:val="28"/>
              </w:rPr>
            </w:pPr>
            <w:r w:rsidRPr="006F6FE5">
              <w:rPr>
                <w:rFonts w:ascii="PT Astra Serif" w:hAnsi="PT Astra Serif" w:cs="PT Astra Serif"/>
                <w:sz w:val="28"/>
                <w:szCs w:val="28"/>
              </w:rPr>
              <w:t>Бондаренко Т.В.</w:t>
            </w:r>
          </w:p>
        </w:tc>
        <w:tc>
          <w:tcPr>
            <w:tcW w:w="7761" w:type="dxa"/>
          </w:tcPr>
          <w:p w:rsidR="0091227A" w:rsidRPr="006F6FE5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1227A" w:rsidRPr="006F6FE5">
              <w:rPr>
                <w:rFonts w:ascii="PT Astra Serif" w:hAnsi="PT Astra Serif"/>
                <w:sz w:val="28"/>
                <w:szCs w:val="28"/>
              </w:rPr>
              <w:t>главный внештатный специалист гериатр Департамента здравоохранения Томской области</w:t>
            </w:r>
          </w:p>
        </w:tc>
      </w:tr>
      <w:tr w:rsidR="0091227A" w:rsidRPr="006F6FE5" w:rsidTr="00F07A69">
        <w:tc>
          <w:tcPr>
            <w:tcW w:w="2552" w:type="dxa"/>
          </w:tcPr>
          <w:p w:rsidR="0091227A" w:rsidRPr="006F6FE5" w:rsidRDefault="0091227A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Варваренко Т.Л.</w:t>
            </w:r>
          </w:p>
        </w:tc>
        <w:tc>
          <w:tcPr>
            <w:tcW w:w="7761" w:type="dxa"/>
          </w:tcPr>
          <w:p w:rsidR="0091227A" w:rsidRPr="006F6FE5" w:rsidRDefault="006F5150" w:rsidP="000E69D6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2475A0" w:rsidRPr="006F6FE5"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 w:rsidR="002475A0" w:rsidRPr="006F6FE5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91227A" w:rsidRPr="006F6FE5">
              <w:rPr>
                <w:rFonts w:ascii="PT Astra Serif" w:hAnsi="PT Astra Serif"/>
                <w:sz w:val="28"/>
                <w:szCs w:val="28"/>
              </w:rPr>
              <w:t xml:space="preserve">руководителя </w:t>
            </w:r>
            <w:r w:rsidR="000E69D6" w:rsidRPr="006F6FE5">
              <w:rPr>
                <w:rFonts w:ascii="PT Astra Serif" w:hAnsi="PT Astra Serif"/>
                <w:sz w:val="28"/>
                <w:szCs w:val="28"/>
              </w:rPr>
              <w:t xml:space="preserve">– главного </w:t>
            </w:r>
            <w:r w:rsidR="0091227A" w:rsidRPr="006F6FE5">
              <w:rPr>
                <w:rFonts w:ascii="PT Astra Serif" w:hAnsi="PT Astra Serif"/>
                <w:sz w:val="28"/>
                <w:szCs w:val="28"/>
              </w:rPr>
              <w:t>эксперт</w:t>
            </w:r>
            <w:r w:rsidR="000E69D6" w:rsidRPr="006F6FE5">
              <w:rPr>
                <w:rFonts w:ascii="PT Astra Serif" w:hAnsi="PT Astra Serif"/>
                <w:sz w:val="28"/>
                <w:szCs w:val="28"/>
              </w:rPr>
              <w:t>а по медико</w:t>
            </w:r>
            <w:r w:rsidR="00DF37DA" w:rsidRPr="006F6FE5">
              <w:rPr>
                <w:rFonts w:ascii="PT Astra Serif" w:hAnsi="PT Astra Serif"/>
                <w:sz w:val="28"/>
                <w:szCs w:val="28"/>
              </w:rPr>
              <w:t xml:space="preserve">-социальной экспертизе </w:t>
            </w:r>
            <w:r w:rsidR="00DF1B87" w:rsidRPr="006F6FE5">
              <w:rPr>
                <w:rFonts w:ascii="PT Astra Serif" w:hAnsi="PT Astra Serif"/>
                <w:sz w:val="28"/>
                <w:szCs w:val="28"/>
              </w:rPr>
              <w:t>казенного учреждения «Главное бюро медико-социальной экспертизы по Томской области» Министерства труда и социальной защиты Российской Федерации</w:t>
            </w:r>
            <w:r w:rsidR="00AF4D7C" w:rsidRPr="006F6FE5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</w:tc>
      </w:tr>
      <w:tr w:rsidR="00E34E4E" w:rsidRPr="006F6FE5" w:rsidTr="00F07A69">
        <w:tc>
          <w:tcPr>
            <w:tcW w:w="2552" w:type="dxa"/>
          </w:tcPr>
          <w:p w:rsidR="00E34E4E" w:rsidRPr="006F6FE5" w:rsidRDefault="00E34E4E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Костырева И.М.</w:t>
            </w:r>
          </w:p>
        </w:tc>
        <w:tc>
          <w:tcPr>
            <w:tcW w:w="7761" w:type="dxa"/>
          </w:tcPr>
          <w:p w:rsidR="00E34E4E" w:rsidRPr="006F6FE5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34E4E" w:rsidRPr="006F6FE5">
              <w:rPr>
                <w:rFonts w:ascii="PT Astra Serif" w:hAnsi="PT Astra Serif"/>
                <w:sz w:val="28"/>
                <w:szCs w:val="28"/>
              </w:rPr>
              <w:t>заместитель начальника Департамента социальной защиты населения Томской области</w:t>
            </w:r>
            <w:r w:rsidR="00422AEE" w:rsidRPr="006F6FE5">
              <w:rPr>
                <w:rFonts w:ascii="PT Astra Serif" w:hAnsi="PT Astra Serif"/>
                <w:sz w:val="28"/>
                <w:szCs w:val="28"/>
              </w:rPr>
              <w:t xml:space="preserve"> – секретарь межведомственной рабочей группы</w:t>
            </w:r>
          </w:p>
        </w:tc>
      </w:tr>
      <w:tr w:rsidR="006F3797" w:rsidRPr="006F6FE5" w:rsidTr="00F07A69">
        <w:tc>
          <w:tcPr>
            <w:tcW w:w="2552" w:type="dxa"/>
          </w:tcPr>
          <w:p w:rsidR="006F3797" w:rsidRPr="006F6FE5" w:rsidRDefault="006F3797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Муравьева И.Н.</w:t>
            </w:r>
          </w:p>
        </w:tc>
        <w:tc>
          <w:tcPr>
            <w:tcW w:w="7761" w:type="dxa"/>
          </w:tcPr>
          <w:p w:rsidR="006F3797" w:rsidRPr="006F6FE5" w:rsidRDefault="000D3797" w:rsidP="006F6FE5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6F6FE5">
              <w:rPr>
                <w:rFonts w:ascii="PT Astra Serif" w:hAnsi="PT Astra Serif"/>
                <w:sz w:val="28"/>
                <w:szCs w:val="28"/>
              </w:rPr>
              <w:t>начальник У</w:t>
            </w:r>
            <w:bookmarkStart w:id="0" w:name="_GoBack"/>
            <w:bookmarkEnd w:id="0"/>
            <w:r w:rsidR="006F6FE5" w:rsidRPr="006F6FE5">
              <w:rPr>
                <w:rFonts w:ascii="PT Astra Serif" w:hAnsi="PT Astra Serif"/>
                <w:sz w:val="28"/>
                <w:szCs w:val="28"/>
              </w:rPr>
              <w:t>правления страхования профессиональных рисков и социальных программ Отделения Фонда пенсионного и социального страхования Российской Федерации по Томской области</w:t>
            </w:r>
            <w:r w:rsidR="00054F0E" w:rsidRPr="006F6FE5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</w:tc>
      </w:tr>
      <w:tr w:rsidR="00E34E4E" w:rsidRPr="006F6FE5" w:rsidTr="00F07A69">
        <w:tc>
          <w:tcPr>
            <w:tcW w:w="2552" w:type="dxa"/>
          </w:tcPr>
          <w:p w:rsidR="00E34E4E" w:rsidRPr="006F6FE5" w:rsidRDefault="00E34E4E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Пирожкова Н.С.</w:t>
            </w:r>
          </w:p>
        </w:tc>
        <w:tc>
          <w:tcPr>
            <w:tcW w:w="7761" w:type="dxa"/>
          </w:tcPr>
          <w:p w:rsidR="00E34E4E" w:rsidRPr="006F6FE5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  <w:tab w:val="left" w:pos="317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34E4E" w:rsidRPr="006F6FE5">
              <w:rPr>
                <w:rFonts w:ascii="PT Astra Serif" w:hAnsi="PT Astra Serif"/>
                <w:sz w:val="28"/>
                <w:szCs w:val="28"/>
              </w:rPr>
              <w:t>председатель комитета финансирования бюджетной сферы Департамента финансов Томской области</w:t>
            </w:r>
          </w:p>
        </w:tc>
      </w:tr>
      <w:tr w:rsidR="008C6854" w:rsidRPr="0065106F" w:rsidTr="00F07A69">
        <w:tc>
          <w:tcPr>
            <w:tcW w:w="2552" w:type="dxa"/>
          </w:tcPr>
          <w:p w:rsidR="008C6854" w:rsidRPr="006F6FE5" w:rsidRDefault="008C6854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F6FE5">
              <w:rPr>
                <w:rFonts w:ascii="PT Astra Serif" w:hAnsi="PT Astra Serif"/>
                <w:sz w:val="28"/>
                <w:szCs w:val="28"/>
              </w:rPr>
              <w:t>Фидаров</w:t>
            </w:r>
            <w:proofErr w:type="spellEnd"/>
            <w:r w:rsidRPr="006F6FE5">
              <w:rPr>
                <w:rFonts w:ascii="PT Astra Serif" w:hAnsi="PT Astra Serif"/>
                <w:sz w:val="28"/>
                <w:szCs w:val="28"/>
              </w:rPr>
              <w:t xml:space="preserve"> Р.О.</w:t>
            </w:r>
          </w:p>
        </w:tc>
        <w:tc>
          <w:tcPr>
            <w:tcW w:w="7761" w:type="dxa"/>
          </w:tcPr>
          <w:p w:rsidR="008C6854" w:rsidRPr="006F6FE5" w:rsidRDefault="008C6854" w:rsidP="008C6854">
            <w:pPr>
              <w:pStyle w:val="aa"/>
              <w:numPr>
                <w:ilvl w:val="0"/>
                <w:numId w:val="9"/>
              </w:numPr>
              <w:tabs>
                <w:tab w:val="left" w:pos="175"/>
                <w:tab w:val="left" w:pos="317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начальник Департамента здравоохранения Томской области</w:t>
            </w:r>
          </w:p>
        </w:tc>
      </w:tr>
    </w:tbl>
    <w:p w:rsidR="00E34E4E" w:rsidRPr="00F07A69" w:rsidRDefault="00E34E4E" w:rsidP="00BD1586">
      <w:pPr>
        <w:ind w:firstLine="0"/>
        <w:jc w:val="both"/>
        <w:rPr>
          <w:rFonts w:ascii="PT Astra Serif" w:hAnsi="PT Astra Serif"/>
          <w:sz w:val="2"/>
          <w:szCs w:val="2"/>
        </w:rPr>
      </w:pPr>
    </w:p>
    <w:sectPr w:rsidR="00E34E4E" w:rsidRPr="00F07A69" w:rsidSect="005309BA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182" w:rsidRDefault="003D2182" w:rsidP="000F077B">
      <w:r>
        <w:separator/>
      </w:r>
    </w:p>
  </w:endnote>
  <w:endnote w:type="continuationSeparator" w:id="0">
    <w:p w:rsidR="003D2182" w:rsidRDefault="003D2182" w:rsidP="000F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Pr="009C5866" w:rsidRDefault="003D2182" w:rsidP="009C5866">
    <w:pPr>
      <w:pStyle w:val="a5"/>
      <w:ind w:firstLine="0"/>
      <w:rPr>
        <w:lang w:val="en-US"/>
      </w:rPr>
    </w:pPr>
    <w:r>
      <w:rPr>
        <w:rFonts w:ascii="PT Astra Serif" w:hAnsi="PT Astra Serif"/>
        <w:sz w:val="20"/>
      </w:rPr>
      <w:t>Киняйкина М.А.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Default="003D2182">
    <w:pPr>
      <w:pStyle w:val="a5"/>
      <w:jc w:val="center"/>
    </w:pPr>
  </w:p>
  <w:p w:rsidR="003D2182" w:rsidRDefault="003D218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Pr="000702FE" w:rsidRDefault="003D2182" w:rsidP="000702F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182" w:rsidRDefault="003D2182" w:rsidP="000F077B">
      <w:r>
        <w:separator/>
      </w:r>
    </w:p>
  </w:footnote>
  <w:footnote w:type="continuationSeparator" w:id="0">
    <w:p w:rsidR="003D2182" w:rsidRDefault="003D2182" w:rsidP="000F0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9577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3D2182" w:rsidRPr="000F077B" w:rsidRDefault="00391ED9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0F077B">
          <w:rPr>
            <w:rFonts w:ascii="PT Astra Serif" w:hAnsi="PT Astra Serif"/>
            <w:sz w:val="28"/>
            <w:szCs w:val="28"/>
          </w:rPr>
          <w:fldChar w:fldCharType="begin"/>
        </w:r>
        <w:r w:rsidR="003D2182" w:rsidRPr="000F077B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0F077B">
          <w:rPr>
            <w:rFonts w:ascii="PT Astra Serif" w:hAnsi="PT Astra Serif"/>
            <w:sz w:val="28"/>
            <w:szCs w:val="28"/>
          </w:rPr>
          <w:fldChar w:fldCharType="separate"/>
        </w:r>
        <w:r w:rsidR="003D2182">
          <w:rPr>
            <w:rFonts w:ascii="PT Astra Serif" w:hAnsi="PT Astra Serif"/>
            <w:noProof/>
            <w:sz w:val="28"/>
            <w:szCs w:val="28"/>
          </w:rPr>
          <w:t>2</w:t>
        </w:r>
        <w:r w:rsidRPr="000F077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3D2182" w:rsidRDefault="003D218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Default="003D2182" w:rsidP="000F07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D2182" w:rsidRPr="000F077B" w:rsidRDefault="003D2182" w:rsidP="000F077B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3D2182" w:rsidRPr="000F077B" w:rsidRDefault="003D2182" w:rsidP="000F077B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>
      <w:rPr>
        <w:rFonts w:ascii="PT Astra Serif" w:hAnsi="PT Astra Serif"/>
        <w:b/>
        <w:spacing w:val="20"/>
        <w:sz w:val="28"/>
        <w:szCs w:val="28"/>
      </w:rPr>
      <w:t>РАСПОРЯЖЕНИЕ</w:t>
    </w:r>
  </w:p>
  <w:p w:rsidR="003D2182" w:rsidRDefault="003D218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sz w:val="28"/>
        <w:szCs w:val="28"/>
      </w:rPr>
      <w:id w:val="11662557"/>
      <w:docPartObj>
        <w:docPartGallery w:val="Page Numbers (Top of Page)"/>
        <w:docPartUnique/>
      </w:docPartObj>
    </w:sdtPr>
    <w:sdtEndPr/>
    <w:sdtContent>
      <w:p w:rsidR="003D2182" w:rsidRPr="005309BA" w:rsidRDefault="003D2182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5309BA">
          <w:rPr>
            <w:rFonts w:ascii="PT Astra Serif" w:hAnsi="PT Astra Serif"/>
            <w:sz w:val="28"/>
            <w:szCs w:val="28"/>
          </w:rPr>
          <w:t>2</w:t>
        </w:r>
      </w:p>
    </w:sdtContent>
  </w:sdt>
  <w:p w:rsidR="003D2182" w:rsidRPr="00E34E4E" w:rsidRDefault="003D2182" w:rsidP="00E34E4E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Default="003D218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994939"/>
    <w:multiLevelType w:val="hybridMultilevel"/>
    <w:tmpl w:val="CCA8E040"/>
    <w:lvl w:ilvl="0" w:tplc="F45C1736">
      <w:numFmt w:val="bullet"/>
      <w:lvlText w:val="–"/>
      <w:lvlJc w:val="left"/>
      <w:pPr>
        <w:ind w:left="720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84D93"/>
    <w:multiLevelType w:val="hybridMultilevel"/>
    <w:tmpl w:val="68A2811C"/>
    <w:lvl w:ilvl="0" w:tplc="F08A7C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7127FA"/>
    <w:multiLevelType w:val="hybridMultilevel"/>
    <w:tmpl w:val="F274E06C"/>
    <w:lvl w:ilvl="0" w:tplc="76EEF120">
      <w:numFmt w:val="bullet"/>
      <w:lvlText w:val="–"/>
      <w:lvlJc w:val="left"/>
      <w:pPr>
        <w:ind w:left="394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5FF21985"/>
    <w:multiLevelType w:val="hybridMultilevel"/>
    <w:tmpl w:val="4F7824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79C20EB"/>
    <w:multiLevelType w:val="hybridMultilevel"/>
    <w:tmpl w:val="E1681730"/>
    <w:lvl w:ilvl="0" w:tplc="A948B212">
      <w:numFmt w:val="bullet"/>
      <w:lvlText w:val="–"/>
      <w:lvlJc w:val="left"/>
      <w:pPr>
        <w:ind w:left="720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065D47"/>
    <w:multiLevelType w:val="hybridMultilevel"/>
    <w:tmpl w:val="4F7824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077B"/>
    <w:rsid w:val="00054F0E"/>
    <w:rsid w:val="000702FE"/>
    <w:rsid w:val="000A64A6"/>
    <w:rsid w:val="000D106F"/>
    <w:rsid w:val="000D3797"/>
    <w:rsid w:val="000E69D6"/>
    <w:rsid w:val="000F077B"/>
    <w:rsid w:val="001016EF"/>
    <w:rsid w:val="00103F21"/>
    <w:rsid w:val="00142713"/>
    <w:rsid w:val="00166255"/>
    <w:rsid w:val="001729C5"/>
    <w:rsid w:val="00195B5E"/>
    <w:rsid w:val="001A6666"/>
    <w:rsid w:val="002475A0"/>
    <w:rsid w:val="002E26AB"/>
    <w:rsid w:val="0030710B"/>
    <w:rsid w:val="00391ED9"/>
    <w:rsid w:val="003D2182"/>
    <w:rsid w:val="00422AEE"/>
    <w:rsid w:val="004253D9"/>
    <w:rsid w:val="004330B6"/>
    <w:rsid w:val="00444ED4"/>
    <w:rsid w:val="004E33D3"/>
    <w:rsid w:val="005309BA"/>
    <w:rsid w:val="00575BE9"/>
    <w:rsid w:val="005A3955"/>
    <w:rsid w:val="005A3A51"/>
    <w:rsid w:val="005E31D3"/>
    <w:rsid w:val="0065106F"/>
    <w:rsid w:val="006F3797"/>
    <w:rsid w:val="006F5150"/>
    <w:rsid w:val="006F6FE5"/>
    <w:rsid w:val="007424BD"/>
    <w:rsid w:val="0074501A"/>
    <w:rsid w:val="007C60C2"/>
    <w:rsid w:val="007D6F55"/>
    <w:rsid w:val="00823035"/>
    <w:rsid w:val="00827CEE"/>
    <w:rsid w:val="008479FB"/>
    <w:rsid w:val="00882A8C"/>
    <w:rsid w:val="008C6854"/>
    <w:rsid w:val="0091227A"/>
    <w:rsid w:val="00956595"/>
    <w:rsid w:val="009C5866"/>
    <w:rsid w:val="009C5AF9"/>
    <w:rsid w:val="009E6827"/>
    <w:rsid w:val="00A0109B"/>
    <w:rsid w:val="00A4591C"/>
    <w:rsid w:val="00A62B80"/>
    <w:rsid w:val="00A80745"/>
    <w:rsid w:val="00AF4D7C"/>
    <w:rsid w:val="00B129F2"/>
    <w:rsid w:val="00B26083"/>
    <w:rsid w:val="00B560AB"/>
    <w:rsid w:val="00BC0C18"/>
    <w:rsid w:val="00BD1586"/>
    <w:rsid w:val="00BE1130"/>
    <w:rsid w:val="00BE2C66"/>
    <w:rsid w:val="00BF3BF5"/>
    <w:rsid w:val="00C91BF7"/>
    <w:rsid w:val="00D13BA9"/>
    <w:rsid w:val="00D241FC"/>
    <w:rsid w:val="00D35D21"/>
    <w:rsid w:val="00DB1980"/>
    <w:rsid w:val="00DB795C"/>
    <w:rsid w:val="00DF1B87"/>
    <w:rsid w:val="00DF37DA"/>
    <w:rsid w:val="00E2256B"/>
    <w:rsid w:val="00E34E4E"/>
    <w:rsid w:val="00E61FFB"/>
    <w:rsid w:val="00E769FE"/>
    <w:rsid w:val="00E816D4"/>
    <w:rsid w:val="00E95DF8"/>
    <w:rsid w:val="00EE5E7F"/>
    <w:rsid w:val="00EE5F74"/>
    <w:rsid w:val="00F07A69"/>
    <w:rsid w:val="00F77B3A"/>
    <w:rsid w:val="00FB573C"/>
    <w:rsid w:val="00FF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B4F80"/>
  <w15:docId w15:val="{FB2B0F4F-0982-4157-8FA0-B9330AEF5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7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character" w:customStyle="1" w:styleId="logtext1">
    <w:name w:val="log_text1"/>
    <w:basedOn w:val="a0"/>
    <w:rsid w:val="00E34E4E"/>
  </w:style>
  <w:style w:type="table" w:styleId="a9">
    <w:name w:val="Table Grid"/>
    <w:basedOn w:val="a1"/>
    <w:uiPriority w:val="59"/>
    <w:rsid w:val="00DF1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9C5AF9"/>
    <w:pPr>
      <w:ind w:left="720"/>
      <w:contextualSpacing/>
    </w:pPr>
  </w:style>
  <w:style w:type="paragraph" w:customStyle="1" w:styleId="Default">
    <w:name w:val="Default"/>
    <w:rsid w:val="00054F0E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</dc:creator>
  <cp:keywords/>
  <dc:description/>
  <cp:lastModifiedBy>Майя Алексеевна Мордовкина</cp:lastModifiedBy>
  <cp:revision>30</cp:revision>
  <cp:lastPrinted>2023-04-12T04:25:00Z</cp:lastPrinted>
  <dcterms:created xsi:type="dcterms:W3CDTF">2022-03-14T07:28:00Z</dcterms:created>
  <dcterms:modified xsi:type="dcterms:W3CDTF">2023-04-12T04:25:00Z</dcterms:modified>
</cp:coreProperties>
</file>