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4E3" w:rsidRDefault="004A64E3" w:rsidP="004A64E3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color w:val="000000"/>
          <w:szCs w:val="26"/>
          <w:lang w:eastAsia="en-US"/>
        </w:rPr>
      </w:pPr>
      <w:bookmarkStart w:id="0" w:name="_GoBack"/>
      <w:bookmarkEnd w:id="0"/>
      <w:r>
        <w:rPr>
          <w:rFonts w:ascii="PT Astra Serif" w:eastAsia="Calibri" w:hAnsi="PT Astra Serif" w:cs="PT Astra Serif"/>
          <w:color w:val="000000"/>
          <w:szCs w:val="26"/>
          <w:lang w:eastAsia="en-US"/>
        </w:rPr>
        <w:t>Форма</w:t>
      </w:r>
    </w:p>
    <w:p w:rsidR="004A64E3" w:rsidRPr="009673B5" w:rsidRDefault="004A64E3" w:rsidP="004A64E3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/>
          <w:color w:val="000000"/>
          <w:szCs w:val="26"/>
          <w:lang w:eastAsia="en-US"/>
        </w:rPr>
      </w:pPr>
    </w:p>
    <w:tbl>
      <w:tblPr>
        <w:tblW w:w="925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1418"/>
        <w:gridCol w:w="680"/>
        <w:gridCol w:w="794"/>
        <w:gridCol w:w="964"/>
        <w:gridCol w:w="226"/>
        <w:gridCol w:w="340"/>
        <w:gridCol w:w="454"/>
        <w:gridCol w:w="1144"/>
        <w:gridCol w:w="103"/>
        <w:gridCol w:w="340"/>
        <w:gridCol w:w="909"/>
        <w:gridCol w:w="1046"/>
        <w:gridCol w:w="69"/>
      </w:tblGrid>
      <w:tr w:rsidR="004A64E3" w:rsidRPr="00436C9A" w:rsidTr="00594C74">
        <w:trPr>
          <w:trHeight w:val="253"/>
        </w:trPr>
        <w:tc>
          <w:tcPr>
            <w:tcW w:w="9258" w:type="dxa"/>
            <w:gridSpan w:val="14"/>
          </w:tcPr>
          <w:p w:rsidR="004A64E3" w:rsidRPr="009673B5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Cs w:val="26"/>
                <w:lang w:eastAsia="en-US"/>
              </w:rPr>
            </w:pPr>
            <w:r w:rsidRPr="009673B5">
              <w:rPr>
                <w:rFonts w:ascii="PT Astra Serif" w:eastAsia="Calibri" w:hAnsi="PT Astra Serif" w:cs="PT Astra Serif"/>
                <w:color w:val="000000"/>
                <w:szCs w:val="26"/>
                <w:lang w:eastAsia="en-US"/>
              </w:rPr>
              <w:t>План расходов</w:t>
            </w:r>
          </w:p>
        </w:tc>
      </w:tr>
      <w:tr w:rsidR="004A64E3" w:rsidRPr="00436C9A" w:rsidTr="00594C74">
        <w:trPr>
          <w:trHeight w:val="303"/>
        </w:trPr>
        <w:tc>
          <w:tcPr>
            <w:tcW w:w="9258" w:type="dxa"/>
            <w:gridSpan w:val="14"/>
            <w:tcBorders>
              <w:bottom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</w:tr>
      <w:tr w:rsidR="004A64E3" w:rsidRPr="00436C9A" w:rsidTr="00594C74">
        <w:trPr>
          <w:trHeight w:val="329"/>
        </w:trPr>
        <w:tc>
          <w:tcPr>
            <w:tcW w:w="9258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>(Наименование заявителя</w:t>
            </w:r>
            <w:r w:rsidRPr="00436C9A"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4A64E3" w:rsidRPr="00436C9A" w:rsidTr="00594C74"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4E3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 xml:space="preserve">№ </w:t>
            </w:r>
          </w:p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Направление расходов &lt;**&gt;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</w:pPr>
            <w:proofErr w:type="spellStart"/>
            <w:proofErr w:type="gramStart"/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Еди</w:t>
            </w:r>
            <w:r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-</w:t>
            </w:r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ница</w:t>
            </w:r>
            <w:proofErr w:type="spellEnd"/>
            <w:proofErr w:type="gramEnd"/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 xml:space="preserve"> </w:t>
            </w:r>
            <w:proofErr w:type="spellStart"/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изме</w:t>
            </w:r>
            <w:proofErr w:type="spellEnd"/>
            <w:r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-</w:t>
            </w:r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рения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</w:pPr>
            <w:proofErr w:type="gramStart"/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Коли</w:t>
            </w:r>
            <w:r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-</w:t>
            </w:r>
            <w:proofErr w:type="spellStart"/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чество</w:t>
            </w:r>
            <w:proofErr w:type="spellEnd"/>
            <w:proofErr w:type="gramEnd"/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Цена за единицу (рублей)</w:t>
            </w:r>
          </w:p>
        </w:tc>
        <w:tc>
          <w:tcPr>
            <w:tcW w:w="10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Общая стоимость (рублей)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Оплата стоимости за счет</w:t>
            </w:r>
          </w:p>
        </w:tc>
        <w:tc>
          <w:tcPr>
            <w:tcW w:w="1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Срок оплаты (квартал, год)</w:t>
            </w:r>
          </w:p>
        </w:tc>
      </w:tr>
      <w:tr w:rsidR="004A64E3" w:rsidRPr="00436C9A" w:rsidTr="00594C74"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</w:pPr>
            <w:r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гранта в форме субсидии</w:t>
            </w:r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 xml:space="preserve"> (рублей)</w:t>
            </w:r>
          </w:p>
        </w:tc>
        <w:tc>
          <w:tcPr>
            <w:tcW w:w="1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</w:pPr>
            <w:r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собственных средств</w:t>
            </w:r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 xml:space="preserve"> (рублей)</w:t>
            </w:r>
          </w:p>
        </w:tc>
        <w:tc>
          <w:tcPr>
            <w:tcW w:w="11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</w:pPr>
          </w:p>
        </w:tc>
      </w:tr>
      <w:tr w:rsidR="004A64E3" w:rsidRPr="00436C9A" w:rsidTr="00594C74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</w:tr>
      <w:tr w:rsidR="004A64E3" w:rsidRPr="00436C9A" w:rsidTr="00594C74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</w:tr>
      <w:tr w:rsidR="004A64E3" w:rsidRPr="00436C9A" w:rsidTr="00594C74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0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8"/>
                <w:szCs w:val="28"/>
                <w:lang w:eastAsia="en-US"/>
              </w:rPr>
            </w:pPr>
          </w:p>
        </w:tc>
      </w:tr>
      <w:tr w:rsidR="004A64E3" w:rsidRPr="00436C9A" w:rsidTr="00594C74">
        <w:trPr>
          <w:gridAfter w:val="1"/>
          <w:wAfter w:w="69" w:type="dxa"/>
        </w:trPr>
        <w:tc>
          <w:tcPr>
            <w:tcW w:w="4853" w:type="dxa"/>
            <w:gridSpan w:val="6"/>
            <w:tcBorders>
              <w:bottom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40" w:type="dxa"/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40" w:type="dxa"/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gridSpan w:val="2"/>
            <w:tcBorders>
              <w:bottom w:val="single" w:sz="4" w:space="0" w:color="auto"/>
            </w:tcBorders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4A64E3" w:rsidRPr="00436C9A" w:rsidTr="00594C74">
        <w:trPr>
          <w:gridAfter w:val="1"/>
          <w:wAfter w:w="69" w:type="dxa"/>
        </w:trPr>
        <w:tc>
          <w:tcPr>
            <w:tcW w:w="4853" w:type="dxa"/>
            <w:gridSpan w:val="6"/>
            <w:tcBorders>
              <w:top w:val="single" w:sz="4" w:space="0" w:color="auto"/>
            </w:tcBorders>
          </w:tcPr>
          <w:p w:rsidR="004A64E3" w:rsidRPr="009673B5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</w:pPr>
            <w:r w:rsidRPr="009673B5"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>(</w:t>
            </w:r>
            <w:r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>Н</w:t>
            </w:r>
            <w:r w:rsidRPr="009673B5"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>аименование/фамилия, имя</w:t>
            </w:r>
            <w:r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9673B5"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 xml:space="preserve">отчество </w:t>
            </w:r>
            <w:r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>(последнее –</w:t>
            </w:r>
            <w:r w:rsidRPr="009673B5"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 xml:space="preserve"> при наличии</w:t>
            </w:r>
            <w:r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>)</w:t>
            </w:r>
            <w:r w:rsidRPr="009673B5"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 xml:space="preserve"> заявителя)</w:t>
            </w:r>
          </w:p>
        </w:tc>
        <w:tc>
          <w:tcPr>
            <w:tcW w:w="340" w:type="dxa"/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:rsidR="004A64E3" w:rsidRPr="009673B5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>(П</w:t>
            </w:r>
            <w:r w:rsidRPr="009673B5"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>одпись)</w:t>
            </w:r>
          </w:p>
        </w:tc>
        <w:tc>
          <w:tcPr>
            <w:tcW w:w="340" w:type="dxa"/>
          </w:tcPr>
          <w:p w:rsidR="004A64E3" w:rsidRPr="00436C9A" w:rsidRDefault="004A64E3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gridSpan w:val="2"/>
            <w:tcBorders>
              <w:top w:val="single" w:sz="4" w:space="0" w:color="auto"/>
            </w:tcBorders>
          </w:tcPr>
          <w:p w:rsidR="004A64E3" w:rsidRPr="009673B5" w:rsidRDefault="004A64E3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>(Р</w:t>
            </w:r>
            <w:r w:rsidRPr="009673B5">
              <w:rPr>
                <w:rFonts w:ascii="PT Astra Serif" w:eastAsia="Calibri" w:hAnsi="PT Astra Serif" w:cs="PT Astra Serif"/>
                <w:color w:val="000000"/>
                <w:sz w:val="22"/>
                <w:szCs w:val="22"/>
                <w:lang w:eastAsia="en-US"/>
              </w:rPr>
              <w:t>асшифровка подписи)</w:t>
            </w:r>
          </w:p>
        </w:tc>
      </w:tr>
    </w:tbl>
    <w:p w:rsidR="004A64E3" w:rsidRDefault="004A64E3" w:rsidP="004A64E3">
      <w:pP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 w:cs="PT Astra Serif"/>
          <w:color w:val="000000"/>
          <w:sz w:val="22"/>
          <w:szCs w:val="22"/>
          <w:lang w:eastAsia="en-US"/>
        </w:rPr>
      </w:pPr>
    </w:p>
    <w:p w:rsidR="004A64E3" w:rsidRDefault="004A64E3" w:rsidP="004A64E3">
      <w:pP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 w:cs="PT Astra Serif"/>
          <w:color w:val="000000"/>
          <w:sz w:val="22"/>
          <w:szCs w:val="22"/>
          <w:lang w:eastAsia="en-US"/>
        </w:rPr>
      </w:pPr>
      <w:r w:rsidRPr="009673B5">
        <w:rPr>
          <w:rFonts w:ascii="PT Astra Serif" w:eastAsia="Calibri" w:hAnsi="PT Astra Serif" w:cs="PT Astra Serif"/>
          <w:color w:val="000000"/>
          <w:sz w:val="22"/>
          <w:szCs w:val="22"/>
          <w:lang w:eastAsia="en-US"/>
        </w:rPr>
        <w:t>**</w:t>
      </w:r>
      <w:r w:rsidRPr="009673B5">
        <w:rPr>
          <w:rFonts w:ascii="PT Astra Serif" w:hAnsi="PT Astra Serif"/>
          <w:color w:val="000000"/>
          <w:sz w:val="22"/>
          <w:szCs w:val="22"/>
        </w:rPr>
        <w:t xml:space="preserve">План расходов должен включать перечень наименований приобретаемого имущества </w:t>
      </w:r>
      <w:r>
        <w:rPr>
          <w:rFonts w:ascii="PT Astra Serif" w:hAnsi="PT Astra Serif"/>
          <w:color w:val="000000"/>
          <w:sz w:val="22"/>
          <w:szCs w:val="22"/>
        </w:rPr>
        <w:br/>
      </w:r>
      <w:r w:rsidRPr="009673B5">
        <w:rPr>
          <w:rFonts w:ascii="PT Astra Serif" w:hAnsi="PT Astra Serif"/>
          <w:color w:val="000000"/>
          <w:sz w:val="22"/>
          <w:szCs w:val="22"/>
        </w:rPr>
        <w:t>с участием средств гранта в</w:t>
      </w:r>
      <w:r w:rsidRPr="009673B5">
        <w:rPr>
          <w:rFonts w:ascii="PT Astra Serif" w:eastAsia="Calibri" w:hAnsi="PT Astra Serif" w:cs="PT Astra Serif"/>
          <w:color w:val="000000"/>
          <w:sz w:val="22"/>
          <w:szCs w:val="22"/>
          <w:lang w:eastAsia="en-US"/>
        </w:rPr>
        <w:t xml:space="preserve"> случае, если направление расходов связано с приобретением:</w:t>
      </w:r>
    </w:p>
    <w:p w:rsidR="004A64E3" w:rsidRPr="009673B5" w:rsidRDefault="004A64E3" w:rsidP="004A64E3">
      <w:pP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 w:cs="PT Astra Serif"/>
          <w:color w:val="000000"/>
          <w:sz w:val="22"/>
          <w:szCs w:val="22"/>
          <w:lang w:eastAsia="en-US"/>
        </w:rPr>
      </w:pPr>
    </w:p>
    <w:p w:rsidR="004A64E3" w:rsidRPr="009673B5" w:rsidRDefault="004A64E3" w:rsidP="004A64E3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color w:val="000000"/>
          <w:szCs w:val="26"/>
          <w:lang w:eastAsia="en-US"/>
        </w:rPr>
      </w:pPr>
      <w:r>
        <w:rPr>
          <w:rFonts w:ascii="PT Astra Serif" w:eastAsia="Calibri" w:hAnsi="PT Astra Serif" w:cs="PT Astra Serif"/>
          <w:color w:val="000000"/>
          <w:szCs w:val="26"/>
          <w:lang w:eastAsia="en-US"/>
        </w:rPr>
        <w:t>а) </w:t>
      </w:r>
      <w:r w:rsidRPr="009673B5">
        <w:rPr>
          <w:rFonts w:ascii="PT Astra Serif" w:eastAsia="Calibri" w:hAnsi="PT Astra Serif" w:cs="PT Astra Serif"/>
          <w:color w:val="000000"/>
          <w:szCs w:val="26"/>
          <w:lang w:eastAsia="en-US"/>
        </w:rPr>
        <w:t>строительных материалов, оборудования, необходимого для ремонта помещения, используемого для реализации проекта;</w:t>
      </w:r>
    </w:p>
    <w:p w:rsidR="004A64E3" w:rsidRPr="009673B5" w:rsidRDefault="004A64E3" w:rsidP="004A64E3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color w:val="000000"/>
          <w:szCs w:val="26"/>
          <w:lang w:eastAsia="en-US"/>
        </w:rPr>
      </w:pPr>
      <w:r>
        <w:rPr>
          <w:rFonts w:ascii="PT Astra Serif" w:eastAsia="Calibri" w:hAnsi="PT Astra Serif" w:cs="PT Astra Serif"/>
          <w:color w:val="000000"/>
          <w:szCs w:val="26"/>
          <w:lang w:eastAsia="en-US"/>
        </w:rPr>
        <w:t>б) </w:t>
      </w:r>
      <w:r w:rsidRPr="009673B5">
        <w:rPr>
          <w:rFonts w:ascii="PT Astra Serif" w:eastAsia="Calibri" w:hAnsi="PT Astra Serif" w:cs="PT Astra Serif"/>
          <w:color w:val="000000"/>
          <w:szCs w:val="26"/>
          <w:lang w:eastAsia="en-US"/>
        </w:rPr>
        <w:t>основных средств, необходимых для реализации проекта (за исключением приобретения зданий, сооружений, земельных участков, автомобилей);</w:t>
      </w:r>
    </w:p>
    <w:p w:rsidR="004A64E3" w:rsidRPr="009673B5" w:rsidRDefault="004A64E3" w:rsidP="004A64E3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в) </w:t>
      </w:r>
      <w:r w:rsidRPr="009673B5">
        <w:rPr>
          <w:rFonts w:ascii="PT Astra Serif" w:hAnsi="PT Astra Serif"/>
          <w:color w:val="000000"/>
          <w:szCs w:val="26"/>
        </w:rPr>
        <w:t xml:space="preserve">оргтехники, оборудования (в том числе инвентаря, мебели), используемого для реализации проекта; </w:t>
      </w:r>
    </w:p>
    <w:p w:rsidR="004A64E3" w:rsidRPr="009673B5" w:rsidRDefault="004A64E3" w:rsidP="004A64E3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 w:rsidRPr="009673B5">
        <w:rPr>
          <w:rFonts w:ascii="PT Astra Serif" w:hAnsi="PT Astra Serif"/>
          <w:color w:val="000000"/>
          <w:szCs w:val="26"/>
        </w:rPr>
        <w:t>г) сырья, расходных материалов, необходимых для производства продукции;</w:t>
      </w:r>
    </w:p>
    <w:p w:rsidR="004A64E3" w:rsidRPr="009673B5" w:rsidRDefault="004A64E3" w:rsidP="004A64E3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д) </w:t>
      </w:r>
      <w:r w:rsidRPr="009673B5">
        <w:rPr>
          <w:rFonts w:ascii="PT Astra Serif" w:hAnsi="PT Astra Serif"/>
          <w:color w:val="000000"/>
          <w:szCs w:val="26"/>
        </w:rPr>
        <w:t xml:space="preserve">приобретение комплектующих изделий при производстве </w:t>
      </w:r>
      <w:r>
        <w:rPr>
          <w:rFonts w:ascii="PT Astra Serif" w:hAnsi="PT Astra Serif"/>
          <w:color w:val="000000"/>
          <w:szCs w:val="26"/>
        </w:rPr>
        <w:br/>
      </w:r>
      <w:r w:rsidRPr="009673B5">
        <w:rPr>
          <w:rFonts w:ascii="PT Astra Serif" w:hAnsi="PT Astra Serif"/>
          <w:color w:val="000000"/>
          <w:szCs w:val="26"/>
        </w:rPr>
        <w:t>и</w:t>
      </w:r>
      <w:r>
        <w:rPr>
          <w:rFonts w:ascii="PT Astra Serif" w:hAnsi="PT Astra Serif"/>
          <w:color w:val="000000"/>
          <w:szCs w:val="26"/>
        </w:rPr>
        <w:t> </w:t>
      </w:r>
      <w:r w:rsidRPr="009673B5">
        <w:rPr>
          <w:rFonts w:ascii="PT Astra Serif" w:hAnsi="PT Astra Serif"/>
          <w:color w:val="000000"/>
          <w:szCs w:val="26"/>
        </w:rPr>
        <w:t>(или) реализации медицинской техники, протезно-ортопедических изделий, программного обеспечения, а также технических средств, которые могут быть использованы исключительно для профилактики инвалидности или реабилитации (</w:t>
      </w:r>
      <w:proofErr w:type="spellStart"/>
      <w:r w:rsidRPr="009673B5">
        <w:rPr>
          <w:rFonts w:ascii="PT Astra Serif" w:hAnsi="PT Astra Serif"/>
          <w:color w:val="000000"/>
          <w:szCs w:val="26"/>
        </w:rPr>
        <w:t>абилитации</w:t>
      </w:r>
      <w:proofErr w:type="spellEnd"/>
      <w:r w:rsidRPr="009673B5">
        <w:rPr>
          <w:rFonts w:ascii="PT Astra Serif" w:hAnsi="PT Astra Serif"/>
          <w:color w:val="000000"/>
          <w:szCs w:val="26"/>
        </w:rPr>
        <w:t>) инвалидов.</w:t>
      </w:r>
    </w:p>
    <w:p w:rsidR="001A08DE" w:rsidRDefault="004A64E3" w:rsidP="007B283C">
      <w:pPr>
        <w:jc w:val="both"/>
      </w:pPr>
      <w:r w:rsidRPr="009673B5">
        <w:rPr>
          <w:rFonts w:ascii="PT Astra Serif" w:hAnsi="PT Astra Serif"/>
          <w:color w:val="000000"/>
          <w:szCs w:val="26"/>
        </w:rPr>
        <w:t>При включении в план расходов по направлениям, соответствующим подпунктам 1</w:t>
      </w:r>
      <w:r>
        <w:rPr>
          <w:rFonts w:ascii="PT Astra Serif" w:hAnsi="PT Astra Serif"/>
          <w:color w:val="000000"/>
          <w:szCs w:val="26"/>
        </w:rPr>
        <w:t>)</w:t>
      </w:r>
      <w:r w:rsidRPr="009673B5">
        <w:rPr>
          <w:rFonts w:ascii="PT Astra Serif" w:hAnsi="PT Astra Serif"/>
          <w:color w:val="000000"/>
          <w:szCs w:val="26"/>
        </w:rPr>
        <w:t>, 3</w:t>
      </w:r>
      <w:r>
        <w:rPr>
          <w:rFonts w:ascii="PT Astra Serif" w:hAnsi="PT Astra Serif"/>
          <w:color w:val="000000"/>
          <w:szCs w:val="26"/>
        </w:rPr>
        <w:t>)</w:t>
      </w:r>
      <w:r w:rsidRPr="009673B5">
        <w:rPr>
          <w:rFonts w:ascii="PT Astra Serif" w:hAnsi="PT Astra Serif"/>
          <w:color w:val="000000"/>
          <w:szCs w:val="26"/>
        </w:rPr>
        <w:t xml:space="preserve"> (в части аренды), 6</w:t>
      </w:r>
      <w:r>
        <w:rPr>
          <w:rFonts w:ascii="PT Astra Serif" w:hAnsi="PT Astra Serif"/>
          <w:color w:val="000000"/>
          <w:szCs w:val="26"/>
        </w:rPr>
        <w:t>)</w:t>
      </w:r>
      <w:r w:rsidRPr="009673B5">
        <w:rPr>
          <w:rFonts w:ascii="PT Astra Serif" w:hAnsi="PT Astra Serif"/>
          <w:color w:val="000000"/>
          <w:szCs w:val="26"/>
        </w:rPr>
        <w:t>, 10</w:t>
      </w:r>
      <w:r>
        <w:rPr>
          <w:rFonts w:ascii="PT Astra Serif" w:hAnsi="PT Astra Serif"/>
          <w:color w:val="000000"/>
          <w:szCs w:val="26"/>
        </w:rPr>
        <w:t>)</w:t>
      </w:r>
      <w:r w:rsidRPr="009673B5">
        <w:rPr>
          <w:rFonts w:ascii="PT Astra Serif" w:hAnsi="PT Astra Serif"/>
          <w:color w:val="000000"/>
          <w:szCs w:val="26"/>
        </w:rPr>
        <w:t xml:space="preserve"> пункта </w:t>
      </w:r>
      <w:r w:rsidR="007B283C">
        <w:rPr>
          <w:rFonts w:ascii="PT Astra Serif" w:hAnsi="PT Astra Serif"/>
          <w:color w:val="000000"/>
          <w:szCs w:val="26"/>
        </w:rPr>
        <w:t>15</w:t>
      </w:r>
      <w:r w:rsidRPr="009673B5">
        <w:rPr>
          <w:rFonts w:ascii="PT Astra Serif" w:hAnsi="PT Astra Serif"/>
          <w:color w:val="000000"/>
          <w:szCs w:val="26"/>
        </w:rPr>
        <w:t xml:space="preserve"> Порядка, сумма расходов </w:t>
      </w:r>
      <w:r>
        <w:rPr>
          <w:rFonts w:ascii="PT Astra Serif" w:hAnsi="PT Astra Serif"/>
          <w:color w:val="000000"/>
          <w:szCs w:val="26"/>
        </w:rPr>
        <w:br/>
      </w:r>
      <w:r w:rsidRPr="009673B5">
        <w:rPr>
          <w:rFonts w:ascii="PT Astra Serif" w:hAnsi="PT Astra Serif"/>
          <w:color w:val="000000"/>
          <w:szCs w:val="26"/>
        </w:rPr>
        <w:t xml:space="preserve">за счет гранта определяется на основании соответствующих договоров аренды/оказания коммунальных услуг/услуг связи (предварительных соглашений) за период, соответствующий требованиям </w:t>
      </w:r>
      <w:r w:rsidR="007B283C">
        <w:rPr>
          <w:rFonts w:ascii="PT Astra Serif" w:hAnsi="PT Astra Serif"/>
          <w:color w:val="000000"/>
          <w:szCs w:val="26"/>
        </w:rPr>
        <w:t>под</w:t>
      </w:r>
      <w:r w:rsidRPr="009673B5">
        <w:rPr>
          <w:rFonts w:ascii="PT Astra Serif" w:hAnsi="PT Astra Serif"/>
          <w:color w:val="000000"/>
          <w:szCs w:val="26"/>
        </w:rPr>
        <w:t>пункта 8</w:t>
      </w:r>
      <w:r w:rsidR="007B283C">
        <w:rPr>
          <w:rFonts w:ascii="PT Astra Serif" w:hAnsi="PT Astra Serif"/>
          <w:color w:val="000000"/>
          <w:szCs w:val="26"/>
        </w:rPr>
        <w:t>) пункта 35</w:t>
      </w:r>
      <w:r w:rsidRPr="009673B5">
        <w:rPr>
          <w:rFonts w:ascii="PT Astra Serif" w:hAnsi="PT Astra Serif"/>
          <w:color w:val="000000"/>
          <w:szCs w:val="26"/>
        </w:rPr>
        <w:t xml:space="preserve"> Порядка</w:t>
      </w:r>
      <w:r w:rsidR="007B283C">
        <w:rPr>
          <w:rFonts w:ascii="PT Astra Serif" w:hAnsi="PT Astra Serif"/>
          <w:color w:val="000000"/>
          <w:szCs w:val="26"/>
        </w:rPr>
        <w:t>.</w:t>
      </w:r>
    </w:p>
    <w:sectPr w:rsidR="001A0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78D"/>
    <w:rsid w:val="000A38D6"/>
    <w:rsid w:val="001A08DE"/>
    <w:rsid w:val="0025078D"/>
    <w:rsid w:val="004A64E3"/>
    <w:rsid w:val="007B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327E4F-0BB7-452A-9CC9-6B5394560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4E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Ефимова Елена Алексеевна</cp:lastModifiedBy>
  <cp:revision>2</cp:revision>
  <dcterms:created xsi:type="dcterms:W3CDTF">2021-09-23T09:47:00Z</dcterms:created>
  <dcterms:modified xsi:type="dcterms:W3CDTF">2021-09-23T09:47:00Z</dcterms:modified>
</cp:coreProperties>
</file>