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FC8" w:rsidRPr="00143D74" w:rsidRDefault="00AC0FC8" w:rsidP="006963A8">
      <w:pPr>
        <w:jc w:val="center"/>
        <w:rPr>
          <w:rFonts w:ascii="PT Astra Serif" w:hAnsi="PT Astra Serif" w:cs="Segoe UI"/>
          <w:color w:val="292929"/>
          <w:sz w:val="26"/>
          <w:szCs w:val="26"/>
        </w:rPr>
      </w:pPr>
      <w:bookmarkStart w:id="0" w:name="_GoBack"/>
      <w:bookmarkEnd w:id="0"/>
      <w:r w:rsidRPr="00143D74"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>ОБЪЯВЛЕНИЕ</w:t>
      </w:r>
    </w:p>
    <w:p w:rsidR="00AC0FC8" w:rsidRPr="00143D74" w:rsidRDefault="00AC0FC8" w:rsidP="00AC0FC8">
      <w:pPr>
        <w:pStyle w:val="a3"/>
        <w:spacing w:before="0" w:beforeAutospacing="0" w:after="0" w:afterAutospacing="0"/>
        <w:jc w:val="center"/>
        <w:textAlignment w:val="baseline"/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</w:pPr>
      <w:r w:rsidRPr="00143D74"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 xml:space="preserve">о проведении </w:t>
      </w:r>
      <w:r w:rsidR="006963A8"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>отбора на получение субсидии на</w:t>
      </w:r>
      <w:r w:rsidR="006963A8" w:rsidRPr="006963A8"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 xml:space="preserve"> финансовое обеспечение затрат, возникающих при реализации мероприятий по продвижению непроизводственных индустрий Томской области  на российский и международный  рынок,  повышение уровня компетенции, взаимодействия участников рынка непроизводственных индустрий и повышение качества оказываемых ими услуг</w:t>
      </w:r>
    </w:p>
    <w:p w:rsidR="00AC0FC8" w:rsidRPr="00143D74" w:rsidRDefault="00AC0FC8" w:rsidP="00AC0FC8">
      <w:pPr>
        <w:pStyle w:val="a3"/>
        <w:spacing w:before="0" w:beforeAutospacing="0" w:after="0" w:afterAutospacing="0"/>
        <w:jc w:val="center"/>
        <w:textAlignment w:val="baseline"/>
        <w:rPr>
          <w:rFonts w:ascii="PT Astra Serif" w:hAnsi="PT Astra Serif" w:cs="Segoe UI"/>
          <w:color w:val="292929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61"/>
        <w:gridCol w:w="5103"/>
      </w:tblGrid>
      <w:tr w:rsidR="00C8189C" w:rsidRPr="00143D74" w:rsidTr="00E96DCE">
        <w:tc>
          <w:tcPr>
            <w:tcW w:w="9464" w:type="dxa"/>
            <w:gridSpan w:val="2"/>
          </w:tcPr>
          <w:p w:rsidR="008335B3" w:rsidRDefault="008335B3" w:rsidP="00AC0FC8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</w:p>
          <w:p w:rsidR="00AC0FC8" w:rsidRDefault="00AC0FC8" w:rsidP="00AC0FC8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t>Общая информация</w:t>
            </w:r>
          </w:p>
          <w:p w:rsidR="008335B3" w:rsidRPr="00143D74" w:rsidRDefault="008335B3" w:rsidP="00AC0FC8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AC0FC8" w:rsidRPr="00143D74" w:rsidRDefault="00AC0FC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Наименование отбора</w:t>
            </w:r>
          </w:p>
        </w:tc>
        <w:tc>
          <w:tcPr>
            <w:tcW w:w="5103" w:type="dxa"/>
          </w:tcPr>
          <w:p w:rsidR="00AC0FC8" w:rsidRDefault="00AC0FC8" w:rsidP="00E34C3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Отбор на получение субсидии на </w:t>
            </w:r>
            <w:r w:rsidR="006963A8"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финансовое обеспечение затрат, возникающих при реализации мероприятий по продвижению непроизводственных индустрий Томской области  на российский и международный  рынок,  повышени</w:t>
            </w:r>
            <w:r w:rsidR="008335B3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ю </w:t>
            </w:r>
            <w:r w:rsidR="006963A8"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уровня компетенции, взаимодействия участников рынка непроизводственных индустрий и повышени</w:t>
            </w:r>
            <w:r w:rsidR="008335B3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ю</w:t>
            </w:r>
            <w:r w:rsidR="006963A8"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качества оказываемых ими услуг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(далее – субсидия)</w:t>
            </w:r>
          </w:p>
          <w:p w:rsidR="008335B3" w:rsidRPr="00143D74" w:rsidRDefault="008335B3" w:rsidP="00E34C3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AC0FC8" w:rsidRPr="00143D74" w:rsidRDefault="00AC0FC8" w:rsidP="00AC0FC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Нормативный правовой акт</w:t>
            </w:r>
          </w:p>
        </w:tc>
        <w:tc>
          <w:tcPr>
            <w:tcW w:w="5103" w:type="dxa"/>
          </w:tcPr>
          <w:p w:rsidR="00AC0FC8" w:rsidRDefault="00AC0FC8" w:rsidP="00A82050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proofErr w:type="gramStart"/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Постановление Администрации Томской области </w:t>
            </w:r>
            <w:r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от </w:t>
            </w:r>
            <w:r w:rsidR="00A82050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27</w:t>
            </w:r>
            <w:r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6963A8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апреля</w:t>
            </w:r>
            <w:r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2021 года № </w:t>
            </w:r>
            <w:r w:rsidR="00A82050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167</w:t>
            </w:r>
            <w:r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</w:t>
            </w: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«</w:t>
            </w:r>
            <w:r w:rsidR="006963A8"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Об утверждении Порядка определения объема и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возникающих при реализации мероприятий по продвижению непроизводственных индустрий Томской области  на российский и международный  рынок, повышени</w:t>
            </w:r>
            <w:r w:rsid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ю</w:t>
            </w:r>
            <w:r w:rsidR="008335B3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6963A8"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уровня компетенции, взаимодействия участников рынка непроизводственных индустрий и повышени</w:t>
            </w:r>
            <w:r w:rsid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ю</w:t>
            </w:r>
            <w:r w:rsidR="006963A8"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качества оказываемых ими</w:t>
            </w:r>
            <w:proofErr w:type="gramEnd"/>
            <w:r w:rsidR="006963A8"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услуг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»</w:t>
            </w: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  <w:p w:rsidR="008335B3" w:rsidRPr="00143D74" w:rsidRDefault="008335B3" w:rsidP="00A82050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B23D73" w:rsidRPr="00143D74" w:rsidTr="00E96DCE">
        <w:tc>
          <w:tcPr>
            <w:tcW w:w="4361" w:type="dxa"/>
          </w:tcPr>
          <w:p w:rsidR="00B23D73" w:rsidRPr="00143D74" w:rsidRDefault="00B23D73" w:rsidP="008335B3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Категории получателей субсидии</w:t>
            </w:r>
          </w:p>
        </w:tc>
        <w:tc>
          <w:tcPr>
            <w:tcW w:w="5103" w:type="dxa"/>
          </w:tcPr>
          <w:p w:rsidR="006963A8" w:rsidRPr="006963A8" w:rsidRDefault="00B23D73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Категориями получателей субсидии являются </w:t>
            </w:r>
            <w:r w:rsidR="006963A8"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некоммерческие организации, не являющиеся государственными (муниципальными) учреждениями, зарегистрированные в качестве юридического лица и осуществляющие  свою деятельность на территории Томской области, а также отвечающие следующим критериям:</w:t>
            </w:r>
          </w:p>
          <w:p w:rsidR="006963A8" w:rsidRPr="006963A8" w:rsidRDefault="006963A8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- относятся к объектам инфраструктуры поддержки малого и среднего предпринимательства Томской области, целями деятельности которых, в том числе, является содействие субъектам предпринимательства в продвижении их товаров (работ, услуг);</w:t>
            </w:r>
          </w:p>
          <w:p w:rsidR="00B23D73" w:rsidRDefault="006963A8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 созданы в организационно-правовой форме союза для представления и защиты законных интересов своих членов и в целях развития предпринимательства, экономической и внешнеторговой деятельности.</w:t>
            </w:r>
          </w:p>
          <w:p w:rsidR="008335B3" w:rsidRPr="00143D74" w:rsidRDefault="008335B3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9464" w:type="dxa"/>
            <w:gridSpan w:val="2"/>
          </w:tcPr>
          <w:p w:rsidR="008335B3" w:rsidRDefault="008335B3" w:rsidP="00476458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</w:p>
          <w:p w:rsidR="00476458" w:rsidRDefault="00476458" w:rsidP="00476458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t>Контактная информация</w:t>
            </w:r>
          </w:p>
          <w:p w:rsidR="008335B3" w:rsidRPr="00143D74" w:rsidRDefault="008335B3" w:rsidP="00476458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AC0FC8" w:rsidRPr="00143D74" w:rsidRDefault="0047645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Организатора отбора</w:t>
            </w:r>
          </w:p>
        </w:tc>
        <w:tc>
          <w:tcPr>
            <w:tcW w:w="5103" w:type="dxa"/>
          </w:tcPr>
          <w:p w:rsidR="00AC0FC8" w:rsidRDefault="00C71CE9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Администрация Томской области в лице Департамента 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экономики</w:t>
            </w: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Администрации Томской области</w:t>
            </w:r>
            <w:r w:rsidR="00266F20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(далее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-</w:t>
            </w:r>
            <w:r w:rsidR="00266F20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Депа</w:t>
            </w:r>
            <w:r w:rsidR="00F8675E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ртамент 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экономики)</w:t>
            </w:r>
          </w:p>
          <w:p w:rsidR="008335B3" w:rsidRPr="00143D74" w:rsidRDefault="008335B3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AC0FC8" w:rsidRPr="00143D74" w:rsidRDefault="0047645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Контактные телефоны</w:t>
            </w:r>
          </w:p>
        </w:tc>
        <w:tc>
          <w:tcPr>
            <w:tcW w:w="5103" w:type="dxa"/>
          </w:tcPr>
          <w:p w:rsidR="00AC0FC8" w:rsidRPr="00143D74" w:rsidRDefault="0047645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92C6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8 (3822</w:t>
            </w:r>
            <w:r w:rsidR="00D92C6B" w:rsidRPr="00D92C6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) 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716</w:t>
            </w:r>
            <w:r w:rsidR="00D92C6B" w:rsidRPr="00D92C6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745</w:t>
            </w:r>
          </w:p>
          <w:p w:rsidR="006963A8" w:rsidRDefault="00C8189C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8 (3822) 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7</w:t>
            </w: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6</w:t>
            </w: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730</w:t>
            </w:r>
          </w:p>
          <w:p w:rsidR="006963A8" w:rsidRDefault="006963A8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8 (3822) 716-743</w:t>
            </w:r>
          </w:p>
          <w:p w:rsidR="008335B3" w:rsidRPr="00143D74" w:rsidRDefault="008335B3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AC0FC8" w:rsidRPr="00143D74" w:rsidRDefault="0047645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Контактное лицо</w:t>
            </w:r>
          </w:p>
        </w:tc>
        <w:tc>
          <w:tcPr>
            <w:tcW w:w="5103" w:type="dxa"/>
          </w:tcPr>
          <w:p w:rsidR="00476458" w:rsidRDefault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Лахтионова Ирина Владимировна,</w:t>
            </w:r>
          </w:p>
          <w:p w:rsidR="006963A8" w:rsidRDefault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Денина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Анастасия Юрьевна</w:t>
            </w:r>
          </w:p>
          <w:p w:rsidR="008335B3" w:rsidRPr="00143D74" w:rsidRDefault="008335B3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476458" w:rsidRPr="00143D74" w:rsidRDefault="0047645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Местонахождение и почтовый адрес</w:t>
            </w:r>
          </w:p>
        </w:tc>
        <w:tc>
          <w:tcPr>
            <w:tcW w:w="5103" w:type="dxa"/>
          </w:tcPr>
          <w:p w:rsidR="00476458" w:rsidRDefault="00476458" w:rsidP="002D5260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6340</w:t>
            </w:r>
            <w:r w:rsidR="006963A8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50</w:t>
            </w:r>
            <w:r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, г. Томск, </w:t>
            </w:r>
            <w:r w:rsidR="002D5260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площадь</w:t>
            </w:r>
            <w:r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Ленина, д. </w:t>
            </w:r>
            <w:r w:rsidR="006963A8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6</w:t>
            </w:r>
            <w:r w:rsidR="002D5260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2D5260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каб</w:t>
            </w:r>
            <w:proofErr w:type="spellEnd"/>
            <w:r w:rsidR="002D5260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.</w:t>
            </w:r>
            <w:r w:rsidR="0068563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 </w:t>
            </w:r>
            <w:r w:rsidR="002D5260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411</w:t>
            </w:r>
          </w:p>
          <w:p w:rsidR="008335B3" w:rsidRPr="00A82050" w:rsidRDefault="008335B3" w:rsidP="002D5260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476458" w:rsidRPr="00143D74" w:rsidRDefault="00476458" w:rsidP="00273BFD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Адрес электронной почты</w:t>
            </w:r>
          </w:p>
        </w:tc>
        <w:tc>
          <w:tcPr>
            <w:tcW w:w="5103" w:type="dxa"/>
          </w:tcPr>
          <w:p w:rsidR="00476458" w:rsidRDefault="006963A8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hyperlink r:id="rId6" w:history="1">
              <w:r w:rsidRPr="00023031">
                <w:rPr>
                  <w:rStyle w:val="a6"/>
                  <w:rFonts w:ascii="PT Astra Serif" w:hAnsi="PT Astra Serif"/>
                  <w:sz w:val="26"/>
                  <w:szCs w:val="26"/>
                  <w:lang w:val="en-US"/>
                </w:rPr>
                <w:t>lakhtionovaiv</w:t>
              </w:r>
              <w:r w:rsidRPr="00023031">
                <w:rPr>
                  <w:rStyle w:val="a6"/>
                  <w:rFonts w:ascii="PT Astra Serif" w:hAnsi="PT Astra Serif"/>
                  <w:sz w:val="26"/>
                  <w:szCs w:val="26"/>
                </w:rPr>
                <w:t>@tomsk.gov.ru</w:t>
              </w:r>
            </w:hyperlink>
            <w:r w:rsidR="0068563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,</w:t>
            </w:r>
          </w:p>
          <w:p w:rsidR="00685630" w:rsidRDefault="00685630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val="en-US"/>
              </w:rPr>
            </w:pPr>
            <w:hyperlink r:id="rId7" w:history="1">
              <w:r w:rsidRPr="00023031">
                <w:rPr>
                  <w:rStyle w:val="a6"/>
                  <w:rFonts w:ascii="PT Astra Serif" w:hAnsi="PT Astra Serif"/>
                  <w:sz w:val="26"/>
                  <w:szCs w:val="26"/>
                  <w:lang w:val="en-US"/>
                </w:rPr>
                <w:t>deninaay@tomsk.gov.ru</w:t>
              </w:r>
            </w:hyperlink>
          </w:p>
          <w:p w:rsidR="008335B3" w:rsidRPr="00D92C6B" w:rsidRDefault="008335B3" w:rsidP="006963A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476458" w:rsidRPr="00143D74" w:rsidRDefault="0047645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Официальный сайт</w:t>
            </w:r>
          </w:p>
        </w:tc>
        <w:tc>
          <w:tcPr>
            <w:tcW w:w="5103" w:type="dxa"/>
          </w:tcPr>
          <w:p w:rsidR="00685630" w:rsidRPr="00685630" w:rsidRDefault="00685630" w:rsidP="006963A8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685630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Администрация Томской области</w:t>
            </w:r>
          </w:p>
          <w:p w:rsidR="00476458" w:rsidRDefault="003D2D1C" w:rsidP="006963A8">
            <w:pPr>
              <w:rPr>
                <w:rStyle w:val="a6"/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hyperlink r:id="rId8" w:history="1">
              <w:r w:rsidR="00476458" w:rsidRPr="00143D74">
                <w:rPr>
                  <w:rStyle w:val="a6"/>
                  <w:rFonts w:ascii="PT Astra Serif" w:hAnsi="PT Astra Serif" w:cs="Arial"/>
                  <w:color w:val="000000" w:themeColor="text1"/>
                  <w:sz w:val="26"/>
                  <w:szCs w:val="26"/>
                </w:rPr>
                <w:t>https://tomsk.gov.ru</w:t>
              </w:r>
            </w:hyperlink>
          </w:p>
          <w:p w:rsidR="008335B3" w:rsidRPr="006963A8" w:rsidRDefault="008335B3" w:rsidP="006963A8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  <w:u w:val="single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476458" w:rsidRPr="00143D74" w:rsidRDefault="0000462A" w:rsidP="00273BFD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Доменное имя, и (или) сетевой адрес, и (или) указатели страниц официального сайта </w:t>
            </w:r>
            <w:r w:rsidR="00273BF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Администрации Томской области</w:t>
            </w: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в информационно-телекоммуникационной сети «Интернет», на которых обеспечивается проведение отбора</w:t>
            </w:r>
          </w:p>
        </w:tc>
        <w:tc>
          <w:tcPr>
            <w:tcW w:w="5103" w:type="dxa"/>
          </w:tcPr>
          <w:p w:rsidR="008335B3" w:rsidRDefault="00C71CE9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Администрация Томской области</w:t>
            </w:r>
            <w:r w:rsid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</w:p>
          <w:p w:rsidR="00476458" w:rsidRPr="00143D74" w:rsidRDefault="00685630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685630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https://www.tomsk.gov.ru/contests/front</w:t>
            </w:r>
          </w:p>
        </w:tc>
      </w:tr>
      <w:tr w:rsidR="00C8189C" w:rsidRPr="00143D74" w:rsidTr="00E96DCE">
        <w:tc>
          <w:tcPr>
            <w:tcW w:w="9464" w:type="dxa"/>
            <w:gridSpan w:val="2"/>
          </w:tcPr>
          <w:p w:rsidR="008335B3" w:rsidRDefault="008335B3" w:rsidP="00476458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</w:p>
          <w:p w:rsidR="00476458" w:rsidRDefault="00476458" w:rsidP="00476458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  <w:t>Информация о проведении отбора</w:t>
            </w:r>
          </w:p>
          <w:p w:rsidR="008335B3" w:rsidRPr="00143D74" w:rsidRDefault="008335B3" w:rsidP="00476458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476458" w:rsidRPr="00143D74" w:rsidRDefault="0047645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Срок проведения отбора</w:t>
            </w:r>
          </w:p>
        </w:tc>
        <w:tc>
          <w:tcPr>
            <w:tcW w:w="5103" w:type="dxa"/>
          </w:tcPr>
          <w:p w:rsidR="00476458" w:rsidRPr="008335B3" w:rsidRDefault="003D6F8B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с </w:t>
            </w:r>
            <w:r w:rsidR="008335B3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28</w:t>
            </w:r>
            <w:r w:rsidR="005C495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  <w:r w:rsidR="008335B3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апрел</w:t>
            </w:r>
            <w:r w:rsidR="00A82050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я </w:t>
            </w:r>
            <w:r w:rsidR="005C495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2021 года по </w:t>
            </w:r>
            <w:r w:rsidR="006963A8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2</w:t>
            </w:r>
            <w:r w:rsidR="008335B3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8</w:t>
            </w:r>
            <w:r w:rsidR="005C495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мая</w:t>
            </w:r>
            <w:r w:rsidR="00C71CE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2021 года</w:t>
            </w:r>
          </w:p>
          <w:p w:rsidR="008335B3" w:rsidRPr="008335B3" w:rsidRDefault="008335B3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00462A" w:rsidRPr="00143D74" w:rsidRDefault="0000462A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Дата начала подачи заявок на участие в отборе</w:t>
            </w:r>
          </w:p>
        </w:tc>
        <w:tc>
          <w:tcPr>
            <w:tcW w:w="5103" w:type="dxa"/>
          </w:tcPr>
          <w:p w:rsidR="0000462A" w:rsidRPr="008335B3" w:rsidRDefault="008335B3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4 мая </w:t>
            </w:r>
            <w:r w:rsidR="00C71CE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2021 года, с </w:t>
            </w: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13</w:t>
            </w:r>
            <w:r w:rsidR="00C71CE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3</w:t>
            </w:r>
            <w:r w:rsidR="00C71CE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0 часов</w:t>
            </w:r>
          </w:p>
        </w:tc>
      </w:tr>
      <w:tr w:rsidR="00C8189C" w:rsidRPr="00143D74" w:rsidTr="00E96DCE">
        <w:tc>
          <w:tcPr>
            <w:tcW w:w="4361" w:type="dxa"/>
          </w:tcPr>
          <w:p w:rsidR="0000462A" w:rsidRPr="00143D74" w:rsidRDefault="0000462A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Дата окончания подачи заявок на участие в отборе</w:t>
            </w:r>
          </w:p>
        </w:tc>
        <w:tc>
          <w:tcPr>
            <w:tcW w:w="5103" w:type="dxa"/>
          </w:tcPr>
          <w:p w:rsidR="0000462A" w:rsidRPr="008335B3" w:rsidRDefault="006963A8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  <w:lang w:val="en-US"/>
              </w:rPr>
              <w:t>2</w:t>
            </w:r>
            <w:r w:rsidR="008335B3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8</w:t>
            </w:r>
            <w:r w:rsidR="00C71CE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  <w:r w:rsidR="005C495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мая</w:t>
            </w:r>
            <w:r w:rsidR="00C71CE9" w:rsidRP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2021 года, до 18.00 часов</w:t>
            </w:r>
          </w:p>
        </w:tc>
      </w:tr>
      <w:tr w:rsidR="00C8189C" w:rsidRPr="00143D74" w:rsidTr="00E96DCE">
        <w:tc>
          <w:tcPr>
            <w:tcW w:w="4361" w:type="dxa"/>
          </w:tcPr>
          <w:p w:rsidR="0000462A" w:rsidRPr="00143D74" w:rsidRDefault="0000462A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Место и время подачи заявок на участие в отборе</w:t>
            </w:r>
          </w:p>
        </w:tc>
        <w:tc>
          <w:tcPr>
            <w:tcW w:w="5103" w:type="dxa"/>
          </w:tcPr>
          <w:p w:rsidR="00C8189C" w:rsidRDefault="00C8189C" w:rsidP="002D5260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Департамент 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экономики</w:t>
            </w:r>
            <w:r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, 6340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50</w:t>
            </w:r>
            <w:r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, г. Томск, </w:t>
            </w:r>
            <w:r w:rsidR="002D526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площадь </w:t>
            </w:r>
            <w:r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Ленина, д.</w:t>
            </w:r>
            <w:r w:rsidR="002D526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6</w:t>
            </w:r>
            <w:r w:rsidR="006963A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,</w:t>
            </w:r>
            <w:r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6963A8" w:rsidRPr="0068563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каб</w:t>
            </w:r>
            <w:r w:rsidR="002D5260" w:rsidRPr="0068563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.</w:t>
            </w:r>
            <w:r w:rsidR="002D526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411 </w:t>
            </w:r>
            <w:r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, с понедельника по пятницу с </w:t>
            </w:r>
            <w:r w:rsidR="00220F7C"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13-30 </w:t>
            </w:r>
            <w:r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до 18.00 (кроме выходных и праздничных дней)</w:t>
            </w:r>
            <w:r w:rsidR="00DD1C8E" w:rsidRPr="00220F7C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  <w:p w:rsidR="008335B3" w:rsidRPr="00143D74" w:rsidRDefault="008335B3" w:rsidP="002D5260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00462A" w:rsidRPr="00143D74" w:rsidRDefault="0000462A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Цель предоставления субсидии</w:t>
            </w:r>
          </w:p>
        </w:tc>
        <w:tc>
          <w:tcPr>
            <w:tcW w:w="5103" w:type="dxa"/>
          </w:tcPr>
          <w:p w:rsidR="0000462A" w:rsidRDefault="00C8189C" w:rsidP="00891E8D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proofErr w:type="gramStart"/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Субсидия предоставляется в целях </w:t>
            </w:r>
            <w:proofErr w:type="spellStart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финан</w:t>
            </w:r>
            <w:r w:rsidR="00685630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сово</w:t>
            </w:r>
            <w:r w:rsid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го</w:t>
            </w:r>
            <w:proofErr w:type="spellEnd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обеспечени</w:t>
            </w:r>
            <w:r w:rsid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я</w:t>
            </w:r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затрат, возникающих при реализации мероприятий по </w:t>
            </w:r>
            <w:proofErr w:type="spellStart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продви</w:t>
            </w:r>
            <w:r w:rsidR="00685630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жению</w:t>
            </w:r>
            <w:proofErr w:type="spellEnd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непроизводственных индустрий Томской области на российский и международный рынок, повышение уровня компетенции, взаимодействия участников рынка непроизводственных индустрий и повышение качества оказываемых ими услуг (далее – мероприятия), </w:t>
            </w:r>
            <w:proofErr w:type="spellStart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государствен</w:t>
            </w:r>
            <w:proofErr w:type="spellEnd"/>
            <w:r w:rsidR="00685630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ной программы «Развитие </w:t>
            </w:r>
            <w:proofErr w:type="spellStart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предпринима</w:t>
            </w:r>
            <w:r w:rsidR="00685630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тельства</w:t>
            </w:r>
            <w:proofErr w:type="spellEnd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«Об</w:t>
            </w:r>
            <w:proofErr w:type="gramEnd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утверждении</w:t>
            </w:r>
            <w:proofErr w:type="gramEnd"/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области».</w:t>
            </w:r>
          </w:p>
          <w:p w:rsidR="008335B3" w:rsidRPr="00143D74" w:rsidRDefault="008335B3" w:rsidP="00891E8D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00462A" w:rsidRPr="00143D74" w:rsidRDefault="0000462A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Результат предоставления субсидии</w:t>
            </w:r>
          </w:p>
        </w:tc>
        <w:tc>
          <w:tcPr>
            <w:tcW w:w="5103" w:type="dxa"/>
          </w:tcPr>
          <w:p w:rsidR="00430B2B" w:rsidRDefault="00CA64DC" w:rsidP="002D5260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Результатом предоставления субсидии является </w:t>
            </w:r>
            <w:r w:rsid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реализация получателем 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субсидии</w:t>
            </w:r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  <w:r w:rsidR="002D5260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до 20 декабря 2021 года</w:t>
            </w:r>
            <w:r w:rsidR="002D5260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не менее 8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  <w:r w:rsid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меро</w:t>
            </w:r>
            <w:r w:rsidR="00891E8D" w:rsidRPr="00891E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приятий по продвижению непроизводственных индустрий Томской области на российский и международный рынок, повышение уровня компетенции, взаимодействия участников рынка непроизводственных индустрий и повышение качества оказываемых ими услуг.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</w:p>
          <w:p w:rsidR="008335B3" w:rsidRPr="00143D74" w:rsidRDefault="008335B3" w:rsidP="002D5260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9464" w:type="dxa"/>
            <w:gridSpan w:val="2"/>
          </w:tcPr>
          <w:p w:rsidR="008335B3" w:rsidRDefault="008335B3" w:rsidP="00C8189C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</w:p>
          <w:p w:rsidR="00C8189C" w:rsidRPr="00143D74" w:rsidRDefault="00C8189C" w:rsidP="00C8189C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  <w:t>Требования к участникам отбора и перечень документов, представляемых</w:t>
            </w:r>
          </w:p>
          <w:p w:rsidR="00C8189C" w:rsidRPr="00143D74" w:rsidRDefault="00C8189C" w:rsidP="00C8189C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  <w:t>участником отбора для подтверждения их соответствия указанным</w:t>
            </w:r>
          </w:p>
          <w:p w:rsidR="00C8189C" w:rsidRDefault="00C8189C" w:rsidP="00C8189C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  <w:t>требованиям</w:t>
            </w:r>
          </w:p>
          <w:p w:rsidR="008335B3" w:rsidRPr="00143D74" w:rsidRDefault="008335B3" w:rsidP="00C8189C">
            <w:pPr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C8189C" w:rsidRPr="00143D74" w:rsidRDefault="0015576A" w:rsidP="00CA64DC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 xml:space="preserve">Требования к </w:t>
            </w:r>
            <w:r w:rsidR="00CA64DC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участникам отбора</w:t>
            </w:r>
          </w:p>
        </w:tc>
        <w:tc>
          <w:tcPr>
            <w:tcW w:w="5103" w:type="dxa"/>
          </w:tcPr>
          <w:p w:rsidR="00476AB3" w:rsidRPr="00476AB3" w:rsidRDefault="00476AB3" w:rsidP="00685630">
            <w:pPr>
              <w:widowControl w:val="0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476A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Участники отбора должны соответствовать на 1-е число месяца, предшествующего месяцу, в котором планируется проведение отбора следующим требованиям:</w:t>
            </w:r>
          </w:p>
          <w:p w:rsidR="002D5260" w:rsidRPr="00537635" w:rsidRDefault="002D5260" w:rsidP="00685630">
            <w:pPr>
              <w:widowControl w:val="0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1) у участников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2D5260" w:rsidRPr="00537635" w:rsidRDefault="002D5260" w:rsidP="00685630">
            <w:pPr>
              <w:widowControl w:val="0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2) у участника отбора должна отсутствовать просроченная задолженность по возврату в областной бюджет субсидий, бюджетных инвестиций, </w:t>
            </w:r>
            <w:proofErr w:type="gramStart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предоставленных</w:t>
            </w:r>
            <w:proofErr w:type="gramEnd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      </w:r>
          </w:p>
          <w:p w:rsidR="002D5260" w:rsidRPr="00537635" w:rsidRDefault="002D5260" w:rsidP="00685630">
            <w:pPr>
              <w:widowControl w:val="0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3) участники отбора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</w:t>
            </w:r>
            <w:proofErr w:type="spellStart"/>
            <w:proofErr w:type="gramStart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предус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мотренном</w:t>
            </w:r>
            <w:proofErr w:type="spellEnd"/>
            <w:proofErr w:type="gramEnd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законодательством Российской Федерации;</w:t>
            </w:r>
          </w:p>
          <w:p w:rsidR="002D5260" w:rsidRPr="00537635" w:rsidRDefault="002D5260" w:rsidP="00685630">
            <w:pPr>
              <w:widowControl w:val="0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4) в реестре дисквалифицированных лиц отсутствуют сведения о </w:t>
            </w:r>
            <w:proofErr w:type="spellStart"/>
            <w:proofErr w:type="gramStart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дисквалифици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рованных</w:t>
            </w:r>
            <w:proofErr w:type="spellEnd"/>
            <w:proofErr w:type="gramEnd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руководителе, членах коллегиального исполнительного органа, лице, исполняющем функции </w:t>
            </w:r>
            <w:proofErr w:type="spellStart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единолич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ного</w:t>
            </w:r>
            <w:proofErr w:type="spellEnd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исполнительного органа, или главном бухгалтере участника отбора;</w:t>
            </w:r>
          </w:p>
          <w:p w:rsidR="002D5260" w:rsidRPr="00537635" w:rsidRDefault="002D5260" w:rsidP="00685630">
            <w:pPr>
              <w:widowControl w:val="0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proofErr w:type="gramStart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5) участники отбора не должны являться иностранными юридическими лицами, а также российскими юридическими лицами, в устав-ном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lastRenderedPageBreak/>
              <w:t>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proofErr w:type="spellStart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ные</w:t>
            </w:r>
            <w:proofErr w:type="spellEnd"/>
            <w:proofErr w:type="gramEnd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зоны) в совокупности превышает 50 процентов;</w:t>
            </w:r>
          </w:p>
          <w:p w:rsidR="002D5260" w:rsidRPr="00537635" w:rsidRDefault="002D5260" w:rsidP="00685630">
            <w:pPr>
              <w:widowControl w:val="0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6) участники отбора не должны получать средства из областного бюджета на основании иных нормативных правовых актов Томской области на цель, </w:t>
            </w:r>
            <w:proofErr w:type="spellStart"/>
            <w:proofErr w:type="gramStart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установ</w:t>
            </w:r>
            <w:proofErr w:type="spellEnd"/>
            <w:r w:rsidR="00685630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ленную</w:t>
            </w:r>
            <w:proofErr w:type="gramEnd"/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пунктом 2 настоящего Порядка;</w:t>
            </w:r>
          </w:p>
          <w:p w:rsidR="00C8189C" w:rsidRDefault="002D5260" w:rsidP="00685630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7) участники отбора не имеют просроченной задолженности по заработной плате.</w:t>
            </w:r>
          </w:p>
          <w:p w:rsidR="008335B3" w:rsidRPr="00143D74" w:rsidRDefault="008335B3" w:rsidP="002D5260">
            <w:pPr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CA64DC" w:rsidRPr="00143D74" w:rsidTr="00E96DCE">
        <w:tc>
          <w:tcPr>
            <w:tcW w:w="4361" w:type="dxa"/>
          </w:tcPr>
          <w:p w:rsidR="00CA64DC" w:rsidRPr="00143D74" w:rsidRDefault="00CA64DC" w:rsidP="00CA64DC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Перечень документов,</w:t>
            </w:r>
            <w:r w:rsidR="0015576A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представляемых участником отбора для подтверждения их соответствия указанным </w:t>
            </w: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требованиям</w:t>
            </w:r>
          </w:p>
        </w:tc>
        <w:tc>
          <w:tcPr>
            <w:tcW w:w="5103" w:type="dxa"/>
          </w:tcPr>
          <w:p w:rsidR="0015576A" w:rsidRDefault="003A58A0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proofErr w:type="gramStart"/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Документы, представляемые получателем субсидии для подтверждения соответствия требованиям, указанным 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в пункте </w:t>
            </w:r>
            <w:r w:rsidR="007A24B4"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7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Порядка</w:t>
            </w:r>
            <w:r w:rsidR="002D5260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  <w:r w:rsidR="002D5260"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определения объема и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возникающих при реализации мероприятий по продвижению непроизводственных индустрий Томской области  на российский и международный  рынок, повышени</w:t>
            </w:r>
            <w:r w:rsid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ю</w:t>
            </w:r>
            <w:r w:rsidR="002D5260"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уровня компетенции, взаимодействия участников рынка непроизводственных индустрий и повышени</w:t>
            </w:r>
            <w:r w:rsidR="008335B3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ю</w:t>
            </w:r>
            <w:r w:rsidR="002D5260"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качества оказываемых ими</w:t>
            </w:r>
            <w:proofErr w:type="gramEnd"/>
            <w:r w:rsidR="002D5260"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услуг», утвержденного постановлением Администрации Томской области </w:t>
            </w:r>
            <w:r w:rsidR="008335B3" w:rsidRPr="00A82050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от 27 апреля 2021 года № 167а</w:t>
            </w:r>
            <w:r w:rsidR="008335B3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="002D5260"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(далее – Порядок)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, предусмотрены в пунктах </w:t>
            </w:r>
            <w:r w:rsidR="007A24B4"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8</w:t>
            </w:r>
            <w:r w:rsidRP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, 10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Порядка</w:t>
            </w:r>
          </w:p>
          <w:p w:rsidR="008335B3" w:rsidRPr="00143D74" w:rsidRDefault="008335B3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511DD1" w:rsidRPr="00143D74" w:rsidTr="00E96DCE">
        <w:tc>
          <w:tcPr>
            <w:tcW w:w="9464" w:type="dxa"/>
            <w:gridSpan w:val="2"/>
          </w:tcPr>
          <w:p w:rsidR="008335B3" w:rsidRDefault="008335B3" w:rsidP="00511DD1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</w:p>
          <w:p w:rsidR="00511DD1" w:rsidRPr="00143D74" w:rsidRDefault="00511DD1" w:rsidP="00511DD1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  <w:t>Порядок подачи заявочной документации участниками отбора и требования,</w:t>
            </w:r>
          </w:p>
          <w:p w:rsidR="00511DD1" w:rsidRDefault="00511DD1" w:rsidP="00511DD1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  <w:t>предъявляемые к форме и содержанию заявочной документации</w:t>
            </w:r>
          </w:p>
          <w:p w:rsidR="008335B3" w:rsidRPr="00143D74" w:rsidRDefault="008335B3" w:rsidP="00511DD1">
            <w:pPr>
              <w:jc w:val="center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511DD1" w:rsidRPr="00143D74" w:rsidTr="00E96DCE">
        <w:tc>
          <w:tcPr>
            <w:tcW w:w="4361" w:type="dxa"/>
          </w:tcPr>
          <w:p w:rsidR="00511DD1" w:rsidRPr="00143D74" w:rsidRDefault="00511DD1" w:rsidP="00511DD1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Порядок по</w:t>
            </w:r>
            <w:r w:rsidR="0015576A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дачи </w:t>
            </w: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заявочной</w:t>
            </w:r>
          </w:p>
          <w:p w:rsidR="00511DD1" w:rsidRPr="00143D74" w:rsidRDefault="00537635" w:rsidP="00511DD1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</w:t>
            </w:r>
            <w:r w:rsidR="0015576A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окументации </w:t>
            </w:r>
            <w:r w:rsidR="00511DD1"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участниками отбора</w:t>
            </w:r>
          </w:p>
        </w:tc>
        <w:tc>
          <w:tcPr>
            <w:tcW w:w="5103" w:type="dxa"/>
          </w:tcPr>
          <w:p w:rsidR="009E38F2" w:rsidRPr="009E38F2" w:rsidRDefault="00511DD1" w:rsidP="009E38F2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Для участия в отборе участник</w:t>
            </w:r>
            <w:r w:rsid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и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отбора в срок</w:t>
            </w:r>
            <w:r w:rsid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и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, установленны</w:t>
            </w:r>
            <w:r w:rsid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е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в объявлении</w:t>
            </w:r>
            <w:r w:rsid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о проведении отбора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, представля</w:t>
            </w:r>
            <w:r w:rsid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ю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т в Департамент </w:t>
            </w:r>
            <w:r w:rsidR="00091BEC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экономики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заявочную документацию</w:t>
            </w:r>
            <w:r w:rsid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, которая включает</w:t>
            </w:r>
            <w:r w:rsidR="009E38F2"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 заявку по форме согласно приложению № 1 к Порядку. </w:t>
            </w:r>
          </w:p>
          <w:p w:rsidR="009E38F2" w:rsidRPr="009E38F2" w:rsidRDefault="009E38F2" w:rsidP="009E38F2">
            <w:pPr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lastRenderedPageBreak/>
              <w:t xml:space="preserve">К заявке </w:t>
            </w:r>
            <w:r w:rsidR="0040657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в обязательном порядке 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прилагаются следующие документы:</w:t>
            </w:r>
          </w:p>
          <w:p w:rsidR="009E38F2" w:rsidRPr="009E38F2" w:rsidRDefault="009E38F2" w:rsidP="0040657E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заверенные участником отбора копии учредительных документов;</w:t>
            </w:r>
          </w:p>
          <w:p w:rsidR="009E38F2" w:rsidRPr="009E38F2" w:rsidRDefault="009E38F2" w:rsidP="0040657E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направления расходов, источником финансового обеспечения которых является субсидия, по форме согласно приложению № 2 к настоящему Порядку (далее – направления расходов) с приложением экономически обоснованного расчета;</w:t>
            </w:r>
          </w:p>
          <w:p w:rsidR="009E38F2" w:rsidRPr="009E38F2" w:rsidRDefault="009E38F2" w:rsidP="0040657E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план работ по форме согласно приложению № 3 к настоящему Порядку;</w:t>
            </w:r>
          </w:p>
          <w:p w:rsidR="0040657E" w:rsidRDefault="009E38F2" w:rsidP="0040657E">
            <w:pPr>
              <w:numPr>
                <w:ilvl w:val="0"/>
                <w:numId w:val="1"/>
              </w:numPr>
              <w:ind w:left="0" w:firstLine="0"/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справка об отсутствии просроченной задолженности по заработной плате.</w:t>
            </w:r>
          </w:p>
          <w:p w:rsidR="00511DD1" w:rsidRPr="0040657E" w:rsidRDefault="0040657E" w:rsidP="0040657E">
            <w:pPr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40657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Также участник отбора вправе представить по собственной инициативе:</w:t>
            </w:r>
          </w:p>
          <w:p w:rsidR="0040657E" w:rsidRPr="0040657E" w:rsidRDefault="0040657E" w:rsidP="0040657E">
            <w:pPr>
              <w:pStyle w:val="a7"/>
              <w:numPr>
                <w:ilvl w:val="0"/>
                <w:numId w:val="1"/>
              </w:numPr>
              <w:ind w:left="0" w:firstLine="0"/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40657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выписк</w:t>
            </w: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у</w:t>
            </w:r>
            <w:r w:rsidRPr="0040657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из Единого государственного реестра юридических лиц, полученную не ранее, чем за 1 месяц до даты подачи заявки на участие в отборе;</w:t>
            </w:r>
          </w:p>
          <w:p w:rsidR="009E38F2" w:rsidRDefault="009E38F2" w:rsidP="0040657E">
            <w:pPr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6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)</w:t>
            </w: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 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справк</w:t>
            </w:r>
            <w:r w:rsidR="0040657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у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об исполнении </w:t>
            </w:r>
            <w:proofErr w:type="spellStart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налогоплатель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щиком</w:t>
            </w:r>
            <w:proofErr w:type="spellEnd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(плательщиком сбора, </w:t>
            </w:r>
            <w:proofErr w:type="spellStart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платель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щиком</w:t>
            </w:r>
            <w:proofErr w:type="spellEnd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выданну</w:t>
            </w: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ю территориальным органом </w:t>
            </w:r>
            <w:proofErr w:type="spellStart"/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феде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ра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льного</w:t>
            </w:r>
            <w:proofErr w:type="spellEnd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органа исполнительной власти по Томской области, осуществляющим функции по контролю и надзору за </w:t>
            </w:r>
            <w:proofErr w:type="spellStart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соблю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дением</w:t>
            </w:r>
            <w:proofErr w:type="spellEnd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законодательства о налогах и сборах на 1-е число</w:t>
            </w:r>
            <w:proofErr w:type="gramEnd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месяца, </w:t>
            </w:r>
            <w:proofErr w:type="spellStart"/>
            <w:proofErr w:type="gramStart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предшест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-</w:t>
            </w:r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вующего</w:t>
            </w:r>
            <w:proofErr w:type="spellEnd"/>
            <w:proofErr w:type="gramEnd"/>
            <w:r w:rsidRPr="009E38F2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месяцу, в котором планируется проведение отбора.</w:t>
            </w:r>
            <w:r w:rsidR="00E96DCE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</w:p>
          <w:p w:rsidR="009E38F2" w:rsidRDefault="00E96DCE" w:rsidP="0040657E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E96DC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Участник отбора вправе подать не более одной заявки в период проведения отбора.</w:t>
            </w:r>
          </w:p>
          <w:p w:rsidR="008335B3" w:rsidRPr="00143D74" w:rsidRDefault="008335B3" w:rsidP="0040657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511DD1" w:rsidRPr="00143D74" w:rsidTr="00E96DCE">
        <w:tc>
          <w:tcPr>
            <w:tcW w:w="4361" w:type="dxa"/>
          </w:tcPr>
          <w:p w:rsidR="00511DD1" w:rsidRPr="00143D74" w:rsidRDefault="00B3577C" w:rsidP="00511DD1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Порядок отзыва заявлений и документов</w:t>
            </w:r>
          </w:p>
        </w:tc>
        <w:tc>
          <w:tcPr>
            <w:tcW w:w="5103" w:type="dxa"/>
          </w:tcPr>
          <w:p w:rsidR="00511DD1" w:rsidRDefault="00B3577C" w:rsidP="00537635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Участник отбора вправе в любой момент  отозвать заявление и документы, направив письменный запрос в Департамент </w:t>
            </w:r>
            <w:r w:rsidR="00537635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экономики</w:t>
            </w:r>
            <w:r w:rsidRPr="00143D74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</w:p>
          <w:p w:rsidR="008335B3" w:rsidRPr="00143D74" w:rsidRDefault="008335B3" w:rsidP="00537635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97543C" w:rsidRPr="00143D74" w:rsidTr="00E96DCE">
        <w:tc>
          <w:tcPr>
            <w:tcW w:w="9464" w:type="dxa"/>
            <w:gridSpan w:val="2"/>
          </w:tcPr>
          <w:p w:rsidR="008335B3" w:rsidRDefault="008335B3" w:rsidP="00C71CE9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</w:p>
          <w:p w:rsidR="0097543C" w:rsidRDefault="0097543C" w:rsidP="00C71CE9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t xml:space="preserve">Правила </w:t>
            </w:r>
            <w:r w:rsidR="00C71CE9" w:rsidRPr="00143D74"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t>рассмотрения и оценки заявок участников отбора</w:t>
            </w:r>
          </w:p>
          <w:p w:rsidR="008335B3" w:rsidRPr="00143D74" w:rsidRDefault="008335B3" w:rsidP="00C71CE9">
            <w:p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</w:tr>
      <w:tr w:rsidR="0097543C" w:rsidRPr="00143D74" w:rsidTr="00E96DCE">
        <w:tc>
          <w:tcPr>
            <w:tcW w:w="4361" w:type="dxa"/>
          </w:tcPr>
          <w:p w:rsidR="0097543C" w:rsidRPr="00143D74" w:rsidRDefault="0097543C" w:rsidP="0097543C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sz w:val="26"/>
                <w:szCs w:val="26"/>
              </w:rPr>
              <w:t xml:space="preserve">Правила рассмотрения заявочной </w:t>
            </w:r>
            <w:r w:rsidRPr="00143D74">
              <w:rPr>
                <w:rFonts w:ascii="PT Astra Serif" w:hAnsi="PT Astra Serif"/>
                <w:sz w:val="26"/>
                <w:szCs w:val="26"/>
              </w:rPr>
              <w:lastRenderedPageBreak/>
              <w:t>документации</w:t>
            </w:r>
          </w:p>
        </w:tc>
        <w:tc>
          <w:tcPr>
            <w:tcW w:w="5103" w:type="dxa"/>
          </w:tcPr>
          <w:p w:rsidR="0097543C" w:rsidRPr="00DD6D01" w:rsidRDefault="00A91270" w:rsidP="00511DD1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lastRenderedPageBreak/>
              <w:t xml:space="preserve">Поступившие заявки регистрируются </w:t>
            </w:r>
            <w:r w:rsidR="00E96DCE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в 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lastRenderedPageBreak/>
              <w:t>Департамент</w:t>
            </w:r>
            <w:r w:rsidR="00E96DCE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е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  <w:r w:rsidR="00E96DCE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экономики 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в день поступления в порядке очередности их поступления в журнале регистрации.  </w:t>
            </w:r>
          </w:p>
          <w:p w:rsidR="00E96DCE" w:rsidRPr="00DD6D01" w:rsidRDefault="00A91270" w:rsidP="00E96DCE">
            <w:pPr>
              <w:jc w:val="both"/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Департамент </w:t>
            </w:r>
            <w:r w:rsidR="00E96DCE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экономики в срок, не превышающий 15 рабочих дней </w:t>
            </w:r>
            <w:proofErr w:type="gramStart"/>
            <w:r w:rsidR="00E96DCE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с даты окончания</w:t>
            </w:r>
            <w:proofErr w:type="gramEnd"/>
            <w:r w:rsidR="00E96DCE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срока подачи заявок, рассматривает заявки на предмет их соответствия требованиям, установленным в объявлении о проведении отбора</w:t>
            </w:r>
            <w:r w:rsidR="00DD6D01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.</w:t>
            </w:r>
            <w:r w:rsidR="00E96DCE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По результатам рассмотрения заявок </w:t>
            </w:r>
            <w:r w:rsidR="00844CBD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Администрац</w:t>
            </w:r>
            <w:r w:rsidR="00DD6D01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и</w:t>
            </w:r>
            <w:r w:rsidR="00844CBD"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я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Томской области в лице Департамента экономики принимает одно из следующих решений: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1) о соответствии заявки требованиям, установленным в объявлении о проведении отбора;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2) об отклонении заявки.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Основания для отклонения заявки: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1) несоответствие представленной участником отбора заявки и документов требованиям к заявкам, установленным в объявлении о проведении отбора;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2) несоответствие участника отбора требованиям, предусмотренным пунктом 7 настоящего Порядка;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3) недостоверность представленной участником отбора информации, в том числе информации о месте нахождения и адресе юридического лица;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4) подача участником отбора заявки после даты и (или) времени, определенных для подачи заявок.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В случае отклонения заявки она возвращается 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Департаментом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экономики участнику отбора по указанному в заявке адресу с указанием основания возврата в течение 3-х рабочих дней </w:t>
            </w:r>
            <w:proofErr w:type="gramStart"/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с даты принятия</w:t>
            </w:r>
            <w:proofErr w:type="gramEnd"/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решения об отклонении заявки.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И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нформаци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я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о результатах рассмотрения заявок 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размещается 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Департамент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ом</w:t>
            </w: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экономики на едином портале, а также на официальном сайте Администрации Томской области в информационно-телекоммуникационной сети «Интернет» в течение 3-х рабочих дней со дня принятия решения и включает следующие сведения: </w:t>
            </w:r>
          </w:p>
          <w:p w:rsidR="00E96DCE" w:rsidRPr="00DD6D01" w:rsidRDefault="00E96DCE" w:rsidP="00E96DCE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1) дата, время и место проведения рассмотрения заявок;</w:t>
            </w:r>
          </w:p>
          <w:p w:rsidR="00E96DCE" w:rsidRPr="00E96DCE" w:rsidRDefault="00E96DCE" w:rsidP="00E96DCE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D6D01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2) информация об участниках</w:t>
            </w:r>
            <w:r w:rsidRPr="00E96DC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отбора, </w:t>
            </w:r>
            <w:r w:rsidRPr="00E96DCE">
              <w:rPr>
                <w:rFonts w:ascii="PT Astra Serif" w:hAnsi="PT Astra Serif"/>
                <w:color w:val="000000" w:themeColor="text1"/>
                <w:sz w:val="26"/>
                <w:szCs w:val="26"/>
              </w:rPr>
              <w:lastRenderedPageBreak/>
              <w:t>заявки которых были рассмотрены;</w:t>
            </w:r>
          </w:p>
          <w:p w:rsidR="00E96DCE" w:rsidRPr="00E96DCE" w:rsidRDefault="00E96DCE" w:rsidP="00E96DCE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E96DC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3) информация об участниках отбора, заявки которых были отклонены, с указанием причин их отклонения, в том числе положения объявления о проведении отбора, которым не соответствуют такие заявки;</w:t>
            </w:r>
          </w:p>
          <w:p w:rsidR="008042F4" w:rsidRDefault="00E96DCE" w:rsidP="00E96DCE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E96DC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4) наименование получателя (получателей) субсидии, с которым заключается соглашение о предоставлении субсидии, и размер предоставляемой ему субсидии.</w:t>
            </w:r>
          </w:p>
          <w:p w:rsidR="008335B3" w:rsidRPr="00143D74" w:rsidRDefault="008335B3" w:rsidP="00E96DCE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  <w:tr w:rsidR="0097543C" w:rsidRPr="00143D74" w:rsidTr="00E96DCE">
        <w:tc>
          <w:tcPr>
            <w:tcW w:w="4361" w:type="dxa"/>
          </w:tcPr>
          <w:p w:rsidR="0097543C" w:rsidRPr="00143D74" w:rsidRDefault="0097543C" w:rsidP="0097543C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43D74">
              <w:rPr>
                <w:rFonts w:ascii="PT Astra Serif" w:hAnsi="PT Astra Serif"/>
                <w:sz w:val="26"/>
                <w:szCs w:val="26"/>
              </w:rPr>
              <w:lastRenderedPageBreak/>
              <w:t>Порядок предоставления участникам отбора разъяснений положений объявления, дата начала и окончания срока такого предоставления</w:t>
            </w:r>
          </w:p>
        </w:tc>
        <w:tc>
          <w:tcPr>
            <w:tcW w:w="5103" w:type="dxa"/>
          </w:tcPr>
          <w:p w:rsidR="0097543C" w:rsidRDefault="00946B9E" w:rsidP="00844CBD">
            <w:pPr>
              <w:rPr>
                <w:rFonts w:ascii="PT Astra Serif" w:hAnsi="PT Astra Serif"/>
                <w:sz w:val="26"/>
                <w:szCs w:val="26"/>
              </w:rPr>
            </w:pPr>
            <w:r w:rsidRPr="00143D74">
              <w:rPr>
                <w:rFonts w:ascii="PT Astra Serif" w:hAnsi="PT Astra Serif"/>
                <w:sz w:val="26"/>
                <w:szCs w:val="26"/>
              </w:rPr>
              <w:t xml:space="preserve">Участник отбора </w:t>
            </w:r>
            <w:proofErr w:type="gramStart"/>
            <w:r w:rsidRPr="00143D74">
              <w:rPr>
                <w:rFonts w:ascii="PT Astra Serif" w:hAnsi="PT Astra Serif"/>
                <w:sz w:val="26"/>
                <w:szCs w:val="26"/>
              </w:rPr>
              <w:t>с даты начала</w:t>
            </w:r>
            <w:proofErr w:type="gramEnd"/>
            <w:r w:rsidRPr="00143D74">
              <w:rPr>
                <w:rFonts w:ascii="PT Astra Serif" w:hAnsi="PT Astra Serif"/>
                <w:sz w:val="26"/>
                <w:szCs w:val="26"/>
              </w:rPr>
              <w:t xml:space="preserve"> отбора и не позднее, чем за 5 рабочих дней до окончания срока подачи заявочной документации вправе направить в адрес Департамента </w:t>
            </w:r>
            <w:r w:rsidR="00844CBD">
              <w:rPr>
                <w:rFonts w:ascii="PT Astra Serif" w:hAnsi="PT Astra Serif"/>
                <w:sz w:val="26"/>
                <w:szCs w:val="26"/>
              </w:rPr>
              <w:t xml:space="preserve">экономики </w:t>
            </w:r>
            <w:r w:rsidRPr="00143D74">
              <w:rPr>
                <w:rFonts w:ascii="PT Astra Serif" w:hAnsi="PT Astra Serif"/>
                <w:sz w:val="26"/>
                <w:szCs w:val="26"/>
              </w:rPr>
              <w:t xml:space="preserve">заявление о разъяснении положений объявления о проведении отбора. </w:t>
            </w:r>
            <w:r w:rsidR="008042F4" w:rsidRPr="00143D74">
              <w:rPr>
                <w:rFonts w:ascii="PT Astra Serif" w:hAnsi="PT Astra Serif"/>
                <w:sz w:val="26"/>
                <w:szCs w:val="26"/>
              </w:rPr>
              <w:t xml:space="preserve">Департамент </w:t>
            </w:r>
            <w:r w:rsidR="00844CBD">
              <w:rPr>
                <w:rFonts w:ascii="PT Astra Serif" w:hAnsi="PT Astra Serif"/>
                <w:sz w:val="26"/>
                <w:szCs w:val="26"/>
              </w:rPr>
              <w:t>экономики</w:t>
            </w:r>
            <w:r w:rsidR="008042F4" w:rsidRPr="00143D7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43D74">
              <w:rPr>
                <w:rFonts w:ascii="PT Astra Serif" w:hAnsi="PT Astra Serif"/>
                <w:sz w:val="26"/>
                <w:szCs w:val="26"/>
              </w:rPr>
              <w:t>в течение 3 рабочих дней с момента поступления заявления о разъяснении положений объявления о проведении отбора предоставляет участнику отбора указанные разъяснения с использованием почтовой, электронной связи, а также посредством предоставления устных разъяснений</w:t>
            </w:r>
          </w:p>
          <w:p w:rsidR="008335B3" w:rsidRPr="00143D74" w:rsidRDefault="008335B3" w:rsidP="00844CBD">
            <w:pPr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</w:tr>
      <w:tr w:rsidR="0097543C" w:rsidRPr="00143D74" w:rsidTr="00E96DCE">
        <w:tc>
          <w:tcPr>
            <w:tcW w:w="4361" w:type="dxa"/>
          </w:tcPr>
          <w:p w:rsidR="0097543C" w:rsidRPr="00FD778B" w:rsidRDefault="0097543C" w:rsidP="000F4281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43D74">
              <w:rPr>
                <w:rFonts w:ascii="PT Astra Serif" w:hAnsi="PT Astra Serif"/>
                <w:sz w:val="26"/>
                <w:szCs w:val="26"/>
              </w:rPr>
              <w:t xml:space="preserve">Срок, в течение которого победитель (победители) отбора должен подписать соглашение о предоставлении субсидии, заключаемое между </w:t>
            </w:r>
            <w:r w:rsidR="000F4281">
              <w:rPr>
                <w:rFonts w:ascii="PT Astra Serif" w:hAnsi="PT Astra Serif"/>
                <w:sz w:val="26"/>
                <w:szCs w:val="26"/>
              </w:rPr>
              <w:t>Администрацией Томской области</w:t>
            </w:r>
            <w:r w:rsidRPr="00143D74">
              <w:rPr>
                <w:rFonts w:ascii="PT Astra Serif" w:hAnsi="PT Astra Serif"/>
                <w:sz w:val="26"/>
                <w:szCs w:val="26"/>
              </w:rPr>
              <w:t xml:space="preserve"> и получателем субсидий (далее — соглашение</w:t>
            </w:r>
            <w:r w:rsidR="00DD6D0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5103" w:type="dxa"/>
          </w:tcPr>
          <w:p w:rsidR="00503939" w:rsidRPr="00DD6D01" w:rsidRDefault="00503939" w:rsidP="00503939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D6D01">
              <w:rPr>
                <w:rFonts w:ascii="PT Astra Serif" w:hAnsi="PT Astra Serif"/>
                <w:sz w:val="26"/>
                <w:szCs w:val="26"/>
              </w:rPr>
              <w:t xml:space="preserve">Победитель не позднее 2-х рабочих дней со дня получения </w:t>
            </w:r>
            <w:r w:rsidR="006A7236" w:rsidRPr="00DD6D01">
              <w:rPr>
                <w:rFonts w:ascii="PT Astra Serif" w:hAnsi="PT Astra Serif"/>
                <w:sz w:val="26"/>
                <w:szCs w:val="26"/>
              </w:rPr>
              <w:t xml:space="preserve">от Департамента финансово-ресурсного обеспечения </w:t>
            </w:r>
            <w:r w:rsidRPr="00DD6D01">
              <w:rPr>
                <w:rFonts w:ascii="PT Astra Serif" w:hAnsi="PT Astra Serif"/>
                <w:sz w:val="26"/>
                <w:szCs w:val="26"/>
              </w:rPr>
              <w:t xml:space="preserve">проекта соглашения </w:t>
            </w:r>
            <w:r w:rsidR="006A7236" w:rsidRPr="00DD6D01">
              <w:rPr>
                <w:rFonts w:ascii="PT Astra Serif" w:hAnsi="PT Astra Serif"/>
                <w:sz w:val="26"/>
                <w:szCs w:val="26"/>
              </w:rPr>
              <w:t xml:space="preserve">подписывает и </w:t>
            </w:r>
            <w:r w:rsidRPr="00DD6D01">
              <w:rPr>
                <w:rFonts w:ascii="PT Astra Serif" w:hAnsi="PT Astra Serif"/>
                <w:sz w:val="26"/>
                <w:szCs w:val="26"/>
              </w:rPr>
              <w:t>направляет в Департамент финансово-ресурсного обеспечения подписанное соглашение.</w:t>
            </w:r>
          </w:p>
          <w:p w:rsidR="0097543C" w:rsidRPr="00DD6D01" w:rsidRDefault="0097543C" w:rsidP="006A7236">
            <w:pPr>
              <w:tabs>
                <w:tab w:val="left" w:pos="1134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543C" w:rsidRPr="00143D74" w:rsidTr="00E96DCE">
        <w:tc>
          <w:tcPr>
            <w:tcW w:w="4361" w:type="dxa"/>
          </w:tcPr>
          <w:p w:rsidR="0097543C" w:rsidRPr="00143D74" w:rsidRDefault="0097543C" w:rsidP="0097543C">
            <w:pPr>
              <w:rPr>
                <w:rFonts w:ascii="PT Astra Serif" w:hAnsi="PT Astra Serif"/>
                <w:sz w:val="26"/>
                <w:szCs w:val="26"/>
              </w:rPr>
            </w:pPr>
            <w:r w:rsidRPr="00143D74">
              <w:rPr>
                <w:rFonts w:ascii="PT Astra Serif" w:hAnsi="PT Astra Serif"/>
                <w:sz w:val="26"/>
                <w:szCs w:val="26"/>
              </w:rPr>
              <w:t xml:space="preserve">Условия признания победителя (победителей) отбора </w:t>
            </w:r>
            <w:proofErr w:type="gramStart"/>
            <w:r w:rsidRPr="00143D74">
              <w:rPr>
                <w:rFonts w:ascii="PT Astra Serif" w:hAnsi="PT Astra Serif"/>
                <w:sz w:val="26"/>
                <w:szCs w:val="26"/>
              </w:rPr>
              <w:t>уклонившимся</w:t>
            </w:r>
            <w:proofErr w:type="gramEnd"/>
            <w:r w:rsidRPr="00143D74">
              <w:rPr>
                <w:rFonts w:ascii="PT Astra Serif" w:hAnsi="PT Astra Serif"/>
                <w:sz w:val="26"/>
                <w:szCs w:val="26"/>
              </w:rPr>
              <w:t xml:space="preserve"> от заключения соглашения</w:t>
            </w:r>
          </w:p>
        </w:tc>
        <w:tc>
          <w:tcPr>
            <w:tcW w:w="5103" w:type="dxa"/>
          </w:tcPr>
          <w:p w:rsidR="0097543C" w:rsidRDefault="00946B9E" w:rsidP="006A7236">
            <w:pPr>
              <w:rPr>
                <w:rFonts w:ascii="PT Astra Serif" w:hAnsi="PT Astra Serif"/>
                <w:sz w:val="26"/>
                <w:szCs w:val="26"/>
              </w:rPr>
            </w:pPr>
            <w:r w:rsidRPr="00DD6D01">
              <w:rPr>
                <w:rFonts w:ascii="PT Astra Serif" w:hAnsi="PT Astra Serif"/>
                <w:sz w:val="26"/>
                <w:szCs w:val="26"/>
              </w:rPr>
              <w:t xml:space="preserve">В случае не подписания </w:t>
            </w:r>
            <w:r w:rsidR="006A7236" w:rsidRPr="00DD6D01">
              <w:rPr>
                <w:rFonts w:ascii="PT Astra Serif" w:hAnsi="PT Astra Serif"/>
                <w:sz w:val="26"/>
                <w:szCs w:val="26"/>
              </w:rPr>
              <w:t>с</w:t>
            </w:r>
            <w:r w:rsidRPr="00DD6D01">
              <w:rPr>
                <w:rFonts w:ascii="PT Astra Serif" w:hAnsi="PT Astra Serif"/>
                <w:sz w:val="26"/>
                <w:szCs w:val="26"/>
              </w:rPr>
              <w:t xml:space="preserve">оглашения </w:t>
            </w:r>
            <w:r w:rsidR="006A7236" w:rsidRPr="00DD6D01">
              <w:rPr>
                <w:rFonts w:ascii="PT Astra Serif" w:hAnsi="PT Astra Serif"/>
                <w:sz w:val="26"/>
                <w:szCs w:val="26"/>
              </w:rPr>
              <w:t>победителем</w:t>
            </w:r>
            <w:r w:rsidRPr="00DD6D01">
              <w:rPr>
                <w:rFonts w:ascii="PT Astra Serif" w:hAnsi="PT Astra Serif"/>
                <w:sz w:val="26"/>
                <w:szCs w:val="26"/>
              </w:rPr>
              <w:t xml:space="preserve"> в течение  2 рабочих дней </w:t>
            </w:r>
            <w:r w:rsidR="006A7236" w:rsidRPr="00DD6D01">
              <w:rPr>
                <w:rFonts w:ascii="PT Astra Serif" w:hAnsi="PT Astra Serif"/>
                <w:sz w:val="26"/>
                <w:szCs w:val="26"/>
              </w:rPr>
              <w:t>он</w:t>
            </w:r>
            <w:r w:rsidRPr="00DD6D01">
              <w:rPr>
                <w:rFonts w:ascii="PT Astra Serif" w:hAnsi="PT Astra Serif"/>
                <w:sz w:val="26"/>
                <w:szCs w:val="26"/>
              </w:rPr>
              <w:t xml:space="preserve"> считается уклонившимся от подписания </w:t>
            </w:r>
            <w:r w:rsidR="006A7236" w:rsidRPr="00DD6D01">
              <w:rPr>
                <w:rFonts w:ascii="PT Astra Serif" w:hAnsi="PT Astra Serif"/>
                <w:sz w:val="26"/>
                <w:szCs w:val="26"/>
              </w:rPr>
              <w:t>с</w:t>
            </w:r>
            <w:r w:rsidRPr="00DD6D01">
              <w:rPr>
                <w:rFonts w:ascii="PT Astra Serif" w:hAnsi="PT Astra Serif"/>
                <w:sz w:val="26"/>
                <w:szCs w:val="26"/>
              </w:rPr>
              <w:t xml:space="preserve">оглашения.   </w:t>
            </w:r>
          </w:p>
          <w:p w:rsidR="008335B3" w:rsidRPr="00DD6D01" w:rsidRDefault="008335B3" w:rsidP="006A723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71CE9" w:rsidRPr="00143D74" w:rsidTr="00E96DCE">
        <w:tc>
          <w:tcPr>
            <w:tcW w:w="4361" w:type="dxa"/>
          </w:tcPr>
          <w:p w:rsidR="00C71CE9" w:rsidRPr="00143D74" w:rsidRDefault="00C71CE9" w:rsidP="000F4281">
            <w:pPr>
              <w:rPr>
                <w:rFonts w:ascii="PT Astra Serif" w:hAnsi="PT Astra Serif"/>
                <w:sz w:val="26"/>
                <w:szCs w:val="26"/>
              </w:rPr>
            </w:pPr>
            <w:r w:rsidRPr="00143D74">
              <w:rPr>
                <w:rFonts w:ascii="PT Astra Serif" w:hAnsi="PT Astra Serif"/>
                <w:sz w:val="26"/>
                <w:szCs w:val="26"/>
              </w:rPr>
              <w:t xml:space="preserve">Дата размещения результатов отбора на официальном сайте </w:t>
            </w:r>
            <w:r w:rsidR="000F4281">
              <w:rPr>
                <w:rFonts w:ascii="PT Astra Serif" w:hAnsi="PT Astra Serif"/>
                <w:sz w:val="26"/>
                <w:szCs w:val="26"/>
              </w:rPr>
              <w:t>Администрации Томской области</w:t>
            </w:r>
            <w:r w:rsidRPr="00143D74">
              <w:rPr>
                <w:rFonts w:ascii="PT Astra Serif" w:hAnsi="PT Astra Serif"/>
                <w:sz w:val="26"/>
                <w:szCs w:val="26"/>
              </w:rPr>
              <w:t xml:space="preserve"> в информационно</w:t>
            </w:r>
            <w:r w:rsidR="00B12835" w:rsidRPr="00143D74">
              <w:rPr>
                <w:rFonts w:ascii="PT Astra Serif" w:hAnsi="PT Astra Serif"/>
                <w:sz w:val="26"/>
                <w:szCs w:val="26"/>
              </w:rPr>
              <w:t>-телекоммуникационной</w:t>
            </w:r>
            <w:r w:rsidRPr="00143D74">
              <w:rPr>
                <w:rFonts w:ascii="PT Astra Serif" w:hAnsi="PT Astra Serif"/>
                <w:sz w:val="26"/>
                <w:szCs w:val="26"/>
              </w:rPr>
              <w:t xml:space="preserve"> й сети «Интернет»</w:t>
            </w:r>
          </w:p>
        </w:tc>
        <w:tc>
          <w:tcPr>
            <w:tcW w:w="5103" w:type="dxa"/>
          </w:tcPr>
          <w:p w:rsidR="00C71CE9" w:rsidRPr="00DD6D01" w:rsidRDefault="00F87D8F" w:rsidP="008335B3">
            <w:pPr>
              <w:rPr>
                <w:rFonts w:ascii="PT Astra Serif" w:hAnsi="PT Astra Serif"/>
                <w:sz w:val="26"/>
                <w:szCs w:val="26"/>
              </w:rPr>
            </w:pPr>
            <w:r w:rsidRPr="00DD6D01">
              <w:rPr>
                <w:rFonts w:ascii="PT Astra Serif" w:hAnsi="PT Astra Serif"/>
                <w:sz w:val="26"/>
                <w:szCs w:val="26"/>
              </w:rPr>
              <w:t>до 0</w:t>
            </w:r>
            <w:r w:rsidR="008335B3">
              <w:rPr>
                <w:rFonts w:ascii="PT Astra Serif" w:hAnsi="PT Astra Serif"/>
                <w:sz w:val="26"/>
                <w:szCs w:val="26"/>
              </w:rPr>
              <w:t>3</w:t>
            </w:r>
            <w:r w:rsidR="00946B9E" w:rsidRPr="00DD6D01">
              <w:rPr>
                <w:rFonts w:ascii="PT Astra Serif" w:hAnsi="PT Astra Serif"/>
                <w:sz w:val="26"/>
                <w:szCs w:val="26"/>
              </w:rPr>
              <w:t xml:space="preserve"> июня 2021 года</w:t>
            </w:r>
          </w:p>
        </w:tc>
      </w:tr>
    </w:tbl>
    <w:p w:rsidR="00AC0FC8" w:rsidRPr="00143D74" w:rsidRDefault="00AC0FC8">
      <w:pPr>
        <w:rPr>
          <w:rFonts w:ascii="PT Astra Serif" w:hAnsi="PT Astra Serif"/>
        </w:rPr>
      </w:pPr>
    </w:p>
    <w:sectPr w:rsidR="00AC0FC8" w:rsidRPr="00143D74" w:rsidSect="0068563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3802150"/>
    <w:multiLevelType w:val="hybridMultilevel"/>
    <w:tmpl w:val="42669D2C"/>
    <w:lvl w:ilvl="0" w:tplc="C3E84B72">
      <w:start w:val="23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FC8"/>
    <w:rsid w:val="0000462A"/>
    <w:rsid w:val="00091BEC"/>
    <w:rsid w:val="000F4281"/>
    <w:rsid w:val="00143D74"/>
    <w:rsid w:val="0015576A"/>
    <w:rsid w:val="00220F7C"/>
    <w:rsid w:val="00266F20"/>
    <w:rsid w:val="00273BFD"/>
    <w:rsid w:val="002D5260"/>
    <w:rsid w:val="003A58A0"/>
    <w:rsid w:val="003D2D1C"/>
    <w:rsid w:val="003D6F8B"/>
    <w:rsid w:val="0040657E"/>
    <w:rsid w:val="00430B2B"/>
    <w:rsid w:val="00476458"/>
    <w:rsid w:val="00476AB3"/>
    <w:rsid w:val="0050180B"/>
    <w:rsid w:val="00503939"/>
    <w:rsid w:val="00511DD1"/>
    <w:rsid w:val="005370C3"/>
    <w:rsid w:val="00537635"/>
    <w:rsid w:val="0058419D"/>
    <w:rsid w:val="005954CE"/>
    <w:rsid w:val="005A0094"/>
    <w:rsid w:val="005C4959"/>
    <w:rsid w:val="005E0C1F"/>
    <w:rsid w:val="00685630"/>
    <w:rsid w:val="006963A8"/>
    <w:rsid w:val="006A7236"/>
    <w:rsid w:val="007A24B4"/>
    <w:rsid w:val="008042F4"/>
    <w:rsid w:val="0081550A"/>
    <w:rsid w:val="008335B3"/>
    <w:rsid w:val="008357AD"/>
    <w:rsid w:val="00844CBD"/>
    <w:rsid w:val="00891E8D"/>
    <w:rsid w:val="00946B9E"/>
    <w:rsid w:val="0097543C"/>
    <w:rsid w:val="009E38F2"/>
    <w:rsid w:val="00A82050"/>
    <w:rsid w:val="00A91270"/>
    <w:rsid w:val="00AC0FC8"/>
    <w:rsid w:val="00B12835"/>
    <w:rsid w:val="00B23D73"/>
    <w:rsid w:val="00B3577C"/>
    <w:rsid w:val="00B43548"/>
    <w:rsid w:val="00C24851"/>
    <w:rsid w:val="00C71CE9"/>
    <w:rsid w:val="00C8189C"/>
    <w:rsid w:val="00C92C1E"/>
    <w:rsid w:val="00CA64DC"/>
    <w:rsid w:val="00CD47B8"/>
    <w:rsid w:val="00D92C6B"/>
    <w:rsid w:val="00DD1C8E"/>
    <w:rsid w:val="00DD6D01"/>
    <w:rsid w:val="00E34C38"/>
    <w:rsid w:val="00E96DCE"/>
    <w:rsid w:val="00EC2B59"/>
    <w:rsid w:val="00F8675E"/>
    <w:rsid w:val="00F87D8F"/>
    <w:rsid w:val="00FD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77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D77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0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0FC8"/>
    <w:rPr>
      <w:b/>
      <w:bCs/>
    </w:rPr>
  </w:style>
  <w:style w:type="table" w:styleId="a5">
    <w:name w:val="Table Grid"/>
    <w:basedOn w:val="a1"/>
    <w:uiPriority w:val="59"/>
    <w:rsid w:val="00AC0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7645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11DD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43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3D7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D77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77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77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D77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0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0FC8"/>
    <w:rPr>
      <w:b/>
      <w:bCs/>
    </w:rPr>
  </w:style>
  <w:style w:type="table" w:styleId="a5">
    <w:name w:val="Table Grid"/>
    <w:basedOn w:val="a1"/>
    <w:uiPriority w:val="59"/>
    <w:rsid w:val="00AC0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7645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11DD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43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3D7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D77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77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063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deninaay@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khtionovaiv@tomsk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2011</Words>
  <Characters>11467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Сергеевна Бганцева</dc:creator>
  <cp:lastModifiedBy>Ирина Владимировна Лахтионова</cp:lastModifiedBy>
  <cp:revision>2</cp:revision>
  <cp:lastPrinted>2021-04-02T04:37:00Z</cp:lastPrinted>
  <dcterms:created xsi:type="dcterms:W3CDTF">2021-04-27T11:42:00Z</dcterms:created>
  <dcterms:modified xsi:type="dcterms:W3CDTF">2021-04-27T11:42:00Z</dcterms:modified>
</cp:coreProperties>
</file>