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120" w:rsidRPr="00E576AB" w:rsidRDefault="006D5120" w:rsidP="006D512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D5120" w:rsidRPr="00E576AB" w:rsidRDefault="006D5120" w:rsidP="006D5120">
      <w:pPr>
        <w:pStyle w:val="a3"/>
        <w:rPr>
          <w:rFonts w:ascii="Cambria" w:hAnsi="Cambria" w:cs="Times New Roman"/>
          <w:kern w:val="28"/>
          <w:sz w:val="32"/>
          <w:szCs w:val="32"/>
        </w:rPr>
      </w:pPr>
      <w:r w:rsidRPr="00E576AB">
        <w:rPr>
          <w:rFonts w:ascii="Cambria" w:hAnsi="Cambria" w:cs="Times New Roman"/>
          <w:noProof/>
          <w:kern w:val="28"/>
          <w:sz w:val="32"/>
          <w:szCs w:val="32"/>
        </w:rPr>
        <w:drawing>
          <wp:inline distT="0" distB="0" distL="0" distR="0" wp14:anchorId="70EB736A" wp14:editId="13B79C00">
            <wp:extent cx="685800" cy="622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120" w:rsidRPr="00E576AB" w:rsidRDefault="006D5120" w:rsidP="006D5120">
      <w:pPr>
        <w:widowControl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D5120" w:rsidRPr="00E576AB" w:rsidRDefault="006D5120" w:rsidP="006D5120">
      <w:pPr>
        <w:keepNext/>
        <w:widowControl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bCs/>
          <w:spacing w:val="20"/>
          <w:sz w:val="26"/>
          <w:szCs w:val="24"/>
        </w:rPr>
      </w:pPr>
      <w:r w:rsidRPr="00E576AB">
        <w:rPr>
          <w:rFonts w:ascii="Times New Roman" w:eastAsia="Calibri" w:hAnsi="Times New Roman" w:cs="Times New Roman"/>
          <w:b/>
          <w:bCs/>
          <w:spacing w:val="20"/>
          <w:sz w:val="26"/>
          <w:szCs w:val="24"/>
        </w:rPr>
        <w:t>ДЕПАРТАМЕНТ ЛЕСНОГО ХОЗЯЙСТВА</w:t>
      </w:r>
    </w:p>
    <w:p w:rsidR="006D5120" w:rsidRPr="00E576AB" w:rsidRDefault="006D5120" w:rsidP="006D5120">
      <w:pPr>
        <w:keepNext/>
        <w:widowControl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bCs/>
          <w:spacing w:val="20"/>
          <w:sz w:val="24"/>
          <w:szCs w:val="24"/>
        </w:rPr>
      </w:pPr>
      <w:r w:rsidRPr="00E576AB">
        <w:rPr>
          <w:rFonts w:ascii="Times New Roman" w:eastAsia="Calibri" w:hAnsi="Times New Roman" w:cs="Times New Roman"/>
          <w:b/>
          <w:bCs/>
          <w:spacing w:val="20"/>
          <w:sz w:val="26"/>
          <w:szCs w:val="24"/>
        </w:rPr>
        <w:t>ТОМСКОЙ ОБЛАСТИ</w:t>
      </w:r>
    </w:p>
    <w:p w:rsidR="006D5120" w:rsidRPr="00E576AB" w:rsidRDefault="006D5120" w:rsidP="006D5120">
      <w:pPr>
        <w:widowControl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D5120" w:rsidRPr="00E576AB" w:rsidRDefault="006D5120" w:rsidP="006D5120">
      <w:pPr>
        <w:keepNext/>
        <w:widowControl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6"/>
          <w:szCs w:val="24"/>
        </w:rPr>
      </w:pPr>
      <w:r w:rsidRPr="00E576AB">
        <w:rPr>
          <w:rFonts w:ascii="Times New Roman" w:eastAsia="Calibri" w:hAnsi="Times New Roman" w:cs="Times New Roman"/>
          <w:b/>
          <w:bCs/>
          <w:sz w:val="26"/>
          <w:szCs w:val="24"/>
        </w:rPr>
        <w:t>ПРИКАЗ</w:t>
      </w:r>
    </w:p>
    <w:p w:rsidR="006D5120" w:rsidRPr="00E576AB" w:rsidRDefault="006D5120" w:rsidP="006D5120">
      <w:pPr>
        <w:widowControl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76AB">
        <w:rPr>
          <w:rFonts w:ascii="Times New Roman" w:eastAsia="Calibri" w:hAnsi="Times New Roman" w:cs="Times New Roman"/>
          <w:sz w:val="24"/>
          <w:szCs w:val="24"/>
        </w:rPr>
        <w:t>г. Томск</w:t>
      </w:r>
    </w:p>
    <w:p w:rsidR="006D5120" w:rsidRPr="00E576AB" w:rsidRDefault="006D5120" w:rsidP="006D5120">
      <w:pPr>
        <w:widowControl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D5120" w:rsidRPr="00E576AB" w:rsidRDefault="006D5120" w:rsidP="006D5120">
      <w:pPr>
        <w:widowControl/>
        <w:spacing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>___.___. 20</w:t>
      </w:r>
      <w:r>
        <w:rPr>
          <w:rFonts w:ascii="Times New Roman" w:eastAsia="Calibri" w:hAnsi="Times New Roman" w:cs="Times New Roman"/>
          <w:sz w:val="26"/>
          <w:szCs w:val="26"/>
        </w:rPr>
        <w:t>20</w:t>
      </w:r>
      <w:r w:rsidRPr="00E576AB">
        <w:rPr>
          <w:rFonts w:ascii="Times New Roman" w:eastAsia="Calibri" w:hAnsi="Times New Roman" w:cs="Times New Roman"/>
          <w:sz w:val="26"/>
          <w:szCs w:val="26"/>
        </w:rPr>
        <w:tab/>
        <w:t xml:space="preserve">         </w:t>
      </w:r>
      <w:r w:rsidRPr="00E576AB">
        <w:rPr>
          <w:rFonts w:ascii="Times New Roman" w:eastAsia="Calibri" w:hAnsi="Times New Roman" w:cs="Times New Roman"/>
          <w:sz w:val="26"/>
          <w:szCs w:val="26"/>
        </w:rPr>
        <w:tab/>
      </w:r>
      <w:r w:rsidRPr="00E576AB">
        <w:rPr>
          <w:rFonts w:ascii="Times New Roman" w:eastAsia="Calibri" w:hAnsi="Times New Roman" w:cs="Times New Roman"/>
          <w:sz w:val="26"/>
          <w:szCs w:val="26"/>
        </w:rPr>
        <w:tab/>
        <w:t xml:space="preserve">                                                                                   № ___</w:t>
      </w:r>
    </w:p>
    <w:p w:rsidR="006D5120" w:rsidRPr="00E576AB" w:rsidRDefault="006D5120" w:rsidP="006D5120">
      <w:pPr>
        <w:widowControl/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D0354" w:rsidRDefault="00CD0354" w:rsidP="00CD0354">
      <w:pPr>
        <w:jc w:val="center"/>
        <w:rPr>
          <w:rFonts w:hAnsi="Times New Roman" w:cs="Times New Roman"/>
          <w:b/>
          <w:bCs/>
          <w:sz w:val="26"/>
          <w:szCs w:val="26"/>
        </w:rPr>
      </w:pPr>
      <w:r>
        <w:rPr>
          <w:rFonts w:hAnsi="Times New Roman" w:cs="Times New Roman"/>
          <w:b/>
          <w:bCs/>
          <w:sz w:val="26"/>
          <w:szCs w:val="26"/>
        </w:rPr>
        <w:t>О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внесении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изменений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в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лесохозяйственный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регламент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</w:p>
    <w:p w:rsidR="006D5120" w:rsidRPr="00E576AB" w:rsidRDefault="00CD0354" w:rsidP="00CD0354">
      <w:pPr>
        <w:widowControl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hAnsi="Times New Roman" w:cs="Times New Roman"/>
          <w:b/>
          <w:bCs/>
          <w:sz w:val="26"/>
          <w:szCs w:val="26"/>
        </w:rPr>
        <w:t>Первомайского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лесничества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Томской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области</w:t>
      </w:r>
    </w:p>
    <w:p w:rsidR="006D5120" w:rsidRPr="00E576AB" w:rsidRDefault="006D5120" w:rsidP="006D5120">
      <w:pPr>
        <w:widowControl/>
        <w:spacing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6D5120" w:rsidRPr="00E576AB" w:rsidRDefault="006D5120" w:rsidP="006D5120">
      <w:pPr>
        <w:widowControl/>
        <w:tabs>
          <w:tab w:val="left" w:pos="0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>В соответствии со статьей 87 Лесного кодекса Российской Федерации, пунктом 16 «Состава лесохозяйственных регламентов, порядка их разработки, сроков</w:t>
      </w:r>
      <w:r w:rsidR="00CD035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их действия </w:t>
      </w:r>
      <w:r w:rsidR="00CD0354">
        <w:rPr>
          <w:rFonts w:ascii="Times New Roman" w:eastAsia="Calibri" w:hAnsi="Times New Roman" w:cs="Times New Roman"/>
          <w:sz w:val="26"/>
          <w:szCs w:val="26"/>
        </w:rPr>
        <w:t xml:space="preserve">                 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и порядка внесения в них изменений», утвержденного Приказом Минприроды России </w:t>
      </w:r>
      <w:r w:rsidR="00CD0354">
        <w:rPr>
          <w:rFonts w:ascii="Times New Roman" w:eastAsia="Calibri" w:hAnsi="Times New Roman" w:cs="Times New Roman"/>
          <w:sz w:val="26"/>
          <w:szCs w:val="26"/>
        </w:rPr>
        <w:t xml:space="preserve">                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от 27.02.2017 № 72 «Об утверждении состава лесохозяйственных регламентов, порядка их разработки, сроков их действия и порядка внесения в них изменений», в целях приведения в соответствие </w:t>
      </w:r>
      <w:r w:rsidR="00570605">
        <w:rPr>
          <w:rFonts w:ascii="Times New Roman" w:hAnsi="Times New Roman" w:cs="Times New Roman"/>
          <w:sz w:val="26"/>
          <w:szCs w:val="26"/>
        </w:rPr>
        <w:t>с государственным лесным реестром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, </w:t>
      </w:r>
    </w:p>
    <w:p w:rsidR="006D5120" w:rsidRPr="00E576AB" w:rsidRDefault="006D5120" w:rsidP="006D5120">
      <w:pPr>
        <w:widowControl/>
        <w:tabs>
          <w:tab w:val="left" w:pos="0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>ПРИКАЗЫВАЮ:</w:t>
      </w:r>
    </w:p>
    <w:p w:rsidR="006D5120" w:rsidRPr="00461766" w:rsidRDefault="006D5120" w:rsidP="00CB4D2B">
      <w:pPr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1. </w:t>
      </w:r>
      <w:proofErr w:type="gramStart"/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Внести в лесохозяйственный регламент Первомайского лесничества Томской области, утвержденный приказом Департамента лесного хозяйства Томской области </w:t>
      </w:r>
      <w:r w:rsidR="000D1133" w:rsidRPr="00461766">
        <w:rPr>
          <w:rFonts w:ascii="Times New Roman" w:eastAsia="Calibri" w:hAnsi="Times New Roman" w:cs="Times New Roman"/>
          <w:sz w:val="26"/>
          <w:szCs w:val="26"/>
        </w:rPr>
        <w:t xml:space="preserve">                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от 20.12.2013 № 131 «Об утверждении лесохозяйственного регламента Первомайского лесничества Томской области» (в редакции приказов от 13.11.2018 № 48, от 03.06.2019 </w:t>
      </w:r>
      <w:r w:rsidR="000D1133" w:rsidRPr="00461766">
        <w:rPr>
          <w:rFonts w:ascii="Times New Roman" w:eastAsia="Calibri" w:hAnsi="Times New Roman" w:cs="Times New Roman"/>
          <w:sz w:val="26"/>
          <w:szCs w:val="26"/>
        </w:rPr>
        <w:t xml:space="preserve">      </w:t>
      </w:r>
      <w:r w:rsidRPr="00461766">
        <w:rPr>
          <w:rFonts w:ascii="Times New Roman" w:eastAsia="Calibri" w:hAnsi="Times New Roman" w:cs="Times New Roman"/>
          <w:sz w:val="26"/>
          <w:szCs w:val="26"/>
        </w:rPr>
        <w:t>№ 27</w:t>
      </w:r>
      <w:r w:rsidR="00107D88">
        <w:rPr>
          <w:rFonts w:ascii="Times New Roman" w:eastAsia="Calibri" w:hAnsi="Times New Roman" w:cs="Times New Roman"/>
          <w:sz w:val="26"/>
          <w:szCs w:val="26"/>
        </w:rPr>
        <w:t>, от 06.02.2020 № 18</w:t>
      </w:r>
      <w:r w:rsidRPr="00461766">
        <w:rPr>
          <w:rFonts w:ascii="Times New Roman" w:eastAsia="Calibri" w:hAnsi="Times New Roman" w:cs="Times New Roman"/>
          <w:sz w:val="26"/>
          <w:szCs w:val="26"/>
        </w:rPr>
        <w:t>) (</w:t>
      </w:r>
      <w:r w:rsidRPr="00461766">
        <w:rPr>
          <w:rFonts w:ascii="Times New Roman" w:hAnsi="Times New Roman" w:cs="Times New Roman"/>
          <w:sz w:val="26"/>
          <w:szCs w:val="26"/>
        </w:rPr>
        <w:t>официальный интернет-портал правовой информации http://pravo.gov.ru, 20.11.2018, 04.06.2019</w:t>
      </w:r>
      <w:r w:rsidRPr="00461766">
        <w:rPr>
          <w:rFonts w:ascii="Times New Roman" w:eastAsia="Calibri" w:hAnsi="Times New Roman" w:cs="Times New Roman"/>
          <w:sz w:val="26"/>
          <w:szCs w:val="26"/>
        </w:rPr>
        <w:t>), изменени</w:t>
      </w:r>
      <w:r w:rsidR="00D87841" w:rsidRPr="00461766">
        <w:rPr>
          <w:rFonts w:ascii="Times New Roman" w:eastAsia="Calibri" w:hAnsi="Times New Roman" w:cs="Times New Roman"/>
          <w:sz w:val="26"/>
          <w:szCs w:val="26"/>
        </w:rPr>
        <w:t xml:space="preserve">е, </w:t>
      </w:r>
      <w:r w:rsidR="00D87841" w:rsidRPr="00461766">
        <w:rPr>
          <w:rFonts w:ascii="Times New Roman" w:hAnsi="Times New Roman" w:cs="Times New Roman"/>
          <w:sz w:val="26"/>
          <w:szCs w:val="26"/>
        </w:rPr>
        <w:t xml:space="preserve">изложив таблицу </w:t>
      </w:r>
      <w:r w:rsidR="00CB4D2B">
        <w:rPr>
          <w:rFonts w:ascii="Times New Roman" w:hAnsi="Times New Roman" w:cs="Times New Roman"/>
          <w:sz w:val="26"/>
          <w:szCs w:val="26"/>
        </w:rPr>
        <w:t>6</w:t>
      </w:r>
      <w:r w:rsidR="00D87841" w:rsidRPr="00461766">
        <w:rPr>
          <w:rFonts w:ascii="Times New Roman" w:hAnsi="Times New Roman" w:cs="Times New Roman"/>
          <w:sz w:val="26"/>
          <w:szCs w:val="26"/>
        </w:rPr>
        <w:t xml:space="preserve"> «</w:t>
      </w:r>
      <w:r w:rsidR="00CB4D2B" w:rsidRPr="00CB4D2B">
        <w:rPr>
          <w:rFonts w:ascii="Times New Roman" w:hAnsi="Times New Roman" w:cs="Times New Roman"/>
          <w:sz w:val="26"/>
          <w:szCs w:val="26"/>
        </w:rPr>
        <w:t>Расчетная лесосека для осуществления выбор</w:t>
      </w:r>
      <w:bookmarkStart w:id="0" w:name="_GoBack"/>
      <w:bookmarkEnd w:id="0"/>
      <w:r w:rsidR="00CB4D2B" w:rsidRPr="00CB4D2B">
        <w:rPr>
          <w:rFonts w:ascii="Times New Roman" w:hAnsi="Times New Roman" w:cs="Times New Roman"/>
          <w:sz w:val="26"/>
          <w:szCs w:val="26"/>
        </w:rPr>
        <w:t>очных рубок спелых и</w:t>
      </w:r>
      <w:proofErr w:type="gramEnd"/>
      <w:r w:rsidR="00CB4D2B" w:rsidRPr="00CB4D2B">
        <w:rPr>
          <w:rFonts w:ascii="Times New Roman" w:hAnsi="Times New Roman" w:cs="Times New Roman"/>
          <w:sz w:val="26"/>
          <w:szCs w:val="26"/>
        </w:rPr>
        <w:t xml:space="preserve"> перестойных лесных насаждений</w:t>
      </w:r>
      <w:r w:rsidR="00CB4D2B">
        <w:rPr>
          <w:rFonts w:ascii="Times New Roman" w:hAnsi="Times New Roman" w:cs="Times New Roman"/>
          <w:sz w:val="26"/>
          <w:szCs w:val="26"/>
        </w:rPr>
        <w:t xml:space="preserve"> </w:t>
      </w:r>
      <w:r w:rsidR="00CB4D2B" w:rsidRPr="00CB4D2B">
        <w:rPr>
          <w:rFonts w:ascii="Times New Roman" w:hAnsi="Times New Roman" w:cs="Times New Roman"/>
          <w:sz w:val="26"/>
          <w:szCs w:val="26"/>
        </w:rPr>
        <w:t>на срок действия лесохозяйственного регламента</w:t>
      </w:r>
      <w:r w:rsidR="00D87841" w:rsidRPr="00461766">
        <w:rPr>
          <w:rFonts w:ascii="Times New Roman" w:hAnsi="Times New Roman" w:cs="Times New Roman"/>
          <w:sz w:val="26"/>
          <w:szCs w:val="26"/>
        </w:rPr>
        <w:t xml:space="preserve">» </w:t>
      </w:r>
      <w:r w:rsidR="00CB4D2B">
        <w:rPr>
          <w:rFonts w:ascii="Times New Roman" w:hAnsi="Times New Roman" w:cs="Times New Roman"/>
          <w:sz w:val="26"/>
          <w:szCs w:val="26"/>
        </w:rPr>
        <w:t xml:space="preserve">и </w:t>
      </w:r>
      <w:r w:rsidR="00CB4D2B" w:rsidRPr="00461766">
        <w:rPr>
          <w:rFonts w:ascii="Times New Roman" w:hAnsi="Times New Roman" w:cs="Times New Roman"/>
          <w:sz w:val="26"/>
          <w:szCs w:val="26"/>
        </w:rPr>
        <w:t xml:space="preserve">таблицу </w:t>
      </w:r>
      <w:r w:rsidR="00CB4D2B">
        <w:rPr>
          <w:rFonts w:ascii="Times New Roman" w:hAnsi="Times New Roman" w:cs="Times New Roman"/>
          <w:sz w:val="26"/>
          <w:szCs w:val="26"/>
        </w:rPr>
        <w:t>9</w:t>
      </w:r>
      <w:r w:rsidR="00CB4D2B" w:rsidRPr="00461766">
        <w:rPr>
          <w:rFonts w:ascii="Times New Roman" w:hAnsi="Times New Roman" w:cs="Times New Roman"/>
          <w:sz w:val="26"/>
          <w:szCs w:val="26"/>
        </w:rPr>
        <w:t xml:space="preserve"> «</w:t>
      </w:r>
      <w:r w:rsidR="00CB4D2B" w:rsidRPr="00CB4D2B">
        <w:rPr>
          <w:rFonts w:ascii="Times New Roman" w:hAnsi="Times New Roman" w:cs="Times New Roman"/>
          <w:sz w:val="26"/>
          <w:szCs w:val="26"/>
        </w:rPr>
        <w:t>Расчетная лесосека (ежегодный допустимый объем изъятия древесины)</w:t>
      </w:r>
      <w:r w:rsidR="00CB4D2B">
        <w:rPr>
          <w:rFonts w:ascii="Times New Roman" w:hAnsi="Times New Roman" w:cs="Times New Roman"/>
          <w:sz w:val="26"/>
          <w:szCs w:val="26"/>
        </w:rPr>
        <w:t xml:space="preserve"> </w:t>
      </w:r>
      <w:r w:rsidR="00CB4D2B" w:rsidRPr="00CB4D2B">
        <w:rPr>
          <w:rFonts w:ascii="Times New Roman" w:hAnsi="Times New Roman" w:cs="Times New Roman"/>
          <w:sz w:val="26"/>
          <w:szCs w:val="26"/>
        </w:rPr>
        <w:t>при всех видах рубок</w:t>
      </w:r>
      <w:r w:rsidR="00CB4D2B" w:rsidRPr="00461766">
        <w:rPr>
          <w:rFonts w:ascii="Times New Roman" w:hAnsi="Times New Roman" w:cs="Times New Roman"/>
          <w:sz w:val="26"/>
          <w:szCs w:val="26"/>
        </w:rPr>
        <w:t>»</w:t>
      </w:r>
      <w:r w:rsidR="00CB4D2B">
        <w:rPr>
          <w:rFonts w:ascii="Times New Roman" w:hAnsi="Times New Roman" w:cs="Times New Roman"/>
          <w:sz w:val="26"/>
          <w:szCs w:val="26"/>
        </w:rPr>
        <w:t xml:space="preserve"> </w:t>
      </w:r>
      <w:r w:rsidR="00D87841" w:rsidRPr="00461766">
        <w:rPr>
          <w:rFonts w:ascii="Times New Roman" w:hAnsi="Times New Roman" w:cs="Times New Roman"/>
          <w:sz w:val="26"/>
          <w:szCs w:val="26"/>
        </w:rPr>
        <w:t>указанного регламента в новой редакции согласно приложению к настоящему приказу.</w:t>
      </w:r>
    </w:p>
    <w:p w:rsidR="00461766" w:rsidRDefault="00461766" w:rsidP="00461766">
      <w:pPr>
        <w:widowControl/>
        <w:spacing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61766">
        <w:rPr>
          <w:rFonts w:ascii="Times New Roman" w:hAnsi="Times New Roman" w:cs="Times New Roman"/>
          <w:sz w:val="26"/>
          <w:szCs w:val="26"/>
        </w:rPr>
        <w:t xml:space="preserve">2. Контроль за исполнением настоящего приказа возложить на заместителя начальника Департамента лесного хозяйства Томской области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461766">
        <w:rPr>
          <w:rFonts w:ascii="Times New Roman" w:hAnsi="Times New Roman" w:cs="Times New Roman"/>
          <w:sz w:val="26"/>
          <w:szCs w:val="26"/>
        </w:rPr>
        <w:t xml:space="preserve">.В. </w:t>
      </w:r>
      <w:r>
        <w:rPr>
          <w:rFonts w:ascii="Times New Roman" w:hAnsi="Times New Roman" w:cs="Times New Roman"/>
          <w:sz w:val="26"/>
          <w:szCs w:val="26"/>
        </w:rPr>
        <w:t>Смалева</w:t>
      </w:r>
      <w:r w:rsidRPr="00461766">
        <w:rPr>
          <w:rFonts w:ascii="Times New Roman" w:hAnsi="Times New Roman" w:cs="Times New Roman"/>
          <w:sz w:val="26"/>
          <w:szCs w:val="26"/>
        </w:rPr>
        <w:t>.</w:t>
      </w:r>
    </w:p>
    <w:p w:rsidR="006D5120" w:rsidRDefault="006D5120" w:rsidP="006D5120">
      <w:pPr>
        <w:widowControl/>
        <w:spacing w:after="200" w:line="276" w:lineRule="auto"/>
        <w:rPr>
          <w:rFonts w:ascii="Times New Roman" w:hAnsi="Times New Roman" w:cs="Times New Roman"/>
          <w:i/>
          <w:iCs/>
          <w:sz w:val="24"/>
          <w:szCs w:val="24"/>
        </w:rPr>
        <w:sectPr w:rsidR="006D5120" w:rsidSect="006D5120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423AB5" w:rsidRPr="00AC1C0D" w:rsidRDefault="00423AB5" w:rsidP="00423AB5">
      <w:pPr>
        <w:widowControl/>
        <w:tabs>
          <w:tab w:val="left" w:pos="1843"/>
        </w:tabs>
        <w:ind w:left="10773" w:firstLine="567"/>
        <w:jc w:val="both"/>
        <w:rPr>
          <w:rFonts w:eastAsia="Calibri" w:hAnsi="Times New Roman" w:cs="Times New Roman"/>
        </w:rPr>
      </w:pPr>
      <w:r w:rsidRPr="00AC1C0D">
        <w:rPr>
          <w:rFonts w:eastAsia="Calibri" w:hAnsi="Times New Roman" w:cs="Times New Roman"/>
        </w:rPr>
        <w:lastRenderedPageBreak/>
        <w:t>Приложение</w:t>
      </w:r>
      <w:r w:rsidRPr="00AC1C0D">
        <w:rPr>
          <w:rFonts w:eastAsia="Calibri" w:hAnsi="Times New Roman" w:cs="Times New Roman"/>
        </w:rPr>
        <w:t xml:space="preserve"> </w:t>
      </w:r>
      <w:r w:rsidRPr="00AC1C0D">
        <w:rPr>
          <w:rFonts w:eastAsia="Calibri" w:hAnsi="Times New Roman" w:cs="Times New Roman"/>
        </w:rPr>
        <w:t>к</w:t>
      </w:r>
      <w:r w:rsidRPr="00AC1C0D">
        <w:rPr>
          <w:rFonts w:eastAsia="Calibri" w:hAnsi="Times New Roman" w:cs="Times New Roman"/>
        </w:rPr>
        <w:t xml:space="preserve"> </w:t>
      </w:r>
      <w:r>
        <w:rPr>
          <w:rFonts w:eastAsia="Calibri" w:hAnsi="Times New Roman" w:cs="Times New Roman"/>
        </w:rPr>
        <w:t>приказу</w:t>
      </w:r>
    </w:p>
    <w:p w:rsidR="00423AB5" w:rsidRDefault="00423AB5" w:rsidP="00423AB5">
      <w:pPr>
        <w:widowControl/>
        <w:ind w:left="10773" w:firstLine="567"/>
        <w:jc w:val="both"/>
        <w:rPr>
          <w:rFonts w:eastAsia="Calibri" w:hAnsi="Times New Roman" w:cs="Times New Roman"/>
        </w:rPr>
      </w:pPr>
      <w:r w:rsidRPr="00AC1C0D">
        <w:rPr>
          <w:rFonts w:eastAsia="Calibri" w:hAnsi="Times New Roman" w:cs="Times New Roman"/>
        </w:rPr>
        <w:t>Департамента</w:t>
      </w:r>
      <w:r w:rsidRPr="00AC1C0D">
        <w:rPr>
          <w:rFonts w:eastAsia="Calibri" w:hAnsi="Times New Roman" w:cs="Times New Roman"/>
        </w:rPr>
        <w:t xml:space="preserve"> </w:t>
      </w:r>
      <w:r w:rsidRPr="00AC1C0D">
        <w:rPr>
          <w:rFonts w:eastAsia="Calibri" w:hAnsi="Times New Roman" w:cs="Times New Roman"/>
        </w:rPr>
        <w:t>лесного</w:t>
      </w:r>
      <w:r w:rsidRPr="00AC1C0D">
        <w:rPr>
          <w:rFonts w:eastAsia="Calibri" w:hAnsi="Times New Roman" w:cs="Times New Roman"/>
        </w:rPr>
        <w:t xml:space="preserve"> </w:t>
      </w:r>
      <w:r w:rsidRPr="00AC1C0D">
        <w:rPr>
          <w:rFonts w:eastAsia="Calibri" w:hAnsi="Times New Roman" w:cs="Times New Roman"/>
        </w:rPr>
        <w:t>хозяйства</w:t>
      </w:r>
      <w:r w:rsidRPr="00AC1C0D">
        <w:rPr>
          <w:rFonts w:eastAsia="Calibri" w:hAnsi="Times New Roman" w:cs="Times New Roman"/>
        </w:rPr>
        <w:t xml:space="preserve"> </w:t>
      </w:r>
    </w:p>
    <w:p w:rsidR="00423AB5" w:rsidRPr="00AC1C0D" w:rsidRDefault="00423AB5" w:rsidP="00423AB5">
      <w:pPr>
        <w:widowControl/>
        <w:ind w:left="10773" w:firstLine="567"/>
        <w:jc w:val="both"/>
        <w:rPr>
          <w:rFonts w:eastAsia="Calibri" w:hAnsi="Times New Roman" w:cs="Times New Roman"/>
        </w:rPr>
      </w:pPr>
      <w:r w:rsidRPr="00AC1C0D">
        <w:rPr>
          <w:rFonts w:eastAsia="Calibri" w:hAnsi="Times New Roman" w:cs="Times New Roman"/>
        </w:rPr>
        <w:t>Томской</w:t>
      </w:r>
      <w:r w:rsidRPr="00AC1C0D">
        <w:rPr>
          <w:rFonts w:eastAsia="Calibri" w:hAnsi="Times New Roman" w:cs="Times New Roman"/>
        </w:rPr>
        <w:t xml:space="preserve"> </w:t>
      </w:r>
      <w:r w:rsidRPr="00AC1C0D">
        <w:rPr>
          <w:rFonts w:eastAsia="Calibri" w:hAnsi="Times New Roman" w:cs="Times New Roman"/>
        </w:rPr>
        <w:t>области</w:t>
      </w:r>
    </w:p>
    <w:p w:rsidR="00423AB5" w:rsidRDefault="00423AB5" w:rsidP="00423AB5">
      <w:pPr>
        <w:pStyle w:val="ConsPlusNormal"/>
        <w:widowControl/>
        <w:ind w:left="10773" w:firstLine="567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eastAsia="Calibri" w:hAnsi="Times New Roman" w:cs="Times New Roman"/>
        </w:rPr>
        <w:t>от</w:t>
      </w:r>
      <w:r>
        <w:rPr>
          <w:rFonts w:eastAsia="Calibri" w:hAnsi="Times New Roman" w:cs="Times New Roman"/>
        </w:rPr>
        <w:t xml:space="preserve"> ____________</w:t>
      </w:r>
      <w:r w:rsidRPr="00AC1C0D">
        <w:rPr>
          <w:rFonts w:eastAsia="Calibri" w:hAnsi="Times New Roman" w:cs="Times New Roman"/>
        </w:rPr>
        <w:t xml:space="preserve"> </w:t>
      </w:r>
      <w:r w:rsidRPr="00AC1C0D">
        <w:rPr>
          <w:rFonts w:eastAsia="Calibri" w:hAnsi="Times New Roman" w:cs="Times New Roman"/>
        </w:rPr>
        <w:t>№</w:t>
      </w:r>
      <w:r w:rsidRPr="00AC1C0D">
        <w:rPr>
          <w:rFonts w:eastAsia="Calibri" w:hAnsi="Times New Roman" w:cs="Times New Roman"/>
        </w:rPr>
        <w:t xml:space="preserve"> ___________</w:t>
      </w:r>
      <w:r>
        <w:rPr>
          <w:rFonts w:eastAsia="Calibri" w:hAnsi="Times New Roman" w:cs="Times New Roman"/>
        </w:rPr>
        <w:t>_</w:t>
      </w:r>
    </w:p>
    <w:p w:rsidR="00423AB5" w:rsidRDefault="00423AB5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C92BF2" w:rsidRPr="003473E0" w:rsidRDefault="00C92BF2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473E0">
        <w:rPr>
          <w:rFonts w:ascii="Times New Roman" w:hAnsi="Times New Roman" w:cs="Times New Roman"/>
          <w:i/>
          <w:iCs/>
          <w:sz w:val="24"/>
          <w:szCs w:val="24"/>
        </w:rPr>
        <w:t>Таблица 6</w:t>
      </w:r>
    </w:p>
    <w:p w:rsidR="00C92BF2" w:rsidRPr="003473E0" w:rsidRDefault="00C92BF2" w:rsidP="00C92BF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32927302"/>
      <w:r w:rsidRPr="003473E0">
        <w:rPr>
          <w:rFonts w:ascii="Times New Roman" w:hAnsi="Times New Roman" w:cs="Times New Roman"/>
          <w:sz w:val="28"/>
          <w:szCs w:val="28"/>
        </w:rPr>
        <w:t>Расчетная лесосека для осуществления выборочных рубок спелых и перестойных лесных насаждений</w:t>
      </w:r>
    </w:p>
    <w:p w:rsidR="00C92BF2" w:rsidRPr="003473E0" w:rsidRDefault="00C92BF2" w:rsidP="00C92BF2">
      <w:pPr>
        <w:jc w:val="center"/>
        <w:rPr>
          <w:rFonts w:ascii="Times New Roman" w:hAnsi="Times New Roman" w:cs="Times New Roman"/>
          <w:sz w:val="28"/>
          <w:szCs w:val="28"/>
        </w:rPr>
      </w:pPr>
      <w:r w:rsidRPr="003473E0">
        <w:rPr>
          <w:rFonts w:ascii="Times New Roman" w:hAnsi="Times New Roman" w:cs="Times New Roman"/>
          <w:sz w:val="28"/>
          <w:szCs w:val="28"/>
        </w:rPr>
        <w:t>на срок действия лесохозяйственного регламента</w:t>
      </w:r>
      <w:bookmarkEnd w:id="1"/>
    </w:p>
    <w:p w:rsidR="00C92BF2" w:rsidRPr="003473E0" w:rsidRDefault="00C92BF2" w:rsidP="00C92BF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60"/>
        <w:gridCol w:w="876"/>
        <w:gridCol w:w="996"/>
        <w:gridCol w:w="661"/>
        <w:gridCol w:w="881"/>
        <w:gridCol w:w="756"/>
        <w:gridCol w:w="881"/>
        <w:gridCol w:w="645"/>
        <w:gridCol w:w="881"/>
        <w:gridCol w:w="876"/>
        <w:gridCol w:w="997"/>
        <w:gridCol w:w="757"/>
        <w:gridCol w:w="881"/>
        <w:gridCol w:w="757"/>
        <w:gridCol w:w="881"/>
      </w:tblGrid>
      <w:tr w:rsidR="00C92BF2" w:rsidRPr="003473E0" w:rsidTr="00114FCD">
        <w:trPr>
          <w:trHeight w:val="20"/>
          <w:tblHeader/>
        </w:trPr>
        <w:tc>
          <w:tcPr>
            <w:tcW w:w="10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 с е г о</w:t>
            </w:r>
          </w:p>
        </w:tc>
        <w:tc>
          <w:tcPr>
            <w:tcW w:w="333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 том числе по полнотам</w:t>
            </w:r>
          </w:p>
        </w:tc>
      </w:tr>
      <w:tr w:rsidR="00C92BF2" w:rsidRPr="003473E0" w:rsidTr="00114FCD">
        <w:trPr>
          <w:trHeight w:val="20"/>
          <w:tblHeader/>
        </w:trPr>
        <w:tc>
          <w:tcPr>
            <w:tcW w:w="10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3473E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5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0,3-0,5</w:t>
            </w:r>
          </w:p>
        </w:tc>
      </w:tr>
      <w:tr w:rsidR="00C92BF2" w:rsidRPr="003473E0" w:rsidTr="00114FCD">
        <w:trPr>
          <w:trHeight w:val="20"/>
          <w:tblHeader/>
        </w:trPr>
        <w:tc>
          <w:tcPr>
            <w:tcW w:w="10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3473E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3473E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3473E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C92BF2" w:rsidRPr="003473E0" w:rsidTr="00114FCD">
        <w:trPr>
          <w:trHeight w:val="20"/>
          <w:tblHeader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 xml:space="preserve">Целевое назначение лесов __Защитные                         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6F13B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защитных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лесов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</w:t>
            </w:r>
            <w:r w:rsidRPr="00AE2B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Защитные полосы лесов, расположенные вдоль железнодорожных путей общего пользования, федеральных автомобильных дорог, автомобильных дорог общего пользования, находящихся в собственности субъектов Российской Федерации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Пихтовая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16,35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3,98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3,11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9,26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0,398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0,020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0,018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0,015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Березовая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9,77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5,87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3,72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1,174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0,372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 xml:space="preserve">Средний период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0,154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0,117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0,037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0,136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0,103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0,033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0,082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0,062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Осиновая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23,19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9,57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7,20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1,96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1,34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0,957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0,220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0,134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0,096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0,202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0,084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0,101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0,042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защитных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лесов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Нерестоохранные полосы лесов</w:t>
            </w:r>
          </w:p>
        </w:tc>
      </w:tr>
      <w:tr w:rsidR="00AE2B5E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</w:t>
            </w:r>
            <w:r w:rsidRPr="00AE2B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Осиновая (тополь)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B5E" w:rsidRPr="00AE2B5E" w:rsidRDefault="00AE2B5E" w:rsidP="00AE2B5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B5E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3473E0" w:rsidRDefault="00AE2B5E" w:rsidP="00AE2B5E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92BF2" w:rsidRPr="003473E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Целевое назначение лесов __Защитные                         </w:t>
            </w:r>
          </w:p>
        </w:tc>
      </w:tr>
      <w:tr w:rsidR="00C92BF2" w:rsidRPr="003473E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3473E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защитных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лесов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Запретные полосы лесов, расположенные вдоль водных объектов</w:t>
            </w:r>
          </w:p>
        </w:tc>
      </w:tr>
      <w:tr w:rsidR="00C92BF2" w:rsidRPr="003473E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AE2B5E" w:rsidRDefault="00C92BF2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Сосновая </w:t>
            </w:r>
            <w:r w:rsidR="00AE2B5E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III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.б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он</w:t>
            </w:r>
            <w:proofErr w:type="spell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и </w:t>
            </w:r>
            <w:r w:rsidR="00AE2B5E" w:rsidRPr="00AE2B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выше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12,946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5,134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0,513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AF4A65" w:rsidRDefault="00AF4A65" w:rsidP="00AF4A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A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F4A65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Сосновая IV </w:t>
            </w:r>
            <w:proofErr w:type="spell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.б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он</w:t>
            </w:r>
            <w:proofErr w:type="spell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ниже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107,5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73,1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596A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96A" w:rsidRPr="003473E0" w:rsidRDefault="004A596A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96A" w:rsidRPr="004A596A" w:rsidRDefault="004A596A" w:rsidP="00252F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C31576" w:rsidRDefault="00AF4A65" w:rsidP="00C31576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Еловая  </w:t>
            </w:r>
            <w:r w:rsidR="00C31576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III</w:t>
            </w:r>
            <w:r w:rsidR="00C31576" w:rsidRPr="00C315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.б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он</w:t>
            </w:r>
            <w:proofErr w:type="spell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и </w:t>
            </w:r>
            <w:r w:rsidR="00C31576" w:rsidRPr="00C315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выше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382,5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81,257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4,678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49,179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27,4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0,467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0,023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2FA9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A9" w:rsidRPr="003473E0" w:rsidRDefault="00252FA9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252FA9" w:rsidRDefault="00252FA9" w:rsidP="00252F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FA9" w:rsidRPr="004A596A" w:rsidRDefault="00252FA9" w:rsidP="00B434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74AB1" w:rsidRPr="003473E0" w:rsidTr="00B4343F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AB1" w:rsidRPr="003473E0" w:rsidRDefault="00474AB1" w:rsidP="00B4343F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Еловая  IV </w:t>
            </w:r>
            <w:proofErr w:type="spell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</w:t>
            </w:r>
            <w:proofErr w:type="gramStart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.б</w:t>
            </w:r>
            <w:proofErr w:type="gram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он</w:t>
            </w:r>
            <w:proofErr w:type="spellEnd"/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ниже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51755E" w:rsidRDefault="0051755E" w:rsidP="005175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  <w:r w:rsidR="00190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51755E" w:rsidRDefault="0051755E" w:rsidP="005175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13,92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51755E" w:rsidRDefault="0051755E" w:rsidP="005175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51755E" w:rsidRDefault="0051755E" w:rsidP="005175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12,553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51755E" w:rsidRDefault="0051755E" w:rsidP="005175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51755E" w:rsidRDefault="0051755E" w:rsidP="0051755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1,367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755E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5E" w:rsidRPr="003473E0" w:rsidRDefault="0051755E" w:rsidP="00B4343F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5E" w:rsidRPr="004A596A" w:rsidRDefault="0051755E" w:rsidP="00E976C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F4762" w:rsidRPr="003473E0" w:rsidTr="00A30BD0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4762" w:rsidRPr="003473E0" w:rsidRDefault="00DF4762" w:rsidP="00DF4762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Пихтовая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74,1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3,21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0,32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0,16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0,16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3473E0" w:rsidRDefault="008667DC" w:rsidP="00A30BD0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7DC" w:rsidRPr="008667DC" w:rsidRDefault="008667DC" w:rsidP="008667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3473E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3473E0" w:rsidRDefault="00AF4A65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Березовая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2424,5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390,895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20,4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65,518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1013,9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177,85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615,4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89,863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307,6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37,264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9,828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17,785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3,172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0,983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1,779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2,791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0,865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1,566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1,606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0,585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6D095D" w:rsidRDefault="006D095D" w:rsidP="006D09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9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8667DC" w:rsidRDefault="006D095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3473E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3473E0" w:rsidRDefault="006D095D" w:rsidP="0097409F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347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Осиновая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78,528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13,793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20,507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37,889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2,839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2,069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2,051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0,792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0,207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0,692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</w:t>
            </w:r>
            <w:r w:rsidR="007229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4FCD" w:rsidRPr="003473E0" w:rsidTr="00114FCD">
        <w:trPr>
          <w:trHeight w:val="2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3473E0" w:rsidRDefault="00114FC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473E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0,33</w:t>
            </w:r>
            <w:r w:rsidR="007229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0,16</w:t>
            </w:r>
            <w:r w:rsidR="007229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</w:t>
            </w:r>
            <w:r w:rsidR="007229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114FCD" w:rsidRDefault="00114FCD" w:rsidP="00114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0,09</w:t>
            </w:r>
            <w:r w:rsidR="007229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FCD" w:rsidRPr="008667DC" w:rsidRDefault="00114FCD" w:rsidP="00A30B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7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058BA" w:rsidRDefault="00F058BA"/>
    <w:p w:rsidR="00F058BA" w:rsidRDefault="00F058BA">
      <w:pPr>
        <w:widowControl/>
        <w:spacing w:after="200" w:line="276" w:lineRule="auto"/>
      </w:pPr>
      <w:r>
        <w:br w:type="page"/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058BA"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 9</w:t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32927368"/>
      <w:r w:rsidRPr="00F058BA">
        <w:rPr>
          <w:rFonts w:ascii="Times New Roman" w:hAnsi="Times New Roman" w:cs="Times New Roman"/>
          <w:sz w:val="28"/>
          <w:szCs w:val="28"/>
        </w:rPr>
        <w:t xml:space="preserve">Расчетная лесосека (ежегодный допустимый объем изъятия древесины) </w:t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058BA">
        <w:rPr>
          <w:rFonts w:ascii="Times New Roman" w:hAnsi="Times New Roman" w:cs="Times New Roman"/>
          <w:sz w:val="28"/>
          <w:szCs w:val="28"/>
        </w:rPr>
        <w:t>при всех видах рубок</w:t>
      </w:r>
      <w:bookmarkEnd w:id="2"/>
    </w:p>
    <w:p w:rsidR="00F058BA" w:rsidRPr="00F058BA" w:rsidRDefault="00F058BA" w:rsidP="00F058BA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F058BA" w:rsidRPr="00F058BA" w:rsidRDefault="00F058BA" w:rsidP="00F058BA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058BA">
        <w:rPr>
          <w:rFonts w:ascii="Times New Roman" w:hAnsi="Times New Roman" w:cs="Times New Roman"/>
          <w:i/>
          <w:iCs/>
          <w:sz w:val="24"/>
          <w:szCs w:val="24"/>
        </w:rPr>
        <w:t>площадь - га; запас - тыс. м</w:t>
      </w:r>
      <w:r w:rsidRPr="00F058B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</w:t>
      </w:r>
    </w:p>
    <w:tbl>
      <w:tblPr>
        <w:tblW w:w="4936" w:type="pct"/>
        <w:jc w:val="center"/>
        <w:tblLayout w:type="fixed"/>
        <w:tblLook w:val="0000" w:firstRow="0" w:lastRow="0" w:firstColumn="0" w:lastColumn="0" w:noHBand="0" w:noVBand="0"/>
      </w:tblPr>
      <w:tblGrid>
        <w:gridCol w:w="1713"/>
        <w:gridCol w:w="884"/>
        <w:gridCol w:w="934"/>
        <w:gridCol w:w="952"/>
        <w:gridCol w:w="896"/>
        <w:gridCol w:w="774"/>
        <w:gridCol w:w="955"/>
        <w:gridCol w:w="844"/>
        <w:gridCol w:w="704"/>
        <w:gridCol w:w="715"/>
        <w:gridCol w:w="847"/>
        <w:gridCol w:w="852"/>
        <w:gridCol w:w="709"/>
        <w:gridCol w:w="850"/>
        <w:gridCol w:w="993"/>
        <w:gridCol w:w="975"/>
      </w:tblGrid>
      <w:tr w:rsidR="00F058BA" w:rsidRPr="00F058BA" w:rsidTr="00AE2B5E">
        <w:trPr>
          <w:trHeight w:val="90"/>
          <w:jc w:val="center"/>
        </w:trPr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Хозяйства</w:t>
            </w:r>
          </w:p>
        </w:tc>
        <w:tc>
          <w:tcPr>
            <w:tcW w:w="4413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F058BA" w:rsidRPr="00F058BA" w:rsidTr="00AE2B5E">
        <w:trPr>
          <w:trHeight w:val="2897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спелых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и перестойных лесных насаждений</w:t>
            </w:r>
          </w:p>
        </w:tc>
        <w:tc>
          <w:tcPr>
            <w:tcW w:w="8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лесных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насаждений при уходе за лесами*</w:t>
            </w:r>
          </w:p>
        </w:tc>
        <w:tc>
          <w:tcPr>
            <w:tcW w:w="7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поврежденных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и погибших лесных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насаждений**</w:t>
            </w:r>
          </w:p>
        </w:tc>
        <w:tc>
          <w:tcPr>
            <w:tcW w:w="82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лесных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насаждений на лесных участках, </w:t>
            </w: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предназна-ченных</w:t>
            </w:r>
            <w:proofErr w:type="spellEnd"/>
            <w:proofErr w:type="gram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, реконструкции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и эксплуатации объектов лесной, </w:t>
            </w: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лесоперераба-тывающей</w:t>
            </w:r>
            <w:proofErr w:type="spellEnd"/>
            <w:proofErr w:type="gram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 инфра-структуры и объектов, не связанных с созданием лесной инфраструктуры***</w:t>
            </w:r>
          </w:p>
        </w:tc>
        <w:tc>
          <w:tcPr>
            <w:tcW w:w="9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F058BA" w:rsidRPr="00F058BA" w:rsidTr="00AE2B5E">
        <w:trPr>
          <w:trHeight w:val="90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5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4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6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</w:tr>
      <w:tr w:rsidR="00F058BA" w:rsidRPr="00F058BA" w:rsidTr="00AE2B5E">
        <w:trPr>
          <w:trHeight w:val="472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вид-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</w:p>
        </w:tc>
        <w:tc>
          <w:tcPr>
            <w:tcW w:w="3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</w:p>
        </w:tc>
        <w:tc>
          <w:tcPr>
            <w:tcW w:w="2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вид-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</w:p>
        </w:tc>
      </w:tr>
      <w:tr w:rsidR="00F058BA" w:rsidRPr="00F058BA" w:rsidTr="00AE2B5E">
        <w:trPr>
          <w:trHeight w:val="70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F39CF" w:rsidRPr="00F058BA" w:rsidTr="00BF39CF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F39CF" w:rsidRPr="00F058BA" w:rsidRDefault="00BF39CF" w:rsidP="00F058B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Хвойные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1222,6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228,530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175,777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3,62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F53C16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1197,55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F53C16" w:rsidP="00117BDC">
            <w:pPr>
              <w:pStyle w:val="ConsPlusNormal"/>
              <w:ind w:left="-113" w:right="-113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279,45</w:t>
            </w:r>
            <w:r w:rsidR="00117BD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340,0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7E0DBA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2953,15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7E0DBA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548,38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BF39CF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9CF">
              <w:rPr>
                <w:rFonts w:ascii="Times New Roman" w:hAnsi="Times New Roman" w:cs="Times New Roman"/>
                <w:color w:val="000000"/>
              </w:rPr>
              <w:t>195,197</w:t>
            </w:r>
          </w:p>
        </w:tc>
      </w:tr>
      <w:tr w:rsidR="00BF39CF" w:rsidRPr="00F058BA" w:rsidTr="00BF39CF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F39CF" w:rsidRPr="00F058BA" w:rsidRDefault="00BF39CF" w:rsidP="00F058B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Твердолист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-венные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A30BD0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A30BD0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A30BD0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</w:tr>
      <w:tr w:rsidR="00BF39CF" w:rsidRPr="00F058BA" w:rsidTr="00BF39CF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F39CF" w:rsidRPr="00F058BA" w:rsidRDefault="00BF39CF" w:rsidP="00F058BA">
            <w:pPr>
              <w:widowControl/>
              <w:ind w:righ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Мягколист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- венные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7386,4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1251,421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BF39C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2</w:t>
            </w:r>
            <w:r w:rsidRPr="00034031">
              <w:rPr>
                <w:rFonts w:ascii="Times New Roman" w:hAnsi="Times New Roman" w:cs="Times New Roman"/>
              </w:rPr>
              <w:t>5,719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1372,0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21,75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9,96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F53C16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112,925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F53C16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18,056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660,0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22,8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7E0DBA" w:rsidP="007E0DBA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9531,325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7E0DBA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1356,227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BF39CF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9CF">
              <w:rPr>
                <w:rFonts w:ascii="Times New Roman" w:hAnsi="Times New Roman" w:cs="Times New Roman"/>
                <w:color w:val="000000"/>
              </w:rPr>
              <w:t>758,479</w:t>
            </w:r>
          </w:p>
        </w:tc>
      </w:tr>
      <w:tr w:rsidR="00BF39CF" w:rsidRPr="00F058BA" w:rsidTr="00BF39CF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F39CF" w:rsidRPr="00F058BA" w:rsidRDefault="00BF39CF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4031">
              <w:rPr>
                <w:rFonts w:ascii="Times New Roman" w:hAnsi="Times New Roman" w:cs="Times New Roman"/>
                <w:color w:val="000000"/>
              </w:rPr>
              <w:t>8609,0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4031">
              <w:rPr>
                <w:rFonts w:ascii="Times New Roman" w:hAnsi="Times New Roman" w:cs="Times New Roman"/>
                <w:color w:val="000000"/>
              </w:rPr>
              <w:t>1479,951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4031">
              <w:rPr>
                <w:rFonts w:ascii="Times New Roman" w:hAnsi="Times New Roman" w:cs="Times New Roman"/>
                <w:color w:val="000000"/>
              </w:rPr>
              <w:t>901,496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1565,0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27,15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13,58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F53C16" w:rsidP="00F53C16">
            <w:pPr>
              <w:pStyle w:val="ConsPlusNormal"/>
              <w:ind w:left="-113" w:right="-113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1310,475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F53C16" w:rsidP="00034031">
            <w:pPr>
              <w:pStyle w:val="ConsPlusNormal"/>
              <w:ind w:left="-113" w:right="-113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297,506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034031" w:rsidRDefault="00BF39CF" w:rsidP="00034031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</w:rPr>
            </w:pPr>
            <w:r w:rsidRPr="00034031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386C13" w:rsidP="00386C13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12484,475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386C13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1904,607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39CF" w:rsidRPr="00BF39CF" w:rsidRDefault="00BF39CF" w:rsidP="00BF39C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9CF">
              <w:rPr>
                <w:rFonts w:ascii="Times New Roman" w:hAnsi="Times New Roman" w:cs="Times New Roman"/>
                <w:color w:val="000000"/>
              </w:rPr>
              <w:t>953,676</w:t>
            </w:r>
          </w:p>
        </w:tc>
      </w:tr>
    </w:tbl>
    <w:p w:rsidR="00F058BA" w:rsidRPr="00F058BA" w:rsidRDefault="00F058BA" w:rsidP="00F058BA">
      <w:pPr>
        <w:widowControl/>
        <w:autoSpaceDE w:val="0"/>
        <w:autoSpaceDN w:val="0"/>
        <w:adjustRightInd w:val="0"/>
        <w:ind w:left="543" w:hanging="362"/>
        <w:jc w:val="both"/>
        <w:rPr>
          <w:rFonts w:ascii="Times New Roman" w:hAnsi="Times New Roman" w:cs="Times New Roman"/>
          <w:i/>
          <w:iCs/>
          <w:sz w:val="10"/>
          <w:szCs w:val="10"/>
        </w:rPr>
      </w:pPr>
    </w:p>
    <w:p w:rsidR="00F058BA" w:rsidRPr="00F058BA" w:rsidRDefault="00F058BA" w:rsidP="00F058BA">
      <w:pPr>
        <w:widowControl/>
        <w:autoSpaceDE w:val="0"/>
        <w:autoSpaceDN w:val="0"/>
        <w:adjustRightInd w:val="0"/>
        <w:ind w:left="543" w:hanging="362"/>
        <w:jc w:val="both"/>
        <w:rPr>
          <w:rFonts w:ascii="Times New Roman" w:hAnsi="Times New Roman" w:cs="Times New Roman"/>
          <w:sz w:val="24"/>
          <w:szCs w:val="24"/>
        </w:rPr>
      </w:pPr>
      <w:r w:rsidRPr="00F058BA">
        <w:rPr>
          <w:rFonts w:ascii="Times New Roman" w:hAnsi="Times New Roman" w:cs="Times New Roman"/>
          <w:i/>
          <w:iCs/>
        </w:rPr>
        <w:t xml:space="preserve">* </w:t>
      </w:r>
      <w:r w:rsidRPr="00F058BA">
        <w:rPr>
          <w:rFonts w:ascii="Times New Roman" w:hAnsi="Times New Roman" w:cs="Times New Roman"/>
          <w:iCs/>
        </w:rPr>
        <w:t xml:space="preserve">Ежегодные объемы по рубкам лесным насаждений при уходе за лесами корректируются с учетом натурных обследований, проводимых в рамках приказа </w:t>
      </w:r>
      <w:r w:rsidRPr="00F058BA">
        <w:rPr>
          <w:rFonts w:ascii="Times New Roman" w:hAnsi="Times New Roman" w:cs="Times New Roman"/>
        </w:rPr>
        <w:t xml:space="preserve"> Минприроды России от 11.11.2013 № 496 (ред. от 14.12.2017) "Об утверждении Перечня, форм и порядка подготовки документов, на основании которых осуществляется внесение документированной информации в государственный лесной реестр и ее изменение".</w:t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ind w:left="543" w:hanging="362"/>
        <w:jc w:val="both"/>
        <w:rPr>
          <w:rFonts w:ascii="Times New Roman" w:hAnsi="Times New Roman" w:cs="Times New Roman"/>
        </w:rPr>
      </w:pPr>
      <w:r w:rsidRPr="00F058BA">
        <w:rPr>
          <w:rFonts w:ascii="Times New Roman" w:hAnsi="Times New Roman" w:cs="Times New Roman"/>
        </w:rPr>
        <w:t>**  Расчеты выполнены на 2 года.</w:t>
      </w:r>
    </w:p>
    <w:p w:rsidR="00294535" w:rsidRDefault="00F058BA" w:rsidP="00F058BA">
      <w:r w:rsidRPr="00F058BA">
        <w:rPr>
          <w:rFonts w:ascii="Times New Roman" w:hAnsi="Times New Roman" w:cs="Times New Roman"/>
          <w:i/>
          <w:iCs/>
        </w:rPr>
        <w:t xml:space="preserve">*** </w:t>
      </w:r>
      <w:r w:rsidRPr="00F058BA">
        <w:rPr>
          <w:rFonts w:ascii="Times New Roman" w:hAnsi="Times New Roman" w:cs="Times New Roman"/>
        </w:rPr>
        <w:t>В т.ч. при рубках, связанных с созданием лесной инфраструктуры в целях охраны, защиты, воспроизводства лесов (разрубка, расчистка квартальных, граничных просек, визиров, строительство, ремонт, эксплуатация лесохозяйственных и противопожарных дорог, устройство противопожарных разрывов и т.п.).</w:t>
      </w:r>
    </w:p>
    <w:sectPr w:rsidR="00294535" w:rsidSect="00F058B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BF2"/>
    <w:rsid w:val="00011F43"/>
    <w:rsid w:val="00034031"/>
    <w:rsid w:val="000432D2"/>
    <w:rsid w:val="000D1133"/>
    <w:rsid w:val="00107D88"/>
    <w:rsid w:val="00114FCD"/>
    <w:rsid w:val="00117BDC"/>
    <w:rsid w:val="00124254"/>
    <w:rsid w:val="00172A91"/>
    <w:rsid w:val="001901B7"/>
    <w:rsid w:val="001B493C"/>
    <w:rsid w:val="001F1C00"/>
    <w:rsid w:val="0024571A"/>
    <w:rsid w:val="0024774E"/>
    <w:rsid w:val="00251E7A"/>
    <w:rsid w:val="00252FA9"/>
    <w:rsid w:val="0028067C"/>
    <w:rsid w:val="00294535"/>
    <w:rsid w:val="002C56F9"/>
    <w:rsid w:val="0036435B"/>
    <w:rsid w:val="00386C13"/>
    <w:rsid w:val="0039627E"/>
    <w:rsid w:val="00423AB5"/>
    <w:rsid w:val="00461766"/>
    <w:rsid w:val="00474AB1"/>
    <w:rsid w:val="004A596A"/>
    <w:rsid w:val="004C0128"/>
    <w:rsid w:val="0051755E"/>
    <w:rsid w:val="00570605"/>
    <w:rsid w:val="005E20C3"/>
    <w:rsid w:val="005E4F97"/>
    <w:rsid w:val="00636CAE"/>
    <w:rsid w:val="00680B3D"/>
    <w:rsid w:val="00686113"/>
    <w:rsid w:val="00687403"/>
    <w:rsid w:val="006B3698"/>
    <w:rsid w:val="006D095D"/>
    <w:rsid w:val="006D2727"/>
    <w:rsid w:val="006D5120"/>
    <w:rsid w:val="006F13BB"/>
    <w:rsid w:val="00722913"/>
    <w:rsid w:val="00792349"/>
    <w:rsid w:val="007E0DBA"/>
    <w:rsid w:val="008667DC"/>
    <w:rsid w:val="008A0714"/>
    <w:rsid w:val="00924C7B"/>
    <w:rsid w:val="0097409F"/>
    <w:rsid w:val="00986D0D"/>
    <w:rsid w:val="009E6213"/>
    <w:rsid w:val="00A50D21"/>
    <w:rsid w:val="00AE2B5E"/>
    <w:rsid w:val="00AF4A65"/>
    <w:rsid w:val="00B37D2C"/>
    <w:rsid w:val="00BC5F90"/>
    <w:rsid w:val="00BF39CF"/>
    <w:rsid w:val="00C23DF1"/>
    <w:rsid w:val="00C31576"/>
    <w:rsid w:val="00C92BF2"/>
    <w:rsid w:val="00CB4D2B"/>
    <w:rsid w:val="00CD0354"/>
    <w:rsid w:val="00D21D17"/>
    <w:rsid w:val="00D87841"/>
    <w:rsid w:val="00DE773A"/>
    <w:rsid w:val="00DF4762"/>
    <w:rsid w:val="00F058BA"/>
    <w:rsid w:val="00F10358"/>
    <w:rsid w:val="00F53C16"/>
    <w:rsid w:val="00F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F2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92B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92BF2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6D5120"/>
    <w:pPr>
      <w:widowControl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rsid w:val="006D5120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1766"/>
    <w:pPr>
      <w:ind w:left="720"/>
      <w:contextualSpacing/>
    </w:pPr>
  </w:style>
  <w:style w:type="paragraph" w:customStyle="1" w:styleId="Style12">
    <w:name w:val="Style12"/>
    <w:basedOn w:val="a"/>
    <w:uiPriority w:val="99"/>
    <w:rsid w:val="00423AB5"/>
    <w:pPr>
      <w:autoSpaceDE w:val="0"/>
      <w:autoSpaceDN w:val="0"/>
      <w:adjustRightInd w:val="0"/>
      <w:spacing w:line="298" w:lineRule="exact"/>
      <w:jc w:val="center"/>
    </w:pPr>
    <w:rPr>
      <w:rFonts w:ascii="Times New Roman" w:eastAsiaTheme="minorEastAsia" w:hAnsiTheme="minorHAnsi" w:cstheme="minorBid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107D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D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F2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92B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92BF2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6D5120"/>
    <w:pPr>
      <w:widowControl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rsid w:val="006D5120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1766"/>
    <w:pPr>
      <w:ind w:left="720"/>
      <w:contextualSpacing/>
    </w:pPr>
  </w:style>
  <w:style w:type="paragraph" w:customStyle="1" w:styleId="Style12">
    <w:name w:val="Style12"/>
    <w:basedOn w:val="a"/>
    <w:uiPriority w:val="99"/>
    <w:rsid w:val="00423AB5"/>
    <w:pPr>
      <w:autoSpaceDE w:val="0"/>
      <w:autoSpaceDN w:val="0"/>
      <w:adjustRightInd w:val="0"/>
      <w:spacing w:line="298" w:lineRule="exact"/>
      <w:jc w:val="center"/>
    </w:pPr>
    <w:rPr>
      <w:rFonts w:ascii="Times New Roman" w:eastAsiaTheme="minorEastAsia" w:hAnsiTheme="minorHAnsi" w:cstheme="minorBid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107D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D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1555</Words>
  <Characters>8867</Characters>
  <Application>Microsoft Office Word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Остроухова Елена Сергеевна</cp:lastModifiedBy>
  <cp:revision>2</cp:revision>
  <dcterms:created xsi:type="dcterms:W3CDTF">2020-03-03T04:29:00Z</dcterms:created>
  <dcterms:modified xsi:type="dcterms:W3CDTF">2020-03-03T04:29:00Z</dcterms:modified>
</cp:coreProperties>
</file>