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E53F96">
      <w:pPr>
        <w:pStyle w:val="a6"/>
        <w:jc w:val="center"/>
      </w:pPr>
      <w:r w:rsidRPr="00274106">
        <w:rPr>
          <w:noProof/>
        </w:rPr>
        <w:drawing>
          <wp:inline distT="0" distB="0" distL="0" distR="0" wp14:anchorId="2AF53E46" wp14:editId="1D62CE96">
            <wp:extent cx="647700" cy="609600"/>
            <wp:effectExtent l="0" t="0" r="0" b="0"/>
            <wp:docPr id="9" name="Рисунок 9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F96" w:rsidRPr="00274106" w:rsidRDefault="00E53F96" w:rsidP="00E53F96">
      <w:pPr>
        <w:pStyle w:val="a6"/>
        <w:jc w:val="center"/>
      </w:pPr>
    </w:p>
    <w:p w:rsidR="00E53F96" w:rsidRPr="00F4067C" w:rsidRDefault="00E53F96" w:rsidP="00E53F96">
      <w:pPr>
        <w:pStyle w:val="a6"/>
        <w:jc w:val="center"/>
        <w:rPr>
          <w:b/>
          <w:sz w:val="30"/>
          <w:szCs w:val="30"/>
        </w:rPr>
      </w:pPr>
      <w:r w:rsidRPr="00F4067C">
        <w:rPr>
          <w:b/>
          <w:sz w:val="30"/>
          <w:szCs w:val="30"/>
        </w:rPr>
        <w:t>ДЕПАРТАМЕНТ</w:t>
      </w:r>
      <w:r w:rsidRPr="00F4067C">
        <w:rPr>
          <w:b/>
          <w:sz w:val="30"/>
          <w:szCs w:val="30"/>
        </w:rPr>
        <w:br/>
        <w:t>ПО УПРАВЛЕНИЮ ГОСУДАРСТВЕННОЙ СОБСТВЕННОСТЬЮ</w:t>
      </w:r>
    </w:p>
    <w:p w:rsidR="00E53F96" w:rsidRPr="00F4067C" w:rsidRDefault="00E53F96" w:rsidP="00E53F96">
      <w:pPr>
        <w:pStyle w:val="a6"/>
        <w:jc w:val="center"/>
        <w:rPr>
          <w:b/>
          <w:sz w:val="30"/>
          <w:szCs w:val="30"/>
        </w:rPr>
      </w:pPr>
      <w:r w:rsidRPr="00F4067C">
        <w:rPr>
          <w:b/>
          <w:sz w:val="30"/>
          <w:szCs w:val="30"/>
        </w:rPr>
        <w:t>ТОМСКОЙ ОБЛАСТИ</w:t>
      </w:r>
    </w:p>
    <w:p w:rsidR="00E53F96" w:rsidRDefault="00E53F96" w:rsidP="00E53F96">
      <w:pPr>
        <w:jc w:val="center"/>
        <w:rPr>
          <w:b/>
        </w:rPr>
      </w:pPr>
    </w:p>
    <w:p w:rsidR="00E53F96" w:rsidRPr="00F4067C" w:rsidRDefault="00E53F96" w:rsidP="00E53F96">
      <w:pPr>
        <w:jc w:val="center"/>
        <w:rPr>
          <w:b/>
        </w:rPr>
      </w:pPr>
    </w:p>
    <w:p w:rsidR="00E53F96" w:rsidRPr="00F4067C" w:rsidRDefault="00E53F96" w:rsidP="00E53F96">
      <w:pPr>
        <w:jc w:val="center"/>
        <w:rPr>
          <w:b/>
          <w:sz w:val="28"/>
          <w:szCs w:val="28"/>
        </w:rPr>
      </w:pPr>
      <w:r w:rsidRPr="00F4067C">
        <w:rPr>
          <w:b/>
          <w:sz w:val="28"/>
          <w:szCs w:val="28"/>
        </w:rPr>
        <w:t>ПРИКАЗ</w:t>
      </w:r>
    </w:p>
    <w:p w:rsidR="00E53F96" w:rsidRDefault="00E53F96" w:rsidP="00E53F96">
      <w:pPr>
        <w:jc w:val="center"/>
      </w:pPr>
    </w:p>
    <w:p w:rsidR="00E53F96" w:rsidRPr="00274106" w:rsidRDefault="00E53F96" w:rsidP="00E53F96">
      <w:pPr>
        <w:jc w:val="center"/>
      </w:pPr>
    </w:p>
    <w:p w:rsidR="00E53F96" w:rsidRDefault="00E53F96" w:rsidP="00E53F96">
      <w:pPr>
        <w:spacing w:line="576" w:lineRule="auto"/>
        <w:rPr>
          <w:sz w:val="26"/>
          <w:szCs w:val="26"/>
        </w:rPr>
      </w:pPr>
      <w:r>
        <w:rPr>
          <w:sz w:val="26"/>
          <w:szCs w:val="26"/>
        </w:rPr>
        <w:t>___.___.2019</w:t>
      </w:r>
      <w:r>
        <w:rPr>
          <w:sz w:val="26"/>
          <w:szCs w:val="26"/>
        </w:rPr>
        <w:tab/>
      </w:r>
      <w:r w:rsidRPr="00177E59">
        <w:rPr>
          <w:sz w:val="26"/>
          <w:szCs w:val="26"/>
        </w:rPr>
        <w:t xml:space="preserve">  </w:t>
      </w:r>
      <w:r w:rsidRPr="00177E59">
        <w:rPr>
          <w:sz w:val="26"/>
          <w:szCs w:val="26"/>
        </w:rPr>
        <w:tab/>
        <w:t xml:space="preserve">                                                                                 </w:t>
      </w:r>
      <w:r>
        <w:rPr>
          <w:sz w:val="26"/>
          <w:szCs w:val="26"/>
        </w:rPr>
        <w:t xml:space="preserve">    </w:t>
      </w:r>
      <w:r w:rsidRPr="00177E59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№ </w:t>
      </w:r>
      <w:r w:rsidRPr="00177E59">
        <w:rPr>
          <w:sz w:val="26"/>
          <w:szCs w:val="26"/>
        </w:rPr>
        <w:t>________</w:t>
      </w:r>
    </w:p>
    <w:p w:rsidR="00E53F96" w:rsidRDefault="00E53F96" w:rsidP="00E53F96">
      <w:pPr>
        <w:rPr>
          <w:sz w:val="26"/>
          <w:szCs w:val="26"/>
        </w:rPr>
      </w:pPr>
    </w:p>
    <w:p w:rsidR="00E53F96" w:rsidRPr="00F4067C" w:rsidRDefault="00E53F96" w:rsidP="00E53F96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F4067C">
        <w:rPr>
          <w:sz w:val="26"/>
          <w:szCs w:val="26"/>
        </w:rPr>
        <w:t xml:space="preserve">Об утверждении Административного </w:t>
      </w:r>
      <w:hyperlink w:anchor="P41" w:history="1">
        <w:proofErr w:type="gramStart"/>
        <w:r w:rsidRPr="00F4067C">
          <w:rPr>
            <w:sz w:val="26"/>
            <w:szCs w:val="26"/>
          </w:rPr>
          <w:t>регламент</w:t>
        </w:r>
        <w:proofErr w:type="gramEnd"/>
      </w:hyperlink>
      <w:r w:rsidRPr="00F4067C">
        <w:rPr>
          <w:sz w:val="26"/>
          <w:szCs w:val="26"/>
        </w:rPr>
        <w:t>а предоставления государственной услуги «</w:t>
      </w:r>
      <w:r>
        <w:rPr>
          <w:sz w:val="26"/>
          <w:szCs w:val="26"/>
        </w:rPr>
        <w:t>Предварительное согласование предоставления земельного участка</w:t>
      </w:r>
      <w:r w:rsidRPr="00A1282F">
        <w:rPr>
          <w:sz w:val="26"/>
          <w:szCs w:val="26"/>
        </w:rPr>
        <w:t>, находящ</w:t>
      </w:r>
      <w:r>
        <w:rPr>
          <w:sz w:val="26"/>
          <w:szCs w:val="26"/>
        </w:rPr>
        <w:t>егося</w:t>
      </w:r>
      <w:r w:rsidRPr="00A1282F">
        <w:rPr>
          <w:sz w:val="26"/>
          <w:szCs w:val="26"/>
        </w:rPr>
        <w:t xml:space="preserve"> в государственной собственности Томской области</w:t>
      </w:r>
      <w:r w:rsidRPr="00F4067C">
        <w:rPr>
          <w:sz w:val="26"/>
          <w:szCs w:val="26"/>
        </w:rPr>
        <w:t xml:space="preserve">» </w:t>
      </w:r>
    </w:p>
    <w:p w:rsidR="00E53F96" w:rsidRDefault="00E53F96" w:rsidP="00E53F96">
      <w:pPr>
        <w:ind w:left="142"/>
        <w:jc w:val="center"/>
        <w:rPr>
          <w:rFonts w:eastAsiaTheme="minorHAnsi"/>
          <w:sz w:val="26"/>
          <w:szCs w:val="26"/>
        </w:rPr>
      </w:pPr>
    </w:p>
    <w:p w:rsidR="00E53F96" w:rsidRPr="00F4067C" w:rsidRDefault="00E53F96" w:rsidP="00E53F96">
      <w:pPr>
        <w:ind w:left="142"/>
        <w:jc w:val="center"/>
        <w:rPr>
          <w:rFonts w:eastAsiaTheme="minorHAnsi"/>
          <w:sz w:val="26"/>
          <w:szCs w:val="26"/>
        </w:rPr>
      </w:pPr>
    </w:p>
    <w:p w:rsidR="00E53F96" w:rsidRPr="00F4067C" w:rsidRDefault="00E53F96" w:rsidP="00E53F96">
      <w:pPr>
        <w:pStyle w:val="ConsPlusNormal"/>
        <w:ind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E53F96" w:rsidRPr="00F4067C" w:rsidRDefault="00E53F96" w:rsidP="00E53F96">
      <w:pPr>
        <w:pStyle w:val="ConsPlusNormal"/>
        <w:ind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ПРИКАЗЫВАЮ:</w:t>
      </w:r>
    </w:p>
    <w:p w:rsidR="00E53F96" w:rsidRPr="00F4067C" w:rsidRDefault="00E53F96" w:rsidP="00E53F96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Утвердить Административный регламент предоставления государственной услуги «</w:t>
      </w:r>
      <w:r>
        <w:rPr>
          <w:sz w:val="26"/>
          <w:szCs w:val="26"/>
        </w:rPr>
        <w:t>Предварительное согласование предоставления земельного участка</w:t>
      </w:r>
      <w:r w:rsidRPr="00A1282F">
        <w:rPr>
          <w:sz w:val="26"/>
          <w:szCs w:val="26"/>
        </w:rPr>
        <w:t>, находящ</w:t>
      </w:r>
      <w:r>
        <w:rPr>
          <w:sz w:val="26"/>
          <w:szCs w:val="26"/>
        </w:rPr>
        <w:t>егося</w:t>
      </w:r>
      <w:r w:rsidRPr="00A1282F">
        <w:rPr>
          <w:sz w:val="26"/>
          <w:szCs w:val="26"/>
        </w:rPr>
        <w:t xml:space="preserve"> в государственной собственности Томской области</w:t>
      </w:r>
      <w:r w:rsidRPr="00F4067C">
        <w:rPr>
          <w:sz w:val="26"/>
          <w:szCs w:val="26"/>
        </w:rPr>
        <w:t>» согласно приложению к настоящему приказу.</w:t>
      </w:r>
    </w:p>
    <w:p w:rsidR="00E53F96" w:rsidRPr="00F4067C" w:rsidRDefault="00E53F96" w:rsidP="00E53F96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Признать утратившим</w:t>
      </w:r>
      <w:r>
        <w:rPr>
          <w:sz w:val="26"/>
          <w:szCs w:val="26"/>
        </w:rPr>
        <w:t>и</w:t>
      </w:r>
      <w:r w:rsidRPr="00F4067C">
        <w:rPr>
          <w:sz w:val="26"/>
          <w:szCs w:val="26"/>
        </w:rPr>
        <w:t xml:space="preserve"> силу:</w:t>
      </w:r>
    </w:p>
    <w:p w:rsidR="00E53F96" w:rsidRDefault="00E53F96" w:rsidP="00E53F96">
      <w:pPr>
        <w:pStyle w:val="ConsPlusNormal"/>
        <w:numPr>
          <w:ilvl w:val="0"/>
          <w:numId w:val="49"/>
        </w:numPr>
        <w:tabs>
          <w:tab w:val="left" w:pos="0"/>
          <w:tab w:val="left" w:pos="993"/>
          <w:tab w:val="left" w:pos="2835"/>
          <w:tab w:val="left" w:pos="2977"/>
          <w:tab w:val="left" w:pos="3828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 xml:space="preserve">приказ Департамента по управлению государственной собственностью Томской области </w:t>
      </w:r>
      <w:r w:rsidRPr="00493615">
        <w:rPr>
          <w:sz w:val="26"/>
          <w:szCs w:val="26"/>
        </w:rPr>
        <w:t xml:space="preserve">от </w:t>
      </w:r>
      <w:r>
        <w:rPr>
          <w:sz w:val="26"/>
          <w:szCs w:val="26"/>
        </w:rPr>
        <w:t>15.02.2016 № 19</w:t>
      </w:r>
      <w:r w:rsidRPr="00493615">
        <w:rPr>
          <w:sz w:val="26"/>
          <w:szCs w:val="26"/>
        </w:rPr>
        <w:t xml:space="preserve"> </w:t>
      </w:r>
      <w:r w:rsidRPr="00F4067C">
        <w:rPr>
          <w:sz w:val="26"/>
          <w:szCs w:val="26"/>
        </w:rPr>
        <w:t>«Об утверждении Административного регламента предоставления государственной услуги «</w:t>
      </w:r>
      <w:r>
        <w:rPr>
          <w:sz w:val="26"/>
          <w:szCs w:val="26"/>
        </w:rPr>
        <w:t>Предварительное согласование предоставления земельного участка</w:t>
      </w:r>
      <w:r w:rsidRPr="00A1282F">
        <w:rPr>
          <w:sz w:val="26"/>
          <w:szCs w:val="26"/>
        </w:rPr>
        <w:t>, находящ</w:t>
      </w:r>
      <w:r>
        <w:rPr>
          <w:sz w:val="26"/>
          <w:szCs w:val="26"/>
        </w:rPr>
        <w:t>егося</w:t>
      </w:r>
      <w:r w:rsidRPr="00A1282F">
        <w:rPr>
          <w:sz w:val="26"/>
          <w:szCs w:val="26"/>
        </w:rPr>
        <w:t xml:space="preserve"> в государственной собственности Томской области</w:t>
      </w:r>
      <w:r w:rsidRPr="00F4067C">
        <w:rPr>
          <w:sz w:val="26"/>
          <w:szCs w:val="26"/>
        </w:rPr>
        <w:t>» (Официальный интернет-портал «Электронная Администрация Томской области»  http://</w:t>
      </w:r>
      <w:r w:rsidRPr="00F4067C">
        <w:rPr>
          <w:sz w:val="26"/>
          <w:szCs w:val="26"/>
          <w:lang w:val="en-US"/>
        </w:rPr>
        <w:t>www</w:t>
      </w:r>
      <w:r w:rsidRPr="00F4067C">
        <w:rPr>
          <w:sz w:val="26"/>
          <w:szCs w:val="26"/>
        </w:rPr>
        <w:t>.</w:t>
      </w:r>
      <w:proofErr w:type="spellStart"/>
      <w:r w:rsidRPr="00F4067C">
        <w:rPr>
          <w:sz w:val="26"/>
          <w:szCs w:val="26"/>
          <w:lang w:val="en-US"/>
        </w:rPr>
        <w:t>tomsk</w:t>
      </w:r>
      <w:proofErr w:type="spellEnd"/>
      <w:r w:rsidRPr="00F4067C">
        <w:rPr>
          <w:sz w:val="26"/>
          <w:szCs w:val="26"/>
        </w:rPr>
        <w:t>.</w:t>
      </w:r>
      <w:r w:rsidRPr="00F4067C">
        <w:rPr>
          <w:sz w:val="26"/>
          <w:szCs w:val="26"/>
          <w:lang w:val="en-US"/>
        </w:rPr>
        <w:t>g</w:t>
      </w:r>
      <w:r w:rsidRPr="00F4067C">
        <w:rPr>
          <w:sz w:val="26"/>
          <w:szCs w:val="26"/>
        </w:rPr>
        <w:t xml:space="preserve">ov.ru, </w:t>
      </w:r>
      <w:r w:rsidRPr="00493615">
        <w:rPr>
          <w:sz w:val="26"/>
          <w:szCs w:val="26"/>
        </w:rPr>
        <w:t>15.02.2016</w:t>
      </w:r>
      <w:r w:rsidRPr="00F4067C">
        <w:rPr>
          <w:sz w:val="26"/>
          <w:szCs w:val="26"/>
        </w:rPr>
        <w:t>);</w:t>
      </w:r>
    </w:p>
    <w:p w:rsidR="00E53F96" w:rsidRDefault="00E53F96" w:rsidP="00E53F96">
      <w:pPr>
        <w:pStyle w:val="ConsPlusNormal"/>
        <w:numPr>
          <w:ilvl w:val="0"/>
          <w:numId w:val="49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493615">
        <w:rPr>
          <w:sz w:val="26"/>
          <w:szCs w:val="26"/>
        </w:rPr>
        <w:t>пункт 6 приказа Департамента по управлению государственной собственностью Томской области от 26.01.2017 № 5 «О внесении изменений в отдельные приказы Департамента по управлению государственной собственностью Томской области» (Официальный интернет-портал «Электронная Администрация Томской области» http://</w:t>
      </w:r>
      <w:r w:rsidRPr="00493615">
        <w:rPr>
          <w:sz w:val="26"/>
          <w:szCs w:val="26"/>
          <w:lang w:val="en-US"/>
        </w:rPr>
        <w:t>www</w:t>
      </w:r>
      <w:r w:rsidRPr="00493615">
        <w:rPr>
          <w:sz w:val="26"/>
          <w:szCs w:val="26"/>
        </w:rPr>
        <w:t>.</w:t>
      </w:r>
      <w:proofErr w:type="spellStart"/>
      <w:r w:rsidRPr="00493615">
        <w:rPr>
          <w:sz w:val="26"/>
          <w:szCs w:val="26"/>
          <w:lang w:val="en-US"/>
        </w:rPr>
        <w:t>tomsk</w:t>
      </w:r>
      <w:proofErr w:type="spellEnd"/>
      <w:r w:rsidRPr="00493615">
        <w:rPr>
          <w:sz w:val="26"/>
          <w:szCs w:val="26"/>
        </w:rPr>
        <w:t>.</w:t>
      </w:r>
      <w:r w:rsidRPr="00493615">
        <w:rPr>
          <w:sz w:val="26"/>
          <w:szCs w:val="26"/>
          <w:lang w:val="en-US"/>
        </w:rPr>
        <w:t>g</w:t>
      </w:r>
      <w:r w:rsidRPr="00493615">
        <w:rPr>
          <w:sz w:val="26"/>
          <w:szCs w:val="26"/>
        </w:rPr>
        <w:t>ov.ru, 27.01.2017);</w:t>
      </w:r>
    </w:p>
    <w:p w:rsidR="00E53F96" w:rsidRDefault="00E53F96" w:rsidP="00E53F96">
      <w:pPr>
        <w:pStyle w:val="ConsPlusNormal"/>
        <w:numPr>
          <w:ilvl w:val="0"/>
          <w:numId w:val="49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493615">
        <w:rPr>
          <w:sz w:val="26"/>
          <w:szCs w:val="26"/>
        </w:rPr>
        <w:t xml:space="preserve">приказ Департамента по управлению государственной собственностью Томской области от </w:t>
      </w:r>
      <w:r>
        <w:rPr>
          <w:sz w:val="26"/>
          <w:szCs w:val="26"/>
        </w:rPr>
        <w:t>10.04.2017</w:t>
      </w:r>
      <w:r w:rsidRPr="00493615">
        <w:rPr>
          <w:sz w:val="26"/>
          <w:szCs w:val="26"/>
        </w:rPr>
        <w:t xml:space="preserve"> № 25 «О внесении изменений в приказ Департамента по управлению государственной собственностью Томской области от 15.02.2016 № 19» (Официальный интернет-портал «Электронная Администрация Томской области» http://www.tomsk.gov.ru, 10.04.2017);</w:t>
      </w:r>
    </w:p>
    <w:p w:rsidR="00E53F96" w:rsidRPr="00493615" w:rsidRDefault="00E53F96" w:rsidP="00E53F96">
      <w:pPr>
        <w:pStyle w:val="ConsPlusNormal"/>
        <w:numPr>
          <w:ilvl w:val="0"/>
          <w:numId w:val="49"/>
        </w:numPr>
        <w:tabs>
          <w:tab w:val="left" w:pos="0"/>
          <w:tab w:val="left" w:pos="993"/>
        </w:tabs>
        <w:ind w:left="0" w:firstLine="709"/>
        <w:jc w:val="both"/>
        <w:rPr>
          <w:sz w:val="26"/>
          <w:szCs w:val="26"/>
        </w:rPr>
      </w:pPr>
      <w:r w:rsidRPr="00493615">
        <w:rPr>
          <w:sz w:val="26"/>
          <w:szCs w:val="26"/>
        </w:rPr>
        <w:lastRenderedPageBreak/>
        <w:t xml:space="preserve">приказ Департамента по управлению государственной собственностью Томской области от </w:t>
      </w:r>
      <w:r>
        <w:rPr>
          <w:sz w:val="26"/>
          <w:szCs w:val="26"/>
        </w:rPr>
        <w:t>21.11.</w:t>
      </w:r>
      <w:r w:rsidRPr="00493615">
        <w:rPr>
          <w:sz w:val="26"/>
          <w:szCs w:val="26"/>
        </w:rPr>
        <w:t>2017 № 60 «О внесении изменений в приказ Департамента по управлению государственной собственностью Томской области от 15.02.2016 № 19» (Официальный интернет-портал «Электронная Администрация Томской области» http://www.tomsk.gov.ru, 21.11.2017).</w:t>
      </w:r>
    </w:p>
    <w:p w:rsidR="00E53F96" w:rsidRPr="00F4067C" w:rsidRDefault="00E53F96" w:rsidP="00E53F96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F4067C">
        <w:rPr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E53F96" w:rsidRPr="00F4067C" w:rsidRDefault="00E53F96" w:rsidP="00E53F96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F4067C">
        <w:rPr>
          <w:sz w:val="26"/>
          <w:szCs w:val="26"/>
        </w:rPr>
        <w:t>Контроль за</w:t>
      </w:r>
      <w:proofErr w:type="gramEnd"/>
      <w:r w:rsidRPr="00F4067C">
        <w:rPr>
          <w:sz w:val="26"/>
          <w:szCs w:val="26"/>
        </w:rPr>
        <w:t xml:space="preserve"> исполнением настоящего приказа оставляю за собой.</w:t>
      </w:r>
    </w:p>
    <w:p w:rsidR="00E53F96" w:rsidRPr="00F4067C" w:rsidRDefault="00E53F96" w:rsidP="00E53F96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E53F96" w:rsidRPr="00F4067C" w:rsidRDefault="00E53F96" w:rsidP="00E53F96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E53F96" w:rsidRPr="00F4067C" w:rsidRDefault="00E53F96" w:rsidP="00E53F96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E53F96" w:rsidRPr="00F4067C" w:rsidRDefault="00E53F96" w:rsidP="00E53F96">
      <w:pPr>
        <w:rPr>
          <w:sz w:val="26"/>
          <w:szCs w:val="26"/>
        </w:rPr>
      </w:pPr>
      <w:r>
        <w:rPr>
          <w:sz w:val="26"/>
          <w:szCs w:val="26"/>
        </w:rPr>
        <w:t>Начальник д</w:t>
      </w:r>
      <w:r w:rsidRPr="00F4067C">
        <w:rPr>
          <w:sz w:val="26"/>
          <w:szCs w:val="26"/>
        </w:rPr>
        <w:t>епартамента</w:t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</w:r>
      <w:r w:rsidRPr="00F4067C">
        <w:rPr>
          <w:sz w:val="26"/>
          <w:szCs w:val="26"/>
        </w:rPr>
        <w:tab/>
        <w:t xml:space="preserve">         </w:t>
      </w:r>
      <w:r w:rsidRPr="00F4067C">
        <w:rPr>
          <w:sz w:val="26"/>
          <w:szCs w:val="26"/>
        </w:rPr>
        <w:tab/>
        <w:t xml:space="preserve">                                 </w:t>
      </w:r>
      <w:r>
        <w:rPr>
          <w:sz w:val="26"/>
          <w:szCs w:val="26"/>
        </w:rPr>
        <w:t xml:space="preserve">     </w:t>
      </w:r>
      <w:r w:rsidRPr="00F4067C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</w:t>
      </w:r>
      <w:r w:rsidRPr="00F4067C">
        <w:rPr>
          <w:sz w:val="26"/>
          <w:szCs w:val="26"/>
        </w:rPr>
        <w:t>Т.А. Исакова</w:t>
      </w:r>
    </w:p>
    <w:p w:rsidR="00E53F96" w:rsidRPr="00F4067C" w:rsidRDefault="00E53F96" w:rsidP="00E53F96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E53F96" w:rsidRPr="00F4067C" w:rsidRDefault="00E53F96" w:rsidP="00E53F96">
      <w:pPr>
        <w:pStyle w:val="ConsPlusNormal"/>
        <w:tabs>
          <w:tab w:val="left" w:pos="1418"/>
        </w:tabs>
        <w:ind w:firstLine="709"/>
        <w:jc w:val="both"/>
        <w:rPr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E53F96" w:rsidRDefault="00E53F96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</w:p>
    <w:p w:rsidR="004E302C" w:rsidRPr="00A1282F" w:rsidRDefault="004E302C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rFonts w:ascii="Times New Roman" w:hAnsi="Times New Roman" w:cs="Times New Roman"/>
          <w:b w:val="0"/>
          <w:sz w:val="26"/>
          <w:szCs w:val="26"/>
        </w:rPr>
        <w:lastRenderedPageBreak/>
        <w:t>УТВЕРЖДЕН</w:t>
      </w:r>
    </w:p>
    <w:p w:rsidR="004E302C" w:rsidRPr="00A1282F" w:rsidRDefault="004E302C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rFonts w:ascii="Times New Roman" w:hAnsi="Times New Roman" w:cs="Times New Roman"/>
          <w:b w:val="0"/>
          <w:sz w:val="26"/>
          <w:szCs w:val="26"/>
        </w:rPr>
        <w:t xml:space="preserve">приказом Департамента </w:t>
      </w:r>
    </w:p>
    <w:p w:rsidR="004E302C" w:rsidRPr="00A1282F" w:rsidRDefault="004E302C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rFonts w:ascii="Times New Roman" w:hAnsi="Times New Roman" w:cs="Times New Roman"/>
          <w:b w:val="0"/>
          <w:sz w:val="26"/>
          <w:szCs w:val="26"/>
        </w:rPr>
        <w:t xml:space="preserve">по управлению </w:t>
      </w:r>
      <w:proofErr w:type="gramStart"/>
      <w:r w:rsidRPr="00A1282F">
        <w:rPr>
          <w:rFonts w:ascii="Times New Roman" w:hAnsi="Times New Roman" w:cs="Times New Roman"/>
          <w:b w:val="0"/>
          <w:sz w:val="26"/>
          <w:szCs w:val="26"/>
        </w:rPr>
        <w:t>государственной</w:t>
      </w:r>
      <w:proofErr w:type="gramEnd"/>
      <w:r w:rsidRPr="00A1282F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4E302C" w:rsidRPr="00A1282F" w:rsidRDefault="004E302C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rFonts w:ascii="Times New Roman" w:hAnsi="Times New Roman" w:cs="Times New Roman"/>
          <w:b w:val="0"/>
          <w:sz w:val="26"/>
          <w:szCs w:val="26"/>
        </w:rPr>
        <w:t>собственностью Томской области</w:t>
      </w:r>
    </w:p>
    <w:p w:rsidR="004E302C" w:rsidRPr="00A1282F" w:rsidRDefault="008E715E" w:rsidP="00B27B5A">
      <w:pPr>
        <w:pStyle w:val="ConsPlusTitle"/>
        <w:tabs>
          <w:tab w:val="left" w:pos="6237"/>
          <w:tab w:val="left" w:pos="10206"/>
        </w:tabs>
        <w:ind w:left="5529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__________</w:t>
      </w:r>
      <w:r w:rsidR="004E302C" w:rsidRPr="00A1282F">
        <w:rPr>
          <w:rFonts w:ascii="Times New Roman" w:hAnsi="Times New Roman" w:cs="Times New Roman"/>
          <w:b w:val="0"/>
          <w:sz w:val="26"/>
          <w:szCs w:val="26"/>
        </w:rPr>
        <w:t xml:space="preserve"> № </w:t>
      </w:r>
      <w:r>
        <w:rPr>
          <w:rFonts w:ascii="Times New Roman" w:hAnsi="Times New Roman" w:cs="Times New Roman"/>
          <w:b w:val="0"/>
          <w:sz w:val="26"/>
          <w:szCs w:val="26"/>
        </w:rPr>
        <w:t>___________</w:t>
      </w:r>
    </w:p>
    <w:p w:rsidR="004E302C" w:rsidRPr="00A1282F" w:rsidRDefault="004E302C" w:rsidP="004E302C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4E302C" w:rsidRPr="00A1282F" w:rsidRDefault="004E302C" w:rsidP="004E302C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4E302C" w:rsidRPr="00A1282F" w:rsidRDefault="004E302C" w:rsidP="004E302C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</w:p>
    <w:p w:rsidR="00E45F15" w:rsidRPr="00A1282F" w:rsidRDefault="004E302C" w:rsidP="004E302C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rFonts w:ascii="Times New Roman" w:hAnsi="Times New Roman" w:cs="Times New Roman"/>
          <w:b w:val="0"/>
          <w:sz w:val="26"/>
          <w:szCs w:val="26"/>
        </w:rPr>
        <w:t>предоставления государственной услуги «</w:t>
      </w:r>
      <w:r w:rsidR="008E715E">
        <w:rPr>
          <w:rFonts w:ascii="Times New Roman" w:hAnsi="Times New Roman" w:cs="Times New Roman"/>
          <w:b w:val="0"/>
          <w:sz w:val="26"/>
          <w:szCs w:val="26"/>
        </w:rPr>
        <w:t>Предварите</w:t>
      </w:r>
      <w:bookmarkStart w:id="0" w:name="_GoBack"/>
      <w:bookmarkEnd w:id="0"/>
      <w:r w:rsidR="008E715E">
        <w:rPr>
          <w:rFonts w:ascii="Times New Roman" w:hAnsi="Times New Roman" w:cs="Times New Roman"/>
          <w:b w:val="0"/>
          <w:sz w:val="26"/>
          <w:szCs w:val="26"/>
        </w:rPr>
        <w:t>льное согласование предоставления земельного участка</w:t>
      </w:r>
      <w:r w:rsidR="00136DDB" w:rsidRPr="00A1282F">
        <w:rPr>
          <w:rFonts w:ascii="Times New Roman" w:hAnsi="Times New Roman" w:cs="Times New Roman"/>
          <w:b w:val="0"/>
          <w:sz w:val="26"/>
          <w:szCs w:val="26"/>
        </w:rPr>
        <w:t>, находящ</w:t>
      </w:r>
      <w:r w:rsidR="008E715E">
        <w:rPr>
          <w:rFonts w:ascii="Times New Roman" w:hAnsi="Times New Roman" w:cs="Times New Roman"/>
          <w:b w:val="0"/>
          <w:sz w:val="26"/>
          <w:szCs w:val="26"/>
        </w:rPr>
        <w:t>егося</w:t>
      </w:r>
      <w:r w:rsidR="00136DDB" w:rsidRPr="00A1282F">
        <w:rPr>
          <w:rFonts w:ascii="Times New Roman" w:hAnsi="Times New Roman" w:cs="Times New Roman"/>
          <w:b w:val="0"/>
          <w:sz w:val="26"/>
          <w:szCs w:val="26"/>
        </w:rPr>
        <w:t xml:space="preserve"> в </w:t>
      </w:r>
      <w:r w:rsidR="00E45F15" w:rsidRPr="00A1282F">
        <w:rPr>
          <w:rFonts w:ascii="Times New Roman" w:hAnsi="Times New Roman" w:cs="Times New Roman"/>
          <w:b w:val="0"/>
          <w:sz w:val="26"/>
          <w:szCs w:val="26"/>
        </w:rPr>
        <w:t xml:space="preserve">государственной </w:t>
      </w:r>
      <w:r w:rsidR="00136DDB" w:rsidRPr="00A1282F">
        <w:rPr>
          <w:rFonts w:ascii="Times New Roman" w:hAnsi="Times New Roman" w:cs="Times New Roman"/>
          <w:b w:val="0"/>
          <w:sz w:val="26"/>
          <w:szCs w:val="26"/>
        </w:rPr>
        <w:t xml:space="preserve">собственности </w:t>
      </w:r>
    </w:p>
    <w:p w:rsidR="004E302C" w:rsidRPr="00A1282F" w:rsidRDefault="00136DDB" w:rsidP="004E302C">
      <w:pPr>
        <w:pStyle w:val="ConsPlusTitle"/>
        <w:tabs>
          <w:tab w:val="left" w:pos="10206"/>
        </w:tabs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rFonts w:ascii="Times New Roman" w:hAnsi="Times New Roman" w:cs="Times New Roman"/>
          <w:b w:val="0"/>
          <w:sz w:val="26"/>
          <w:szCs w:val="26"/>
        </w:rPr>
        <w:t xml:space="preserve">Томской области» </w:t>
      </w:r>
    </w:p>
    <w:p w:rsidR="004E302C" w:rsidRPr="00A1282F" w:rsidRDefault="004E302C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E302C" w:rsidRPr="00A1282F" w:rsidRDefault="004E302C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r w:rsidRPr="00A1282F">
        <w:rPr>
          <w:sz w:val="26"/>
          <w:szCs w:val="26"/>
        </w:rPr>
        <w:t>1. Общие положения</w:t>
      </w:r>
    </w:p>
    <w:p w:rsidR="004E302C" w:rsidRPr="00A1282F" w:rsidRDefault="004E302C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E302C" w:rsidRPr="008E715E" w:rsidRDefault="004E302C" w:rsidP="008E715E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8E715E">
        <w:rPr>
          <w:sz w:val="26"/>
          <w:szCs w:val="26"/>
        </w:rPr>
        <w:t>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– департамент) государственной услуги «</w:t>
      </w:r>
      <w:r w:rsidR="008E715E" w:rsidRPr="008E715E">
        <w:rPr>
          <w:sz w:val="26"/>
          <w:szCs w:val="26"/>
        </w:rPr>
        <w:t>Предварительное согласование предоставления земельного участка, находящегося в государственной собственности Томской области</w:t>
      </w:r>
      <w:r w:rsidRPr="008E715E">
        <w:rPr>
          <w:sz w:val="26"/>
          <w:szCs w:val="26"/>
        </w:rPr>
        <w:t xml:space="preserve">» (далее –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 действий (бездействия) департамента, </w:t>
      </w:r>
      <w:r w:rsidR="00AB28EB" w:rsidRPr="008E715E">
        <w:rPr>
          <w:sz w:val="26"/>
          <w:szCs w:val="26"/>
        </w:rPr>
        <w:t>О</w:t>
      </w:r>
      <w:r w:rsidR="009749C3" w:rsidRPr="008E715E">
        <w:rPr>
          <w:sz w:val="26"/>
          <w:szCs w:val="26"/>
        </w:rPr>
        <w:t>бластного государственного</w:t>
      </w:r>
      <w:proofErr w:type="gramEnd"/>
      <w:r w:rsidR="009749C3" w:rsidRPr="008E715E">
        <w:rPr>
          <w:sz w:val="26"/>
          <w:szCs w:val="26"/>
        </w:rPr>
        <w:t xml:space="preserve"> казенного учреждения «</w:t>
      </w:r>
      <w:proofErr w:type="gramStart"/>
      <w:r w:rsidR="009749C3" w:rsidRPr="008E715E">
        <w:rPr>
          <w:sz w:val="26"/>
          <w:szCs w:val="26"/>
        </w:rPr>
        <w:t>Томский</w:t>
      </w:r>
      <w:proofErr w:type="gramEnd"/>
      <w:r w:rsidR="009749C3" w:rsidRPr="008E715E">
        <w:rPr>
          <w:sz w:val="26"/>
          <w:szCs w:val="26"/>
        </w:rPr>
        <w:t xml:space="preserve"> областной многофункциональный центр по предоставлению государственных и муниципальных услуг» (далее – многофункциональный центр)</w:t>
      </w:r>
      <w:r w:rsidRPr="008E715E">
        <w:rPr>
          <w:sz w:val="26"/>
          <w:szCs w:val="26"/>
        </w:rPr>
        <w:t>, а также их должностных лиц, государственных служащих, работников.</w:t>
      </w:r>
    </w:p>
    <w:p w:rsidR="004E302C" w:rsidRPr="00A1282F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 w:rsidRPr="00A1282F">
        <w:rPr>
          <w:sz w:val="26"/>
          <w:szCs w:val="26"/>
        </w:rPr>
        <w:t xml:space="preserve">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услуг», </w:t>
      </w:r>
      <w:r w:rsidR="00703EE8" w:rsidRPr="00CF47AA">
        <w:rPr>
          <w:sz w:val="26"/>
          <w:szCs w:val="26"/>
        </w:rPr>
        <w:t xml:space="preserve">пунктом </w:t>
      </w:r>
      <w:r w:rsidR="008E715E">
        <w:rPr>
          <w:sz w:val="26"/>
          <w:szCs w:val="26"/>
        </w:rPr>
        <w:t>6</w:t>
      </w:r>
      <w:r w:rsidR="00703EE8" w:rsidRPr="00CF47AA">
        <w:rPr>
          <w:sz w:val="26"/>
          <w:szCs w:val="26"/>
        </w:rPr>
        <w:t xml:space="preserve"> </w:t>
      </w:r>
      <w:r w:rsidR="005A789F" w:rsidRPr="00CF47AA">
        <w:rPr>
          <w:sz w:val="26"/>
          <w:szCs w:val="26"/>
        </w:rPr>
        <w:t>статьи 4 Закона Томской области от 9 июля 2015 года № 100-ОЗ «О земельных отношениях в Томской области»,</w:t>
      </w:r>
      <w:r w:rsidR="00CF47AA">
        <w:rPr>
          <w:sz w:val="26"/>
          <w:szCs w:val="26"/>
        </w:rPr>
        <w:t xml:space="preserve"> </w:t>
      </w:r>
      <w:hyperlink r:id="rId10" w:history="1">
        <w:r w:rsidR="00CF47AA">
          <w:rPr>
            <w:sz w:val="26"/>
            <w:szCs w:val="26"/>
          </w:rPr>
          <w:t>п</w:t>
        </w:r>
        <w:r w:rsidR="00CF47AA" w:rsidRPr="00CF47AA">
          <w:rPr>
            <w:sz w:val="26"/>
            <w:szCs w:val="26"/>
          </w:rPr>
          <w:t>остановление</w:t>
        </w:r>
        <w:r w:rsidR="00CF47AA">
          <w:rPr>
            <w:sz w:val="26"/>
            <w:szCs w:val="26"/>
          </w:rPr>
          <w:t>м</w:t>
        </w:r>
        <w:r w:rsidR="00CF47AA" w:rsidRPr="00CF47AA">
          <w:rPr>
            <w:sz w:val="26"/>
            <w:szCs w:val="26"/>
          </w:rPr>
          <w:t xml:space="preserve"> Губернатора Томской области от 11.06.2013 </w:t>
        </w:r>
        <w:r w:rsidR="00CF47AA">
          <w:rPr>
            <w:sz w:val="26"/>
            <w:szCs w:val="26"/>
          </w:rPr>
          <w:t>№</w:t>
        </w:r>
        <w:r w:rsidR="00CF47AA" w:rsidRPr="00CF47AA">
          <w:rPr>
            <w:sz w:val="26"/>
            <w:szCs w:val="26"/>
          </w:rPr>
          <w:t xml:space="preserve"> 68 </w:t>
        </w:r>
        <w:r w:rsidR="00CF47AA">
          <w:rPr>
            <w:sz w:val="26"/>
            <w:szCs w:val="26"/>
          </w:rPr>
          <w:t>«</w:t>
        </w:r>
        <w:r w:rsidR="00CF47AA" w:rsidRPr="00CF47AA">
          <w:rPr>
            <w:sz w:val="26"/>
            <w:szCs w:val="26"/>
          </w:rPr>
          <w:t>Об утверждении Положения о Департаменте по управлению государственной</w:t>
        </w:r>
        <w:proofErr w:type="gramEnd"/>
        <w:r w:rsidR="00CF47AA" w:rsidRPr="00CF47AA">
          <w:rPr>
            <w:sz w:val="26"/>
            <w:szCs w:val="26"/>
          </w:rPr>
          <w:t xml:space="preserve"> </w:t>
        </w:r>
        <w:proofErr w:type="gramStart"/>
        <w:r w:rsidR="00CF47AA" w:rsidRPr="00CF47AA">
          <w:rPr>
            <w:sz w:val="26"/>
            <w:szCs w:val="26"/>
          </w:rPr>
          <w:t>собственностью Томской области</w:t>
        </w:r>
        <w:r w:rsidR="00CF47AA">
          <w:rPr>
            <w:sz w:val="26"/>
            <w:szCs w:val="26"/>
          </w:rPr>
          <w:t>»</w:t>
        </w:r>
      </w:hyperlink>
      <w:r w:rsidR="00CF47AA" w:rsidRPr="00CF47AA">
        <w:rPr>
          <w:sz w:val="26"/>
          <w:szCs w:val="26"/>
        </w:rPr>
        <w:t>,</w:t>
      </w:r>
      <w:r w:rsidRPr="00A1282F">
        <w:rPr>
          <w:sz w:val="26"/>
          <w:szCs w:val="26"/>
        </w:rPr>
        <w:t xml:space="preserve"> распоряжением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  <w:proofErr w:type="gramEnd"/>
    </w:p>
    <w:p w:rsidR="004E302C" w:rsidRPr="003C6894" w:rsidRDefault="001D43CE" w:rsidP="00A422A9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З</w:t>
      </w:r>
      <w:r w:rsidR="004E302C" w:rsidRPr="00A1282F">
        <w:rPr>
          <w:sz w:val="26"/>
          <w:szCs w:val="26"/>
        </w:rPr>
        <w:t>аявител</w:t>
      </w:r>
      <w:r w:rsidRPr="00A1282F">
        <w:rPr>
          <w:sz w:val="26"/>
          <w:szCs w:val="26"/>
        </w:rPr>
        <w:t>ями при предоставлении государственной услуги являются</w:t>
      </w:r>
      <w:r w:rsidRPr="00A1282F">
        <w:rPr>
          <w:b/>
          <w:sz w:val="26"/>
          <w:szCs w:val="26"/>
        </w:rPr>
        <w:t xml:space="preserve"> </w:t>
      </w:r>
      <w:r w:rsidR="00FF3EC6" w:rsidRPr="003C6894">
        <w:rPr>
          <w:sz w:val="26"/>
          <w:szCs w:val="26"/>
        </w:rPr>
        <w:t xml:space="preserve">физические и </w:t>
      </w:r>
      <w:r w:rsidR="004E302C" w:rsidRPr="003C6894">
        <w:rPr>
          <w:sz w:val="26"/>
          <w:szCs w:val="26"/>
        </w:rPr>
        <w:t>юридические лица</w:t>
      </w:r>
      <w:r w:rsidR="00DF02EE">
        <w:rPr>
          <w:sz w:val="26"/>
          <w:szCs w:val="26"/>
        </w:rPr>
        <w:t>.</w:t>
      </w:r>
    </w:p>
    <w:p w:rsidR="004E302C" w:rsidRPr="00A1282F" w:rsidRDefault="004E302C" w:rsidP="00A422A9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bookmarkStart w:id="1" w:name="P66"/>
      <w:bookmarkStart w:id="2" w:name="P69"/>
      <w:bookmarkEnd w:id="1"/>
      <w:bookmarkEnd w:id="2"/>
      <w:r w:rsidRPr="00A1282F">
        <w:rPr>
          <w:sz w:val="26"/>
          <w:szCs w:val="26"/>
        </w:rPr>
        <w:t>Информация о предоставлении государственной услуги пред</w:t>
      </w:r>
      <w:r w:rsidR="003C37F6">
        <w:rPr>
          <w:sz w:val="26"/>
          <w:szCs w:val="26"/>
        </w:rPr>
        <w:t>о</w:t>
      </w:r>
      <w:r w:rsidRPr="00A1282F">
        <w:rPr>
          <w:sz w:val="26"/>
          <w:szCs w:val="26"/>
        </w:rPr>
        <w:t>ставляется:</w:t>
      </w:r>
    </w:p>
    <w:p w:rsidR="004E302C" w:rsidRPr="00A1282F" w:rsidRDefault="004E302C" w:rsidP="00A422A9">
      <w:pPr>
        <w:pStyle w:val="ConsPlusNormal"/>
        <w:numPr>
          <w:ilvl w:val="1"/>
          <w:numId w:val="2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в департаменте при </w:t>
      </w:r>
      <w:r w:rsidR="00675D49" w:rsidRPr="00A1282F">
        <w:rPr>
          <w:sz w:val="26"/>
          <w:szCs w:val="26"/>
        </w:rPr>
        <w:t xml:space="preserve">непосредственном </w:t>
      </w:r>
      <w:r w:rsidRPr="00A1282F">
        <w:rPr>
          <w:sz w:val="26"/>
          <w:szCs w:val="26"/>
        </w:rPr>
        <w:t>посещении, в электронном виде, посредством письменных ответов, по номерам телефонов департамента;</w:t>
      </w:r>
    </w:p>
    <w:p w:rsidR="004E302C" w:rsidRPr="00A1282F" w:rsidRDefault="004E302C" w:rsidP="00A422A9">
      <w:pPr>
        <w:pStyle w:val="ConsPlusNormal"/>
        <w:numPr>
          <w:ilvl w:val="1"/>
          <w:numId w:val="2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на официальном сайте департамента по адресам: dugs.tomsk.gov.ru и </w:t>
      </w:r>
      <w:proofErr w:type="spellStart"/>
      <w:r w:rsidRPr="00A1282F">
        <w:rPr>
          <w:sz w:val="26"/>
          <w:szCs w:val="26"/>
        </w:rPr>
        <w:t>дугс</w:t>
      </w:r>
      <w:proofErr w:type="gramStart"/>
      <w:r w:rsidRPr="00A1282F">
        <w:rPr>
          <w:sz w:val="26"/>
          <w:szCs w:val="26"/>
        </w:rPr>
        <w:t>.т</w:t>
      </w:r>
      <w:proofErr w:type="gramEnd"/>
      <w:r w:rsidRPr="00A1282F">
        <w:rPr>
          <w:sz w:val="26"/>
          <w:szCs w:val="26"/>
        </w:rPr>
        <w:t>омскаяобласть.рф</w:t>
      </w:r>
      <w:proofErr w:type="spellEnd"/>
      <w:r w:rsidRPr="00A1282F">
        <w:rPr>
          <w:sz w:val="26"/>
          <w:szCs w:val="26"/>
        </w:rPr>
        <w:t xml:space="preserve"> (далее – сайт департамента);</w:t>
      </w:r>
    </w:p>
    <w:p w:rsidR="004E302C" w:rsidRPr="00A1282F" w:rsidRDefault="004E302C" w:rsidP="00A422A9">
      <w:pPr>
        <w:pStyle w:val="ConsPlusNormal"/>
        <w:numPr>
          <w:ilvl w:val="1"/>
          <w:numId w:val="2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на официальном сайте</w:t>
      </w:r>
      <w:r w:rsidR="001D43CE" w:rsidRPr="00A1282F">
        <w:rPr>
          <w:sz w:val="26"/>
          <w:szCs w:val="26"/>
        </w:rPr>
        <w:t xml:space="preserve"> </w:t>
      </w:r>
      <w:r w:rsidRPr="00A1282F">
        <w:rPr>
          <w:sz w:val="26"/>
          <w:szCs w:val="26"/>
        </w:rPr>
        <w:t>многофункциональн</w:t>
      </w:r>
      <w:r w:rsidR="001D43CE" w:rsidRPr="00A1282F">
        <w:rPr>
          <w:sz w:val="26"/>
          <w:szCs w:val="26"/>
        </w:rPr>
        <w:t>ого</w:t>
      </w:r>
      <w:r w:rsidRPr="00A1282F">
        <w:rPr>
          <w:sz w:val="26"/>
          <w:szCs w:val="26"/>
        </w:rPr>
        <w:t xml:space="preserve"> центр</w:t>
      </w:r>
      <w:r w:rsidR="001D43CE" w:rsidRPr="00A1282F">
        <w:rPr>
          <w:sz w:val="26"/>
          <w:szCs w:val="26"/>
        </w:rPr>
        <w:t>а</w:t>
      </w:r>
      <w:r w:rsidRPr="00A1282F">
        <w:rPr>
          <w:sz w:val="26"/>
          <w:szCs w:val="26"/>
        </w:rPr>
        <w:t xml:space="preserve"> по адресу: mfc.tomsk.ru;</w:t>
      </w:r>
    </w:p>
    <w:p w:rsidR="004E302C" w:rsidRPr="00A1282F" w:rsidRDefault="004E302C" w:rsidP="00A422A9">
      <w:pPr>
        <w:pStyle w:val="ConsPlusNormal"/>
        <w:numPr>
          <w:ilvl w:val="1"/>
          <w:numId w:val="2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lastRenderedPageBreak/>
        <w:t>в федеральной государственной информационной системе «Единый портал государственных и муниципальных услуг (функций)» в информационно-телекоммуникационной сети «Интернет» по адресу: gosuslugi.ru (далее – Единый портал).</w:t>
      </w:r>
    </w:p>
    <w:p w:rsidR="004E302C" w:rsidRPr="00A1282F" w:rsidRDefault="004E302C" w:rsidP="00A422A9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Сведения о департаменте в составе согласно приложению № 1 к настоящему Административному регламенту размещаются:</w:t>
      </w:r>
    </w:p>
    <w:p w:rsidR="004E302C" w:rsidRPr="00A1282F" w:rsidRDefault="004E302C" w:rsidP="00A422A9">
      <w:pPr>
        <w:pStyle w:val="ConsPlusNormal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на сайте департамента;</w:t>
      </w:r>
    </w:p>
    <w:p w:rsidR="004E302C" w:rsidRPr="00A1282F" w:rsidRDefault="004E302C" w:rsidP="00A422A9">
      <w:pPr>
        <w:pStyle w:val="ConsPlusNormal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на сайте многофункционального центра;</w:t>
      </w:r>
    </w:p>
    <w:p w:rsidR="004E302C" w:rsidRPr="00A1282F" w:rsidRDefault="004E302C" w:rsidP="00A422A9">
      <w:pPr>
        <w:pStyle w:val="ConsPlusNormal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на Едином портале;</w:t>
      </w:r>
    </w:p>
    <w:p w:rsidR="004E302C" w:rsidRPr="00A1282F" w:rsidRDefault="004E302C" w:rsidP="00A422A9">
      <w:pPr>
        <w:pStyle w:val="ConsPlusNormal"/>
        <w:numPr>
          <w:ilvl w:val="0"/>
          <w:numId w:val="31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на информационном стенде, расположенном в департаменте.</w:t>
      </w:r>
    </w:p>
    <w:p w:rsidR="004E302C" w:rsidRPr="00A1282F" w:rsidRDefault="004E302C" w:rsidP="00A422A9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</w:t>
      </w:r>
      <w:r w:rsidR="00EA1348" w:rsidRPr="00A1282F">
        <w:rPr>
          <w:sz w:val="26"/>
          <w:szCs w:val="26"/>
        </w:rPr>
        <w:t xml:space="preserve"> (далее – запрос)</w:t>
      </w:r>
      <w:r w:rsidRPr="00A1282F">
        <w:rPr>
          <w:sz w:val="26"/>
          <w:szCs w:val="26"/>
        </w:rPr>
        <w:t>, заявители обращаются:</w:t>
      </w:r>
    </w:p>
    <w:p w:rsidR="004E302C" w:rsidRPr="00A1282F" w:rsidRDefault="004E302C" w:rsidP="00A422A9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лично в часы работы департамента;</w:t>
      </w:r>
    </w:p>
    <w:p w:rsidR="004E302C" w:rsidRPr="00A1282F" w:rsidRDefault="004E302C" w:rsidP="00A422A9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путем направления запроса по адресу электронной почты департамента;</w:t>
      </w:r>
    </w:p>
    <w:p w:rsidR="004E302C" w:rsidRPr="00A1282F" w:rsidRDefault="004E302C" w:rsidP="00A422A9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в письменном виде почтовым отправлением в адрес департамента;</w:t>
      </w:r>
    </w:p>
    <w:p w:rsidR="004E302C" w:rsidRPr="00A1282F" w:rsidRDefault="004E302C" w:rsidP="00A422A9">
      <w:pPr>
        <w:pStyle w:val="ConsPlusNormal"/>
        <w:numPr>
          <w:ilvl w:val="0"/>
          <w:numId w:val="3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по номерам телефонов департамента в часы работы департамента. </w:t>
      </w:r>
    </w:p>
    <w:p w:rsidR="004E302C" w:rsidRPr="00A1282F" w:rsidRDefault="004E302C" w:rsidP="00A422A9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Местоположение, почтовые адреса, электронные адреса и номера телефонов учреждения, участвующего в предоставлении государственной услуги, – многофункционального центра:</w:t>
      </w:r>
    </w:p>
    <w:p w:rsidR="004E302C" w:rsidRPr="00A1282F" w:rsidRDefault="004E302C" w:rsidP="00A422A9">
      <w:pPr>
        <w:pStyle w:val="ConsPlusNormal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адрес многофункционального центра: 634050, г. Томск, пл. Ленина, д. 14, номер телефона (3822) 602-999, адрес электронной почты: informl@mfc.tomsk.ru;</w:t>
      </w:r>
    </w:p>
    <w:p w:rsidR="004E302C" w:rsidRPr="00A1282F" w:rsidRDefault="004E302C" w:rsidP="00A422A9">
      <w:pPr>
        <w:pStyle w:val="ConsPlusNormal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адрес отдела многофункционального центра по Октябрьскому району: 634050,     </w:t>
      </w:r>
      <w:proofErr w:type="spellStart"/>
      <w:r w:rsidRPr="00A1282F">
        <w:rPr>
          <w:sz w:val="26"/>
          <w:szCs w:val="26"/>
        </w:rPr>
        <w:t>г</w:t>
      </w:r>
      <w:proofErr w:type="gramStart"/>
      <w:r w:rsidRPr="00A1282F">
        <w:rPr>
          <w:sz w:val="26"/>
          <w:szCs w:val="26"/>
        </w:rPr>
        <w:t>.Т</w:t>
      </w:r>
      <w:proofErr w:type="gramEnd"/>
      <w:r w:rsidRPr="00A1282F">
        <w:rPr>
          <w:sz w:val="26"/>
          <w:szCs w:val="26"/>
        </w:rPr>
        <w:t>омск</w:t>
      </w:r>
      <w:proofErr w:type="spellEnd"/>
      <w:r w:rsidRPr="00A1282F">
        <w:rPr>
          <w:sz w:val="26"/>
          <w:szCs w:val="26"/>
        </w:rPr>
        <w:t>, ул. Пушкина, д. 63, стр. 5;</w:t>
      </w:r>
    </w:p>
    <w:p w:rsidR="004E302C" w:rsidRPr="00A1282F" w:rsidRDefault="004E302C" w:rsidP="00A422A9">
      <w:pPr>
        <w:pStyle w:val="ConsPlusNormal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адрес отдела многофункционального центра по Советскому району: 634041,         </w:t>
      </w:r>
      <w:proofErr w:type="spellStart"/>
      <w:r w:rsidRPr="00A1282F">
        <w:rPr>
          <w:sz w:val="26"/>
          <w:szCs w:val="26"/>
        </w:rPr>
        <w:t>г</w:t>
      </w:r>
      <w:proofErr w:type="gramStart"/>
      <w:r w:rsidRPr="00A1282F">
        <w:rPr>
          <w:sz w:val="26"/>
          <w:szCs w:val="26"/>
        </w:rPr>
        <w:t>.Т</w:t>
      </w:r>
      <w:proofErr w:type="gramEnd"/>
      <w:r w:rsidRPr="00A1282F">
        <w:rPr>
          <w:sz w:val="26"/>
          <w:szCs w:val="26"/>
        </w:rPr>
        <w:t>омск</w:t>
      </w:r>
      <w:proofErr w:type="spellEnd"/>
      <w:r w:rsidRPr="00A1282F">
        <w:rPr>
          <w:sz w:val="26"/>
          <w:szCs w:val="26"/>
        </w:rPr>
        <w:t>, ул. Тверская, 74;</w:t>
      </w:r>
    </w:p>
    <w:p w:rsidR="004E302C" w:rsidRPr="00A1282F" w:rsidRDefault="004E302C" w:rsidP="00A422A9">
      <w:pPr>
        <w:pStyle w:val="ConsPlusNormal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адрес отдела многофункционального центра по Кировскому району: 634061,        </w:t>
      </w:r>
      <w:proofErr w:type="spellStart"/>
      <w:r w:rsidRPr="00A1282F">
        <w:rPr>
          <w:sz w:val="26"/>
          <w:szCs w:val="26"/>
        </w:rPr>
        <w:t>г</w:t>
      </w:r>
      <w:proofErr w:type="gramStart"/>
      <w:r w:rsidRPr="00A1282F">
        <w:rPr>
          <w:sz w:val="26"/>
          <w:szCs w:val="26"/>
        </w:rPr>
        <w:t>.Т</w:t>
      </w:r>
      <w:proofErr w:type="gramEnd"/>
      <w:r w:rsidRPr="00A1282F">
        <w:rPr>
          <w:sz w:val="26"/>
          <w:szCs w:val="26"/>
        </w:rPr>
        <w:t>омск</w:t>
      </w:r>
      <w:proofErr w:type="spellEnd"/>
      <w:r w:rsidRPr="00A1282F">
        <w:rPr>
          <w:sz w:val="26"/>
          <w:szCs w:val="26"/>
        </w:rPr>
        <w:t>, пр. Фрунзе, д. 103д;</w:t>
      </w:r>
    </w:p>
    <w:p w:rsidR="004E302C" w:rsidRPr="00A1282F" w:rsidRDefault="004E302C" w:rsidP="00A422A9">
      <w:pPr>
        <w:pStyle w:val="ConsPlusNormal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адрес отдела многофункционального центра по Ленинскому району: 634009,        </w:t>
      </w:r>
      <w:proofErr w:type="spellStart"/>
      <w:r w:rsidRPr="00A1282F">
        <w:rPr>
          <w:sz w:val="26"/>
          <w:szCs w:val="26"/>
        </w:rPr>
        <w:t>г</w:t>
      </w:r>
      <w:proofErr w:type="gramStart"/>
      <w:r w:rsidRPr="00A1282F">
        <w:rPr>
          <w:sz w:val="26"/>
          <w:szCs w:val="26"/>
        </w:rPr>
        <w:t>.Т</w:t>
      </w:r>
      <w:proofErr w:type="gramEnd"/>
      <w:r w:rsidRPr="00A1282F">
        <w:rPr>
          <w:sz w:val="26"/>
          <w:szCs w:val="26"/>
        </w:rPr>
        <w:t>омск</w:t>
      </w:r>
      <w:proofErr w:type="spellEnd"/>
      <w:r w:rsidRPr="00A1282F">
        <w:rPr>
          <w:sz w:val="26"/>
          <w:szCs w:val="26"/>
        </w:rPr>
        <w:t xml:space="preserve">, пер. </w:t>
      </w:r>
      <w:proofErr w:type="spellStart"/>
      <w:r w:rsidRPr="00A1282F">
        <w:rPr>
          <w:sz w:val="26"/>
          <w:szCs w:val="26"/>
        </w:rPr>
        <w:t>Дербышевский</w:t>
      </w:r>
      <w:proofErr w:type="spellEnd"/>
      <w:r w:rsidRPr="00A1282F">
        <w:rPr>
          <w:sz w:val="26"/>
          <w:szCs w:val="26"/>
        </w:rPr>
        <w:t>, д. 26б;</w:t>
      </w:r>
    </w:p>
    <w:p w:rsidR="004E302C" w:rsidRPr="00A1282F" w:rsidRDefault="004E302C" w:rsidP="00A422A9">
      <w:pPr>
        <w:pStyle w:val="ConsPlusNormal"/>
        <w:numPr>
          <w:ilvl w:val="0"/>
          <w:numId w:val="3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номер телефона центра телефонного обслуживания многофункционального центра: 8-800-350-0850. </w:t>
      </w:r>
    </w:p>
    <w:p w:rsidR="008B3555" w:rsidRPr="00A1282F" w:rsidRDefault="008B3555" w:rsidP="008B3555">
      <w:pPr>
        <w:pStyle w:val="ConsPlusNormal"/>
        <w:ind w:left="709"/>
        <w:jc w:val="both"/>
        <w:rPr>
          <w:sz w:val="26"/>
          <w:szCs w:val="26"/>
        </w:rPr>
      </w:pPr>
    </w:p>
    <w:p w:rsidR="0073067A" w:rsidRPr="003C6894" w:rsidRDefault="004E302C" w:rsidP="0073067A">
      <w:pPr>
        <w:pStyle w:val="ConsPlusNormal"/>
        <w:ind w:firstLine="709"/>
        <w:jc w:val="center"/>
        <w:rPr>
          <w:sz w:val="26"/>
          <w:szCs w:val="26"/>
        </w:rPr>
      </w:pPr>
      <w:r w:rsidRPr="003C6894">
        <w:rPr>
          <w:sz w:val="26"/>
          <w:szCs w:val="26"/>
        </w:rPr>
        <w:t xml:space="preserve">Порядок получения информации </w:t>
      </w:r>
      <w:r w:rsidR="00AB791A" w:rsidRPr="003C6894">
        <w:rPr>
          <w:sz w:val="26"/>
          <w:szCs w:val="26"/>
        </w:rPr>
        <w:t xml:space="preserve">о </w:t>
      </w:r>
      <w:r w:rsidRPr="003C6894">
        <w:rPr>
          <w:sz w:val="26"/>
          <w:szCs w:val="26"/>
        </w:rPr>
        <w:t>предоставлени</w:t>
      </w:r>
      <w:r w:rsidR="00AB791A" w:rsidRPr="003C6894">
        <w:rPr>
          <w:sz w:val="26"/>
          <w:szCs w:val="26"/>
        </w:rPr>
        <w:t>и</w:t>
      </w:r>
      <w:r w:rsidRPr="003C6894">
        <w:rPr>
          <w:sz w:val="26"/>
          <w:szCs w:val="26"/>
        </w:rPr>
        <w:t xml:space="preserve"> государственной услуг</w:t>
      </w:r>
      <w:r w:rsidR="0073067A" w:rsidRPr="003C6894">
        <w:rPr>
          <w:sz w:val="26"/>
          <w:szCs w:val="26"/>
        </w:rPr>
        <w:t>и</w:t>
      </w:r>
    </w:p>
    <w:p w:rsidR="008B3555" w:rsidRPr="00A1282F" w:rsidRDefault="008B3555" w:rsidP="0073067A">
      <w:pPr>
        <w:pStyle w:val="ConsPlusNormal"/>
        <w:ind w:firstLine="709"/>
        <w:jc w:val="center"/>
        <w:rPr>
          <w:sz w:val="26"/>
          <w:szCs w:val="26"/>
          <w:highlight w:val="yellow"/>
        </w:rPr>
      </w:pPr>
    </w:p>
    <w:p w:rsidR="004E302C" w:rsidRPr="00A1282F" w:rsidRDefault="0073067A" w:rsidP="00A422A9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Информирование </w:t>
      </w:r>
      <w:r w:rsidR="0022119C" w:rsidRPr="00A1282F">
        <w:rPr>
          <w:sz w:val="26"/>
          <w:szCs w:val="26"/>
        </w:rPr>
        <w:t>о</w:t>
      </w:r>
      <w:r w:rsidRPr="00A1282F">
        <w:rPr>
          <w:sz w:val="26"/>
          <w:szCs w:val="26"/>
        </w:rPr>
        <w:t xml:space="preserve"> предоставлении государственной услуги осуществля</w:t>
      </w:r>
      <w:r w:rsidR="000C15BB" w:rsidRPr="00A1282F">
        <w:rPr>
          <w:sz w:val="26"/>
          <w:szCs w:val="26"/>
        </w:rPr>
        <w:t>ю</w:t>
      </w:r>
      <w:r w:rsidRPr="00A1282F">
        <w:rPr>
          <w:sz w:val="26"/>
          <w:szCs w:val="26"/>
        </w:rPr>
        <w:t>т</w:t>
      </w:r>
      <w:r w:rsidR="000C15BB" w:rsidRPr="00A1282F">
        <w:rPr>
          <w:sz w:val="26"/>
          <w:szCs w:val="26"/>
        </w:rPr>
        <w:t xml:space="preserve"> специалисты</w:t>
      </w:r>
      <w:r w:rsidRPr="00A1282F">
        <w:rPr>
          <w:sz w:val="26"/>
          <w:szCs w:val="26"/>
        </w:rPr>
        <w:t xml:space="preserve"> комитета по управлению земельными ресурсами.</w:t>
      </w:r>
    </w:p>
    <w:p w:rsidR="004E302C" w:rsidRPr="00A1282F" w:rsidRDefault="004E302C" w:rsidP="00A422A9">
      <w:pPr>
        <w:pStyle w:val="ConsPlusNormal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Информирование заявителей по вопросам предоставления государственной услуги, в том числе о ходе выполнения запроса, проводится в следующих формах:</w:t>
      </w:r>
    </w:p>
    <w:p w:rsidR="005F3A44" w:rsidRPr="00A1282F" w:rsidRDefault="005F3A44" w:rsidP="00A422A9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индивидуальное консультирование при </w:t>
      </w:r>
      <w:r w:rsidR="00675D49" w:rsidRPr="00A1282F">
        <w:rPr>
          <w:sz w:val="26"/>
          <w:szCs w:val="26"/>
        </w:rPr>
        <w:t xml:space="preserve">непосредственном </w:t>
      </w:r>
      <w:r w:rsidRPr="00A1282F">
        <w:rPr>
          <w:sz w:val="26"/>
          <w:szCs w:val="26"/>
        </w:rPr>
        <w:t>обращении заявителя;</w:t>
      </w:r>
    </w:p>
    <w:p w:rsidR="005F3A44" w:rsidRPr="00A1282F" w:rsidRDefault="005F3A44" w:rsidP="00A422A9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индивидуальное консультирование в электронном виде посредством:</w:t>
      </w:r>
    </w:p>
    <w:p w:rsidR="005F3A44" w:rsidRPr="00A1282F" w:rsidRDefault="005F3A44" w:rsidP="00A422A9">
      <w:pPr>
        <w:pStyle w:val="ConsPlusNormal"/>
        <w:tabs>
          <w:tab w:val="left" w:pos="851"/>
          <w:tab w:val="left" w:pos="993"/>
          <w:tab w:val="left" w:pos="10206"/>
        </w:tabs>
        <w:ind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а) </w:t>
      </w:r>
      <w:r w:rsidR="00A422A9" w:rsidRPr="00A1282F">
        <w:rPr>
          <w:sz w:val="26"/>
          <w:szCs w:val="26"/>
        </w:rPr>
        <w:t xml:space="preserve"> </w:t>
      </w:r>
      <w:r w:rsidRPr="00A1282F">
        <w:rPr>
          <w:sz w:val="26"/>
          <w:szCs w:val="26"/>
        </w:rPr>
        <w:t>размещения консультационно-справочной информации на сайте департамента;</w:t>
      </w:r>
    </w:p>
    <w:p w:rsidR="000E67A0" w:rsidRPr="00A1282F" w:rsidRDefault="005F3A44" w:rsidP="00AC2CD7">
      <w:pPr>
        <w:pStyle w:val="ConsPlusNormal"/>
        <w:tabs>
          <w:tab w:val="left" w:pos="1134"/>
          <w:tab w:val="left" w:pos="10206"/>
        </w:tabs>
        <w:ind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б) индивидуального консультирования </w:t>
      </w:r>
      <w:r w:rsidR="000E67A0" w:rsidRPr="00A1282F">
        <w:rPr>
          <w:sz w:val="26"/>
          <w:szCs w:val="26"/>
        </w:rPr>
        <w:t>путем направления в форме электронного документа ответа на обращение, поступившее</w:t>
      </w:r>
      <w:r w:rsidR="0022119C" w:rsidRPr="00A1282F">
        <w:rPr>
          <w:sz w:val="26"/>
          <w:szCs w:val="26"/>
        </w:rPr>
        <w:t xml:space="preserve"> в форме электронного документа;</w:t>
      </w:r>
    </w:p>
    <w:p w:rsidR="00BA39BF" w:rsidRPr="00A1282F" w:rsidRDefault="005F3A44" w:rsidP="00A422A9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индивидуальное консультирование </w:t>
      </w:r>
      <w:r w:rsidR="00BA39BF" w:rsidRPr="00A1282F">
        <w:rPr>
          <w:sz w:val="26"/>
          <w:szCs w:val="26"/>
        </w:rPr>
        <w:t xml:space="preserve">путем направления в письменной форме ответа на обращение, </w:t>
      </w:r>
      <w:r w:rsidR="00AC2CD7" w:rsidRPr="00A1282F">
        <w:rPr>
          <w:sz w:val="26"/>
          <w:szCs w:val="26"/>
        </w:rPr>
        <w:t>поступившее</w:t>
      </w:r>
      <w:r w:rsidR="003A09FD" w:rsidRPr="00A1282F">
        <w:rPr>
          <w:sz w:val="26"/>
          <w:szCs w:val="26"/>
        </w:rPr>
        <w:t xml:space="preserve"> на бумажном носителе</w:t>
      </w:r>
      <w:r w:rsidR="00BA39BF" w:rsidRPr="00A1282F">
        <w:rPr>
          <w:sz w:val="26"/>
          <w:szCs w:val="26"/>
        </w:rPr>
        <w:t>;</w:t>
      </w:r>
    </w:p>
    <w:p w:rsidR="005F3A44" w:rsidRPr="00A1282F" w:rsidRDefault="005F3A44" w:rsidP="00A422A9">
      <w:pPr>
        <w:pStyle w:val="ConsPlusNormal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индивидуальное консультирование по номерам телефонов департамента. </w:t>
      </w:r>
    </w:p>
    <w:p w:rsidR="005E1F3D" w:rsidRPr="00A1282F" w:rsidRDefault="005F3A44" w:rsidP="005E1F3D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lastRenderedPageBreak/>
        <w:t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Федерации».</w:t>
      </w:r>
    </w:p>
    <w:p w:rsidR="004E302C" w:rsidRPr="00AF7045" w:rsidRDefault="004E302C" w:rsidP="004E302C">
      <w:pPr>
        <w:pStyle w:val="ConsPlusNormal"/>
        <w:numPr>
          <w:ilvl w:val="0"/>
          <w:numId w:val="10"/>
        </w:numPr>
        <w:tabs>
          <w:tab w:val="left" w:pos="993"/>
          <w:tab w:val="left" w:pos="1134"/>
          <w:tab w:val="left" w:pos="10206"/>
        </w:tabs>
        <w:ind w:left="0" w:firstLine="709"/>
        <w:jc w:val="both"/>
        <w:rPr>
          <w:sz w:val="26"/>
          <w:szCs w:val="26"/>
        </w:rPr>
      </w:pPr>
      <w:r w:rsidRPr="00AF7045">
        <w:rPr>
          <w:sz w:val="26"/>
          <w:szCs w:val="26"/>
        </w:rPr>
        <w:t>На Едином портале, сайте департамента размещается следующая информация</w:t>
      </w:r>
      <w:r w:rsidR="00AF7045" w:rsidRPr="00AF7045">
        <w:rPr>
          <w:sz w:val="26"/>
          <w:szCs w:val="26"/>
        </w:rPr>
        <w:t xml:space="preserve"> о предоставлении государственной услуги</w:t>
      </w:r>
      <w:r w:rsidRPr="00AF7045">
        <w:rPr>
          <w:sz w:val="26"/>
          <w:szCs w:val="26"/>
        </w:rPr>
        <w:t xml:space="preserve">: </w:t>
      </w:r>
    </w:p>
    <w:p w:rsidR="004E302C" w:rsidRPr="00A1282F" w:rsidRDefault="004E302C" w:rsidP="00A422A9">
      <w:pPr>
        <w:pStyle w:val="Default"/>
        <w:numPr>
          <w:ilvl w:val="1"/>
          <w:numId w:val="26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1282F">
        <w:rPr>
          <w:color w:val="auto"/>
          <w:sz w:val="26"/>
          <w:szCs w:val="26"/>
        </w:rPr>
        <w:t xml:space="preserve">исчерпывающий перечень документов, необходимых для предоставления государственной услуги, требования к </w:t>
      </w:r>
      <w:r w:rsidR="00EE25E5" w:rsidRPr="00A1282F">
        <w:rPr>
          <w:color w:val="auto"/>
          <w:sz w:val="26"/>
          <w:szCs w:val="26"/>
        </w:rPr>
        <w:t>оформлению указанных документов</w:t>
      </w:r>
      <w:r w:rsidRPr="00A1282F">
        <w:rPr>
          <w:color w:val="auto"/>
          <w:sz w:val="26"/>
          <w:szCs w:val="26"/>
        </w:rPr>
        <w:t xml:space="preserve">; </w:t>
      </w:r>
    </w:p>
    <w:p w:rsidR="004E302C" w:rsidRPr="00A1282F" w:rsidRDefault="004E302C" w:rsidP="00A422A9">
      <w:pPr>
        <w:pStyle w:val="Default"/>
        <w:numPr>
          <w:ilvl w:val="1"/>
          <w:numId w:val="26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1282F">
        <w:rPr>
          <w:color w:val="auto"/>
          <w:sz w:val="26"/>
          <w:szCs w:val="26"/>
        </w:rPr>
        <w:t xml:space="preserve">круг заявителей; </w:t>
      </w:r>
    </w:p>
    <w:p w:rsidR="004E302C" w:rsidRPr="00A1282F" w:rsidRDefault="004E302C" w:rsidP="00A422A9">
      <w:pPr>
        <w:pStyle w:val="Default"/>
        <w:numPr>
          <w:ilvl w:val="1"/>
          <w:numId w:val="26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1282F">
        <w:rPr>
          <w:color w:val="auto"/>
          <w:sz w:val="26"/>
          <w:szCs w:val="26"/>
        </w:rPr>
        <w:t xml:space="preserve">срок предоставления государственной услуги; </w:t>
      </w:r>
    </w:p>
    <w:p w:rsidR="008647B4" w:rsidRPr="00A1282F" w:rsidRDefault="00365C48" w:rsidP="008647B4">
      <w:pPr>
        <w:pStyle w:val="Default"/>
        <w:numPr>
          <w:ilvl w:val="1"/>
          <w:numId w:val="26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результаты</w:t>
      </w:r>
      <w:r w:rsidR="004E302C" w:rsidRPr="00A1282F">
        <w:rPr>
          <w:color w:val="auto"/>
          <w:sz w:val="26"/>
          <w:szCs w:val="26"/>
        </w:rPr>
        <w:t xml:space="preserve"> предоставления  государственной  услуги,  порядок  представления документа, являющегося результатом предоставления государственной услуги; </w:t>
      </w:r>
    </w:p>
    <w:p w:rsidR="008647B4" w:rsidRPr="00A1282F" w:rsidRDefault="008647B4" w:rsidP="008647B4">
      <w:pPr>
        <w:pStyle w:val="Default"/>
        <w:numPr>
          <w:ilvl w:val="1"/>
          <w:numId w:val="26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1282F">
        <w:rPr>
          <w:rFonts w:eastAsiaTheme="minorHAnsi"/>
          <w:sz w:val="26"/>
          <w:szCs w:val="26"/>
          <w:lang w:eastAsia="en-US"/>
        </w:rPr>
        <w:t>исчерпывающий перечень оснований для отказа в рассмотрении запроса, отказа в предоставлении государственной услуги;</w:t>
      </w:r>
    </w:p>
    <w:p w:rsidR="004E302C" w:rsidRPr="00A1282F" w:rsidRDefault="004E302C" w:rsidP="00A422A9">
      <w:pPr>
        <w:pStyle w:val="Default"/>
        <w:numPr>
          <w:ilvl w:val="1"/>
          <w:numId w:val="26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proofErr w:type="gramStart"/>
      <w:r w:rsidRPr="00A1282F">
        <w:rPr>
          <w:color w:val="auto"/>
          <w:sz w:val="26"/>
          <w:szCs w:val="26"/>
        </w:rPr>
        <w:t xml:space="preserve">порядок досудебного (внесудебного) обжалования </w:t>
      </w:r>
      <w:r w:rsidR="00EE25E5" w:rsidRPr="00A1282F">
        <w:rPr>
          <w:color w:val="auto"/>
          <w:sz w:val="26"/>
          <w:szCs w:val="26"/>
        </w:rPr>
        <w:t>р</w:t>
      </w:r>
      <w:r w:rsidRPr="00A1282F">
        <w:rPr>
          <w:color w:val="auto"/>
          <w:sz w:val="26"/>
          <w:szCs w:val="26"/>
        </w:rPr>
        <w:t>ешений и действий (бездействия) департамента,</w:t>
      </w:r>
      <w:r w:rsidRPr="00A1282F">
        <w:rPr>
          <w:sz w:val="26"/>
          <w:szCs w:val="26"/>
        </w:rPr>
        <w:t xml:space="preserve"> многофункционального центра, а также их должностных лиц, государственных служащих, работников</w:t>
      </w:r>
      <w:r w:rsidRPr="00A1282F">
        <w:rPr>
          <w:color w:val="auto"/>
          <w:sz w:val="26"/>
          <w:szCs w:val="26"/>
        </w:rPr>
        <w:t xml:space="preserve">;  </w:t>
      </w:r>
      <w:proofErr w:type="gramEnd"/>
    </w:p>
    <w:p w:rsidR="004E302C" w:rsidRPr="00A1282F" w:rsidRDefault="004E302C" w:rsidP="00A422A9">
      <w:pPr>
        <w:pStyle w:val="Default"/>
        <w:numPr>
          <w:ilvl w:val="1"/>
          <w:numId w:val="26"/>
        </w:numPr>
        <w:tabs>
          <w:tab w:val="left" w:pos="993"/>
        </w:tabs>
        <w:ind w:left="0" w:firstLine="709"/>
        <w:jc w:val="both"/>
        <w:rPr>
          <w:color w:val="auto"/>
          <w:sz w:val="26"/>
          <w:szCs w:val="26"/>
        </w:rPr>
      </w:pPr>
      <w:r w:rsidRPr="00A1282F">
        <w:rPr>
          <w:color w:val="auto"/>
          <w:sz w:val="26"/>
          <w:szCs w:val="26"/>
        </w:rPr>
        <w:t xml:space="preserve">форма запроса. </w:t>
      </w:r>
    </w:p>
    <w:p w:rsidR="004E302C" w:rsidRPr="00A1282F" w:rsidRDefault="004E302C" w:rsidP="001C49F4">
      <w:pPr>
        <w:pStyle w:val="Default"/>
        <w:tabs>
          <w:tab w:val="left" w:pos="1134"/>
          <w:tab w:val="left" w:pos="10206"/>
        </w:tabs>
        <w:ind w:firstLine="709"/>
        <w:jc w:val="both"/>
        <w:rPr>
          <w:color w:val="auto"/>
          <w:sz w:val="26"/>
          <w:szCs w:val="26"/>
          <w:highlight w:val="yellow"/>
        </w:rPr>
      </w:pPr>
      <w:r w:rsidRPr="00A1282F">
        <w:rPr>
          <w:color w:val="auto"/>
          <w:sz w:val="26"/>
          <w:szCs w:val="26"/>
        </w:rPr>
        <w:t xml:space="preserve">Информация на Едином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бесплатно. </w:t>
      </w:r>
    </w:p>
    <w:p w:rsidR="004E302C" w:rsidRPr="00A1282F" w:rsidRDefault="004E302C" w:rsidP="004E302C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A1282F">
        <w:rPr>
          <w:color w:val="auto"/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каких-либо требований, в том числе без использования программного обеспечения, установка которого на технические средства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или представление персональных данных.</w:t>
      </w:r>
    </w:p>
    <w:p w:rsidR="004E302C" w:rsidRPr="00A1282F" w:rsidRDefault="004E302C" w:rsidP="004E302C">
      <w:pPr>
        <w:pStyle w:val="Default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4E302C" w:rsidRPr="00A1282F" w:rsidRDefault="003C6894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2</w:t>
      </w:r>
      <w:r w:rsidR="004E302C" w:rsidRPr="00A1282F">
        <w:rPr>
          <w:sz w:val="26"/>
          <w:szCs w:val="26"/>
        </w:rPr>
        <w:t>. Стандарт предоставления государственной услуги</w:t>
      </w:r>
    </w:p>
    <w:p w:rsidR="004E302C" w:rsidRPr="00A1282F" w:rsidRDefault="004E302C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E302C" w:rsidRPr="00A10526" w:rsidRDefault="004E302C" w:rsidP="00A10526">
      <w:pPr>
        <w:pStyle w:val="ConsPlusNormal"/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Наименование государственной услуги: </w:t>
      </w:r>
      <w:r w:rsidRPr="003C6894">
        <w:rPr>
          <w:sz w:val="26"/>
          <w:szCs w:val="26"/>
        </w:rPr>
        <w:t>«</w:t>
      </w:r>
      <w:r w:rsidR="00A10526" w:rsidRPr="00A10526">
        <w:rPr>
          <w:sz w:val="26"/>
          <w:szCs w:val="26"/>
        </w:rPr>
        <w:t>Предварительное согласование предоставления земельного участка, находящегося в государственной собственности Томской области</w:t>
      </w:r>
      <w:r w:rsidRPr="00A10526">
        <w:rPr>
          <w:sz w:val="26"/>
          <w:szCs w:val="26"/>
        </w:rPr>
        <w:t>».</w:t>
      </w:r>
    </w:p>
    <w:p w:rsidR="004E302C" w:rsidRPr="003C6894" w:rsidRDefault="00281675" w:rsidP="00281675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Государственная услуга предоставляется департаментом бесплатно.</w:t>
      </w:r>
    </w:p>
    <w:p w:rsidR="004E302C" w:rsidRPr="00A10526" w:rsidRDefault="004E302C" w:rsidP="00A10526">
      <w:pPr>
        <w:pStyle w:val="ConsPlusNormal"/>
        <w:numPr>
          <w:ilvl w:val="0"/>
          <w:numId w:val="10"/>
        </w:numPr>
        <w:tabs>
          <w:tab w:val="left" w:pos="851"/>
          <w:tab w:val="left" w:pos="1134"/>
        </w:tabs>
        <w:ind w:left="0" w:firstLine="709"/>
        <w:jc w:val="both"/>
        <w:rPr>
          <w:sz w:val="26"/>
          <w:szCs w:val="26"/>
        </w:rPr>
      </w:pPr>
      <w:r w:rsidRPr="00A10526">
        <w:rPr>
          <w:sz w:val="26"/>
          <w:szCs w:val="26"/>
        </w:rPr>
        <w:t>Результатом предоставления государственн</w:t>
      </w:r>
      <w:r w:rsidR="00037F2A" w:rsidRPr="00A10526">
        <w:rPr>
          <w:sz w:val="26"/>
          <w:szCs w:val="26"/>
        </w:rPr>
        <w:t xml:space="preserve">ой услуги является направление </w:t>
      </w:r>
      <w:r w:rsidR="00D128A3" w:rsidRPr="00A10526">
        <w:rPr>
          <w:sz w:val="26"/>
          <w:szCs w:val="26"/>
        </w:rPr>
        <w:t xml:space="preserve">(вручение) </w:t>
      </w:r>
      <w:r w:rsidRPr="00A10526">
        <w:rPr>
          <w:sz w:val="26"/>
          <w:szCs w:val="26"/>
        </w:rPr>
        <w:t xml:space="preserve">заявителю </w:t>
      </w:r>
      <w:r w:rsidR="00DE3EE4" w:rsidRPr="00A10526">
        <w:rPr>
          <w:sz w:val="26"/>
          <w:szCs w:val="26"/>
        </w:rPr>
        <w:t>распоряжени</w:t>
      </w:r>
      <w:r w:rsidR="00FC725E" w:rsidRPr="00A10526">
        <w:rPr>
          <w:sz w:val="26"/>
          <w:szCs w:val="26"/>
        </w:rPr>
        <w:t>я</w:t>
      </w:r>
      <w:r w:rsidR="00DE3EE4" w:rsidRPr="00A10526">
        <w:rPr>
          <w:sz w:val="26"/>
          <w:szCs w:val="26"/>
        </w:rPr>
        <w:t xml:space="preserve"> департамента </w:t>
      </w:r>
      <w:r w:rsidR="00106932" w:rsidRPr="00A10526">
        <w:rPr>
          <w:sz w:val="26"/>
          <w:szCs w:val="26"/>
        </w:rPr>
        <w:t xml:space="preserve">о </w:t>
      </w:r>
      <w:r w:rsidR="00A10526" w:rsidRPr="00A10526">
        <w:rPr>
          <w:sz w:val="26"/>
          <w:szCs w:val="26"/>
        </w:rPr>
        <w:t>предварительном согласовании предоставления земельного участка, находящегося в государственной собственности</w:t>
      </w:r>
      <w:r w:rsidR="00A10526">
        <w:rPr>
          <w:sz w:val="26"/>
          <w:szCs w:val="26"/>
        </w:rPr>
        <w:t xml:space="preserve"> </w:t>
      </w:r>
      <w:r w:rsidR="00A10526" w:rsidRPr="00A10526">
        <w:rPr>
          <w:sz w:val="26"/>
          <w:szCs w:val="26"/>
        </w:rPr>
        <w:t>Томской области</w:t>
      </w:r>
      <w:r w:rsidR="00106932" w:rsidRPr="00A10526">
        <w:rPr>
          <w:sz w:val="26"/>
          <w:szCs w:val="26"/>
        </w:rPr>
        <w:t xml:space="preserve"> </w:t>
      </w:r>
      <w:r w:rsidR="004404C2" w:rsidRPr="00A10526">
        <w:rPr>
          <w:sz w:val="26"/>
          <w:szCs w:val="26"/>
        </w:rPr>
        <w:t xml:space="preserve">(далее – </w:t>
      </w:r>
      <w:r w:rsidR="00E45F15" w:rsidRPr="00A10526">
        <w:rPr>
          <w:sz w:val="26"/>
          <w:szCs w:val="26"/>
        </w:rPr>
        <w:t xml:space="preserve">распоряжение о </w:t>
      </w:r>
      <w:r w:rsidR="00A10526">
        <w:rPr>
          <w:sz w:val="26"/>
          <w:szCs w:val="26"/>
        </w:rPr>
        <w:t>предварительном согласовании</w:t>
      </w:r>
      <w:r w:rsidR="00106932" w:rsidRPr="00A10526">
        <w:rPr>
          <w:sz w:val="26"/>
          <w:szCs w:val="26"/>
        </w:rPr>
        <w:t>)</w:t>
      </w:r>
      <w:r w:rsidR="00365C48">
        <w:rPr>
          <w:sz w:val="26"/>
          <w:szCs w:val="26"/>
        </w:rPr>
        <w:t>,</w:t>
      </w:r>
      <w:r w:rsidR="006C7D48" w:rsidRPr="00A10526">
        <w:rPr>
          <w:sz w:val="26"/>
          <w:szCs w:val="26"/>
        </w:rPr>
        <w:t xml:space="preserve"> либо уведомления об отказе в предоставлении государственной услуги (далее – уведомление)</w:t>
      </w:r>
      <w:r w:rsidR="004404C2" w:rsidRPr="00A10526">
        <w:rPr>
          <w:sz w:val="26"/>
          <w:szCs w:val="26"/>
        </w:rPr>
        <w:t>.</w:t>
      </w:r>
    </w:p>
    <w:p w:rsidR="004404C2" w:rsidRDefault="004E302C" w:rsidP="00580672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bookmarkStart w:id="3" w:name="P150"/>
      <w:bookmarkEnd w:id="3"/>
      <w:r w:rsidRPr="003C6894">
        <w:rPr>
          <w:sz w:val="26"/>
          <w:szCs w:val="26"/>
        </w:rPr>
        <w:t>Срок предоставления государственной услуги составляет</w:t>
      </w:r>
      <w:r w:rsidR="004404C2" w:rsidRPr="003C6894">
        <w:rPr>
          <w:sz w:val="26"/>
          <w:szCs w:val="26"/>
        </w:rPr>
        <w:t xml:space="preserve"> </w:t>
      </w:r>
      <w:r w:rsidR="00A10526">
        <w:rPr>
          <w:sz w:val="26"/>
          <w:szCs w:val="26"/>
        </w:rPr>
        <w:t>тридцать дней</w:t>
      </w:r>
      <w:r w:rsidR="004404C2" w:rsidRPr="003C6894">
        <w:rPr>
          <w:sz w:val="26"/>
          <w:szCs w:val="26"/>
        </w:rPr>
        <w:t xml:space="preserve"> </w:t>
      </w:r>
      <w:r w:rsidR="00E45F15" w:rsidRPr="003C6894">
        <w:rPr>
          <w:sz w:val="26"/>
          <w:szCs w:val="26"/>
        </w:rPr>
        <w:t xml:space="preserve">со дня </w:t>
      </w:r>
      <w:r w:rsidR="00FA05A0">
        <w:rPr>
          <w:sz w:val="26"/>
          <w:szCs w:val="26"/>
        </w:rPr>
        <w:t>поступления</w:t>
      </w:r>
      <w:r w:rsidR="003D6558" w:rsidRPr="003C6894">
        <w:rPr>
          <w:sz w:val="26"/>
          <w:szCs w:val="26"/>
        </w:rPr>
        <w:t xml:space="preserve"> запроса</w:t>
      </w:r>
      <w:r w:rsidR="00F034F6" w:rsidRPr="003C6894">
        <w:rPr>
          <w:sz w:val="26"/>
          <w:szCs w:val="26"/>
        </w:rPr>
        <w:t xml:space="preserve"> </w:t>
      </w:r>
      <w:r w:rsidR="00FA05A0">
        <w:rPr>
          <w:sz w:val="26"/>
          <w:szCs w:val="26"/>
        </w:rPr>
        <w:t xml:space="preserve">в </w:t>
      </w:r>
      <w:r w:rsidR="00F034F6" w:rsidRPr="003C6894">
        <w:rPr>
          <w:sz w:val="26"/>
          <w:szCs w:val="26"/>
        </w:rPr>
        <w:t>департамент</w:t>
      </w:r>
      <w:r w:rsidR="00FA05A0">
        <w:rPr>
          <w:sz w:val="26"/>
          <w:szCs w:val="26"/>
        </w:rPr>
        <w:t>.</w:t>
      </w:r>
    </w:p>
    <w:p w:rsidR="00365C48" w:rsidRDefault="007F0751" w:rsidP="00365C48">
      <w:pPr>
        <w:autoSpaceDE w:val="0"/>
        <w:autoSpaceDN w:val="0"/>
        <w:adjustRightInd w:val="0"/>
        <w:ind w:firstLine="708"/>
        <w:rPr>
          <w:rFonts w:eastAsiaTheme="minorHAnsi"/>
          <w:sz w:val="26"/>
          <w:szCs w:val="26"/>
          <w:lang w:eastAsia="en-US"/>
        </w:rPr>
      </w:pPr>
      <w:proofErr w:type="gramStart"/>
      <w:r w:rsidRPr="003C6894">
        <w:rPr>
          <w:sz w:val="26"/>
          <w:szCs w:val="26"/>
        </w:rPr>
        <w:t xml:space="preserve">Срок предоставления государственной услуги </w:t>
      </w:r>
      <w:r>
        <w:rPr>
          <w:sz w:val="26"/>
          <w:szCs w:val="26"/>
        </w:rPr>
        <w:t xml:space="preserve">составляет </w:t>
      </w:r>
      <w:r w:rsidRPr="00D56E84">
        <w:rPr>
          <w:rFonts w:eastAsiaTheme="minorHAnsi"/>
          <w:sz w:val="26"/>
          <w:szCs w:val="26"/>
          <w:lang w:eastAsia="en-US"/>
        </w:rPr>
        <w:t>сорок пят</w:t>
      </w:r>
      <w:r>
        <w:rPr>
          <w:rFonts w:eastAsiaTheme="minorHAnsi"/>
          <w:sz w:val="26"/>
          <w:szCs w:val="26"/>
          <w:lang w:eastAsia="en-US"/>
        </w:rPr>
        <w:t>ь</w:t>
      </w:r>
      <w:r w:rsidRPr="00D56E84">
        <w:rPr>
          <w:rFonts w:eastAsiaTheme="minorHAnsi"/>
          <w:sz w:val="26"/>
          <w:szCs w:val="26"/>
          <w:lang w:eastAsia="en-US"/>
        </w:rPr>
        <w:t xml:space="preserve"> дней со дня поступления </w:t>
      </w:r>
      <w:r w:rsidR="00365C48">
        <w:rPr>
          <w:rFonts w:eastAsiaTheme="minorHAnsi"/>
          <w:sz w:val="26"/>
          <w:szCs w:val="26"/>
          <w:lang w:eastAsia="en-US"/>
        </w:rPr>
        <w:t>запроса в департамент</w:t>
      </w:r>
      <w:r>
        <w:rPr>
          <w:rFonts w:eastAsiaTheme="minorHAnsi"/>
          <w:sz w:val="26"/>
          <w:szCs w:val="26"/>
          <w:lang w:eastAsia="en-US"/>
        </w:rPr>
        <w:t xml:space="preserve"> в</w:t>
      </w:r>
      <w:r w:rsidR="00365C48">
        <w:rPr>
          <w:rFonts w:eastAsiaTheme="minorHAnsi"/>
          <w:sz w:val="26"/>
          <w:szCs w:val="26"/>
          <w:lang w:eastAsia="en-US"/>
        </w:rPr>
        <w:t xml:space="preserve"> случае</w:t>
      </w:r>
      <w:r w:rsidR="00365C48" w:rsidRPr="00365C48">
        <w:rPr>
          <w:rFonts w:eastAsiaTheme="minorHAnsi"/>
          <w:sz w:val="26"/>
          <w:szCs w:val="26"/>
          <w:lang w:eastAsia="en-US"/>
        </w:rPr>
        <w:t xml:space="preserve">, если схема расположения земельного участка на кадастровом плане территории (далее - схема расположения земельного участка), в соответствии с которой предстоит образовать земельный участок, подлежит согласованию в соответствии со </w:t>
      </w:r>
      <w:hyperlink r:id="rId11" w:history="1">
        <w:r w:rsidR="00365C48" w:rsidRPr="00365C48">
          <w:rPr>
            <w:rFonts w:eastAsiaTheme="minorHAnsi"/>
            <w:sz w:val="26"/>
            <w:szCs w:val="26"/>
            <w:lang w:eastAsia="en-US"/>
          </w:rPr>
          <w:t>статьей 3.5</w:t>
        </w:r>
      </w:hyperlink>
      <w:r w:rsidR="00365C48" w:rsidRPr="00365C48">
        <w:rPr>
          <w:rFonts w:eastAsiaTheme="minorHAnsi"/>
          <w:sz w:val="26"/>
          <w:szCs w:val="26"/>
          <w:lang w:eastAsia="en-US"/>
        </w:rPr>
        <w:t xml:space="preserve"> Федерального закона от 25 октября 2001 года № 137-ФЗ «О введении в действие Земельного кодекса Российской</w:t>
      </w:r>
      <w:proofErr w:type="gramEnd"/>
      <w:r w:rsidR="00365C48" w:rsidRPr="00365C48">
        <w:rPr>
          <w:rFonts w:eastAsiaTheme="minorHAnsi"/>
          <w:sz w:val="26"/>
          <w:szCs w:val="26"/>
          <w:lang w:eastAsia="en-US"/>
        </w:rPr>
        <w:t xml:space="preserve"> Федерации».</w:t>
      </w:r>
      <w:r w:rsidR="00365C48">
        <w:rPr>
          <w:rFonts w:eastAsiaTheme="minorHAnsi"/>
          <w:sz w:val="26"/>
          <w:szCs w:val="26"/>
          <w:lang w:eastAsia="en-US"/>
        </w:rPr>
        <w:t xml:space="preserve"> </w:t>
      </w:r>
    </w:p>
    <w:p w:rsidR="004E302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lastRenderedPageBreak/>
        <w:t>Предоставление государственной услуги осуществляется в соответствии со следующими нормативными правовыми актами:</w:t>
      </w:r>
    </w:p>
    <w:p w:rsidR="004E302C" w:rsidRPr="00A1282F" w:rsidRDefault="00F64509" w:rsidP="007119C9">
      <w:pPr>
        <w:pStyle w:val="ConsPlusNormal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Конституция</w:t>
      </w:r>
      <w:r w:rsidR="004E302C" w:rsidRPr="00A1282F">
        <w:rPr>
          <w:sz w:val="26"/>
          <w:szCs w:val="26"/>
        </w:rPr>
        <w:t xml:space="preserve"> Российской Федерации </w:t>
      </w:r>
      <w:r w:rsidR="00142A1F" w:rsidRPr="00A1282F">
        <w:rPr>
          <w:sz w:val="26"/>
          <w:szCs w:val="26"/>
        </w:rPr>
        <w:t>(</w:t>
      </w:r>
      <w:r w:rsidR="004E302C" w:rsidRPr="00A1282F">
        <w:rPr>
          <w:sz w:val="26"/>
          <w:szCs w:val="26"/>
        </w:rPr>
        <w:t>приня</w:t>
      </w:r>
      <w:r w:rsidRPr="00A1282F">
        <w:rPr>
          <w:sz w:val="26"/>
          <w:szCs w:val="26"/>
        </w:rPr>
        <w:t>та</w:t>
      </w:r>
      <w:r w:rsidR="004E302C" w:rsidRPr="00A1282F">
        <w:rPr>
          <w:sz w:val="26"/>
          <w:szCs w:val="26"/>
        </w:rPr>
        <w:t xml:space="preserve"> всенародным голосованием 12 декабря 1993 года</w:t>
      </w:r>
      <w:r w:rsidR="00142A1F" w:rsidRPr="00A1282F">
        <w:rPr>
          <w:sz w:val="26"/>
          <w:szCs w:val="26"/>
        </w:rPr>
        <w:t>)</w:t>
      </w:r>
      <w:r w:rsidR="004E302C" w:rsidRPr="00A1282F">
        <w:rPr>
          <w:sz w:val="26"/>
          <w:szCs w:val="26"/>
        </w:rPr>
        <w:t>;</w:t>
      </w:r>
    </w:p>
    <w:p w:rsidR="00DE3EE4" w:rsidRPr="00A1282F" w:rsidRDefault="00DE3EE4" w:rsidP="007119C9">
      <w:pPr>
        <w:pStyle w:val="ConsPlusNormal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Земельны</w:t>
      </w:r>
      <w:r w:rsidR="00F64509" w:rsidRPr="00A1282F">
        <w:rPr>
          <w:sz w:val="26"/>
          <w:szCs w:val="26"/>
        </w:rPr>
        <w:t>й</w:t>
      </w:r>
      <w:r w:rsidRPr="00A1282F">
        <w:rPr>
          <w:sz w:val="26"/>
          <w:szCs w:val="26"/>
        </w:rPr>
        <w:t xml:space="preserve"> кодекс Российской Федерации;</w:t>
      </w:r>
    </w:p>
    <w:p w:rsidR="000614D7" w:rsidRPr="00A1282F" w:rsidRDefault="004E302C" w:rsidP="000614D7">
      <w:pPr>
        <w:pStyle w:val="ConsPlusNormal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Федеральны</w:t>
      </w:r>
      <w:r w:rsidR="00F64509" w:rsidRPr="00A1282F">
        <w:rPr>
          <w:sz w:val="26"/>
          <w:szCs w:val="26"/>
        </w:rPr>
        <w:t>й</w:t>
      </w:r>
      <w:r w:rsidRPr="00A1282F">
        <w:rPr>
          <w:sz w:val="26"/>
          <w:szCs w:val="26"/>
        </w:rPr>
        <w:t xml:space="preserve"> </w:t>
      </w:r>
      <w:hyperlink r:id="rId12" w:history="1">
        <w:r w:rsidRPr="00A1282F">
          <w:rPr>
            <w:sz w:val="26"/>
            <w:szCs w:val="26"/>
          </w:rPr>
          <w:t>закон</w:t>
        </w:r>
      </w:hyperlink>
      <w:r w:rsidRPr="00A1282F">
        <w:rPr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0614D7" w:rsidRDefault="000614D7" w:rsidP="000614D7">
      <w:pPr>
        <w:pStyle w:val="ConsPlusNormal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Федеральный закон от 25 октября 2001 </w:t>
      </w:r>
      <w:r w:rsidR="0030584E">
        <w:rPr>
          <w:sz w:val="26"/>
          <w:szCs w:val="26"/>
        </w:rPr>
        <w:t xml:space="preserve">года </w:t>
      </w:r>
      <w:r w:rsidRPr="00A1282F">
        <w:rPr>
          <w:sz w:val="26"/>
          <w:szCs w:val="26"/>
        </w:rPr>
        <w:t>№ 137-ФЗ «О введении в действие Земельного кодекса Российской Федерации»;</w:t>
      </w:r>
    </w:p>
    <w:p w:rsidR="00B82F87" w:rsidRPr="00A1282F" w:rsidRDefault="00B82F87" w:rsidP="000614D7">
      <w:pPr>
        <w:pStyle w:val="ConsPlusNormal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46517">
        <w:rPr>
          <w:sz w:val="26"/>
          <w:szCs w:val="26"/>
        </w:rPr>
        <w:t>Федеральны</w:t>
      </w:r>
      <w:r>
        <w:rPr>
          <w:sz w:val="26"/>
          <w:szCs w:val="26"/>
        </w:rPr>
        <w:t>й</w:t>
      </w:r>
      <w:r w:rsidRPr="00A46517">
        <w:rPr>
          <w:sz w:val="26"/>
          <w:szCs w:val="26"/>
        </w:rPr>
        <w:t xml:space="preserve"> </w:t>
      </w:r>
      <w:hyperlink r:id="rId13" w:history="1">
        <w:r w:rsidRPr="00A46517">
          <w:rPr>
            <w:sz w:val="26"/>
            <w:szCs w:val="26"/>
          </w:rPr>
          <w:t>закон</w:t>
        </w:r>
      </w:hyperlink>
      <w:r w:rsidRPr="00A46517">
        <w:rPr>
          <w:sz w:val="26"/>
          <w:szCs w:val="26"/>
        </w:rPr>
        <w:t xml:space="preserve"> </w:t>
      </w:r>
      <w:r w:rsidRPr="00AF7045">
        <w:rPr>
          <w:sz w:val="26"/>
          <w:szCs w:val="26"/>
        </w:rPr>
        <w:t>от 13</w:t>
      </w:r>
      <w:r w:rsidR="00FD725A">
        <w:rPr>
          <w:sz w:val="26"/>
          <w:szCs w:val="26"/>
        </w:rPr>
        <w:t xml:space="preserve"> июля </w:t>
      </w:r>
      <w:r w:rsidRPr="00AF7045">
        <w:rPr>
          <w:sz w:val="26"/>
          <w:szCs w:val="26"/>
        </w:rPr>
        <w:t>2015</w:t>
      </w:r>
      <w:r w:rsidR="00FD725A">
        <w:rPr>
          <w:sz w:val="26"/>
          <w:szCs w:val="26"/>
        </w:rPr>
        <w:t xml:space="preserve"> года</w:t>
      </w:r>
      <w:r w:rsidRPr="00AF7045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Pr="00AF7045">
        <w:rPr>
          <w:sz w:val="26"/>
          <w:szCs w:val="26"/>
        </w:rPr>
        <w:t xml:space="preserve"> 218-ФЗ </w:t>
      </w:r>
      <w:r>
        <w:rPr>
          <w:sz w:val="26"/>
          <w:szCs w:val="26"/>
        </w:rPr>
        <w:t>«</w:t>
      </w:r>
      <w:r w:rsidRPr="00A46517">
        <w:rPr>
          <w:sz w:val="26"/>
          <w:szCs w:val="26"/>
        </w:rPr>
        <w:t>О государственной регистрации недвижимости</w:t>
      </w:r>
      <w:r>
        <w:rPr>
          <w:sz w:val="26"/>
          <w:szCs w:val="26"/>
        </w:rPr>
        <w:t>»;</w:t>
      </w:r>
    </w:p>
    <w:p w:rsidR="00CC063A" w:rsidRDefault="00CC063A" w:rsidP="007119C9">
      <w:pPr>
        <w:pStyle w:val="ConsPlusNormal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Закон Томской области от 9 июля 2015 года № 100-ОЗ «О земельных отношениях в Томской области»;</w:t>
      </w:r>
    </w:p>
    <w:p w:rsidR="00AA7EF1" w:rsidRDefault="00E643CB" w:rsidP="00AA7EF1">
      <w:pPr>
        <w:pStyle w:val="ConsPlusNormal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AA7EF1">
        <w:rPr>
          <w:sz w:val="26"/>
          <w:szCs w:val="26"/>
        </w:rPr>
        <w:t xml:space="preserve">риказ </w:t>
      </w:r>
      <w:r w:rsidR="00AA7EF1" w:rsidRPr="00AA7EF1">
        <w:rPr>
          <w:sz w:val="26"/>
          <w:szCs w:val="26"/>
        </w:rPr>
        <w:t>Минэконо</w:t>
      </w:r>
      <w:r w:rsidR="00AA7EF1">
        <w:rPr>
          <w:sz w:val="26"/>
          <w:szCs w:val="26"/>
        </w:rPr>
        <w:t>мразвития России от 12.01.2015 №</w:t>
      </w:r>
      <w:r w:rsidR="00AA7EF1" w:rsidRPr="00AA7EF1">
        <w:rPr>
          <w:sz w:val="26"/>
          <w:szCs w:val="26"/>
        </w:rPr>
        <w:t xml:space="preserve"> 1 </w:t>
      </w:r>
      <w:r w:rsidR="00AA7EF1">
        <w:rPr>
          <w:sz w:val="26"/>
          <w:szCs w:val="26"/>
        </w:rPr>
        <w:t>«</w:t>
      </w:r>
      <w:r w:rsidR="00AA7EF1" w:rsidRPr="00AA7EF1">
        <w:rPr>
          <w:sz w:val="26"/>
          <w:szCs w:val="26"/>
        </w:rPr>
        <w:t>Об утверждении перечня документов, подтверждающих право заявителя на приобретение земельного участка без проведения торгов</w:t>
      </w:r>
      <w:r w:rsidR="00AA7EF1">
        <w:rPr>
          <w:sz w:val="26"/>
          <w:szCs w:val="26"/>
        </w:rPr>
        <w:t>»;</w:t>
      </w:r>
    </w:p>
    <w:p w:rsidR="00DE3EE4" w:rsidRPr="00A1282F" w:rsidRDefault="00E53F96" w:rsidP="007119C9">
      <w:pPr>
        <w:pStyle w:val="ConsPlusNormal"/>
        <w:numPr>
          <w:ilvl w:val="0"/>
          <w:numId w:val="46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hyperlink r:id="rId14" w:history="1">
        <w:r w:rsidR="00E643CB">
          <w:rPr>
            <w:sz w:val="26"/>
            <w:szCs w:val="26"/>
          </w:rPr>
          <w:t>п</w:t>
        </w:r>
        <w:r w:rsidR="00A46517" w:rsidRPr="00A1282F">
          <w:rPr>
            <w:sz w:val="26"/>
            <w:szCs w:val="26"/>
          </w:rPr>
          <w:t>остановление</w:t>
        </w:r>
      </w:hyperlink>
      <w:r w:rsidR="00A46517" w:rsidRPr="00A1282F">
        <w:rPr>
          <w:sz w:val="26"/>
          <w:szCs w:val="26"/>
        </w:rPr>
        <w:t xml:space="preserve"> </w:t>
      </w:r>
      <w:r w:rsidR="004E302C" w:rsidRPr="00A1282F">
        <w:rPr>
          <w:sz w:val="26"/>
          <w:szCs w:val="26"/>
        </w:rPr>
        <w:t>Губернатора Томской области от 11.06.2013 № 68 «Об утверждении Положения о Департаменте по управлению государственной собственностью Томской области».</w:t>
      </w:r>
    </w:p>
    <w:p w:rsidR="004E302C" w:rsidRPr="00A1282F" w:rsidRDefault="004E302C" w:rsidP="00175410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Исчерпывающий перечень документов, необходимых для предоставления государственной услуги:</w:t>
      </w:r>
    </w:p>
    <w:p w:rsidR="00DF3829" w:rsidRPr="00A46517" w:rsidRDefault="004E302C" w:rsidP="00175410">
      <w:pPr>
        <w:pStyle w:val="ConsPlusNormal"/>
        <w:numPr>
          <w:ilvl w:val="0"/>
          <w:numId w:val="13"/>
        </w:numPr>
        <w:tabs>
          <w:tab w:val="left" w:pos="993"/>
          <w:tab w:val="left" w:pos="1276"/>
        </w:tabs>
        <w:ind w:left="0" w:firstLine="709"/>
        <w:jc w:val="both"/>
        <w:rPr>
          <w:b/>
          <w:sz w:val="26"/>
          <w:szCs w:val="26"/>
        </w:rPr>
      </w:pPr>
      <w:r w:rsidRPr="00A1282F">
        <w:rPr>
          <w:sz w:val="26"/>
          <w:szCs w:val="26"/>
        </w:rPr>
        <w:t>запрос по форме согласно приложению № 2 к настоящему Административному регламенту</w:t>
      </w:r>
      <w:r w:rsidR="00A46517">
        <w:rPr>
          <w:sz w:val="26"/>
          <w:szCs w:val="26"/>
        </w:rPr>
        <w:t>, в котором указывается:</w:t>
      </w:r>
    </w:p>
    <w:p w:rsidR="00A46517" w:rsidRPr="00A46517" w:rsidRDefault="00A46517" w:rsidP="00175410">
      <w:pPr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Pr="00A46517">
        <w:rPr>
          <w:sz w:val="26"/>
          <w:szCs w:val="26"/>
        </w:rPr>
        <w:t>фамилия, имя и (при наличии) отчество, место жительства заявителя, реквизиты документа, удостоверяющего личность заявителя (для гражданина);</w:t>
      </w:r>
    </w:p>
    <w:p w:rsidR="00A46517" w:rsidRPr="00A46517" w:rsidRDefault="00A46517" w:rsidP="00175410">
      <w:pPr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Pr="00A46517">
        <w:rPr>
          <w:sz w:val="26"/>
          <w:szCs w:val="26"/>
        </w:rPr>
        <w:t>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A46517" w:rsidRDefault="00A46517" w:rsidP="00175410">
      <w:pPr>
        <w:tabs>
          <w:tab w:val="left" w:pos="567"/>
          <w:tab w:val="left" w:pos="709"/>
        </w:tabs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в) </w:t>
      </w:r>
      <w:r w:rsidRPr="00A46517">
        <w:rPr>
          <w:sz w:val="26"/>
          <w:szCs w:val="26"/>
        </w:rPr>
        <w:t xml:space="preserve">кадастровый номер земельного участка, </w:t>
      </w:r>
      <w:proofErr w:type="gramStart"/>
      <w:r w:rsidRPr="00A46517">
        <w:rPr>
          <w:sz w:val="26"/>
          <w:szCs w:val="26"/>
        </w:rPr>
        <w:t>з</w:t>
      </w:r>
      <w:r>
        <w:rPr>
          <w:sz w:val="26"/>
          <w:szCs w:val="26"/>
        </w:rPr>
        <w:t>апрос</w:t>
      </w:r>
      <w:proofErr w:type="gramEnd"/>
      <w:r w:rsidRPr="00A46517">
        <w:rPr>
          <w:sz w:val="26"/>
          <w:szCs w:val="26"/>
        </w:rPr>
        <w:t xml:space="preserve"> о предварительном согласовани</w:t>
      </w:r>
      <w:r w:rsidR="007F0C80">
        <w:rPr>
          <w:sz w:val="26"/>
          <w:szCs w:val="26"/>
        </w:rPr>
        <w:t>и предоставления которого подан</w:t>
      </w:r>
      <w:r w:rsidRPr="00A46517">
        <w:rPr>
          <w:sz w:val="26"/>
          <w:szCs w:val="26"/>
        </w:rPr>
        <w:t xml:space="preserve"> (далее - испрашиваемый земельный участок), в случае, если границы такого земельного участка подлежат уточнению в соответствии с Федеральным </w:t>
      </w:r>
      <w:hyperlink r:id="rId15" w:history="1">
        <w:r w:rsidRPr="00A46517">
          <w:rPr>
            <w:sz w:val="26"/>
            <w:szCs w:val="26"/>
          </w:rPr>
          <w:t>законом</w:t>
        </w:r>
      </w:hyperlink>
      <w:r w:rsidRPr="00A46517">
        <w:rPr>
          <w:sz w:val="26"/>
          <w:szCs w:val="26"/>
        </w:rPr>
        <w:t xml:space="preserve"> </w:t>
      </w:r>
      <w:r w:rsidR="00AF7045" w:rsidRPr="00AF7045">
        <w:rPr>
          <w:sz w:val="26"/>
          <w:szCs w:val="26"/>
        </w:rPr>
        <w:t xml:space="preserve">от </w:t>
      </w:r>
      <w:r w:rsidR="00FD725A" w:rsidRPr="00AF7045">
        <w:rPr>
          <w:sz w:val="26"/>
          <w:szCs w:val="26"/>
        </w:rPr>
        <w:t>13</w:t>
      </w:r>
      <w:r w:rsidR="00FD725A">
        <w:rPr>
          <w:sz w:val="26"/>
          <w:szCs w:val="26"/>
        </w:rPr>
        <w:t xml:space="preserve"> июля </w:t>
      </w:r>
      <w:r w:rsidR="00FD725A" w:rsidRPr="00AF7045">
        <w:rPr>
          <w:sz w:val="26"/>
          <w:szCs w:val="26"/>
        </w:rPr>
        <w:t>2015</w:t>
      </w:r>
      <w:r w:rsidR="00FD725A">
        <w:rPr>
          <w:sz w:val="26"/>
          <w:szCs w:val="26"/>
        </w:rPr>
        <w:t xml:space="preserve"> года</w:t>
      </w:r>
      <w:r w:rsidR="00FD725A" w:rsidRPr="00AF7045">
        <w:rPr>
          <w:sz w:val="26"/>
          <w:szCs w:val="26"/>
        </w:rPr>
        <w:t xml:space="preserve"> </w:t>
      </w:r>
      <w:r w:rsidR="00AF7045">
        <w:rPr>
          <w:sz w:val="26"/>
          <w:szCs w:val="26"/>
        </w:rPr>
        <w:t>№</w:t>
      </w:r>
      <w:r w:rsidR="00AF7045" w:rsidRPr="00AF7045">
        <w:rPr>
          <w:sz w:val="26"/>
          <w:szCs w:val="26"/>
        </w:rPr>
        <w:t xml:space="preserve"> 218-ФЗ </w:t>
      </w:r>
      <w:r>
        <w:rPr>
          <w:sz w:val="26"/>
          <w:szCs w:val="26"/>
        </w:rPr>
        <w:t>«</w:t>
      </w:r>
      <w:r w:rsidRPr="00A46517">
        <w:rPr>
          <w:sz w:val="26"/>
          <w:szCs w:val="26"/>
        </w:rPr>
        <w:t>О государственной регистрации недвижимости</w:t>
      </w:r>
      <w:r>
        <w:rPr>
          <w:sz w:val="26"/>
          <w:szCs w:val="26"/>
        </w:rPr>
        <w:t>»</w:t>
      </w:r>
      <w:r w:rsidRPr="00A46517">
        <w:rPr>
          <w:sz w:val="26"/>
          <w:szCs w:val="26"/>
        </w:rPr>
        <w:t>;</w:t>
      </w:r>
    </w:p>
    <w:p w:rsidR="00A46517" w:rsidRPr="00A46517" w:rsidRDefault="00A46517" w:rsidP="00175410">
      <w:pPr>
        <w:tabs>
          <w:tab w:val="left" w:pos="709"/>
        </w:tabs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г) </w:t>
      </w:r>
      <w:r w:rsidRPr="00A46517">
        <w:rPr>
          <w:sz w:val="26"/>
          <w:szCs w:val="26"/>
        </w:rPr>
        <w:t>реквизиты решения об утверждении проекта межевания территории, если образование испрашиваемого земельного участка предусмотрено указанным проектом;</w:t>
      </w:r>
    </w:p>
    <w:p w:rsidR="00A46517" w:rsidRPr="00A46517" w:rsidRDefault="00A46517" w:rsidP="00175410">
      <w:pPr>
        <w:tabs>
          <w:tab w:val="left" w:pos="709"/>
          <w:tab w:val="left" w:pos="851"/>
        </w:tabs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д) </w:t>
      </w:r>
      <w:r w:rsidRPr="00A46517">
        <w:rPr>
          <w:sz w:val="26"/>
          <w:szCs w:val="26"/>
        </w:rPr>
        <w:t>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предусмотрено образование испрашиваемого земельного участка, в случае, если сведения о таких земельных участках внесены в Единый государственный реестр недвижимости;</w:t>
      </w:r>
    </w:p>
    <w:p w:rsidR="00A46517" w:rsidRPr="00A46517" w:rsidRDefault="00A46517" w:rsidP="00175410">
      <w:pPr>
        <w:tabs>
          <w:tab w:val="left" w:pos="709"/>
        </w:tabs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е) </w:t>
      </w:r>
      <w:r w:rsidRPr="00A46517">
        <w:rPr>
          <w:sz w:val="26"/>
          <w:szCs w:val="26"/>
        </w:rPr>
        <w:t xml:space="preserve">основание предоставления земельного участка без проведения торгов из числа предусмотренных </w:t>
      </w:r>
      <w:hyperlink r:id="rId16" w:history="1">
        <w:r w:rsidRPr="00A46517">
          <w:rPr>
            <w:sz w:val="26"/>
            <w:szCs w:val="26"/>
          </w:rPr>
          <w:t>пунктом 2 статьи 39.3</w:t>
        </w:r>
      </w:hyperlink>
      <w:r w:rsidRPr="00A46517">
        <w:rPr>
          <w:sz w:val="26"/>
          <w:szCs w:val="26"/>
        </w:rPr>
        <w:t xml:space="preserve">, </w:t>
      </w:r>
      <w:hyperlink r:id="rId17" w:history="1">
        <w:r w:rsidRPr="00A46517">
          <w:rPr>
            <w:sz w:val="26"/>
            <w:szCs w:val="26"/>
          </w:rPr>
          <w:t>статьей 39.5</w:t>
        </w:r>
      </w:hyperlink>
      <w:r w:rsidRPr="00A46517">
        <w:rPr>
          <w:sz w:val="26"/>
          <w:szCs w:val="26"/>
        </w:rPr>
        <w:t xml:space="preserve">, </w:t>
      </w:r>
      <w:hyperlink r:id="rId18" w:history="1">
        <w:r w:rsidRPr="00A46517">
          <w:rPr>
            <w:sz w:val="26"/>
            <w:szCs w:val="26"/>
          </w:rPr>
          <w:t>пунктом 2 статьи 39.6</w:t>
        </w:r>
      </w:hyperlink>
      <w:r w:rsidRPr="00A46517">
        <w:rPr>
          <w:sz w:val="26"/>
          <w:szCs w:val="26"/>
        </w:rPr>
        <w:t xml:space="preserve"> или </w:t>
      </w:r>
      <w:hyperlink r:id="rId19" w:history="1">
        <w:r w:rsidRPr="00A46517">
          <w:rPr>
            <w:sz w:val="26"/>
            <w:szCs w:val="26"/>
          </w:rPr>
          <w:t>пунктом 2 статьи 39.10</w:t>
        </w:r>
      </w:hyperlink>
      <w:r w:rsidRPr="00A46517">
        <w:rPr>
          <w:sz w:val="26"/>
          <w:szCs w:val="26"/>
        </w:rPr>
        <w:t xml:space="preserve"> </w:t>
      </w:r>
      <w:r>
        <w:rPr>
          <w:sz w:val="26"/>
          <w:szCs w:val="26"/>
        </w:rPr>
        <w:t>Земельного кодекса Российской Федерации</w:t>
      </w:r>
      <w:r w:rsidRPr="00A46517">
        <w:rPr>
          <w:sz w:val="26"/>
          <w:szCs w:val="26"/>
        </w:rPr>
        <w:t xml:space="preserve"> оснований;</w:t>
      </w:r>
    </w:p>
    <w:p w:rsidR="00A46517" w:rsidRPr="00A46517" w:rsidRDefault="00A46517" w:rsidP="00175410">
      <w:pPr>
        <w:tabs>
          <w:tab w:val="left" w:pos="709"/>
        </w:tabs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ж) </w:t>
      </w:r>
      <w:r w:rsidRPr="00A46517">
        <w:rPr>
          <w:sz w:val="26"/>
          <w:szCs w:val="26"/>
        </w:rPr>
        <w:t>вид права, на котором заявитель желает приобрести земельный участок, если предоставление земельного участка возможно на нескольких видах прав;</w:t>
      </w:r>
    </w:p>
    <w:p w:rsidR="00A46517" w:rsidRPr="00A46517" w:rsidRDefault="00A46517" w:rsidP="00175410">
      <w:pPr>
        <w:tabs>
          <w:tab w:val="left" w:pos="709"/>
          <w:tab w:val="left" w:pos="851"/>
        </w:tabs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з) </w:t>
      </w:r>
      <w:r w:rsidRPr="00A46517">
        <w:rPr>
          <w:sz w:val="26"/>
          <w:szCs w:val="26"/>
        </w:rPr>
        <w:t>цель использования земельного участка;</w:t>
      </w:r>
    </w:p>
    <w:p w:rsidR="00A46517" w:rsidRPr="00A46517" w:rsidRDefault="00A46517" w:rsidP="00175410">
      <w:pPr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и) </w:t>
      </w:r>
      <w:r w:rsidRPr="00A46517">
        <w:rPr>
          <w:sz w:val="26"/>
          <w:szCs w:val="26"/>
        </w:rPr>
        <w:t>реквизиты решения об изъятии земельного участка для государственных ну</w:t>
      </w:r>
      <w:proofErr w:type="gramStart"/>
      <w:r w:rsidRPr="00A46517">
        <w:rPr>
          <w:sz w:val="26"/>
          <w:szCs w:val="26"/>
        </w:rPr>
        <w:t>жд в сл</w:t>
      </w:r>
      <w:proofErr w:type="gramEnd"/>
      <w:r w:rsidRPr="00A46517">
        <w:rPr>
          <w:sz w:val="26"/>
          <w:szCs w:val="26"/>
        </w:rPr>
        <w:t>учае, если земельный участок предоставляется взамен земельного участка, изымаемого для государственных нужд;</w:t>
      </w:r>
    </w:p>
    <w:p w:rsidR="00A46517" w:rsidRPr="00A46517" w:rsidRDefault="00A46517" w:rsidP="00175410">
      <w:pPr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к) </w:t>
      </w:r>
      <w:r w:rsidRPr="00A46517">
        <w:rPr>
          <w:sz w:val="26"/>
          <w:szCs w:val="26"/>
        </w:rPr>
        <w:t xml:space="preserve">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</w:t>
      </w:r>
      <w:proofErr w:type="gramStart"/>
      <w:r w:rsidRPr="00A46517">
        <w:rPr>
          <w:sz w:val="26"/>
          <w:szCs w:val="26"/>
        </w:rPr>
        <w:t>указанными</w:t>
      </w:r>
      <w:proofErr w:type="gramEnd"/>
      <w:r w:rsidRPr="00A46517">
        <w:rPr>
          <w:sz w:val="26"/>
          <w:szCs w:val="26"/>
        </w:rPr>
        <w:t xml:space="preserve"> документом и (или) проектом;</w:t>
      </w:r>
    </w:p>
    <w:p w:rsidR="00A46517" w:rsidRPr="00A46517" w:rsidRDefault="00A46517" w:rsidP="00175410">
      <w:pPr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л) </w:t>
      </w:r>
      <w:r w:rsidRPr="00A46517">
        <w:rPr>
          <w:sz w:val="26"/>
          <w:szCs w:val="26"/>
        </w:rPr>
        <w:t>почтовый адрес и (или) адрес электронн</w:t>
      </w:r>
      <w:r w:rsidR="00DD2C93">
        <w:rPr>
          <w:sz w:val="26"/>
          <w:szCs w:val="26"/>
        </w:rPr>
        <w:t>ой почты для связи с заявителем;</w:t>
      </w:r>
    </w:p>
    <w:p w:rsidR="003342B8" w:rsidRPr="00A1282F" w:rsidRDefault="00142A1F" w:rsidP="00340A47">
      <w:pPr>
        <w:pStyle w:val="ConsPlusNormal"/>
        <w:numPr>
          <w:ilvl w:val="0"/>
          <w:numId w:val="1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копия</w:t>
      </w:r>
      <w:r w:rsidR="00EE4E8F" w:rsidRPr="00A1282F">
        <w:rPr>
          <w:sz w:val="26"/>
          <w:szCs w:val="26"/>
        </w:rPr>
        <w:t xml:space="preserve"> </w:t>
      </w:r>
      <w:r w:rsidR="003342B8" w:rsidRPr="00A1282F">
        <w:rPr>
          <w:sz w:val="26"/>
          <w:szCs w:val="26"/>
        </w:rPr>
        <w:t>документ</w:t>
      </w:r>
      <w:r w:rsidRPr="00A1282F">
        <w:rPr>
          <w:sz w:val="26"/>
          <w:szCs w:val="26"/>
        </w:rPr>
        <w:t>а</w:t>
      </w:r>
      <w:r w:rsidR="003342B8" w:rsidRPr="00A1282F">
        <w:rPr>
          <w:sz w:val="26"/>
          <w:szCs w:val="26"/>
        </w:rPr>
        <w:t>, удостоверяющ</w:t>
      </w:r>
      <w:r w:rsidRPr="00A1282F">
        <w:rPr>
          <w:sz w:val="26"/>
          <w:szCs w:val="26"/>
        </w:rPr>
        <w:t>его</w:t>
      </w:r>
      <w:r w:rsidR="003342B8" w:rsidRPr="00A1282F">
        <w:rPr>
          <w:sz w:val="26"/>
          <w:szCs w:val="26"/>
        </w:rPr>
        <w:t xml:space="preserve"> личность заявителя</w:t>
      </w:r>
      <w:r w:rsidRPr="00A1282F">
        <w:rPr>
          <w:sz w:val="26"/>
          <w:szCs w:val="26"/>
        </w:rPr>
        <w:t xml:space="preserve"> (</w:t>
      </w:r>
      <w:r w:rsidR="00C357CB" w:rsidRPr="00A1282F">
        <w:rPr>
          <w:sz w:val="26"/>
          <w:szCs w:val="26"/>
        </w:rPr>
        <w:t>в случае, если с запросом обращается физическое лицо</w:t>
      </w:r>
      <w:r w:rsidRPr="00A1282F">
        <w:rPr>
          <w:sz w:val="26"/>
          <w:szCs w:val="26"/>
        </w:rPr>
        <w:t>)</w:t>
      </w:r>
      <w:r w:rsidR="003342B8" w:rsidRPr="00A1282F">
        <w:rPr>
          <w:sz w:val="26"/>
          <w:szCs w:val="26"/>
        </w:rPr>
        <w:t>;</w:t>
      </w:r>
    </w:p>
    <w:p w:rsidR="00E31717" w:rsidRPr="00FF3D4B" w:rsidRDefault="00E31717" w:rsidP="00E31717">
      <w:pPr>
        <w:pStyle w:val="ConsPlusNormal"/>
        <w:numPr>
          <w:ilvl w:val="0"/>
          <w:numId w:val="1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FF3D4B">
        <w:rPr>
          <w:sz w:val="26"/>
          <w:szCs w:val="26"/>
        </w:rPr>
        <w:t>документ, подтверждающий полномочия представителя заявителя, в случае, если с заявлением о предварительном согласовании предоставления земельного участка обращается представитель заявителя;</w:t>
      </w:r>
    </w:p>
    <w:p w:rsidR="00FF3D4B" w:rsidRPr="00FF3D4B" w:rsidRDefault="00FF3D4B" w:rsidP="00E84CCD">
      <w:pPr>
        <w:pStyle w:val="ConsPlusNormal"/>
        <w:numPr>
          <w:ilvl w:val="0"/>
          <w:numId w:val="1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bookmarkStart w:id="4" w:name="Par1"/>
      <w:bookmarkEnd w:id="4"/>
      <w:proofErr w:type="gramStart"/>
      <w:r w:rsidRPr="00FF3D4B">
        <w:rPr>
          <w:sz w:val="26"/>
          <w:szCs w:val="26"/>
        </w:rPr>
        <w:t xml:space="preserve">документы, подтверждающие право заявителя на приобретение земельного участка без проведения торгов и предусмотренные </w:t>
      </w:r>
      <w:hyperlink r:id="rId20" w:history="1">
        <w:r w:rsidRPr="00E84CCD">
          <w:rPr>
            <w:sz w:val="26"/>
            <w:szCs w:val="26"/>
          </w:rPr>
          <w:t>перечнем</w:t>
        </w:r>
      </w:hyperlink>
      <w:r w:rsidRPr="00FF3D4B">
        <w:rPr>
          <w:sz w:val="26"/>
          <w:szCs w:val="26"/>
        </w:rPr>
        <w:t>, установленным уполномоченным Правительством Российской Федерации федеральным органом исполнительной власти, за исключением документов, которые должны быть представлены в уполномоченный орган в порядке межведомственного информационного взаимодействия;</w:t>
      </w:r>
      <w:proofErr w:type="gramEnd"/>
    </w:p>
    <w:p w:rsidR="00FF3D4B" w:rsidRPr="00FF3D4B" w:rsidRDefault="00FF3D4B" w:rsidP="00E84CCD">
      <w:pPr>
        <w:pStyle w:val="ConsPlusNormal"/>
        <w:numPr>
          <w:ilvl w:val="0"/>
          <w:numId w:val="1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FF3D4B">
        <w:rPr>
          <w:sz w:val="26"/>
          <w:szCs w:val="26"/>
        </w:rPr>
        <w:t>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участок;</w:t>
      </w:r>
    </w:p>
    <w:p w:rsidR="00FF3D4B" w:rsidRPr="00FF3D4B" w:rsidRDefault="00FF3D4B" w:rsidP="00E84CCD">
      <w:pPr>
        <w:pStyle w:val="ConsPlusNormal"/>
        <w:numPr>
          <w:ilvl w:val="0"/>
          <w:numId w:val="1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FF3D4B">
        <w:rPr>
          <w:sz w:val="26"/>
          <w:szCs w:val="26"/>
        </w:rPr>
        <w:t xml:space="preserve">заверенный перевод </w:t>
      </w:r>
      <w:proofErr w:type="gramStart"/>
      <w:r w:rsidRPr="00FF3D4B">
        <w:rPr>
          <w:sz w:val="26"/>
          <w:szCs w:val="26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FF3D4B">
        <w:rPr>
          <w:sz w:val="26"/>
          <w:szCs w:val="26"/>
        </w:rPr>
        <w:t>, если заявителем является иностранное юридическое лицо;</w:t>
      </w:r>
    </w:p>
    <w:p w:rsidR="003329ED" w:rsidRPr="00E84CCD" w:rsidRDefault="00FF3D4B" w:rsidP="00E84CCD">
      <w:pPr>
        <w:pStyle w:val="ConsPlusNormal"/>
        <w:numPr>
          <w:ilvl w:val="0"/>
          <w:numId w:val="13"/>
        </w:numPr>
        <w:tabs>
          <w:tab w:val="left" w:pos="993"/>
          <w:tab w:val="left" w:pos="1276"/>
        </w:tabs>
        <w:ind w:left="0" w:firstLine="709"/>
        <w:jc w:val="both"/>
        <w:rPr>
          <w:sz w:val="26"/>
          <w:szCs w:val="26"/>
        </w:rPr>
      </w:pPr>
      <w:r w:rsidRPr="00FF3D4B">
        <w:rPr>
          <w:sz w:val="26"/>
          <w:szCs w:val="26"/>
        </w:rPr>
        <w:t>подготовленный садоводческим или огородническим некоммерческим товариществом реестр членов такого товарищества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товариществу.</w:t>
      </w:r>
    </w:p>
    <w:p w:rsidR="00220401" w:rsidRDefault="00220401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Заявитель должен самостоятельно</w:t>
      </w:r>
      <w:r w:rsidRPr="00A1282F">
        <w:rPr>
          <w:sz w:val="26"/>
          <w:szCs w:val="26"/>
        </w:rPr>
        <w:t xml:space="preserve"> представить </w:t>
      </w:r>
      <w:r w:rsidR="00142A1F" w:rsidRPr="00A1282F">
        <w:rPr>
          <w:sz w:val="26"/>
          <w:szCs w:val="26"/>
        </w:rPr>
        <w:t>документы, указанные в пункт</w:t>
      </w:r>
      <w:r w:rsidR="0030584E">
        <w:rPr>
          <w:sz w:val="26"/>
          <w:szCs w:val="26"/>
        </w:rPr>
        <w:t>е</w:t>
      </w:r>
      <w:r w:rsidR="00142A1F" w:rsidRPr="00A1282F">
        <w:rPr>
          <w:sz w:val="26"/>
          <w:szCs w:val="26"/>
        </w:rPr>
        <w:t xml:space="preserve"> 1</w:t>
      </w:r>
      <w:r w:rsidR="005F0073" w:rsidRPr="00A1282F">
        <w:rPr>
          <w:sz w:val="26"/>
          <w:szCs w:val="26"/>
        </w:rPr>
        <w:t>5</w:t>
      </w:r>
      <w:r w:rsidRPr="00A1282F">
        <w:rPr>
          <w:sz w:val="26"/>
          <w:szCs w:val="26"/>
        </w:rPr>
        <w:t xml:space="preserve"> настояще</w:t>
      </w:r>
      <w:r w:rsidR="00AE38D4">
        <w:rPr>
          <w:sz w:val="26"/>
          <w:szCs w:val="26"/>
        </w:rPr>
        <w:t>го Административного регламента</w:t>
      </w:r>
      <w:r w:rsidR="0030584E">
        <w:rPr>
          <w:sz w:val="26"/>
          <w:szCs w:val="26"/>
        </w:rPr>
        <w:t>.</w:t>
      </w:r>
      <w:r w:rsidR="00AE38D4">
        <w:rPr>
          <w:sz w:val="26"/>
          <w:szCs w:val="26"/>
        </w:rPr>
        <w:t xml:space="preserve"> </w:t>
      </w:r>
    </w:p>
    <w:p w:rsidR="00FC7AEE" w:rsidRPr="00957935" w:rsidRDefault="00FC7AEE" w:rsidP="00FC7AEE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957935">
        <w:rPr>
          <w:sz w:val="26"/>
          <w:szCs w:val="26"/>
        </w:rPr>
        <w:t>Представление документов, необходимых для предоставления государственной услуги, которые подлежат представлению в рамках межведомственного информационного взаимодействия, не требуется.</w:t>
      </w:r>
    </w:p>
    <w:p w:rsidR="004E302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bookmarkStart w:id="5" w:name="Par4"/>
      <w:bookmarkStart w:id="6" w:name="Par6"/>
      <w:bookmarkStart w:id="7" w:name="Par2"/>
      <w:bookmarkStart w:id="8" w:name="Par3"/>
      <w:bookmarkEnd w:id="5"/>
      <w:bookmarkEnd w:id="6"/>
      <w:bookmarkEnd w:id="7"/>
      <w:bookmarkEnd w:id="8"/>
      <w:r w:rsidRPr="00A1282F">
        <w:rPr>
          <w:sz w:val="26"/>
          <w:szCs w:val="26"/>
        </w:rPr>
        <w:t>В случае обращения заявителя с запросом в электронной форме документы, необходимые для предоставления государственной услуги, представляются в отсканированном виде одновременно с запросом с учетом особеннос</w:t>
      </w:r>
      <w:r w:rsidR="00FC725E" w:rsidRPr="00A1282F">
        <w:rPr>
          <w:sz w:val="26"/>
          <w:szCs w:val="26"/>
        </w:rPr>
        <w:t>тей, предусмотренных  п</w:t>
      </w:r>
      <w:r w:rsidR="002B5AC8">
        <w:rPr>
          <w:sz w:val="26"/>
          <w:szCs w:val="26"/>
        </w:rPr>
        <w:t>унктом</w:t>
      </w:r>
      <w:r w:rsidR="00FC725E" w:rsidRPr="00A1282F">
        <w:rPr>
          <w:sz w:val="26"/>
          <w:szCs w:val="26"/>
        </w:rPr>
        <w:t xml:space="preserve"> 2</w:t>
      </w:r>
      <w:r w:rsidR="00F711E2">
        <w:rPr>
          <w:sz w:val="26"/>
          <w:szCs w:val="26"/>
        </w:rPr>
        <w:t>8</w:t>
      </w:r>
      <w:r w:rsidRPr="00A1282F">
        <w:rPr>
          <w:sz w:val="26"/>
          <w:szCs w:val="26"/>
        </w:rPr>
        <w:t xml:space="preserve"> настоящего Административного регламента.</w:t>
      </w:r>
    </w:p>
    <w:p w:rsidR="004E302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Запрос в письменной форме подается (направляется) </w:t>
      </w:r>
      <w:r w:rsidR="00675D49" w:rsidRPr="00A1282F">
        <w:rPr>
          <w:sz w:val="26"/>
          <w:szCs w:val="26"/>
        </w:rPr>
        <w:t xml:space="preserve">непосредственно </w:t>
      </w:r>
      <w:r w:rsidR="007A3D6A" w:rsidRPr="00A1282F">
        <w:rPr>
          <w:sz w:val="26"/>
          <w:szCs w:val="26"/>
        </w:rPr>
        <w:t>в департамент</w:t>
      </w:r>
      <w:r w:rsidRPr="00A1282F">
        <w:rPr>
          <w:sz w:val="26"/>
          <w:szCs w:val="26"/>
        </w:rPr>
        <w:t>, по почтовому адресу департамента или через многофункциональный центр.</w:t>
      </w:r>
    </w:p>
    <w:p w:rsidR="004E302C" w:rsidRPr="00A1282F" w:rsidRDefault="004E302C" w:rsidP="00834660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A1282F">
        <w:rPr>
          <w:sz w:val="26"/>
          <w:szCs w:val="26"/>
        </w:rPr>
        <w:t>Запрос в электронной форме направляется по адресу электронной почты департамента.</w:t>
      </w:r>
    </w:p>
    <w:p w:rsidR="002003A9" w:rsidRDefault="00381E62" w:rsidP="002003A9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Основания</w:t>
      </w:r>
      <w:r w:rsidR="00713E33" w:rsidRPr="00A1282F">
        <w:rPr>
          <w:sz w:val="26"/>
          <w:szCs w:val="26"/>
        </w:rPr>
        <w:t xml:space="preserve"> для отказа в приеме документов, необходимых для предоставления департаментом государственной услуги</w:t>
      </w:r>
      <w:r w:rsidRPr="00A1282F">
        <w:rPr>
          <w:sz w:val="26"/>
          <w:szCs w:val="26"/>
        </w:rPr>
        <w:t>, отсутствуют</w:t>
      </w:r>
      <w:r w:rsidR="00713E33" w:rsidRPr="00A1282F">
        <w:rPr>
          <w:sz w:val="26"/>
          <w:szCs w:val="26"/>
        </w:rPr>
        <w:t>.</w:t>
      </w:r>
    </w:p>
    <w:p w:rsidR="00647733" w:rsidRPr="00647733" w:rsidRDefault="00647733" w:rsidP="00233300">
      <w:pPr>
        <w:pStyle w:val="ac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10"/>
        <w:rPr>
          <w:rFonts w:eastAsiaTheme="minorHAnsi"/>
          <w:sz w:val="26"/>
          <w:szCs w:val="26"/>
          <w:lang w:eastAsia="en-US"/>
        </w:rPr>
      </w:pPr>
      <w:r w:rsidRPr="00647733">
        <w:rPr>
          <w:rFonts w:eastAsiaTheme="minorHAnsi"/>
          <w:sz w:val="26"/>
          <w:szCs w:val="26"/>
          <w:lang w:eastAsia="en-US"/>
        </w:rPr>
        <w:t>Исчерпывающий перечень оснований для возврата за</w:t>
      </w:r>
      <w:r w:rsidR="00233300">
        <w:rPr>
          <w:rFonts w:eastAsiaTheme="minorHAnsi"/>
          <w:sz w:val="26"/>
          <w:szCs w:val="26"/>
          <w:lang w:eastAsia="en-US"/>
        </w:rPr>
        <w:t xml:space="preserve">проса </w:t>
      </w:r>
      <w:r w:rsidRPr="00647733">
        <w:rPr>
          <w:rFonts w:eastAsiaTheme="minorHAnsi"/>
          <w:sz w:val="26"/>
          <w:szCs w:val="26"/>
          <w:lang w:eastAsia="en-US"/>
        </w:rPr>
        <w:t>о предварительном согласовании предоставления земельного участка:</w:t>
      </w:r>
    </w:p>
    <w:p w:rsidR="00647733" w:rsidRPr="00233300" w:rsidRDefault="00647733" w:rsidP="00233300">
      <w:pPr>
        <w:pStyle w:val="ConsPlusNormal"/>
        <w:numPr>
          <w:ilvl w:val="0"/>
          <w:numId w:val="16"/>
        </w:numPr>
        <w:tabs>
          <w:tab w:val="left" w:pos="993"/>
          <w:tab w:val="left" w:pos="1276"/>
        </w:tabs>
        <w:ind w:left="0" w:firstLine="710"/>
        <w:jc w:val="both"/>
        <w:rPr>
          <w:sz w:val="26"/>
          <w:szCs w:val="26"/>
        </w:rPr>
      </w:pPr>
      <w:r w:rsidRPr="00233300">
        <w:rPr>
          <w:sz w:val="26"/>
          <w:szCs w:val="26"/>
        </w:rPr>
        <w:t>несоответствие за</w:t>
      </w:r>
      <w:r w:rsidR="00233300">
        <w:rPr>
          <w:sz w:val="26"/>
          <w:szCs w:val="26"/>
        </w:rPr>
        <w:t>проса</w:t>
      </w:r>
      <w:r w:rsidRPr="00233300">
        <w:rPr>
          <w:sz w:val="26"/>
          <w:szCs w:val="26"/>
        </w:rPr>
        <w:t xml:space="preserve"> требованиям</w:t>
      </w:r>
      <w:r w:rsidR="00614CD0">
        <w:rPr>
          <w:sz w:val="26"/>
          <w:szCs w:val="26"/>
        </w:rPr>
        <w:t xml:space="preserve"> подпункта 1 пункта 15 </w:t>
      </w:r>
      <w:r w:rsidRPr="00233300">
        <w:rPr>
          <w:sz w:val="26"/>
          <w:szCs w:val="26"/>
        </w:rPr>
        <w:t xml:space="preserve">настоящего </w:t>
      </w:r>
      <w:r w:rsidR="00614CD0" w:rsidRPr="00233300">
        <w:rPr>
          <w:sz w:val="26"/>
          <w:szCs w:val="26"/>
        </w:rPr>
        <w:t xml:space="preserve">Административного </w:t>
      </w:r>
      <w:r w:rsidRPr="00233300">
        <w:rPr>
          <w:sz w:val="26"/>
          <w:szCs w:val="26"/>
        </w:rPr>
        <w:t>регламента;</w:t>
      </w:r>
    </w:p>
    <w:p w:rsidR="00614CD0" w:rsidRDefault="00647733" w:rsidP="002D3C2D">
      <w:pPr>
        <w:pStyle w:val="ConsPlusNormal"/>
        <w:numPr>
          <w:ilvl w:val="0"/>
          <w:numId w:val="16"/>
        </w:numPr>
        <w:tabs>
          <w:tab w:val="left" w:pos="993"/>
          <w:tab w:val="left" w:pos="1276"/>
        </w:tabs>
        <w:ind w:left="0" w:firstLine="710"/>
        <w:jc w:val="both"/>
        <w:rPr>
          <w:sz w:val="26"/>
          <w:szCs w:val="26"/>
        </w:rPr>
      </w:pPr>
      <w:r w:rsidRPr="00614CD0">
        <w:rPr>
          <w:sz w:val="26"/>
          <w:szCs w:val="26"/>
        </w:rPr>
        <w:lastRenderedPageBreak/>
        <w:t xml:space="preserve">отсутствие у </w:t>
      </w:r>
      <w:r w:rsidR="002D3C2D">
        <w:rPr>
          <w:sz w:val="26"/>
          <w:szCs w:val="26"/>
        </w:rPr>
        <w:t>департамента</w:t>
      </w:r>
      <w:r w:rsidR="002D3C2D" w:rsidRPr="00614CD0">
        <w:rPr>
          <w:sz w:val="26"/>
          <w:szCs w:val="26"/>
        </w:rPr>
        <w:t xml:space="preserve"> </w:t>
      </w:r>
      <w:r w:rsidRPr="00614CD0">
        <w:rPr>
          <w:sz w:val="26"/>
          <w:szCs w:val="26"/>
        </w:rPr>
        <w:t>полномочий на предоставление испрашиваемого земельного участка;</w:t>
      </w:r>
    </w:p>
    <w:p w:rsidR="00647733" w:rsidRDefault="00647733" w:rsidP="002D3C2D">
      <w:pPr>
        <w:pStyle w:val="ConsPlusNormal"/>
        <w:numPr>
          <w:ilvl w:val="0"/>
          <w:numId w:val="16"/>
        </w:numPr>
        <w:tabs>
          <w:tab w:val="left" w:pos="993"/>
          <w:tab w:val="left" w:pos="1276"/>
        </w:tabs>
        <w:ind w:left="0" w:firstLine="710"/>
        <w:jc w:val="both"/>
        <w:rPr>
          <w:sz w:val="26"/>
          <w:szCs w:val="26"/>
        </w:rPr>
      </w:pPr>
      <w:r w:rsidRPr="00614CD0">
        <w:rPr>
          <w:sz w:val="26"/>
          <w:szCs w:val="26"/>
        </w:rPr>
        <w:t>непредставление с з</w:t>
      </w:r>
      <w:r w:rsidR="00614CD0">
        <w:rPr>
          <w:sz w:val="26"/>
          <w:szCs w:val="26"/>
        </w:rPr>
        <w:t>апросом</w:t>
      </w:r>
      <w:r w:rsidRPr="00614CD0">
        <w:rPr>
          <w:sz w:val="26"/>
          <w:szCs w:val="26"/>
        </w:rPr>
        <w:t xml:space="preserve"> документов, предусмотренных </w:t>
      </w:r>
      <w:r w:rsidR="00614CD0">
        <w:rPr>
          <w:sz w:val="26"/>
          <w:szCs w:val="26"/>
        </w:rPr>
        <w:t xml:space="preserve">подпунктами 2 – 9 пункта 15 </w:t>
      </w:r>
      <w:r w:rsidRPr="00614CD0">
        <w:rPr>
          <w:sz w:val="26"/>
          <w:szCs w:val="26"/>
        </w:rPr>
        <w:t>настояще</w:t>
      </w:r>
      <w:r w:rsidR="002B5AC8">
        <w:rPr>
          <w:sz w:val="26"/>
          <w:szCs w:val="26"/>
        </w:rPr>
        <w:t>го</w:t>
      </w:r>
      <w:r w:rsidRPr="00614CD0">
        <w:rPr>
          <w:sz w:val="26"/>
          <w:szCs w:val="26"/>
        </w:rPr>
        <w:t xml:space="preserve"> </w:t>
      </w:r>
      <w:r w:rsidR="00614CD0" w:rsidRPr="00614CD0">
        <w:rPr>
          <w:sz w:val="26"/>
          <w:szCs w:val="26"/>
        </w:rPr>
        <w:t>Административно</w:t>
      </w:r>
      <w:r w:rsidR="002B5AC8">
        <w:rPr>
          <w:sz w:val="26"/>
          <w:szCs w:val="26"/>
        </w:rPr>
        <w:t>го</w:t>
      </w:r>
      <w:r w:rsidR="00614CD0" w:rsidRPr="00614CD0">
        <w:rPr>
          <w:sz w:val="26"/>
          <w:szCs w:val="26"/>
        </w:rPr>
        <w:t xml:space="preserve"> </w:t>
      </w:r>
      <w:r w:rsidRPr="00614CD0">
        <w:rPr>
          <w:sz w:val="26"/>
          <w:szCs w:val="26"/>
        </w:rPr>
        <w:t>регламент</w:t>
      </w:r>
      <w:r w:rsidR="002B5AC8">
        <w:rPr>
          <w:sz w:val="26"/>
          <w:szCs w:val="26"/>
        </w:rPr>
        <w:t>а</w:t>
      </w:r>
      <w:r w:rsidRPr="00614CD0">
        <w:rPr>
          <w:sz w:val="26"/>
          <w:szCs w:val="26"/>
        </w:rPr>
        <w:t>.</w:t>
      </w:r>
    </w:p>
    <w:p w:rsidR="00B10A6C" w:rsidRDefault="00B10A6C" w:rsidP="00B10A6C">
      <w:pPr>
        <w:pStyle w:val="ac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B10A6C">
        <w:rPr>
          <w:rFonts w:eastAsiaTheme="minorHAnsi"/>
          <w:sz w:val="26"/>
          <w:szCs w:val="26"/>
          <w:lang w:eastAsia="en-US"/>
        </w:rPr>
        <w:t>В случае</w:t>
      </w:r>
      <w:proofErr w:type="gramStart"/>
      <w:r w:rsidRPr="00B10A6C">
        <w:rPr>
          <w:rFonts w:eastAsiaTheme="minorHAnsi"/>
          <w:sz w:val="26"/>
          <w:szCs w:val="26"/>
          <w:lang w:eastAsia="en-US"/>
        </w:rPr>
        <w:t>,</w:t>
      </w:r>
      <w:proofErr w:type="gramEnd"/>
      <w:r w:rsidRPr="00B10A6C">
        <w:rPr>
          <w:rFonts w:eastAsiaTheme="minorHAnsi"/>
          <w:sz w:val="26"/>
          <w:szCs w:val="26"/>
          <w:lang w:eastAsia="en-US"/>
        </w:rPr>
        <w:t xml:space="preserve"> если на дату поступления в </w:t>
      </w:r>
      <w:r>
        <w:rPr>
          <w:rFonts w:eastAsiaTheme="minorHAnsi"/>
          <w:sz w:val="26"/>
          <w:szCs w:val="26"/>
          <w:lang w:eastAsia="en-US"/>
        </w:rPr>
        <w:t>департамент запроса</w:t>
      </w:r>
      <w:r w:rsidRPr="00B10A6C">
        <w:rPr>
          <w:rFonts w:eastAsiaTheme="minorHAnsi"/>
          <w:sz w:val="26"/>
          <w:szCs w:val="26"/>
          <w:lang w:eastAsia="en-US"/>
        </w:rPr>
        <w:t xml:space="preserve"> о предварительном согласовании предоставления земельного участка, образование которого предусмотрено приложенной к этому заявлению схемой расположения земельного участка, на рассмотрении </w:t>
      </w:r>
      <w:r>
        <w:rPr>
          <w:rFonts w:eastAsiaTheme="minorHAnsi"/>
          <w:sz w:val="26"/>
          <w:szCs w:val="26"/>
          <w:lang w:eastAsia="en-US"/>
        </w:rPr>
        <w:t>департамента</w:t>
      </w:r>
      <w:r w:rsidRPr="00B10A6C">
        <w:rPr>
          <w:rFonts w:eastAsiaTheme="minorHAnsi"/>
          <w:sz w:val="26"/>
          <w:szCs w:val="26"/>
          <w:lang w:eastAsia="en-US"/>
        </w:rPr>
        <w:t xml:space="preserve">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совпадает, </w:t>
      </w:r>
      <w:r>
        <w:rPr>
          <w:rFonts w:eastAsiaTheme="minorHAnsi"/>
          <w:sz w:val="26"/>
          <w:szCs w:val="26"/>
          <w:lang w:eastAsia="en-US"/>
        </w:rPr>
        <w:t xml:space="preserve">департамент </w:t>
      </w:r>
      <w:r w:rsidRPr="00B10A6C">
        <w:rPr>
          <w:rFonts w:eastAsiaTheme="minorHAnsi"/>
          <w:sz w:val="26"/>
          <w:szCs w:val="26"/>
          <w:lang w:eastAsia="en-US"/>
        </w:rPr>
        <w:t xml:space="preserve">принимает решение о приостановлении срока рассмотрения поданного позднее </w:t>
      </w:r>
      <w:r>
        <w:rPr>
          <w:rFonts w:eastAsiaTheme="minorHAnsi"/>
          <w:sz w:val="26"/>
          <w:szCs w:val="26"/>
          <w:lang w:eastAsia="en-US"/>
        </w:rPr>
        <w:t>запроса</w:t>
      </w:r>
      <w:r w:rsidRPr="00B10A6C">
        <w:rPr>
          <w:rFonts w:eastAsiaTheme="minorHAnsi"/>
          <w:sz w:val="26"/>
          <w:szCs w:val="26"/>
          <w:lang w:eastAsia="en-US"/>
        </w:rPr>
        <w:t xml:space="preserve"> и направляет принятое решение заявителю.</w:t>
      </w:r>
    </w:p>
    <w:p w:rsidR="00B10A6C" w:rsidRPr="00B10A6C" w:rsidRDefault="00B10A6C" w:rsidP="00B10A6C">
      <w:pPr>
        <w:pStyle w:val="ac"/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B10A6C">
        <w:rPr>
          <w:rFonts w:eastAsiaTheme="minorHAnsi"/>
          <w:sz w:val="26"/>
          <w:szCs w:val="26"/>
          <w:lang w:eastAsia="en-US"/>
        </w:rPr>
        <w:t xml:space="preserve">Срок рассмотрения поданного позднее </w:t>
      </w:r>
      <w:r>
        <w:rPr>
          <w:rFonts w:eastAsiaTheme="minorHAnsi"/>
          <w:sz w:val="26"/>
          <w:szCs w:val="26"/>
          <w:lang w:eastAsia="en-US"/>
        </w:rPr>
        <w:t>запроса</w:t>
      </w:r>
      <w:r w:rsidRPr="00B10A6C">
        <w:rPr>
          <w:rFonts w:eastAsiaTheme="minorHAnsi"/>
          <w:sz w:val="26"/>
          <w:szCs w:val="26"/>
          <w:lang w:eastAsia="en-US"/>
        </w:rPr>
        <w:t xml:space="preserve">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схемы.</w:t>
      </w:r>
    </w:p>
    <w:p w:rsidR="002F14A5" w:rsidRPr="00A1282F" w:rsidRDefault="002F14A5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Исчерпывающий перечень оснований для отказа в предо</w:t>
      </w:r>
      <w:r w:rsidR="00AF5A76" w:rsidRPr="00A1282F">
        <w:rPr>
          <w:sz w:val="26"/>
          <w:szCs w:val="26"/>
        </w:rPr>
        <w:t>ставлении государственной услуги:</w:t>
      </w:r>
    </w:p>
    <w:p w:rsidR="00EB0621" w:rsidRDefault="000A4044" w:rsidP="00EB0621">
      <w:pPr>
        <w:pStyle w:val="ConsPlusNormal"/>
        <w:numPr>
          <w:ilvl w:val="0"/>
          <w:numId w:val="48"/>
        </w:numPr>
        <w:tabs>
          <w:tab w:val="left" w:pos="0"/>
          <w:tab w:val="left" w:pos="1134"/>
        </w:tabs>
        <w:ind w:left="0" w:firstLine="710"/>
        <w:jc w:val="both"/>
        <w:rPr>
          <w:sz w:val="26"/>
          <w:szCs w:val="26"/>
        </w:rPr>
      </w:pPr>
      <w:proofErr w:type="gramStart"/>
      <w:r w:rsidRPr="000A4044">
        <w:rPr>
          <w:sz w:val="26"/>
          <w:szCs w:val="26"/>
        </w:rPr>
        <w:t xml:space="preserve">схема расположения земельного участка, приложенная к </w:t>
      </w:r>
      <w:r w:rsidR="00B10A6C">
        <w:rPr>
          <w:sz w:val="26"/>
          <w:szCs w:val="26"/>
        </w:rPr>
        <w:t>запросу</w:t>
      </w:r>
      <w:r w:rsidRPr="000A4044">
        <w:rPr>
          <w:sz w:val="26"/>
          <w:szCs w:val="26"/>
        </w:rPr>
        <w:t xml:space="preserve">, не может быть утверждена по основаниям, указанным в </w:t>
      </w:r>
      <w:hyperlink r:id="rId21" w:history="1">
        <w:r w:rsidRPr="000A4044">
          <w:rPr>
            <w:sz w:val="26"/>
            <w:szCs w:val="26"/>
          </w:rPr>
          <w:t>пункте 16 статьи 11.10</w:t>
        </w:r>
      </w:hyperlink>
      <w:r w:rsidRPr="000A4044">
        <w:rPr>
          <w:sz w:val="26"/>
          <w:szCs w:val="26"/>
        </w:rPr>
        <w:t xml:space="preserve"> </w:t>
      </w:r>
      <w:r>
        <w:rPr>
          <w:sz w:val="26"/>
          <w:szCs w:val="26"/>
        </w:rPr>
        <w:t>Земельного кодекса Российской Федерации</w:t>
      </w:r>
      <w:r w:rsidR="004F3F61">
        <w:rPr>
          <w:sz w:val="26"/>
          <w:szCs w:val="26"/>
        </w:rPr>
        <w:t xml:space="preserve">, а также в связи с поступившим </w:t>
      </w:r>
      <w:r w:rsidR="004F3F61" w:rsidRPr="00EB0621">
        <w:rPr>
          <w:sz w:val="26"/>
          <w:szCs w:val="26"/>
        </w:rPr>
        <w:t xml:space="preserve">в срок, указанный в </w:t>
      </w:r>
      <w:hyperlink r:id="rId22" w:history="1">
        <w:r w:rsidR="004F3F61" w:rsidRPr="00EB0621">
          <w:rPr>
            <w:sz w:val="26"/>
            <w:szCs w:val="26"/>
          </w:rPr>
          <w:t>пункте 4</w:t>
        </w:r>
      </w:hyperlink>
      <w:r w:rsidR="004F3F61" w:rsidRPr="00EB0621">
        <w:rPr>
          <w:sz w:val="26"/>
          <w:szCs w:val="26"/>
        </w:rPr>
        <w:t xml:space="preserve"> статьи 3.5</w:t>
      </w:r>
      <w:r w:rsidR="004F3F61" w:rsidRPr="0023280D">
        <w:t xml:space="preserve"> </w:t>
      </w:r>
      <w:r w:rsidR="004F3F61" w:rsidRPr="00EB0621">
        <w:rPr>
          <w:sz w:val="26"/>
          <w:szCs w:val="26"/>
        </w:rPr>
        <w:t>Федерального закона от 25.10.2001 № 137-ФЗ «О введении в действие Земельного кодекса Российской Федерации», уведомление</w:t>
      </w:r>
      <w:r w:rsidR="004F3F61">
        <w:rPr>
          <w:sz w:val="26"/>
          <w:szCs w:val="26"/>
        </w:rPr>
        <w:t>м</w:t>
      </w:r>
      <w:r w:rsidR="004F3F61" w:rsidRPr="00EB0621">
        <w:rPr>
          <w:sz w:val="26"/>
          <w:szCs w:val="26"/>
        </w:rPr>
        <w:t xml:space="preserve"> исполнительного органа государственной власти Томской области, уполномоченного в области</w:t>
      </w:r>
      <w:proofErr w:type="gramEnd"/>
      <w:r w:rsidR="004F3F61" w:rsidRPr="00EB0621">
        <w:rPr>
          <w:sz w:val="26"/>
          <w:szCs w:val="26"/>
        </w:rPr>
        <w:t xml:space="preserve"> лесных отношений, об отказе в согласовании схемы расположения земельного участка</w:t>
      </w:r>
      <w:r w:rsidR="004F3F61">
        <w:rPr>
          <w:sz w:val="26"/>
          <w:szCs w:val="26"/>
        </w:rPr>
        <w:t>;</w:t>
      </w:r>
    </w:p>
    <w:p w:rsidR="000A4044" w:rsidRPr="000A4044" w:rsidRDefault="000A4044" w:rsidP="00EB0621">
      <w:pPr>
        <w:pStyle w:val="ConsPlusNormal"/>
        <w:numPr>
          <w:ilvl w:val="0"/>
          <w:numId w:val="48"/>
        </w:numPr>
        <w:tabs>
          <w:tab w:val="left" w:pos="993"/>
          <w:tab w:val="left" w:pos="1276"/>
        </w:tabs>
        <w:ind w:left="0" w:firstLine="710"/>
        <w:jc w:val="both"/>
        <w:rPr>
          <w:sz w:val="26"/>
          <w:szCs w:val="26"/>
        </w:rPr>
      </w:pPr>
      <w:r w:rsidRPr="000A4044">
        <w:rPr>
          <w:sz w:val="26"/>
          <w:szCs w:val="26"/>
        </w:rPr>
        <w:t xml:space="preserve">земельный участок, который предстоит образовать, не может быть предоставлен заявителю по основаниям, указанным в </w:t>
      </w:r>
      <w:hyperlink r:id="rId23" w:history="1">
        <w:r w:rsidRPr="000A4044">
          <w:rPr>
            <w:sz w:val="26"/>
            <w:szCs w:val="26"/>
          </w:rPr>
          <w:t>подпунктах 1</w:t>
        </w:r>
      </w:hyperlink>
      <w:r w:rsidRPr="000A4044">
        <w:rPr>
          <w:sz w:val="26"/>
          <w:szCs w:val="26"/>
        </w:rPr>
        <w:t xml:space="preserve"> - </w:t>
      </w:r>
      <w:hyperlink r:id="rId24" w:history="1">
        <w:r w:rsidRPr="000A4044">
          <w:rPr>
            <w:sz w:val="26"/>
            <w:szCs w:val="26"/>
          </w:rPr>
          <w:t>13</w:t>
        </w:r>
      </w:hyperlink>
      <w:r w:rsidRPr="000A4044">
        <w:rPr>
          <w:sz w:val="26"/>
          <w:szCs w:val="26"/>
        </w:rPr>
        <w:t xml:space="preserve">, </w:t>
      </w:r>
      <w:hyperlink r:id="rId25" w:history="1">
        <w:r w:rsidRPr="000A4044">
          <w:rPr>
            <w:sz w:val="26"/>
            <w:szCs w:val="26"/>
          </w:rPr>
          <w:t>14.1</w:t>
        </w:r>
      </w:hyperlink>
      <w:r w:rsidRPr="000A4044">
        <w:rPr>
          <w:sz w:val="26"/>
          <w:szCs w:val="26"/>
        </w:rPr>
        <w:t xml:space="preserve"> - </w:t>
      </w:r>
      <w:hyperlink r:id="rId26" w:history="1">
        <w:r w:rsidRPr="000A4044">
          <w:rPr>
            <w:sz w:val="26"/>
            <w:szCs w:val="26"/>
          </w:rPr>
          <w:t>19</w:t>
        </w:r>
      </w:hyperlink>
      <w:r w:rsidRPr="000A4044">
        <w:rPr>
          <w:sz w:val="26"/>
          <w:szCs w:val="26"/>
        </w:rPr>
        <w:t xml:space="preserve">, </w:t>
      </w:r>
      <w:hyperlink r:id="rId27" w:history="1">
        <w:r w:rsidRPr="000A4044">
          <w:rPr>
            <w:sz w:val="26"/>
            <w:szCs w:val="26"/>
          </w:rPr>
          <w:t>22</w:t>
        </w:r>
      </w:hyperlink>
      <w:r w:rsidRPr="000A4044">
        <w:rPr>
          <w:sz w:val="26"/>
          <w:szCs w:val="26"/>
        </w:rPr>
        <w:t xml:space="preserve"> и </w:t>
      </w:r>
      <w:hyperlink r:id="rId28" w:history="1">
        <w:r w:rsidRPr="000A4044">
          <w:rPr>
            <w:sz w:val="26"/>
            <w:szCs w:val="26"/>
          </w:rPr>
          <w:t>23 статьи 39.16</w:t>
        </w:r>
      </w:hyperlink>
      <w:r w:rsidRPr="000A4044">
        <w:rPr>
          <w:sz w:val="26"/>
          <w:szCs w:val="26"/>
        </w:rPr>
        <w:t xml:space="preserve"> </w:t>
      </w:r>
      <w:r w:rsidR="003A29EC">
        <w:rPr>
          <w:sz w:val="26"/>
          <w:szCs w:val="26"/>
        </w:rPr>
        <w:t>Земельного кодекса Российской Федерации</w:t>
      </w:r>
      <w:r w:rsidR="004F3F61">
        <w:rPr>
          <w:sz w:val="26"/>
          <w:szCs w:val="26"/>
        </w:rPr>
        <w:t xml:space="preserve">; </w:t>
      </w:r>
    </w:p>
    <w:p w:rsidR="000A4044" w:rsidRDefault="000A4044" w:rsidP="00EB0621">
      <w:pPr>
        <w:pStyle w:val="ConsPlusNormal"/>
        <w:numPr>
          <w:ilvl w:val="0"/>
          <w:numId w:val="48"/>
        </w:numPr>
        <w:tabs>
          <w:tab w:val="left" w:pos="993"/>
          <w:tab w:val="left" w:pos="1276"/>
        </w:tabs>
        <w:ind w:left="0" w:firstLine="710"/>
        <w:jc w:val="both"/>
        <w:rPr>
          <w:sz w:val="26"/>
          <w:szCs w:val="26"/>
        </w:rPr>
      </w:pPr>
      <w:r w:rsidRPr="000A4044">
        <w:rPr>
          <w:sz w:val="26"/>
          <w:szCs w:val="26"/>
        </w:rPr>
        <w:t xml:space="preserve">земельный участок, границы которого подлежат уточнению в соответствии с Федеральным </w:t>
      </w:r>
      <w:hyperlink r:id="rId29" w:history="1">
        <w:r w:rsidRPr="000A4044">
          <w:rPr>
            <w:sz w:val="26"/>
            <w:szCs w:val="26"/>
          </w:rPr>
          <w:t>законом</w:t>
        </w:r>
      </w:hyperlink>
      <w:r w:rsidRPr="000A4044">
        <w:rPr>
          <w:sz w:val="26"/>
          <w:szCs w:val="26"/>
        </w:rPr>
        <w:t xml:space="preserve"> </w:t>
      </w:r>
      <w:r w:rsidR="00FF6D5C" w:rsidRPr="00AF7045">
        <w:rPr>
          <w:sz w:val="26"/>
          <w:szCs w:val="26"/>
        </w:rPr>
        <w:t xml:space="preserve">от </w:t>
      </w:r>
      <w:r w:rsidR="00FD725A" w:rsidRPr="00AF7045">
        <w:rPr>
          <w:sz w:val="26"/>
          <w:szCs w:val="26"/>
        </w:rPr>
        <w:t>13</w:t>
      </w:r>
      <w:r w:rsidR="00FD725A">
        <w:rPr>
          <w:sz w:val="26"/>
          <w:szCs w:val="26"/>
        </w:rPr>
        <w:t xml:space="preserve"> июля </w:t>
      </w:r>
      <w:r w:rsidR="00FD725A" w:rsidRPr="00AF7045">
        <w:rPr>
          <w:sz w:val="26"/>
          <w:szCs w:val="26"/>
        </w:rPr>
        <w:t>2015</w:t>
      </w:r>
      <w:r w:rsidR="00FD725A">
        <w:rPr>
          <w:sz w:val="26"/>
          <w:szCs w:val="26"/>
        </w:rPr>
        <w:t xml:space="preserve"> года</w:t>
      </w:r>
      <w:r w:rsidR="00FD725A" w:rsidRPr="00AF7045">
        <w:rPr>
          <w:sz w:val="26"/>
          <w:szCs w:val="26"/>
        </w:rPr>
        <w:t xml:space="preserve"> </w:t>
      </w:r>
      <w:r w:rsidR="00FF6D5C">
        <w:rPr>
          <w:sz w:val="26"/>
          <w:szCs w:val="26"/>
        </w:rPr>
        <w:t>№</w:t>
      </w:r>
      <w:r w:rsidR="00FF6D5C" w:rsidRPr="00AF7045">
        <w:rPr>
          <w:sz w:val="26"/>
          <w:szCs w:val="26"/>
        </w:rPr>
        <w:t xml:space="preserve"> 218-ФЗ </w:t>
      </w:r>
      <w:r w:rsidR="003A29EC">
        <w:rPr>
          <w:sz w:val="26"/>
          <w:szCs w:val="26"/>
        </w:rPr>
        <w:t>«</w:t>
      </w:r>
      <w:r w:rsidRPr="000A4044">
        <w:rPr>
          <w:sz w:val="26"/>
          <w:szCs w:val="26"/>
        </w:rPr>
        <w:t>О государственной регистрации недвижимости</w:t>
      </w:r>
      <w:r w:rsidR="003A29EC">
        <w:rPr>
          <w:sz w:val="26"/>
          <w:szCs w:val="26"/>
        </w:rPr>
        <w:t>»</w:t>
      </w:r>
      <w:r w:rsidRPr="000A4044">
        <w:rPr>
          <w:sz w:val="26"/>
          <w:szCs w:val="26"/>
        </w:rPr>
        <w:t xml:space="preserve">, не может быть предоставлен заявителю по основаниям, указанным в </w:t>
      </w:r>
      <w:hyperlink r:id="rId30" w:history="1">
        <w:r w:rsidRPr="000A4044">
          <w:rPr>
            <w:sz w:val="26"/>
            <w:szCs w:val="26"/>
          </w:rPr>
          <w:t>подпунктах 1</w:t>
        </w:r>
      </w:hyperlink>
      <w:r w:rsidRPr="000A4044">
        <w:rPr>
          <w:sz w:val="26"/>
          <w:szCs w:val="26"/>
        </w:rPr>
        <w:t xml:space="preserve"> - </w:t>
      </w:r>
      <w:hyperlink r:id="rId31" w:history="1">
        <w:r w:rsidRPr="000A4044">
          <w:rPr>
            <w:sz w:val="26"/>
            <w:szCs w:val="26"/>
          </w:rPr>
          <w:t>23 статьи 39.16</w:t>
        </w:r>
      </w:hyperlink>
      <w:r w:rsidRPr="000A4044">
        <w:rPr>
          <w:sz w:val="26"/>
          <w:szCs w:val="26"/>
        </w:rPr>
        <w:t xml:space="preserve"> </w:t>
      </w:r>
      <w:r w:rsidR="003A29EC">
        <w:rPr>
          <w:sz w:val="26"/>
          <w:szCs w:val="26"/>
        </w:rPr>
        <w:t>Земельного кодекса Российской Федерации</w:t>
      </w:r>
      <w:r w:rsidR="00B10A6C">
        <w:rPr>
          <w:sz w:val="26"/>
          <w:szCs w:val="26"/>
        </w:rPr>
        <w:t>;</w:t>
      </w:r>
    </w:p>
    <w:p w:rsidR="004E302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Срок ожидания в очереди при подаче запроса и при получении результата предоставления государственной услуги не должен превышать десяти минут.</w:t>
      </w:r>
    </w:p>
    <w:p w:rsidR="008B5B9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Срок регистрации запроса</w:t>
      </w:r>
      <w:r w:rsidR="00E863BF" w:rsidRPr="00A1282F">
        <w:rPr>
          <w:sz w:val="26"/>
          <w:szCs w:val="26"/>
        </w:rPr>
        <w:t xml:space="preserve"> составляет</w:t>
      </w:r>
      <w:r w:rsidRPr="00A1282F">
        <w:rPr>
          <w:sz w:val="26"/>
          <w:szCs w:val="26"/>
        </w:rPr>
        <w:t xml:space="preserve"> один день со дня поступления запроса в департамент.</w:t>
      </w:r>
      <w:r w:rsidR="00A346F2" w:rsidRPr="00A1282F">
        <w:rPr>
          <w:sz w:val="26"/>
          <w:szCs w:val="26"/>
        </w:rPr>
        <w:t xml:space="preserve">  </w:t>
      </w:r>
    </w:p>
    <w:p w:rsidR="004E302C" w:rsidRPr="00A1282F" w:rsidRDefault="008B5B9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Помещения</w:t>
      </w:r>
      <w:r w:rsidR="004E302C" w:rsidRPr="00A1282F">
        <w:rPr>
          <w:sz w:val="26"/>
          <w:szCs w:val="26"/>
        </w:rPr>
        <w:t>, в которых предоставляется государственная услуга,</w:t>
      </w:r>
      <w:r w:rsidRPr="00A1282F">
        <w:rPr>
          <w:sz w:val="26"/>
          <w:szCs w:val="26"/>
        </w:rPr>
        <w:t xml:space="preserve"> </w:t>
      </w:r>
      <w:r w:rsidR="004E302C" w:rsidRPr="00A1282F">
        <w:rPr>
          <w:sz w:val="26"/>
          <w:szCs w:val="26"/>
        </w:rPr>
        <w:t>зал ожидания, места для заполнения запроса, информационны</w:t>
      </w:r>
      <w:r w:rsidRPr="00A1282F">
        <w:rPr>
          <w:sz w:val="26"/>
          <w:szCs w:val="26"/>
        </w:rPr>
        <w:t>е</w:t>
      </w:r>
      <w:r w:rsidR="004E302C" w:rsidRPr="00A1282F">
        <w:rPr>
          <w:sz w:val="26"/>
          <w:szCs w:val="26"/>
        </w:rPr>
        <w:t xml:space="preserve"> стенд</w:t>
      </w:r>
      <w:r w:rsidRPr="00A1282F">
        <w:rPr>
          <w:sz w:val="26"/>
          <w:szCs w:val="26"/>
        </w:rPr>
        <w:t>ы</w:t>
      </w:r>
      <w:r w:rsidR="004E302C" w:rsidRPr="00A1282F">
        <w:rPr>
          <w:sz w:val="26"/>
          <w:szCs w:val="26"/>
        </w:rPr>
        <w:t xml:space="preserve"> с образцами их заполнения и перечнем документов, необходимых для предос</w:t>
      </w:r>
      <w:r w:rsidR="00B14EE6" w:rsidRPr="00A1282F">
        <w:rPr>
          <w:sz w:val="26"/>
          <w:szCs w:val="26"/>
        </w:rPr>
        <w:t>тавления государственной услуги</w:t>
      </w:r>
      <w:r w:rsidR="00281675" w:rsidRPr="00A1282F">
        <w:rPr>
          <w:sz w:val="26"/>
          <w:szCs w:val="26"/>
        </w:rPr>
        <w:t>,</w:t>
      </w:r>
      <w:r w:rsidRPr="00A1282F">
        <w:rPr>
          <w:sz w:val="26"/>
          <w:szCs w:val="26"/>
        </w:rPr>
        <w:t xml:space="preserve"> должны соответствовать следующим требованиям:</w:t>
      </w:r>
    </w:p>
    <w:p w:rsidR="004E302C" w:rsidRPr="00A1282F" w:rsidRDefault="00617773" w:rsidP="00617773">
      <w:pPr>
        <w:pStyle w:val="ConsPlusNormal"/>
        <w:tabs>
          <w:tab w:val="left" w:pos="993"/>
        </w:tabs>
        <w:ind w:firstLine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8B5B9C" w:rsidRPr="00A1282F">
        <w:rPr>
          <w:sz w:val="26"/>
          <w:szCs w:val="26"/>
        </w:rPr>
        <w:t>з</w:t>
      </w:r>
      <w:r w:rsidR="00B14EE6" w:rsidRPr="00A1282F">
        <w:rPr>
          <w:sz w:val="26"/>
          <w:szCs w:val="26"/>
        </w:rPr>
        <w:t>дание</w:t>
      </w:r>
      <w:r w:rsidR="004E302C" w:rsidRPr="00A1282F">
        <w:rPr>
          <w:sz w:val="26"/>
          <w:szCs w:val="26"/>
        </w:rPr>
        <w:t xml:space="preserve"> департамент</w:t>
      </w:r>
      <w:r w:rsidR="008B5535" w:rsidRPr="00A1282F">
        <w:rPr>
          <w:sz w:val="26"/>
          <w:szCs w:val="26"/>
        </w:rPr>
        <w:t>а</w:t>
      </w:r>
      <w:r w:rsidR="004E302C" w:rsidRPr="00A1282F">
        <w:rPr>
          <w:sz w:val="26"/>
          <w:szCs w:val="26"/>
        </w:rPr>
        <w:t xml:space="preserve">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4E302C" w:rsidRPr="00A1282F" w:rsidRDefault="008B5B9C" w:rsidP="00617773">
      <w:pPr>
        <w:pStyle w:val="ConsPlusNormal"/>
        <w:numPr>
          <w:ilvl w:val="0"/>
          <w:numId w:val="2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н</w:t>
      </w:r>
      <w:r w:rsidR="00B14EE6" w:rsidRPr="00A1282F">
        <w:rPr>
          <w:sz w:val="26"/>
          <w:szCs w:val="26"/>
        </w:rPr>
        <w:t xml:space="preserve">а </w:t>
      </w:r>
      <w:r w:rsidR="004E302C" w:rsidRPr="00A1282F">
        <w:rPr>
          <w:sz w:val="26"/>
          <w:szCs w:val="26"/>
        </w:rPr>
        <w:t xml:space="preserve">территории, прилегающей к месторасположению </w:t>
      </w:r>
      <w:r w:rsidR="00281675" w:rsidRPr="00A1282F">
        <w:rPr>
          <w:sz w:val="26"/>
          <w:szCs w:val="26"/>
        </w:rPr>
        <w:t xml:space="preserve">здания </w:t>
      </w:r>
      <w:r w:rsidR="004E302C" w:rsidRPr="00A1282F">
        <w:rPr>
          <w:sz w:val="26"/>
          <w:szCs w:val="26"/>
        </w:rPr>
        <w:t>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здани</w:t>
      </w:r>
      <w:r w:rsidR="008B5535" w:rsidRPr="00A1282F">
        <w:rPr>
          <w:sz w:val="26"/>
          <w:szCs w:val="26"/>
        </w:rPr>
        <w:t>е</w:t>
      </w:r>
      <w:r w:rsidRPr="00A1282F">
        <w:rPr>
          <w:sz w:val="26"/>
          <w:szCs w:val="26"/>
        </w:rPr>
        <w:t xml:space="preserve"> департамент</w:t>
      </w:r>
      <w:r w:rsidR="008B5535" w:rsidRPr="00A1282F">
        <w:rPr>
          <w:sz w:val="26"/>
          <w:szCs w:val="26"/>
        </w:rPr>
        <w:t>а</w:t>
      </w:r>
      <w:r w:rsidRPr="00A1282F">
        <w:rPr>
          <w:sz w:val="26"/>
          <w:szCs w:val="26"/>
        </w:rPr>
        <w:t xml:space="preserve"> должно быть оборудовано отдельным входом для свободного доступа заявителей в помещение;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помещения, в которых предоставляются государственные услуги, зал ожидания, места для заполнения запросов, информационные стенды с образцами их заполнения и </w:t>
      </w:r>
      <w:r w:rsidRPr="00A1282F">
        <w:rPr>
          <w:sz w:val="26"/>
          <w:szCs w:val="26"/>
        </w:rPr>
        <w:lastRenderedPageBreak/>
        <w:t>перечнем документов, необходимых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СанПиН 2.2.2/2.4.1340-03»,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центральный вход в здание департамента должен быть оборудован информационной табличкой (вывеской), содержащей информацию о наименовании </w:t>
      </w:r>
      <w:r w:rsidR="00B14EE6" w:rsidRPr="00A1282F">
        <w:rPr>
          <w:sz w:val="26"/>
          <w:szCs w:val="26"/>
        </w:rPr>
        <w:t>департамента</w:t>
      </w:r>
      <w:r w:rsidRPr="00A1282F">
        <w:rPr>
          <w:sz w:val="26"/>
          <w:szCs w:val="26"/>
        </w:rPr>
        <w:t>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прием заявителей должен осуществляться в специально отведенных для этих целей помещениях;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присутственные места должны включать места для информирования и приема заявителей;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у входа в каждое из помещений </w:t>
      </w:r>
      <w:r w:rsidR="00281675" w:rsidRPr="00A1282F">
        <w:rPr>
          <w:sz w:val="26"/>
          <w:szCs w:val="26"/>
        </w:rPr>
        <w:t xml:space="preserve">здания </w:t>
      </w:r>
      <w:r w:rsidRPr="00A1282F">
        <w:rPr>
          <w:sz w:val="26"/>
          <w:szCs w:val="26"/>
        </w:rPr>
        <w:t>департамента должна быть размещена табличка с номером помещения;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A1282F">
        <w:rPr>
          <w:sz w:val="26"/>
          <w:szCs w:val="26"/>
        </w:rPr>
        <w:t>банкетками</w:t>
      </w:r>
      <w:proofErr w:type="spellEnd"/>
      <w:r w:rsidRPr="00A1282F">
        <w:rPr>
          <w:sz w:val="26"/>
          <w:szCs w:val="26"/>
        </w:rPr>
        <w:t>), питьевой водой, одноразовыми стаканами;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при организации рабочих мест должна быть предусмотрена возможность свободного входа и выхода специалистов департамента, участвующих в предоставлении государственной услуги, из помещения;</w:t>
      </w:r>
    </w:p>
    <w:p w:rsidR="004E302C" w:rsidRPr="00A1282F" w:rsidRDefault="004E302C" w:rsidP="00617773">
      <w:pPr>
        <w:pStyle w:val="ConsPlusNormal"/>
        <w:numPr>
          <w:ilvl w:val="0"/>
          <w:numId w:val="26"/>
        </w:numPr>
        <w:tabs>
          <w:tab w:val="left" w:pos="709"/>
          <w:tab w:val="left" w:pos="1134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на информационном стенде департамента должна содержаться следующая информация:</w:t>
      </w:r>
    </w:p>
    <w:p w:rsidR="004E302C" w:rsidRPr="00A1282F" w:rsidRDefault="004E302C" w:rsidP="00CC55AF">
      <w:pPr>
        <w:pStyle w:val="ConsPlusNormal"/>
        <w:tabs>
          <w:tab w:val="left" w:pos="993"/>
          <w:tab w:val="left" w:pos="1418"/>
          <w:tab w:val="left" w:pos="10206"/>
        </w:tabs>
        <w:ind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а) </w:t>
      </w:r>
      <w:r w:rsidR="00E25B7C" w:rsidRPr="00A1282F">
        <w:rPr>
          <w:sz w:val="26"/>
          <w:szCs w:val="26"/>
        </w:rPr>
        <w:tab/>
      </w:r>
      <w:r w:rsidRPr="00A1282F">
        <w:rPr>
          <w:sz w:val="26"/>
          <w:szCs w:val="26"/>
        </w:rPr>
        <w:t>текст настоящего Административного регламента с приложениями;</w:t>
      </w:r>
    </w:p>
    <w:p w:rsidR="004E302C" w:rsidRPr="00A1282F" w:rsidRDefault="004E302C" w:rsidP="00CC55AF">
      <w:pPr>
        <w:pStyle w:val="ConsPlusNormal"/>
        <w:tabs>
          <w:tab w:val="left" w:pos="993"/>
          <w:tab w:val="left" w:pos="1418"/>
          <w:tab w:val="left" w:pos="10206"/>
        </w:tabs>
        <w:ind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б) </w:t>
      </w:r>
      <w:r w:rsidR="00E25B7C" w:rsidRPr="00A1282F">
        <w:rPr>
          <w:sz w:val="26"/>
          <w:szCs w:val="26"/>
        </w:rPr>
        <w:tab/>
      </w:r>
      <w:r w:rsidRPr="00A1282F">
        <w:rPr>
          <w:sz w:val="26"/>
          <w:szCs w:val="26"/>
        </w:rPr>
        <w:t>форма и образец заполнения запроса.</w:t>
      </w:r>
    </w:p>
    <w:p w:rsidR="004E302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Показател</w:t>
      </w:r>
      <w:r w:rsidR="00146280" w:rsidRPr="00A1282F">
        <w:rPr>
          <w:sz w:val="26"/>
          <w:szCs w:val="26"/>
        </w:rPr>
        <w:t>ями</w:t>
      </w:r>
      <w:r w:rsidRPr="00A1282F">
        <w:rPr>
          <w:sz w:val="26"/>
          <w:szCs w:val="26"/>
        </w:rPr>
        <w:t xml:space="preserve"> доступности и качества государственной услуги</w:t>
      </w:r>
      <w:r w:rsidR="008C0B93" w:rsidRPr="00A1282F">
        <w:rPr>
          <w:sz w:val="26"/>
          <w:szCs w:val="26"/>
        </w:rPr>
        <w:t xml:space="preserve"> являются:</w:t>
      </w:r>
    </w:p>
    <w:p w:rsidR="004E302C" w:rsidRPr="00A1282F" w:rsidRDefault="004E302C" w:rsidP="00CC55AF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количество взаимодействий заявителя или его представителя со специалистами департамента при предоставлении государственной услуги и их максимальная продолжительность</w:t>
      </w:r>
      <w:r w:rsidR="008C0B93" w:rsidRPr="00A1282F">
        <w:rPr>
          <w:sz w:val="26"/>
          <w:szCs w:val="26"/>
        </w:rPr>
        <w:t xml:space="preserve"> составляет</w:t>
      </w:r>
      <w:r w:rsidRPr="00A1282F">
        <w:rPr>
          <w:sz w:val="26"/>
          <w:szCs w:val="26"/>
        </w:rPr>
        <w:t xml:space="preserve"> при приеме запроса при </w:t>
      </w:r>
      <w:r w:rsidR="00675D49" w:rsidRPr="00A1282F">
        <w:rPr>
          <w:sz w:val="26"/>
          <w:szCs w:val="26"/>
        </w:rPr>
        <w:t>непосредственном</w:t>
      </w:r>
      <w:r w:rsidRPr="00A1282F">
        <w:rPr>
          <w:sz w:val="26"/>
          <w:szCs w:val="26"/>
        </w:rPr>
        <w:t xml:space="preserve"> обращении заявителя</w:t>
      </w:r>
      <w:r w:rsidR="00D6691E" w:rsidRPr="00A1282F">
        <w:rPr>
          <w:sz w:val="26"/>
          <w:szCs w:val="26"/>
        </w:rPr>
        <w:t xml:space="preserve"> или его представителя</w:t>
      </w:r>
      <w:r w:rsidRPr="00A1282F">
        <w:rPr>
          <w:sz w:val="26"/>
          <w:szCs w:val="26"/>
        </w:rPr>
        <w:t xml:space="preserve"> – одно взаимодействие, максимальная продолжительность которого составляет десять минут;</w:t>
      </w:r>
    </w:p>
    <w:p w:rsidR="004E302C" w:rsidRPr="00A1282F" w:rsidRDefault="004E302C" w:rsidP="00CC55AF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заявитель </w:t>
      </w:r>
      <w:r w:rsidR="00720543" w:rsidRPr="00A1282F">
        <w:rPr>
          <w:sz w:val="26"/>
          <w:szCs w:val="26"/>
        </w:rPr>
        <w:t xml:space="preserve">или его представитель </w:t>
      </w:r>
      <w:r w:rsidRPr="00A1282F">
        <w:rPr>
          <w:sz w:val="26"/>
          <w:szCs w:val="26"/>
        </w:rPr>
        <w:t>мо</w:t>
      </w:r>
      <w:r w:rsidR="00720543" w:rsidRPr="00A1282F">
        <w:rPr>
          <w:sz w:val="26"/>
          <w:szCs w:val="26"/>
        </w:rPr>
        <w:t>гут</w:t>
      </w:r>
      <w:r w:rsidRPr="00A1282F">
        <w:rPr>
          <w:sz w:val="26"/>
          <w:szCs w:val="26"/>
        </w:rPr>
        <w:t xml:space="preserve"> получить полную информацию о государственной услуге непосредственно в департаменте на информационном стенде, сайте департамента, Едином портале, сайте многофункционального центра;</w:t>
      </w:r>
    </w:p>
    <w:p w:rsidR="004E302C" w:rsidRPr="00A1282F" w:rsidRDefault="004E302C" w:rsidP="00CC55AF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государственная услуга предоставляется департаментом бесплатно;</w:t>
      </w:r>
    </w:p>
    <w:p w:rsidR="004E302C" w:rsidRPr="00A1282F" w:rsidRDefault="004E302C" w:rsidP="00CC55AF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установленный режим работы департамента не препятствует получению государственной услуги заявителями;</w:t>
      </w:r>
    </w:p>
    <w:p w:rsidR="004E302C" w:rsidRPr="00A1282F" w:rsidRDefault="004E302C" w:rsidP="00CC55AF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соблюдение срока предоставления государственной услуги;</w:t>
      </w:r>
    </w:p>
    <w:p w:rsidR="004E302C" w:rsidRPr="00A1282F" w:rsidRDefault="004E302C" w:rsidP="00CC55AF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возможность получения консультации у специалистов департамента о порядке предоставления государственной услуги.</w:t>
      </w:r>
    </w:p>
    <w:p w:rsidR="004E302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Иные требования,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форме:</w:t>
      </w:r>
    </w:p>
    <w:p w:rsidR="004E302C" w:rsidRPr="00A1282F" w:rsidRDefault="004E302C" w:rsidP="005E00EB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lastRenderedPageBreak/>
        <w:t>заявителю предоставляется возможность получения информации о государственной услуге на сайте департамента, Едином портале, сайте многофункционального центра;</w:t>
      </w:r>
    </w:p>
    <w:p w:rsidR="004E302C" w:rsidRPr="00A1282F" w:rsidRDefault="004E302C" w:rsidP="005E00EB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заявителю предоставляется возможность получения формы запроса в электронном виде на сайте департамента, Едином портале, сайте многофункционального центра; </w:t>
      </w:r>
    </w:p>
    <w:p w:rsidR="004E302C" w:rsidRPr="00A1282F" w:rsidRDefault="004E302C" w:rsidP="005E00EB">
      <w:pPr>
        <w:pStyle w:val="ConsPlusNormal"/>
        <w:numPr>
          <w:ilvl w:val="0"/>
          <w:numId w:val="20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bookmarkStart w:id="9" w:name="P261"/>
      <w:bookmarkEnd w:id="9"/>
      <w:r w:rsidRPr="00A1282F">
        <w:rPr>
          <w:sz w:val="26"/>
          <w:szCs w:val="26"/>
        </w:rPr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4E302C" w:rsidRPr="00A1282F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 w:rsidRPr="00A1282F">
        <w:rPr>
          <w:sz w:val="26"/>
          <w:szCs w:val="26"/>
        </w:rP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proofErr w:type="gramEnd"/>
    </w:p>
    <w:p w:rsidR="004E302C" w:rsidRPr="00A1282F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4E302C" w:rsidRPr="00A1282F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4E302C" w:rsidRPr="00A1282F" w:rsidRDefault="003C6894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bookmarkStart w:id="10" w:name="P273"/>
      <w:bookmarkEnd w:id="10"/>
      <w:r>
        <w:rPr>
          <w:sz w:val="26"/>
          <w:szCs w:val="26"/>
        </w:rPr>
        <w:t>3</w:t>
      </w:r>
      <w:r w:rsidR="004E302C" w:rsidRPr="00A1282F">
        <w:rPr>
          <w:sz w:val="26"/>
          <w:szCs w:val="26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4E302C" w:rsidRPr="00A1282F" w:rsidRDefault="004E302C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</w:p>
    <w:p w:rsidR="004E302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Последовательность административных процедур при предоставлении государственной услуги отражена в </w:t>
      </w:r>
      <w:hyperlink r:id="rId32" w:history="1">
        <w:r w:rsidRPr="00A1282F">
          <w:rPr>
            <w:sz w:val="26"/>
            <w:szCs w:val="26"/>
          </w:rPr>
          <w:t>блок-схеме</w:t>
        </w:r>
      </w:hyperlink>
      <w:r w:rsidRPr="00A1282F">
        <w:rPr>
          <w:sz w:val="26"/>
          <w:szCs w:val="26"/>
        </w:rPr>
        <w:t xml:space="preserve"> предоставления государственной услуги, предусмотренной приложени</w:t>
      </w:r>
      <w:r w:rsidR="0021700C">
        <w:rPr>
          <w:sz w:val="26"/>
          <w:szCs w:val="26"/>
        </w:rPr>
        <w:t>ем</w:t>
      </w:r>
      <w:r w:rsidRPr="00A1282F">
        <w:rPr>
          <w:sz w:val="26"/>
          <w:szCs w:val="26"/>
        </w:rPr>
        <w:t xml:space="preserve"> № 3 к настоящему Административному регламенту.</w:t>
      </w:r>
    </w:p>
    <w:p w:rsidR="004E302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Предоставление государственной услуги включает в себя выполнение следующих административных процедур:</w:t>
      </w:r>
    </w:p>
    <w:p w:rsidR="004E302C" w:rsidRPr="00A1282F" w:rsidRDefault="004E302C" w:rsidP="005E00EB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прием и регистрация запроса;</w:t>
      </w:r>
    </w:p>
    <w:p w:rsidR="00D574DF" w:rsidRPr="00A1282F" w:rsidRDefault="004E302C" w:rsidP="005E00EB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рассмотрение запроса;</w:t>
      </w:r>
    </w:p>
    <w:p w:rsidR="004E302C" w:rsidRPr="00A1282F" w:rsidRDefault="004E302C" w:rsidP="005E00EB">
      <w:pPr>
        <w:pStyle w:val="ConsPlusNormal"/>
        <w:numPr>
          <w:ilvl w:val="0"/>
          <w:numId w:val="21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направление </w:t>
      </w:r>
      <w:r w:rsidR="00D128A3">
        <w:rPr>
          <w:sz w:val="26"/>
          <w:szCs w:val="26"/>
        </w:rPr>
        <w:t xml:space="preserve">(вручение) </w:t>
      </w:r>
      <w:r w:rsidRPr="00A1282F">
        <w:rPr>
          <w:sz w:val="26"/>
          <w:szCs w:val="26"/>
        </w:rPr>
        <w:t>результата предоставления государственной услуги.</w:t>
      </w:r>
    </w:p>
    <w:p w:rsidR="004E302C" w:rsidRPr="00A1282F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>Прием и регистрация запроса</w:t>
      </w:r>
      <w:r w:rsidR="00740914" w:rsidRPr="00A1282F">
        <w:rPr>
          <w:sz w:val="26"/>
          <w:szCs w:val="26"/>
        </w:rPr>
        <w:t xml:space="preserve"> осуществляется в следующем порядке</w:t>
      </w:r>
      <w:r w:rsidRPr="00A1282F">
        <w:rPr>
          <w:sz w:val="26"/>
          <w:szCs w:val="26"/>
        </w:rPr>
        <w:t>:</w:t>
      </w:r>
    </w:p>
    <w:p w:rsidR="004E302C" w:rsidRPr="00A1282F" w:rsidRDefault="004E302C" w:rsidP="005E00EB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>основанием для начала административной процедуры является</w:t>
      </w:r>
      <w:r w:rsidRPr="00956EF8">
        <w:rPr>
          <w:sz w:val="26"/>
          <w:szCs w:val="26"/>
        </w:rPr>
        <w:t xml:space="preserve"> </w:t>
      </w:r>
      <w:r w:rsidR="00617773" w:rsidRPr="00956EF8">
        <w:rPr>
          <w:sz w:val="26"/>
          <w:szCs w:val="26"/>
        </w:rPr>
        <w:t>получение</w:t>
      </w:r>
      <w:r w:rsidR="00617773">
        <w:rPr>
          <w:sz w:val="26"/>
          <w:szCs w:val="26"/>
        </w:rPr>
        <w:t xml:space="preserve"> </w:t>
      </w:r>
      <w:r w:rsidRPr="00A1282F">
        <w:rPr>
          <w:sz w:val="26"/>
          <w:szCs w:val="26"/>
        </w:rPr>
        <w:t>запроса департамент</w:t>
      </w:r>
      <w:r w:rsidR="00617773">
        <w:rPr>
          <w:sz w:val="26"/>
          <w:szCs w:val="26"/>
        </w:rPr>
        <w:t>ом</w:t>
      </w:r>
      <w:r w:rsidRPr="00A1282F">
        <w:rPr>
          <w:sz w:val="26"/>
          <w:szCs w:val="26"/>
        </w:rPr>
        <w:t xml:space="preserve"> в письменной или электронной форме;</w:t>
      </w:r>
    </w:p>
    <w:p w:rsidR="004E302C" w:rsidRPr="00A1282F" w:rsidRDefault="004E302C" w:rsidP="005E00EB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прием запроса осуществляется специалистом комитета </w:t>
      </w:r>
      <w:proofErr w:type="spellStart"/>
      <w:r w:rsidRPr="00A1282F">
        <w:rPr>
          <w:sz w:val="26"/>
          <w:szCs w:val="26"/>
        </w:rPr>
        <w:t>документационно</w:t>
      </w:r>
      <w:proofErr w:type="spellEnd"/>
      <w:r w:rsidRPr="00A1282F">
        <w:rPr>
          <w:sz w:val="26"/>
          <w:szCs w:val="26"/>
        </w:rPr>
        <w:t>-кадровой работы, ответственным за прием входящей корреспонденции, который не позднее одного дня со дня поступления запроса в департамент в письменной или электронной форме регистрирует запрос с учетом следующих особенностей:</w:t>
      </w:r>
    </w:p>
    <w:p w:rsidR="004E302C" w:rsidRPr="00A1282F" w:rsidRDefault="004E302C" w:rsidP="005E00EB">
      <w:pPr>
        <w:pStyle w:val="ConsPlusNormal"/>
        <w:tabs>
          <w:tab w:val="left" w:pos="993"/>
          <w:tab w:val="left" w:pos="10206"/>
        </w:tabs>
        <w:ind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а) </w:t>
      </w:r>
      <w:r w:rsidR="00D574DF" w:rsidRPr="00A1282F">
        <w:rPr>
          <w:sz w:val="26"/>
          <w:szCs w:val="26"/>
        </w:rPr>
        <w:tab/>
      </w:r>
      <w:r w:rsidRPr="00A1282F">
        <w:rPr>
          <w:sz w:val="26"/>
          <w:szCs w:val="26"/>
        </w:rPr>
        <w:t xml:space="preserve">при поступлении запроса в письменной форме специалист комитета </w:t>
      </w:r>
      <w:proofErr w:type="spellStart"/>
      <w:r w:rsidRPr="00A1282F">
        <w:rPr>
          <w:sz w:val="26"/>
          <w:szCs w:val="26"/>
        </w:rPr>
        <w:t>документационно</w:t>
      </w:r>
      <w:proofErr w:type="spellEnd"/>
      <w:r w:rsidRPr="00A1282F">
        <w:rPr>
          <w:sz w:val="26"/>
          <w:szCs w:val="26"/>
        </w:rPr>
        <w:t>-кадровой работы, ответственный за прием входящей корреспонденции, регистрирует запрос, возвращает второй экземпляр запроса (при его наличии) заявителю и передает запрос начальнику департамента в день регистрации запроса;</w:t>
      </w:r>
    </w:p>
    <w:p w:rsidR="004E302C" w:rsidRPr="00A1282F" w:rsidRDefault="004E302C" w:rsidP="005E00EB">
      <w:pPr>
        <w:pStyle w:val="ConsPlusNormal"/>
        <w:tabs>
          <w:tab w:val="left" w:pos="993"/>
          <w:tab w:val="left" w:pos="10206"/>
        </w:tabs>
        <w:ind w:firstLine="709"/>
        <w:jc w:val="both"/>
        <w:rPr>
          <w:sz w:val="26"/>
          <w:szCs w:val="26"/>
        </w:rPr>
      </w:pPr>
      <w:r w:rsidRPr="00A1282F">
        <w:rPr>
          <w:sz w:val="26"/>
          <w:szCs w:val="26"/>
        </w:rPr>
        <w:t xml:space="preserve">б) </w:t>
      </w:r>
      <w:r w:rsidR="00D574DF" w:rsidRPr="00A1282F">
        <w:rPr>
          <w:sz w:val="26"/>
          <w:szCs w:val="26"/>
        </w:rPr>
        <w:tab/>
      </w:r>
      <w:r w:rsidRPr="00A1282F">
        <w:rPr>
          <w:sz w:val="26"/>
          <w:szCs w:val="26"/>
        </w:rPr>
        <w:t xml:space="preserve">при поступлении запроса в электронной форме специалист комитета </w:t>
      </w:r>
      <w:proofErr w:type="spellStart"/>
      <w:r w:rsidRPr="00A1282F">
        <w:rPr>
          <w:sz w:val="26"/>
          <w:szCs w:val="26"/>
        </w:rPr>
        <w:t>документационно</w:t>
      </w:r>
      <w:proofErr w:type="spellEnd"/>
      <w:r w:rsidRPr="00A1282F">
        <w:rPr>
          <w:sz w:val="26"/>
          <w:szCs w:val="26"/>
        </w:rPr>
        <w:t xml:space="preserve">-кадровой работы, ответственный за прием входящей корреспонденции, распечатывает запрос, ставит на нем входящий номер, текущую дату без необходимости повторного представления документов на бумажном носителе, сообщает на электронную </w:t>
      </w:r>
      <w:r w:rsidRPr="00A1282F">
        <w:rPr>
          <w:sz w:val="26"/>
          <w:szCs w:val="26"/>
        </w:rPr>
        <w:lastRenderedPageBreak/>
        <w:t>почту заявителя присвоенный запросу номер и передает запрос начальнику департам</w:t>
      </w:r>
      <w:r w:rsidR="00720543" w:rsidRPr="00A1282F">
        <w:rPr>
          <w:sz w:val="26"/>
          <w:szCs w:val="26"/>
        </w:rPr>
        <w:t>ента в день регистрации запроса;</w:t>
      </w:r>
    </w:p>
    <w:p w:rsidR="004E302C" w:rsidRPr="003C6894" w:rsidRDefault="004E302C" w:rsidP="005E00EB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A1282F">
        <w:rPr>
          <w:sz w:val="26"/>
          <w:szCs w:val="26"/>
        </w:rPr>
        <w:t xml:space="preserve">начальник департамента не позднее </w:t>
      </w:r>
      <w:r w:rsidR="00192B8E" w:rsidRPr="00A1282F">
        <w:rPr>
          <w:sz w:val="26"/>
          <w:szCs w:val="26"/>
        </w:rPr>
        <w:t>двух</w:t>
      </w:r>
      <w:r w:rsidRPr="00A1282F">
        <w:rPr>
          <w:sz w:val="26"/>
          <w:szCs w:val="26"/>
        </w:rPr>
        <w:t xml:space="preserve"> дн</w:t>
      </w:r>
      <w:r w:rsidR="00192B8E" w:rsidRPr="00A1282F">
        <w:rPr>
          <w:sz w:val="26"/>
          <w:szCs w:val="26"/>
        </w:rPr>
        <w:t>ей</w:t>
      </w:r>
      <w:r w:rsidRPr="00A1282F">
        <w:rPr>
          <w:sz w:val="26"/>
          <w:szCs w:val="26"/>
        </w:rPr>
        <w:t xml:space="preserve"> со дня регистрации запроса определяет исполнителя, ответственного за предоставление государственной услуги (далее –  ответственный исполнитель), путем наложения на запросе соответствующей резолюции и передает его </w:t>
      </w:r>
      <w:r w:rsidRPr="003C6894">
        <w:rPr>
          <w:sz w:val="26"/>
          <w:szCs w:val="26"/>
        </w:rPr>
        <w:t>ответственному исполнителю;</w:t>
      </w:r>
    </w:p>
    <w:p w:rsidR="004E302C" w:rsidRPr="003C6894" w:rsidRDefault="004E302C" w:rsidP="005E00EB">
      <w:pPr>
        <w:pStyle w:val="ConsPlusNormal"/>
        <w:numPr>
          <w:ilvl w:val="0"/>
          <w:numId w:val="22"/>
        </w:numPr>
        <w:tabs>
          <w:tab w:val="left" w:pos="993"/>
        </w:tabs>
        <w:ind w:left="0" w:firstLine="709"/>
        <w:jc w:val="both"/>
        <w:outlineLvl w:val="2"/>
        <w:rPr>
          <w:sz w:val="26"/>
          <w:szCs w:val="26"/>
        </w:rPr>
      </w:pPr>
      <w:r w:rsidRPr="003C6894">
        <w:rPr>
          <w:sz w:val="26"/>
          <w:szCs w:val="26"/>
        </w:rPr>
        <w:t>результатом административной процедуры является получение запроса ответственным исполнителем.</w:t>
      </w:r>
    </w:p>
    <w:p w:rsidR="004E302C" w:rsidRPr="003C6894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 xml:space="preserve">Срок выполнения административной процедуры не должен превышать </w:t>
      </w:r>
      <w:r w:rsidR="00192B8E" w:rsidRPr="003C6894">
        <w:rPr>
          <w:sz w:val="26"/>
          <w:szCs w:val="26"/>
        </w:rPr>
        <w:t>трех</w:t>
      </w:r>
      <w:r w:rsidRPr="003C6894">
        <w:rPr>
          <w:sz w:val="26"/>
          <w:szCs w:val="26"/>
        </w:rPr>
        <w:t xml:space="preserve"> </w:t>
      </w:r>
      <w:r w:rsidR="00740914" w:rsidRPr="003C6894">
        <w:rPr>
          <w:sz w:val="26"/>
          <w:szCs w:val="26"/>
        </w:rPr>
        <w:t xml:space="preserve">дней со дня </w:t>
      </w:r>
      <w:r w:rsidR="00617773" w:rsidRPr="003C6894">
        <w:rPr>
          <w:sz w:val="26"/>
          <w:szCs w:val="26"/>
        </w:rPr>
        <w:t>получения</w:t>
      </w:r>
      <w:r w:rsidR="00303AC3" w:rsidRPr="003C6894">
        <w:rPr>
          <w:sz w:val="26"/>
          <w:szCs w:val="26"/>
        </w:rPr>
        <w:t xml:space="preserve"> запроса</w:t>
      </w:r>
      <w:r w:rsidR="00740914" w:rsidRPr="003C6894">
        <w:rPr>
          <w:sz w:val="26"/>
          <w:szCs w:val="26"/>
        </w:rPr>
        <w:t xml:space="preserve"> </w:t>
      </w:r>
      <w:r w:rsidR="0009354E" w:rsidRPr="003C6894">
        <w:rPr>
          <w:sz w:val="26"/>
          <w:szCs w:val="26"/>
        </w:rPr>
        <w:t>департамент</w:t>
      </w:r>
      <w:r w:rsidR="00617773" w:rsidRPr="003C6894">
        <w:rPr>
          <w:sz w:val="26"/>
          <w:szCs w:val="26"/>
        </w:rPr>
        <w:t>ом</w:t>
      </w:r>
      <w:r w:rsidRPr="003C6894">
        <w:rPr>
          <w:sz w:val="26"/>
          <w:szCs w:val="26"/>
        </w:rPr>
        <w:t>.</w:t>
      </w: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Рассмотрение запроса</w:t>
      </w:r>
      <w:r w:rsidR="00740914" w:rsidRPr="003C6894">
        <w:rPr>
          <w:sz w:val="26"/>
          <w:szCs w:val="26"/>
        </w:rPr>
        <w:t xml:space="preserve"> осуществляется в следующем порядке:</w:t>
      </w:r>
    </w:p>
    <w:p w:rsidR="004E302C" w:rsidRPr="003C6894" w:rsidRDefault="004E302C" w:rsidP="005E00EB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основанием для начала административной процедуры является получение запроса с резолюцией начальника департамента ответственным исполнителем;</w:t>
      </w:r>
    </w:p>
    <w:p w:rsidR="004E302C" w:rsidRDefault="004E302C" w:rsidP="005E00EB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 xml:space="preserve">ответственный исполнитель </w:t>
      </w:r>
      <w:r w:rsidR="003E159E" w:rsidRPr="003C6894">
        <w:rPr>
          <w:sz w:val="26"/>
          <w:szCs w:val="26"/>
        </w:rPr>
        <w:t xml:space="preserve">не позднее одного дня со дня </w:t>
      </w:r>
      <w:r w:rsidRPr="003C6894">
        <w:rPr>
          <w:sz w:val="26"/>
          <w:szCs w:val="26"/>
        </w:rPr>
        <w:t>получения запроса назначает специалиста, осуществляющего рассмотрение запроса и подготовку результата предоставления государственной услуги (далее – исполнитель), и передает запрос с приложенными заявителем документами исполнителю;</w:t>
      </w:r>
    </w:p>
    <w:p w:rsidR="00395A8C" w:rsidRDefault="000B7FA4" w:rsidP="00F07F82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случае наличия оснований для возврата запроса о предварительном согласовании предоставления земельного участка</w:t>
      </w:r>
      <w:r w:rsidR="00B3531C">
        <w:rPr>
          <w:sz w:val="26"/>
          <w:szCs w:val="26"/>
        </w:rPr>
        <w:t xml:space="preserve"> исполнитель не позднее</w:t>
      </w:r>
      <w:r w:rsidR="00ED743F">
        <w:rPr>
          <w:sz w:val="26"/>
          <w:szCs w:val="26"/>
        </w:rPr>
        <w:t>,</w:t>
      </w:r>
      <w:r w:rsidR="00B3531C">
        <w:rPr>
          <w:sz w:val="26"/>
          <w:szCs w:val="26"/>
        </w:rPr>
        <w:t xml:space="preserve"> </w:t>
      </w:r>
      <w:r w:rsidR="00ED743F">
        <w:rPr>
          <w:sz w:val="26"/>
          <w:szCs w:val="26"/>
        </w:rPr>
        <w:t xml:space="preserve">чем за </w:t>
      </w:r>
      <w:r w:rsidR="00C81C8B">
        <w:rPr>
          <w:sz w:val="26"/>
          <w:szCs w:val="26"/>
        </w:rPr>
        <w:t>пять дней</w:t>
      </w:r>
      <w:r w:rsidR="00ED743F">
        <w:rPr>
          <w:sz w:val="26"/>
          <w:szCs w:val="26"/>
        </w:rPr>
        <w:t xml:space="preserve"> до истечения </w:t>
      </w:r>
      <w:r w:rsidR="00B3531C">
        <w:rPr>
          <w:sz w:val="26"/>
          <w:szCs w:val="26"/>
        </w:rPr>
        <w:t>десяти</w:t>
      </w:r>
      <w:r w:rsidR="00ED743F">
        <w:rPr>
          <w:sz w:val="26"/>
          <w:szCs w:val="26"/>
        </w:rPr>
        <w:t>дневного срока</w:t>
      </w:r>
      <w:r w:rsidR="00B3531C">
        <w:rPr>
          <w:sz w:val="26"/>
          <w:szCs w:val="26"/>
        </w:rPr>
        <w:t xml:space="preserve"> со дня поступления запроса в департамент </w:t>
      </w:r>
      <w:r w:rsidR="00395A8C">
        <w:rPr>
          <w:sz w:val="26"/>
          <w:szCs w:val="26"/>
        </w:rPr>
        <w:t>подготавливает проект уведомления</w:t>
      </w:r>
      <w:r w:rsidR="00F07F82" w:rsidRPr="003C6894">
        <w:rPr>
          <w:sz w:val="26"/>
          <w:szCs w:val="26"/>
        </w:rPr>
        <w:t>, визирует его самостоятельно, а также у ответственного исполнителя и представляет на подпись начальнику департамента;</w:t>
      </w:r>
    </w:p>
    <w:p w:rsidR="00D55020" w:rsidRDefault="00430B54" w:rsidP="00C81C8B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случае наличия оснований для приостановления срока рассмотрения запроса о предварительном согласовании предоставления земельного участка исполнитель не позднее, чем за </w:t>
      </w:r>
      <w:r w:rsidR="00C81C8B">
        <w:rPr>
          <w:sz w:val="26"/>
          <w:szCs w:val="26"/>
        </w:rPr>
        <w:t>пять дней</w:t>
      </w:r>
      <w:r>
        <w:rPr>
          <w:sz w:val="26"/>
          <w:szCs w:val="26"/>
        </w:rPr>
        <w:t xml:space="preserve"> до истечения </w:t>
      </w:r>
      <w:r w:rsidR="00C81C8B">
        <w:rPr>
          <w:sz w:val="26"/>
          <w:szCs w:val="26"/>
        </w:rPr>
        <w:t>тридцатидневного</w:t>
      </w:r>
      <w:r w:rsidR="00C81C8B" w:rsidRPr="003C6894">
        <w:rPr>
          <w:sz w:val="26"/>
          <w:szCs w:val="26"/>
        </w:rPr>
        <w:t xml:space="preserve"> </w:t>
      </w:r>
      <w:r w:rsidR="00C81C8B">
        <w:rPr>
          <w:sz w:val="26"/>
          <w:szCs w:val="26"/>
        </w:rPr>
        <w:t xml:space="preserve">срока </w:t>
      </w:r>
      <w:r w:rsidR="00C81C8B" w:rsidRPr="003C6894">
        <w:rPr>
          <w:sz w:val="26"/>
          <w:szCs w:val="26"/>
        </w:rPr>
        <w:t xml:space="preserve">со дня </w:t>
      </w:r>
      <w:r w:rsidR="00DA093B">
        <w:rPr>
          <w:sz w:val="26"/>
          <w:szCs w:val="26"/>
        </w:rPr>
        <w:t>поступления</w:t>
      </w:r>
      <w:r w:rsidR="00C81C8B" w:rsidRPr="003C6894">
        <w:rPr>
          <w:sz w:val="26"/>
          <w:szCs w:val="26"/>
        </w:rPr>
        <w:t xml:space="preserve"> запроса </w:t>
      </w:r>
      <w:r w:rsidR="00DA093B">
        <w:rPr>
          <w:sz w:val="26"/>
          <w:szCs w:val="26"/>
        </w:rPr>
        <w:t>в д</w:t>
      </w:r>
      <w:r w:rsidR="00C81C8B" w:rsidRPr="003C6894">
        <w:rPr>
          <w:sz w:val="26"/>
          <w:szCs w:val="26"/>
        </w:rPr>
        <w:t>епартамент подготавливает</w:t>
      </w:r>
      <w:r w:rsidR="00C81C8B">
        <w:rPr>
          <w:sz w:val="26"/>
          <w:szCs w:val="26"/>
        </w:rPr>
        <w:t xml:space="preserve"> проект уведомления</w:t>
      </w:r>
      <w:r w:rsidR="00C81C8B" w:rsidRPr="003C6894">
        <w:rPr>
          <w:sz w:val="26"/>
          <w:szCs w:val="26"/>
        </w:rPr>
        <w:t>, визирует его самостоятельно, а также у ответственного исполнителя и представляет на подпись начальнику департамента;</w:t>
      </w:r>
    </w:p>
    <w:p w:rsidR="00D64DBD" w:rsidRDefault="00D64DBD" w:rsidP="00D64DBD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случае наличия оснований для продления срока рассмотрения запроса о предварительном согласовании предоставления земельного участка исполнитель не позднее, чем за пять дней до истечения тридцатидневного</w:t>
      </w:r>
      <w:r w:rsidRPr="003C689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срока </w:t>
      </w:r>
      <w:r w:rsidRPr="003C6894">
        <w:rPr>
          <w:sz w:val="26"/>
          <w:szCs w:val="26"/>
        </w:rPr>
        <w:t xml:space="preserve">со дня </w:t>
      </w:r>
      <w:r>
        <w:rPr>
          <w:sz w:val="26"/>
          <w:szCs w:val="26"/>
        </w:rPr>
        <w:t>поступления</w:t>
      </w:r>
      <w:r w:rsidRPr="003C6894">
        <w:rPr>
          <w:sz w:val="26"/>
          <w:szCs w:val="26"/>
        </w:rPr>
        <w:t xml:space="preserve"> запроса </w:t>
      </w:r>
      <w:r>
        <w:rPr>
          <w:sz w:val="26"/>
          <w:szCs w:val="26"/>
        </w:rPr>
        <w:t>в д</w:t>
      </w:r>
      <w:r w:rsidRPr="003C6894">
        <w:rPr>
          <w:sz w:val="26"/>
          <w:szCs w:val="26"/>
        </w:rPr>
        <w:t>епартамент подготавливает</w:t>
      </w:r>
      <w:r>
        <w:rPr>
          <w:sz w:val="26"/>
          <w:szCs w:val="26"/>
        </w:rPr>
        <w:t xml:space="preserve"> проект уведомления</w:t>
      </w:r>
      <w:r w:rsidRPr="003C6894">
        <w:rPr>
          <w:sz w:val="26"/>
          <w:szCs w:val="26"/>
        </w:rPr>
        <w:t>, визирует его самостоятельно, а также у ответственного исполнителя и представляет на подпись начальнику департамента;</w:t>
      </w:r>
    </w:p>
    <w:p w:rsidR="003F7C4F" w:rsidRPr="003C6894" w:rsidRDefault="004E302C" w:rsidP="005E00EB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 xml:space="preserve">в случае наличия оснований для отказа </w:t>
      </w:r>
      <w:r w:rsidR="005E3AA7" w:rsidRPr="003C6894">
        <w:rPr>
          <w:sz w:val="26"/>
          <w:szCs w:val="26"/>
        </w:rPr>
        <w:t xml:space="preserve">в </w:t>
      </w:r>
      <w:r w:rsidR="00F034F6" w:rsidRPr="003C6894">
        <w:rPr>
          <w:sz w:val="26"/>
          <w:szCs w:val="26"/>
        </w:rPr>
        <w:t>предос</w:t>
      </w:r>
      <w:r w:rsidR="00F24C49">
        <w:rPr>
          <w:sz w:val="26"/>
          <w:szCs w:val="26"/>
        </w:rPr>
        <w:softHyphen/>
      </w:r>
      <w:r w:rsidR="00F034F6" w:rsidRPr="003C6894">
        <w:rPr>
          <w:sz w:val="26"/>
          <w:szCs w:val="26"/>
        </w:rPr>
        <w:t>тавлении государственной услуги</w:t>
      </w:r>
      <w:r w:rsidR="00184E8B" w:rsidRPr="003C6894">
        <w:rPr>
          <w:sz w:val="26"/>
          <w:szCs w:val="26"/>
        </w:rPr>
        <w:t xml:space="preserve"> </w:t>
      </w:r>
      <w:r w:rsidRPr="003C6894">
        <w:rPr>
          <w:sz w:val="26"/>
          <w:szCs w:val="26"/>
        </w:rPr>
        <w:t xml:space="preserve">исполнитель </w:t>
      </w:r>
      <w:r w:rsidR="00CC0CCF" w:rsidRPr="003C6894">
        <w:rPr>
          <w:sz w:val="26"/>
          <w:szCs w:val="26"/>
        </w:rPr>
        <w:t xml:space="preserve">не позднее, чем за пять дней до истечения </w:t>
      </w:r>
      <w:r w:rsidR="00B3531C">
        <w:rPr>
          <w:sz w:val="26"/>
          <w:szCs w:val="26"/>
        </w:rPr>
        <w:t>тридцатидневного</w:t>
      </w:r>
      <w:r w:rsidR="00CC0CCF" w:rsidRPr="003C6894">
        <w:rPr>
          <w:sz w:val="26"/>
          <w:szCs w:val="26"/>
        </w:rPr>
        <w:t xml:space="preserve"> </w:t>
      </w:r>
      <w:r w:rsidR="00B3531C">
        <w:rPr>
          <w:sz w:val="26"/>
          <w:szCs w:val="26"/>
        </w:rPr>
        <w:t xml:space="preserve">срока </w:t>
      </w:r>
      <w:r w:rsidR="00CC0CCF" w:rsidRPr="003C6894">
        <w:rPr>
          <w:sz w:val="26"/>
          <w:szCs w:val="26"/>
        </w:rPr>
        <w:t xml:space="preserve">со дня </w:t>
      </w:r>
      <w:r w:rsidR="00DA093B">
        <w:rPr>
          <w:sz w:val="26"/>
          <w:szCs w:val="26"/>
        </w:rPr>
        <w:t>поступления</w:t>
      </w:r>
      <w:r w:rsidR="003D6558" w:rsidRPr="003C6894">
        <w:rPr>
          <w:sz w:val="26"/>
          <w:szCs w:val="26"/>
        </w:rPr>
        <w:t xml:space="preserve"> запроса</w:t>
      </w:r>
      <w:r w:rsidR="00CC0CCF" w:rsidRPr="003C6894">
        <w:rPr>
          <w:sz w:val="26"/>
          <w:szCs w:val="26"/>
        </w:rPr>
        <w:t xml:space="preserve"> </w:t>
      </w:r>
      <w:r w:rsidR="00DA093B">
        <w:rPr>
          <w:sz w:val="26"/>
          <w:szCs w:val="26"/>
        </w:rPr>
        <w:t xml:space="preserve">в </w:t>
      </w:r>
      <w:r w:rsidR="00CC0CCF" w:rsidRPr="003C6894">
        <w:rPr>
          <w:sz w:val="26"/>
          <w:szCs w:val="26"/>
        </w:rPr>
        <w:t xml:space="preserve">департамент </w:t>
      </w:r>
      <w:r w:rsidRPr="003C6894">
        <w:rPr>
          <w:sz w:val="26"/>
          <w:szCs w:val="26"/>
        </w:rPr>
        <w:t>подготавливает проект уведомления, визирует его самостоятельно, а также у ответственного исполнителя и представляет на подпись начальнику департамента</w:t>
      </w:r>
      <w:r w:rsidR="00CC0CCF" w:rsidRPr="003C6894">
        <w:rPr>
          <w:sz w:val="26"/>
          <w:szCs w:val="26"/>
        </w:rPr>
        <w:t>;</w:t>
      </w:r>
    </w:p>
    <w:p w:rsidR="0054116D" w:rsidRPr="005D5E46" w:rsidRDefault="004E302C" w:rsidP="00D44FFB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proofErr w:type="gramStart"/>
      <w:r w:rsidRPr="005D5E46">
        <w:rPr>
          <w:sz w:val="26"/>
          <w:szCs w:val="26"/>
        </w:rPr>
        <w:t xml:space="preserve">в случае отсутствия оснований для отказа </w:t>
      </w:r>
      <w:r w:rsidR="00385B2D" w:rsidRPr="005D5E46">
        <w:rPr>
          <w:sz w:val="26"/>
          <w:szCs w:val="26"/>
        </w:rPr>
        <w:t xml:space="preserve">в </w:t>
      </w:r>
      <w:r w:rsidR="00F034F6" w:rsidRPr="005D5E46">
        <w:rPr>
          <w:sz w:val="26"/>
          <w:szCs w:val="26"/>
        </w:rPr>
        <w:t>предоставлении государственной услуги</w:t>
      </w:r>
      <w:r w:rsidR="00736B0F" w:rsidRPr="005D5E46">
        <w:rPr>
          <w:sz w:val="26"/>
          <w:szCs w:val="26"/>
        </w:rPr>
        <w:t xml:space="preserve"> </w:t>
      </w:r>
      <w:r w:rsidR="00385B2D" w:rsidRPr="005D5E46">
        <w:rPr>
          <w:sz w:val="26"/>
          <w:szCs w:val="26"/>
        </w:rPr>
        <w:t>исполнитель в срок</w:t>
      </w:r>
      <w:r w:rsidR="009C1843" w:rsidRPr="005D5E46">
        <w:rPr>
          <w:sz w:val="26"/>
          <w:szCs w:val="26"/>
        </w:rPr>
        <w:t xml:space="preserve"> не позднее</w:t>
      </w:r>
      <w:r w:rsidR="00B7283D">
        <w:rPr>
          <w:sz w:val="26"/>
          <w:szCs w:val="26"/>
        </w:rPr>
        <w:t>,</w:t>
      </w:r>
      <w:r w:rsidR="009C1843" w:rsidRPr="005D5E46">
        <w:rPr>
          <w:sz w:val="26"/>
          <w:szCs w:val="26"/>
        </w:rPr>
        <w:t xml:space="preserve"> чем </w:t>
      </w:r>
      <w:r w:rsidR="00465E48">
        <w:rPr>
          <w:sz w:val="26"/>
          <w:szCs w:val="26"/>
        </w:rPr>
        <w:t>за пять</w:t>
      </w:r>
      <w:r w:rsidR="009C1843" w:rsidRPr="005D5E46">
        <w:rPr>
          <w:sz w:val="26"/>
          <w:szCs w:val="26"/>
        </w:rPr>
        <w:t xml:space="preserve"> дн</w:t>
      </w:r>
      <w:r w:rsidR="00465E48">
        <w:rPr>
          <w:sz w:val="26"/>
          <w:szCs w:val="26"/>
        </w:rPr>
        <w:t>ей</w:t>
      </w:r>
      <w:r w:rsidR="009C1843" w:rsidRPr="005D5E46">
        <w:rPr>
          <w:sz w:val="26"/>
          <w:szCs w:val="26"/>
        </w:rPr>
        <w:t xml:space="preserve"> до истечения </w:t>
      </w:r>
      <w:r w:rsidR="00B3531C">
        <w:rPr>
          <w:sz w:val="26"/>
          <w:szCs w:val="26"/>
        </w:rPr>
        <w:t xml:space="preserve">тридцатидневного </w:t>
      </w:r>
      <w:r w:rsidR="0054116D" w:rsidRPr="005D5E46">
        <w:rPr>
          <w:sz w:val="26"/>
          <w:szCs w:val="26"/>
        </w:rPr>
        <w:t>срока</w:t>
      </w:r>
      <w:r w:rsidR="00385B2D" w:rsidRPr="005D5E46">
        <w:rPr>
          <w:sz w:val="26"/>
          <w:szCs w:val="26"/>
        </w:rPr>
        <w:t xml:space="preserve"> </w:t>
      </w:r>
      <w:r w:rsidR="0054116D" w:rsidRPr="005D5E46">
        <w:rPr>
          <w:sz w:val="26"/>
          <w:szCs w:val="26"/>
        </w:rPr>
        <w:t xml:space="preserve">со дня </w:t>
      </w:r>
      <w:r w:rsidR="00CC0CCF" w:rsidRPr="005D5E46">
        <w:rPr>
          <w:sz w:val="26"/>
          <w:szCs w:val="26"/>
        </w:rPr>
        <w:t>по</w:t>
      </w:r>
      <w:r w:rsidR="00DA093B">
        <w:rPr>
          <w:sz w:val="26"/>
          <w:szCs w:val="26"/>
        </w:rPr>
        <w:t>ступления</w:t>
      </w:r>
      <w:r w:rsidR="00CC0CCF" w:rsidRPr="005D5E46">
        <w:rPr>
          <w:sz w:val="26"/>
          <w:szCs w:val="26"/>
        </w:rPr>
        <w:t xml:space="preserve"> </w:t>
      </w:r>
      <w:r w:rsidR="0054116D" w:rsidRPr="005D5E46">
        <w:rPr>
          <w:sz w:val="26"/>
          <w:szCs w:val="26"/>
        </w:rPr>
        <w:t xml:space="preserve">запроса </w:t>
      </w:r>
      <w:r w:rsidR="00DA093B">
        <w:rPr>
          <w:sz w:val="26"/>
          <w:szCs w:val="26"/>
        </w:rPr>
        <w:t xml:space="preserve">в </w:t>
      </w:r>
      <w:r w:rsidR="00CC0CCF" w:rsidRPr="005D5E46">
        <w:rPr>
          <w:sz w:val="26"/>
          <w:szCs w:val="26"/>
        </w:rPr>
        <w:t xml:space="preserve">департамент </w:t>
      </w:r>
      <w:r w:rsidR="00385B2D" w:rsidRPr="005D5E46">
        <w:rPr>
          <w:sz w:val="26"/>
          <w:szCs w:val="26"/>
        </w:rPr>
        <w:t>подготавливает проект распоряжения</w:t>
      </w:r>
      <w:r w:rsidR="003D129E" w:rsidRPr="005D5E46">
        <w:rPr>
          <w:sz w:val="26"/>
          <w:szCs w:val="26"/>
        </w:rPr>
        <w:t xml:space="preserve"> о </w:t>
      </w:r>
      <w:r w:rsidR="00DA093B">
        <w:rPr>
          <w:sz w:val="26"/>
          <w:szCs w:val="26"/>
        </w:rPr>
        <w:t>предварительном согласовании</w:t>
      </w:r>
      <w:r w:rsidR="001353F7" w:rsidRPr="005D5E46">
        <w:rPr>
          <w:sz w:val="26"/>
          <w:szCs w:val="26"/>
        </w:rPr>
        <w:t xml:space="preserve">, </w:t>
      </w:r>
      <w:r w:rsidR="00385B2D" w:rsidRPr="005D5E46">
        <w:rPr>
          <w:sz w:val="26"/>
          <w:szCs w:val="26"/>
        </w:rPr>
        <w:t xml:space="preserve">визирует его самостоятельно, а также у ответственного исполнителя и у </w:t>
      </w:r>
      <w:r w:rsidR="00D44FFB" w:rsidRPr="005D5E46">
        <w:rPr>
          <w:sz w:val="26"/>
          <w:szCs w:val="26"/>
        </w:rPr>
        <w:t xml:space="preserve">заместителя начальника </w:t>
      </w:r>
      <w:r w:rsidR="0021700C">
        <w:rPr>
          <w:sz w:val="26"/>
          <w:szCs w:val="26"/>
        </w:rPr>
        <w:t>д</w:t>
      </w:r>
      <w:r w:rsidR="00D44FFB" w:rsidRPr="005D5E46">
        <w:rPr>
          <w:sz w:val="26"/>
          <w:szCs w:val="26"/>
        </w:rPr>
        <w:t>епартамента - председателя правового комитета</w:t>
      </w:r>
      <w:r w:rsidR="00385B2D" w:rsidRPr="005D5E46">
        <w:rPr>
          <w:sz w:val="26"/>
          <w:szCs w:val="26"/>
        </w:rPr>
        <w:t xml:space="preserve"> и представляет на подпись начальнику департамента;</w:t>
      </w:r>
      <w:r w:rsidR="0054116D" w:rsidRPr="005D5E46">
        <w:rPr>
          <w:sz w:val="26"/>
          <w:szCs w:val="26"/>
        </w:rPr>
        <w:t xml:space="preserve"> </w:t>
      </w:r>
      <w:proofErr w:type="gramEnd"/>
    </w:p>
    <w:p w:rsidR="00F60E08" w:rsidRPr="003C6894" w:rsidRDefault="00207E41" w:rsidP="00F13E31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начальник департамента не позднее одного дня с</w:t>
      </w:r>
      <w:r w:rsidR="00F07F82">
        <w:rPr>
          <w:sz w:val="26"/>
          <w:szCs w:val="26"/>
        </w:rPr>
        <w:t>о дня поступления к нему проектов</w:t>
      </w:r>
      <w:r w:rsidRPr="003C6894">
        <w:rPr>
          <w:sz w:val="26"/>
          <w:szCs w:val="26"/>
        </w:rPr>
        <w:t xml:space="preserve"> </w:t>
      </w:r>
      <w:r w:rsidR="00F07F82">
        <w:rPr>
          <w:sz w:val="26"/>
          <w:szCs w:val="26"/>
        </w:rPr>
        <w:t>уведомлений</w:t>
      </w:r>
      <w:r w:rsidR="009B03D7" w:rsidRPr="003C6894">
        <w:rPr>
          <w:sz w:val="26"/>
          <w:szCs w:val="26"/>
        </w:rPr>
        <w:t>, распоряжени</w:t>
      </w:r>
      <w:r w:rsidR="00741EBB" w:rsidRPr="003C6894">
        <w:rPr>
          <w:sz w:val="26"/>
          <w:szCs w:val="26"/>
        </w:rPr>
        <w:t>я</w:t>
      </w:r>
      <w:r w:rsidR="009B03D7" w:rsidRPr="003C6894">
        <w:rPr>
          <w:sz w:val="26"/>
          <w:szCs w:val="26"/>
        </w:rPr>
        <w:t xml:space="preserve"> о </w:t>
      </w:r>
      <w:r w:rsidR="00465E48">
        <w:rPr>
          <w:sz w:val="26"/>
          <w:szCs w:val="26"/>
        </w:rPr>
        <w:t>предварительном согласовании</w:t>
      </w:r>
      <w:r w:rsidR="00D6691E" w:rsidRPr="003C6894">
        <w:rPr>
          <w:sz w:val="26"/>
          <w:szCs w:val="26"/>
        </w:rPr>
        <w:t xml:space="preserve"> </w:t>
      </w:r>
      <w:r w:rsidRPr="003C6894">
        <w:rPr>
          <w:sz w:val="26"/>
          <w:szCs w:val="26"/>
        </w:rPr>
        <w:t>подписывает указанн</w:t>
      </w:r>
      <w:r w:rsidR="00F55BC6" w:rsidRPr="003C6894">
        <w:rPr>
          <w:sz w:val="26"/>
          <w:szCs w:val="26"/>
        </w:rPr>
        <w:t>ые</w:t>
      </w:r>
      <w:r w:rsidRPr="003C6894">
        <w:rPr>
          <w:sz w:val="26"/>
          <w:szCs w:val="26"/>
        </w:rPr>
        <w:t xml:space="preserve"> документ</w:t>
      </w:r>
      <w:r w:rsidR="00F55BC6" w:rsidRPr="003C6894">
        <w:rPr>
          <w:sz w:val="26"/>
          <w:szCs w:val="26"/>
        </w:rPr>
        <w:t>ы</w:t>
      </w:r>
      <w:r w:rsidRPr="003C6894">
        <w:rPr>
          <w:sz w:val="26"/>
          <w:szCs w:val="26"/>
        </w:rPr>
        <w:t>;</w:t>
      </w:r>
    </w:p>
    <w:p w:rsidR="00F13E31" w:rsidRPr="003C6894" w:rsidRDefault="00170DD8" w:rsidP="00F13E31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lastRenderedPageBreak/>
        <w:t>уведомлени</w:t>
      </w:r>
      <w:r w:rsidR="00B7283D">
        <w:rPr>
          <w:sz w:val="26"/>
          <w:szCs w:val="26"/>
        </w:rPr>
        <w:t>я</w:t>
      </w:r>
      <w:r w:rsidR="009B03D7" w:rsidRPr="003C6894">
        <w:rPr>
          <w:sz w:val="26"/>
          <w:szCs w:val="26"/>
        </w:rPr>
        <w:t xml:space="preserve">, распоряжение </w:t>
      </w:r>
      <w:r w:rsidR="00F13E31" w:rsidRPr="003C6894">
        <w:rPr>
          <w:sz w:val="26"/>
          <w:szCs w:val="26"/>
        </w:rPr>
        <w:t xml:space="preserve">о </w:t>
      </w:r>
      <w:r w:rsidR="00465E48">
        <w:rPr>
          <w:sz w:val="26"/>
          <w:szCs w:val="26"/>
        </w:rPr>
        <w:t>предварительном согласовании</w:t>
      </w:r>
      <w:r w:rsidR="00F33705" w:rsidRPr="003C6894">
        <w:rPr>
          <w:sz w:val="26"/>
          <w:szCs w:val="26"/>
        </w:rPr>
        <w:t xml:space="preserve"> </w:t>
      </w:r>
      <w:r w:rsidRPr="003C6894">
        <w:rPr>
          <w:sz w:val="26"/>
          <w:szCs w:val="26"/>
        </w:rPr>
        <w:t>регис</w:t>
      </w:r>
      <w:r w:rsidR="00F55BC6" w:rsidRPr="003C6894">
        <w:rPr>
          <w:sz w:val="26"/>
          <w:szCs w:val="26"/>
        </w:rPr>
        <w:t>трирую</w:t>
      </w:r>
      <w:r w:rsidRPr="003C6894">
        <w:rPr>
          <w:sz w:val="26"/>
          <w:szCs w:val="26"/>
        </w:rPr>
        <w:t xml:space="preserve">тся специалистом комитета </w:t>
      </w:r>
      <w:proofErr w:type="spellStart"/>
      <w:r w:rsidRPr="003C6894">
        <w:rPr>
          <w:sz w:val="26"/>
          <w:szCs w:val="26"/>
        </w:rPr>
        <w:t>документационно</w:t>
      </w:r>
      <w:proofErr w:type="spellEnd"/>
      <w:r w:rsidRPr="003C6894">
        <w:rPr>
          <w:sz w:val="26"/>
          <w:szCs w:val="26"/>
        </w:rPr>
        <w:t xml:space="preserve">-кадровой работы </w:t>
      </w:r>
      <w:r w:rsidR="0009354E" w:rsidRPr="003C6894">
        <w:rPr>
          <w:sz w:val="26"/>
          <w:szCs w:val="26"/>
        </w:rPr>
        <w:t xml:space="preserve">департамента </w:t>
      </w:r>
      <w:r w:rsidR="00292B00" w:rsidRPr="003C6894">
        <w:rPr>
          <w:sz w:val="26"/>
          <w:szCs w:val="26"/>
        </w:rPr>
        <w:t>не позднее одного дня со дня подписания</w:t>
      </w:r>
      <w:r w:rsidRPr="003C6894">
        <w:rPr>
          <w:sz w:val="26"/>
          <w:szCs w:val="26"/>
        </w:rPr>
        <w:t xml:space="preserve"> начальником </w:t>
      </w:r>
      <w:r w:rsidR="0009354E" w:rsidRPr="003C6894">
        <w:rPr>
          <w:sz w:val="26"/>
          <w:szCs w:val="26"/>
        </w:rPr>
        <w:t>департамента</w:t>
      </w:r>
      <w:r w:rsidRPr="003C6894">
        <w:rPr>
          <w:sz w:val="26"/>
          <w:szCs w:val="26"/>
        </w:rPr>
        <w:t>;</w:t>
      </w:r>
      <w:r w:rsidR="00F13E31" w:rsidRPr="003C6894">
        <w:rPr>
          <w:sz w:val="26"/>
          <w:szCs w:val="26"/>
        </w:rPr>
        <w:t xml:space="preserve"> </w:t>
      </w:r>
    </w:p>
    <w:p w:rsidR="00F13E31" w:rsidRPr="003C6894" w:rsidRDefault="00F13E31" w:rsidP="00F13E31">
      <w:pPr>
        <w:pStyle w:val="ConsPlusNormal"/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 xml:space="preserve">результатом административной процедуры является регистрация специалистом комитета </w:t>
      </w:r>
      <w:proofErr w:type="spellStart"/>
      <w:r w:rsidRPr="003C6894">
        <w:rPr>
          <w:sz w:val="26"/>
          <w:szCs w:val="26"/>
        </w:rPr>
        <w:t>документационно</w:t>
      </w:r>
      <w:proofErr w:type="spellEnd"/>
      <w:r w:rsidRPr="003C6894">
        <w:rPr>
          <w:sz w:val="26"/>
          <w:szCs w:val="26"/>
        </w:rPr>
        <w:t>-кадровой работы департамента уведомлени</w:t>
      </w:r>
      <w:r w:rsidR="007D5193">
        <w:rPr>
          <w:sz w:val="26"/>
          <w:szCs w:val="26"/>
        </w:rPr>
        <w:t>й</w:t>
      </w:r>
      <w:r w:rsidRPr="003C6894">
        <w:rPr>
          <w:sz w:val="26"/>
          <w:szCs w:val="26"/>
        </w:rPr>
        <w:t xml:space="preserve"> либо распоряжени</w:t>
      </w:r>
      <w:r w:rsidR="007D5193">
        <w:rPr>
          <w:sz w:val="26"/>
          <w:szCs w:val="26"/>
        </w:rPr>
        <w:t>я</w:t>
      </w:r>
      <w:r w:rsidRPr="003C6894">
        <w:rPr>
          <w:sz w:val="26"/>
          <w:szCs w:val="26"/>
        </w:rPr>
        <w:t xml:space="preserve"> о пре</w:t>
      </w:r>
      <w:r w:rsidR="00DA093B">
        <w:rPr>
          <w:sz w:val="26"/>
          <w:szCs w:val="26"/>
        </w:rPr>
        <w:t>дварительном согласовании</w:t>
      </w:r>
      <w:r w:rsidRPr="003C6894">
        <w:rPr>
          <w:sz w:val="26"/>
          <w:szCs w:val="26"/>
        </w:rPr>
        <w:t>.</w:t>
      </w: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 xml:space="preserve">Направление </w:t>
      </w:r>
      <w:r w:rsidR="00D128A3">
        <w:rPr>
          <w:sz w:val="26"/>
          <w:szCs w:val="26"/>
        </w:rPr>
        <w:t xml:space="preserve">(вручение) </w:t>
      </w:r>
      <w:r w:rsidRPr="003C6894">
        <w:rPr>
          <w:sz w:val="26"/>
          <w:szCs w:val="26"/>
        </w:rPr>
        <w:t>результата предоставления государственной услуги заявителю</w:t>
      </w:r>
      <w:r w:rsidR="00740914" w:rsidRPr="003C6894">
        <w:rPr>
          <w:sz w:val="26"/>
          <w:szCs w:val="26"/>
        </w:rPr>
        <w:t xml:space="preserve"> осуществляется в следующем порядке:</w:t>
      </w:r>
    </w:p>
    <w:p w:rsidR="00D02127" w:rsidRPr="003C6894" w:rsidRDefault="004E302C" w:rsidP="005E00EB">
      <w:pPr>
        <w:pStyle w:val="ConsPlusNormal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основанием для начала административной процедуры является</w:t>
      </w:r>
      <w:r w:rsidR="00D02127" w:rsidRPr="003C6894">
        <w:rPr>
          <w:sz w:val="26"/>
          <w:szCs w:val="26"/>
        </w:rPr>
        <w:t xml:space="preserve"> регистраци</w:t>
      </w:r>
      <w:r w:rsidR="006544A8" w:rsidRPr="003C6894">
        <w:rPr>
          <w:sz w:val="26"/>
          <w:szCs w:val="26"/>
        </w:rPr>
        <w:t>я</w:t>
      </w:r>
      <w:r w:rsidR="00D02127" w:rsidRPr="003C6894">
        <w:rPr>
          <w:sz w:val="26"/>
          <w:szCs w:val="26"/>
        </w:rPr>
        <w:t xml:space="preserve"> специалистом комитета </w:t>
      </w:r>
      <w:proofErr w:type="spellStart"/>
      <w:r w:rsidR="00D02127" w:rsidRPr="003C6894">
        <w:rPr>
          <w:sz w:val="26"/>
          <w:szCs w:val="26"/>
        </w:rPr>
        <w:t>документационно</w:t>
      </w:r>
      <w:proofErr w:type="spellEnd"/>
      <w:r w:rsidR="00D02127" w:rsidRPr="003C6894">
        <w:rPr>
          <w:sz w:val="26"/>
          <w:szCs w:val="26"/>
        </w:rPr>
        <w:t xml:space="preserve">-кадровой работы </w:t>
      </w:r>
      <w:r w:rsidR="0009354E" w:rsidRPr="003C6894">
        <w:rPr>
          <w:sz w:val="26"/>
          <w:szCs w:val="26"/>
        </w:rPr>
        <w:t xml:space="preserve">департамента </w:t>
      </w:r>
      <w:r w:rsidR="00121E15" w:rsidRPr="003C6894">
        <w:rPr>
          <w:sz w:val="26"/>
          <w:szCs w:val="26"/>
        </w:rPr>
        <w:t>уведомлени</w:t>
      </w:r>
      <w:r w:rsidR="00B7283D">
        <w:rPr>
          <w:sz w:val="26"/>
          <w:szCs w:val="26"/>
        </w:rPr>
        <w:t>й</w:t>
      </w:r>
      <w:r w:rsidR="00121E15" w:rsidRPr="003C6894">
        <w:rPr>
          <w:sz w:val="26"/>
          <w:szCs w:val="26"/>
        </w:rPr>
        <w:t xml:space="preserve"> либо </w:t>
      </w:r>
      <w:r w:rsidR="006544A8" w:rsidRPr="003C6894">
        <w:rPr>
          <w:sz w:val="26"/>
          <w:szCs w:val="26"/>
        </w:rPr>
        <w:t>распоряжения о пре</w:t>
      </w:r>
      <w:r w:rsidR="00465E48">
        <w:rPr>
          <w:sz w:val="26"/>
          <w:szCs w:val="26"/>
        </w:rPr>
        <w:t>дварительном согласовании;</w:t>
      </w:r>
    </w:p>
    <w:p w:rsidR="00170998" w:rsidRDefault="004E302C" w:rsidP="00C321CE">
      <w:pPr>
        <w:pStyle w:val="ConsPlusNormal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170998">
        <w:rPr>
          <w:sz w:val="26"/>
          <w:szCs w:val="26"/>
        </w:rPr>
        <w:t xml:space="preserve">специалист комитета </w:t>
      </w:r>
      <w:proofErr w:type="spellStart"/>
      <w:r w:rsidRPr="00170998">
        <w:rPr>
          <w:sz w:val="26"/>
          <w:szCs w:val="26"/>
        </w:rPr>
        <w:t>документационно</w:t>
      </w:r>
      <w:proofErr w:type="spellEnd"/>
      <w:r w:rsidRPr="00170998">
        <w:rPr>
          <w:sz w:val="26"/>
          <w:szCs w:val="26"/>
        </w:rPr>
        <w:t>-кадровой работы, ответственный за отправку исходящ</w:t>
      </w:r>
      <w:r w:rsidR="00037F2A">
        <w:rPr>
          <w:sz w:val="26"/>
          <w:szCs w:val="26"/>
        </w:rPr>
        <w:t>ей корреспонденции, направляет</w:t>
      </w:r>
      <w:r w:rsidRPr="00170998">
        <w:rPr>
          <w:sz w:val="26"/>
          <w:szCs w:val="26"/>
        </w:rPr>
        <w:t xml:space="preserve"> </w:t>
      </w:r>
      <w:r w:rsidR="00D128A3">
        <w:rPr>
          <w:sz w:val="26"/>
          <w:szCs w:val="26"/>
        </w:rPr>
        <w:t xml:space="preserve">(вручает) </w:t>
      </w:r>
      <w:r w:rsidRPr="00170998">
        <w:rPr>
          <w:sz w:val="26"/>
          <w:szCs w:val="26"/>
        </w:rPr>
        <w:t>заявителю результат предоставления государственной услуги</w:t>
      </w:r>
      <w:r w:rsidR="006B0735" w:rsidRPr="00170998">
        <w:rPr>
          <w:sz w:val="26"/>
          <w:szCs w:val="26"/>
        </w:rPr>
        <w:t xml:space="preserve"> </w:t>
      </w:r>
      <w:r w:rsidR="00C85C0B" w:rsidRPr="00170998">
        <w:rPr>
          <w:sz w:val="26"/>
          <w:szCs w:val="26"/>
        </w:rPr>
        <w:t xml:space="preserve">не позднее </w:t>
      </w:r>
      <w:r w:rsidR="00F13E31" w:rsidRPr="00170998">
        <w:rPr>
          <w:sz w:val="26"/>
          <w:szCs w:val="26"/>
        </w:rPr>
        <w:t>трех</w:t>
      </w:r>
      <w:r w:rsidR="00C85C0B" w:rsidRPr="00170998">
        <w:rPr>
          <w:sz w:val="26"/>
          <w:szCs w:val="26"/>
        </w:rPr>
        <w:t xml:space="preserve"> дней со дня </w:t>
      </w:r>
      <w:r w:rsidR="00617773" w:rsidRPr="00170998">
        <w:rPr>
          <w:sz w:val="26"/>
          <w:szCs w:val="26"/>
        </w:rPr>
        <w:t xml:space="preserve">подписания </w:t>
      </w:r>
      <w:r w:rsidR="00292B00" w:rsidRPr="00170998">
        <w:rPr>
          <w:sz w:val="26"/>
          <w:szCs w:val="26"/>
        </w:rPr>
        <w:t>уведомлени</w:t>
      </w:r>
      <w:r w:rsidR="007D5193">
        <w:rPr>
          <w:sz w:val="26"/>
          <w:szCs w:val="26"/>
        </w:rPr>
        <w:t xml:space="preserve">й </w:t>
      </w:r>
      <w:r w:rsidR="00292B00" w:rsidRPr="00170998">
        <w:rPr>
          <w:sz w:val="26"/>
          <w:szCs w:val="26"/>
        </w:rPr>
        <w:t xml:space="preserve">либо </w:t>
      </w:r>
      <w:r w:rsidR="006544A8" w:rsidRPr="00170998">
        <w:rPr>
          <w:sz w:val="26"/>
          <w:szCs w:val="26"/>
        </w:rPr>
        <w:t xml:space="preserve">распоряжения </w:t>
      </w:r>
      <w:r w:rsidR="00F13E31" w:rsidRPr="00170998">
        <w:rPr>
          <w:sz w:val="26"/>
          <w:szCs w:val="26"/>
        </w:rPr>
        <w:t xml:space="preserve">о </w:t>
      </w:r>
      <w:r w:rsidR="00430B54">
        <w:rPr>
          <w:sz w:val="26"/>
          <w:szCs w:val="26"/>
        </w:rPr>
        <w:t>предварительном согласовании</w:t>
      </w:r>
      <w:r w:rsidR="00B10F88" w:rsidRPr="00170998">
        <w:rPr>
          <w:sz w:val="26"/>
          <w:szCs w:val="26"/>
        </w:rPr>
        <w:t>;</w:t>
      </w:r>
    </w:p>
    <w:p w:rsidR="001F1D86" w:rsidRDefault="001F1D86" w:rsidP="001F1D86">
      <w:pPr>
        <w:pStyle w:val="ConsPlusNormal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способ осуществления административной процедуры зависит от указанного заявителем в запросе способа получения результата предо</w:t>
      </w:r>
      <w:r>
        <w:rPr>
          <w:sz w:val="26"/>
          <w:szCs w:val="26"/>
        </w:rPr>
        <w:t xml:space="preserve">ставления государственной услуги, </w:t>
      </w:r>
      <w:r w:rsidRPr="00504872">
        <w:rPr>
          <w:sz w:val="26"/>
          <w:szCs w:val="26"/>
        </w:rPr>
        <w:t>с учетом необходимости направления в электронной форме результата предоставления государственной услуги по запросу, поступившему в электронной форме.</w:t>
      </w:r>
    </w:p>
    <w:p w:rsidR="001F1D86" w:rsidRDefault="001F1D86" w:rsidP="001F1D86">
      <w:pPr>
        <w:pStyle w:val="ConsPlusNormal"/>
        <w:ind w:firstLine="708"/>
        <w:jc w:val="both"/>
        <w:rPr>
          <w:sz w:val="26"/>
          <w:szCs w:val="26"/>
        </w:rPr>
      </w:pPr>
      <w:r w:rsidRPr="00504872">
        <w:rPr>
          <w:sz w:val="26"/>
          <w:szCs w:val="26"/>
        </w:rPr>
        <w:t xml:space="preserve">Направление в электронной форме результата предоставления государственной услуги по запросу, поступившему в электронной форме, осуществляется по адресу электронной почты; </w:t>
      </w:r>
    </w:p>
    <w:p w:rsidR="001F1D86" w:rsidRPr="003C6894" w:rsidRDefault="001F1D86" w:rsidP="001F1D86">
      <w:pPr>
        <w:pStyle w:val="ConsPlusNormal"/>
        <w:numPr>
          <w:ilvl w:val="0"/>
          <w:numId w:val="33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подписи.</w:t>
      </w:r>
    </w:p>
    <w:p w:rsidR="00121E15" w:rsidRPr="003C6894" w:rsidRDefault="004E302C" w:rsidP="00C85C0B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 xml:space="preserve">Срок выполнения административной процедуры не должен превышать </w:t>
      </w:r>
      <w:r w:rsidR="00292B00" w:rsidRPr="003C6894">
        <w:rPr>
          <w:sz w:val="26"/>
          <w:szCs w:val="26"/>
        </w:rPr>
        <w:t>трех дней со дня регистрации уведомлени</w:t>
      </w:r>
      <w:r w:rsidR="00465E48">
        <w:rPr>
          <w:sz w:val="26"/>
          <w:szCs w:val="26"/>
        </w:rPr>
        <w:t>й</w:t>
      </w:r>
      <w:r w:rsidR="00292B00" w:rsidRPr="003C6894">
        <w:rPr>
          <w:sz w:val="26"/>
          <w:szCs w:val="26"/>
        </w:rPr>
        <w:t xml:space="preserve"> либо распоряжения о пре</w:t>
      </w:r>
      <w:r w:rsidR="00465E48">
        <w:rPr>
          <w:sz w:val="26"/>
          <w:szCs w:val="26"/>
        </w:rPr>
        <w:t>дварительном согласовании</w:t>
      </w:r>
      <w:r w:rsidR="00292B00" w:rsidRPr="003C6894">
        <w:rPr>
          <w:sz w:val="26"/>
          <w:szCs w:val="26"/>
        </w:rPr>
        <w:t>.</w:t>
      </w:r>
      <w:r w:rsidR="00121E15" w:rsidRPr="003C6894">
        <w:rPr>
          <w:sz w:val="26"/>
          <w:szCs w:val="26"/>
        </w:rPr>
        <w:t xml:space="preserve"> </w:t>
      </w:r>
    </w:p>
    <w:p w:rsidR="004E302C" w:rsidRPr="003C6894" w:rsidRDefault="004E302C" w:rsidP="004E302C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  <w:tab w:val="left" w:pos="10206"/>
        </w:tabs>
        <w:ind w:left="0" w:firstLine="709"/>
        <w:jc w:val="both"/>
        <w:rPr>
          <w:rFonts w:eastAsia="Times New Roman"/>
          <w:sz w:val="26"/>
          <w:szCs w:val="26"/>
        </w:rPr>
      </w:pPr>
      <w:r w:rsidRPr="003C6894">
        <w:rPr>
          <w:sz w:val="26"/>
          <w:szCs w:val="26"/>
        </w:rPr>
        <w:t>Результат</w:t>
      </w:r>
      <w:r w:rsidRPr="003C6894">
        <w:rPr>
          <w:rFonts w:eastAsia="Times New Roman"/>
          <w:sz w:val="26"/>
          <w:szCs w:val="26"/>
        </w:rPr>
        <w:t xml:space="preserve"> предоставления государственной услуги по запросу, поступившему через многофункциональный центр, подлежит направлению в многофункциональный центр в сроки, предусмотренные соглашением о взаимодействии, заключенным между многофункциональным центром и департаментом. </w:t>
      </w:r>
    </w:p>
    <w:p w:rsidR="004E302C" w:rsidRPr="003C6894" w:rsidRDefault="004E302C" w:rsidP="004E302C">
      <w:pPr>
        <w:pStyle w:val="ConsPlusNormal"/>
        <w:tabs>
          <w:tab w:val="left" w:pos="10206"/>
        </w:tabs>
        <w:jc w:val="both"/>
        <w:rPr>
          <w:sz w:val="26"/>
          <w:szCs w:val="26"/>
        </w:rPr>
      </w:pPr>
    </w:p>
    <w:p w:rsidR="004E302C" w:rsidRPr="003C6894" w:rsidRDefault="003C6894" w:rsidP="004E302C">
      <w:pPr>
        <w:pStyle w:val="ConsPlusNormal"/>
        <w:tabs>
          <w:tab w:val="left" w:pos="10206"/>
        </w:tabs>
        <w:jc w:val="center"/>
        <w:outlineLvl w:val="1"/>
        <w:rPr>
          <w:sz w:val="26"/>
          <w:szCs w:val="26"/>
        </w:rPr>
      </w:pPr>
      <w:r w:rsidRPr="003C6894">
        <w:rPr>
          <w:sz w:val="26"/>
          <w:szCs w:val="26"/>
        </w:rPr>
        <w:t>4</w:t>
      </w:r>
      <w:r w:rsidR="004E302C" w:rsidRPr="003C6894">
        <w:rPr>
          <w:sz w:val="26"/>
          <w:szCs w:val="26"/>
        </w:rPr>
        <w:t xml:space="preserve">. Формы </w:t>
      </w:r>
      <w:proofErr w:type="gramStart"/>
      <w:r w:rsidR="004E302C" w:rsidRPr="003C6894">
        <w:rPr>
          <w:sz w:val="26"/>
          <w:szCs w:val="26"/>
        </w:rPr>
        <w:t>контроля за</w:t>
      </w:r>
      <w:proofErr w:type="gramEnd"/>
      <w:r w:rsidR="004E302C" w:rsidRPr="003C6894">
        <w:rPr>
          <w:sz w:val="26"/>
          <w:szCs w:val="26"/>
        </w:rPr>
        <w:t xml:space="preserve"> исполнением настоящего Административного регламента</w:t>
      </w:r>
    </w:p>
    <w:p w:rsidR="004E302C" w:rsidRPr="003C6894" w:rsidRDefault="004E302C" w:rsidP="004E302C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3C6894">
        <w:rPr>
          <w:sz w:val="26"/>
          <w:szCs w:val="26"/>
        </w:rPr>
        <w:t>Контроль за</w:t>
      </w:r>
      <w:proofErr w:type="gramEnd"/>
      <w:r w:rsidRPr="003C6894">
        <w:rPr>
          <w:sz w:val="26"/>
          <w:szCs w:val="26"/>
        </w:rPr>
        <w:t xml:space="preserve"> исполнением настоящего Административного регламента осуществляется:</w:t>
      </w:r>
    </w:p>
    <w:p w:rsidR="004E302C" w:rsidRPr="003C6894" w:rsidRDefault="004E302C" w:rsidP="005E00EB">
      <w:pPr>
        <w:pStyle w:val="ConsPlusNormal"/>
        <w:numPr>
          <w:ilvl w:val="1"/>
          <w:numId w:val="3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 xml:space="preserve">ответственным исполнителем в части подготовки </w:t>
      </w:r>
      <w:r w:rsidR="008E6C58" w:rsidRPr="003C6894">
        <w:rPr>
          <w:sz w:val="26"/>
          <w:szCs w:val="26"/>
        </w:rPr>
        <w:t>уведомления</w:t>
      </w:r>
      <w:r w:rsidR="00741EBB" w:rsidRPr="003C6894">
        <w:rPr>
          <w:sz w:val="26"/>
          <w:szCs w:val="26"/>
        </w:rPr>
        <w:t xml:space="preserve">, распоряжения о </w:t>
      </w:r>
      <w:r w:rsidR="003E63B3" w:rsidRPr="003C6894">
        <w:rPr>
          <w:sz w:val="26"/>
          <w:szCs w:val="26"/>
        </w:rPr>
        <w:t>пре</w:t>
      </w:r>
      <w:r w:rsidR="00B04D54">
        <w:rPr>
          <w:sz w:val="26"/>
          <w:szCs w:val="26"/>
        </w:rPr>
        <w:t>дварительном согласовании</w:t>
      </w:r>
      <w:r w:rsidRPr="003C6894">
        <w:rPr>
          <w:sz w:val="26"/>
          <w:szCs w:val="26"/>
        </w:rPr>
        <w:t>;</w:t>
      </w:r>
    </w:p>
    <w:p w:rsidR="004E302C" w:rsidRPr="003C6894" w:rsidRDefault="004E302C" w:rsidP="005E00EB">
      <w:pPr>
        <w:pStyle w:val="ConsPlusNormal"/>
        <w:numPr>
          <w:ilvl w:val="1"/>
          <w:numId w:val="35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 xml:space="preserve">председателем комитета </w:t>
      </w:r>
      <w:proofErr w:type="spellStart"/>
      <w:r w:rsidRPr="003C6894">
        <w:rPr>
          <w:sz w:val="26"/>
          <w:szCs w:val="26"/>
        </w:rPr>
        <w:t>документационно</w:t>
      </w:r>
      <w:proofErr w:type="spellEnd"/>
      <w:r w:rsidRPr="003C6894">
        <w:rPr>
          <w:sz w:val="26"/>
          <w:szCs w:val="26"/>
        </w:rPr>
        <w:t xml:space="preserve">-кадровой работы в части регистрации запроса и направления </w:t>
      </w:r>
      <w:r w:rsidR="004055E7">
        <w:rPr>
          <w:sz w:val="26"/>
          <w:szCs w:val="26"/>
        </w:rPr>
        <w:t xml:space="preserve">(вручения) </w:t>
      </w:r>
      <w:r w:rsidRPr="003C6894">
        <w:rPr>
          <w:sz w:val="26"/>
          <w:szCs w:val="26"/>
        </w:rPr>
        <w:t xml:space="preserve">заявителю </w:t>
      </w:r>
      <w:r w:rsidR="00174CB8" w:rsidRPr="003C6894">
        <w:rPr>
          <w:sz w:val="26"/>
          <w:szCs w:val="26"/>
        </w:rPr>
        <w:t>уведомлени</w:t>
      </w:r>
      <w:r w:rsidR="00B04D54">
        <w:rPr>
          <w:sz w:val="26"/>
          <w:szCs w:val="26"/>
        </w:rPr>
        <w:t>й</w:t>
      </w:r>
      <w:r w:rsidR="00741EBB" w:rsidRPr="003C6894">
        <w:rPr>
          <w:sz w:val="26"/>
          <w:szCs w:val="26"/>
        </w:rPr>
        <w:t xml:space="preserve">, распоряжения о </w:t>
      </w:r>
      <w:r w:rsidR="003E63B3" w:rsidRPr="003C6894">
        <w:rPr>
          <w:sz w:val="26"/>
          <w:szCs w:val="26"/>
        </w:rPr>
        <w:t>п</w:t>
      </w:r>
      <w:r w:rsidR="00B04D54">
        <w:rPr>
          <w:sz w:val="26"/>
          <w:szCs w:val="26"/>
        </w:rPr>
        <w:t>редварительном согласовании</w:t>
      </w:r>
      <w:r w:rsidRPr="003C6894">
        <w:rPr>
          <w:sz w:val="26"/>
          <w:szCs w:val="26"/>
        </w:rPr>
        <w:t>.</w:t>
      </w: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3C6894">
        <w:rPr>
          <w:sz w:val="26"/>
          <w:szCs w:val="26"/>
        </w:rPr>
        <w:t xml:space="preserve">Контроль за полнотой и качеством исполнения настоящего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</w:t>
      </w:r>
      <w:r w:rsidRPr="003C6894">
        <w:rPr>
          <w:sz w:val="26"/>
          <w:szCs w:val="26"/>
        </w:rPr>
        <w:lastRenderedPageBreak/>
        <w:t>и подготовка ответов по результатам рассмотрения жалоб на решения, действия (бездействие) департамента, многофункционального центра, а также их должностных</w:t>
      </w:r>
      <w:proofErr w:type="gramEnd"/>
      <w:r w:rsidRPr="003C6894">
        <w:rPr>
          <w:sz w:val="26"/>
          <w:szCs w:val="26"/>
        </w:rPr>
        <w:t xml:space="preserve"> лиц, государственных служащих, работников.</w:t>
      </w: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3C6894">
        <w:rPr>
          <w:sz w:val="26"/>
          <w:szCs w:val="26"/>
        </w:rPr>
        <w:t>Контроль за</w:t>
      </w:r>
      <w:proofErr w:type="gramEnd"/>
      <w:r w:rsidRPr="003C6894">
        <w:rPr>
          <w:sz w:val="26"/>
          <w:szCs w:val="26"/>
        </w:rPr>
        <w:t xml:space="preserve"> полнотой и качеством исполнения настоящего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по результатам рассмотрения жалоб на решения, действия (бездействие) департамента, многофункционального центра, а также их должностных лиц, государственных служащих, работников.</w:t>
      </w: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Проверки могут быть плановыми (осуществляются на основании годовых планов работы департамента) и внеплановыми (осуществляются по конкретному обращению заявителя).</w:t>
      </w: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 xml:space="preserve">Основанием для проведения проверок являются распоряжения департамента. Результаты проверок оформляются в виде справок, составляемых лицами, указанными в пункте </w:t>
      </w:r>
      <w:r w:rsidR="0007456D" w:rsidRPr="003C6894">
        <w:rPr>
          <w:sz w:val="26"/>
          <w:szCs w:val="26"/>
        </w:rPr>
        <w:t>3</w:t>
      </w:r>
      <w:r w:rsidR="00FD5186">
        <w:rPr>
          <w:sz w:val="26"/>
          <w:szCs w:val="26"/>
        </w:rPr>
        <w:t>5</w:t>
      </w:r>
      <w:r w:rsidRPr="003C6894">
        <w:rPr>
          <w:sz w:val="26"/>
          <w:szCs w:val="26"/>
        </w:rPr>
        <w:t xml:space="preserve"> настоящего Административного регламента. В справках отмечаются выявленные недостатки и предложения по их устранению.</w:t>
      </w: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4E302C" w:rsidRPr="003C6894" w:rsidRDefault="004E302C" w:rsidP="004E302C">
      <w:pPr>
        <w:pStyle w:val="ConsPlusNormal"/>
        <w:ind w:firstLine="709"/>
        <w:jc w:val="both"/>
        <w:rPr>
          <w:sz w:val="26"/>
          <w:szCs w:val="26"/>
        </w:rPr>
      </w:pPr>
    </w:p>
    <w:p w:rsidR="00BD77A8" w:rsidRPr="003C6894" w:rsidRDefault="00BD77A8" w:rsidP="004E302C">
      <w:pPr>
        <w:pStyle w:val="ConsPlusNormal"/>
        <w:ind w:firstLine="709"/>
        <w:jc w:val="both"/>
        <w:rPr>
          <w:sz w:val="26"/>
          <w:szCs w:val="26"/>
        </w:rPr>
      </w:pPr>
    </w:p>
    <w:p w:rsidR="004E302C" w:rsidRPr="003C6894" w:rsidRDefault="003C6894" w:rsidP="004E302C">
      <w:pPr>
        <w:pStyle w:val="ConsPlusNormal"/>
        <w:ind w:firstLine="709"/>
        <w:jc w:val="center"/>
        <w:outlineLvl w:val="1"/>
        <w:rPr>
          <w:sz w:val="26"/>
          <w:szCs w:val="26"/>
        </w:rPr>
      </w:pPr>
      <w:r w:rsidRPr="003C6894">
        <w:rPr>
          <w:sz w:val="26"/>
          <w:szCs w:val="26"/>
        </w:rPr>
        <w:t>5</w:t>
      </w:r>
      <w:r w:rsidR="004E302C" w:rsidRPr="003C6894">
        <w:rPr>
          <w:sz w:val="26"/>
          <w:szCs w:val="26"/>
        </w:rPr>
        <w:t xml:space="preserve">. </w:t>
      </w:r>
      <w:proofErr w:type="gramStart"/>
      <w:r w:rsidR="004E302C" w:rsidRPr="003C6894">
        <w:rPr>
          <w:sz w:val="26"/>
          <w:szCs w:val="26"/>
        </w:rPr>
        <w:t>Досуде</w:t>
      </w:r>
      <w:r w:rsidR="00C357CB" w:rsidRPr="003C6894">
        <w:rPr>
          <w:sz w:val="26"/>
          <w:szCs w:val="26"/>
        </w:rPr>
        <w:t>бное (внесудебное) обжалование</w:t>
      </w:r>
      <w:r w:rsidR="004E302C" w:rsidRPr="003C6894">
        <w:rPr>
          <w:sz w:val="26"/>
          <w:szCs w:val="26"/>
        </w:rPr>
        <w:t xml:space="preserve"> решений и действий (бездействия) департамента, многофункционального центра, а также их должностных лиц, государственных служащих, работников</w:t>
      </w:r>
      <w:proofErr w:type="gramEnd"/>
    </w:p>
    <w:p w:rsidR="004E302C" w:rsidRPr="003C6894" w:rsidRDefault="004E302C" w:rsidP="004E302C">
      <w:pPr>
        <w:pStyle w:val="ConsPlusNormal"/>
        <w:ind w:firstLine="709"/>
        <w:jc w:val="center"/>
        <w:outlineLvl w:val="1"/>
        <w:rPr>
          <w:sz w:val="26"/>
          <w:szCs w:val="26"/>
        </w:rPr>
      </w:pP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 осуществляется в соответствии с главой 2</w:t>
      </w:r>
      <w:r w:rsidR="00390E00" w:rsidRPr="003C6894">
        <w:rPr>
          <w:sz w:val="26"/>
          <w:szCs w:val="26"/>
          <w:vertAlign w:val="superscript"/>
        </w:rPr>
        <w:t>1</w:t>
      </w:r>
      <w:r w:rsidRPr="003C6894">
        <w:rPr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услуг».</w:t>
      </w:r>
    </w:p>
    <w:p w:rsidR="004E302C" w:rsidRPr="003C6894" w:rsidRDefault="004E302C" w:rsidP="001C49F4">
      <w:pPr>
        <w:pStyle w:val="ConsPlusNormal"/>
        <w:numPr>
          <w:ilvl w:val="0"/>
          <w:numId w:val="10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sz w:val="26"/>
          <w:szCs w:val="26"/>
        </w:rPr>
      </w:pPr>
      <w:r w:rsidRPr="003C6894">
        <w:rPr>
          <w:sz w:val="26"/>
          <w:szCs w:val="26"/>
        </w:rPr>
        <w:t>Жалоба на решения и действия (бездействие) начальника департамента подается на имя заместителя Губернатора Томской области по инвестиционной политике и имущественным отношениям.</w:t>
      </w:r>
    </w:p>
    <w:p w:rsidR="00145F3E" w:rsidRPr="003C6894" w:rsidRDefault="00145F3E" w:rsidP="00BD77A8">
      <w:pPr>
        <w:tabs>
          <w:tab w:val="left" w:pos="1418"/>
        </w:tabs>
        <w:spacing w:after="200" w:line="276" w:lineRule="auto"/>
        <w:jc w:val="left"/>
        <w:rPr>
          <w:rFonts w:eastAsiaTheme="minorHAnsi"/>
          <w:sz w:val="26"/>
          <w:szCs w:val="26"/>
          <w:lang w:eastAsia="en-US"/>
        </w:rPr>
      </w:pPr>
      <w:r w:rsidRPr="003C6894">
        <w:rPr>
          <w:sz w:val="26"/>
          <w:szCs w:val="26"/>
        </w:rPr>
        <w:br w:type="page"/>
      </w:r>
    </w:p>
    <w:p w:rsidR="00A21772" w:rsidRPr="00A1282F" w:rsidRDefault="00A21772" w:rsidP="00B27B5A">
      <w:pPr>
        <w:pStyle w:val="ConsPlusNormal"/>
        <w:ind w:left="5529" w:right="709"/>
        <w:outlineLvl w:val="1"/>
        <w:rPr>
          <w:sz w:val="26"/>
          <w:szCs w:val="26"/>
        </w:rPr>
      </w:pPr>
      <w:r w:rsidRPr="00A1282F">
        <w:rPr>
          <w:sz w:val="26"/>
          <w:szCs w:val="26"/>
        </w:rPr>
        <w:lastRenderedPageBreak/>
        <w:t>Приложение № 1</w:t>
      </w:r>
    </w:p>
    <w:p w:rsidR="00A21772" w:rsidRPr="00A1282F" w:rsidRDefault="00A21772" w:rsidP="00B27B5A">
      <w:pPr>
        <w:pStyle w:val="ConsPlusNormal"/>
        <w:ind w:left="5529" w:right="709"/>
        <w:rPr>
          <w:sz w:val="26"/>
          <w:szCs w:val="26"/>
        </w:rPr>
      </w:pPr>
      <w:r w:rsidRPr="00A1282F">
        <w:rPr>
          <w:sz w:val="26"/>
          <w:szCs w:val="26"/>
        </w:rPr>
        <w:t>к Административному регламенту</w:t>
      </w:r>
    </w:p>
    <w:p w:rsidR="00B914DB" w:rsidRPr="00B914DB" w:rsidRDefault="00A21772" w:rsidP="00B914DB">
      <w:pPr>
        <w:pStyle w:val="ConsPlusNormal"/>
        <w:ind w:left="5529" w:right="709"/>
        <w:rPr>
          <w:sz w:val="26"/>
          <w:szCs w:val="26"/>
        </w:rPr>
      </w:pPr>
      <w:r w:rsidRPr="00A1282F">
        <w:rPr>
          <w:sz w:val="26"/>
          <w:szCs w:val="26"/>
        </w:rPr>
        <w:t>предоставления государственной услуги «</w:t>
      </w:r>
      <w:r w:rsidR="00B914DB">
        <w:rPr>
          <w:sz w:val="26"/>
          <w:szCs w:val="26"/>
        </w:rPr>
        <w:t>Предварительное согласование предоставления земельного участка</w:t>
      </w:r>
      <w:r w:rsidR="00B914DB" w:rsidRPr="00A1282F">
        <w:rPr>
          <w:sz w:val="26"/>
          <w:szCs w:val="26"/>
        </w:rPr>
        <w:t>, находящ</w:t>
      </w:r>
      <w:r w:rsidR="00B914DB">
        <w:rPr>
          <w:sz w:val="26"/>
          <w:szCs w:val="26"/>
        </w:rPr>
        <w:t>егося</w:t>
      </w:r>
      <w:r w:rsidR="00B914DB" w:rsidRPr="00A1282F">
        <w:rPr>
          <w:sz w:val="26"/>
          <w:szCs w:val="26"/>
        </w:rPr>
        <w:t xml:space="preserve"> в государственной собственности </w:t>
      </w:r>
    </w:p>
    <w:p w:rsidR="004E302C" w:rsidRDefault="00B914DB" w:rsidP="00B914DB">
      <w:pPr>
        <w:pStyle w:val="ConsPlusNormal"/>
        <w:spacing w:line="480" w:lineRule="auto"/>
        <w:ind w:left="5529" w:right="709"/>
        <w:rPr>
          <w:sz w:val="26"/>
          <w:szCs w:val="26"/>
        </w:rPr>
      </w:pPr>
      <w:r w:rsidRPr="00A1282F">
        <w:rPr>
          <w:sz w:val="26"/>
          <w:szCs w:val="26"/>
        </w:rPr>
        <w:t>Томской области</w:t>
      </w:r>
      <w:r>
        <w:rPr>
          <w:sz w:val="26"/>
          <w:szCs w:val="26"/>
        </w:rPr>
        <w:t>»</w:t>
      </w:r>
    </w:p>
    <w:p w:rsidR="004E302C" w:rsidRPr="00A1282F" w:rsidRDefault="004E302C" w:rsidP="004E302C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 w:rsidRPr="00A1282F">
        <w:rPr>
          <w:rFonts w:eastAsiaTheme="minorHAnsi"/>
          <w:bCs/>
          <w:sz w:val="26"/>
          <w:szCs w:val="26"/>
          <w:lang w:eastAsia="en-US"/>
        </w:rPr>
        <w:t>Сведения</w:t>
      </w:r>
    </w:p>
    <w:p w:rsidR="004E302C" w:rsidRPr="00A1282F" w:rsidRDefault="004E302C" w:rsidP="004E302C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  <w:r w:rsidRPr="00A1282F">
        <w:rPr>
          <w:rFonts w:eastAsiaTheme="minorHAnsi"/>
          <w:bCs/>
          <w:sz w:val="26"/>
          <w:szCs w:val="26"/>
          <w:lang w:eastAsia="en-US"/>
        </w:rPr>
        <w:t>о Департаменте по управлению государственной собственностью Томской области</w:t>
      </w:r>
    </w:p>
    <w:p w:rsidR="004E302C" w:rsidRPr="00A1282F" w:rsidRDefault="004E302C" w:rsidP="004E302C">
      <w:pPr>
        <w:autoSpaceDE w:val="0"/>
        <w:autoSpaceDN w:val="0"/>
        <w:adjustRightInd w:val="0"/>
        <w:jc w:val="center"/>
        <w:rPr>
          <w:rFonts w:eastAsiaTheme="minorHAnsi"/>
          <w:bCs/>
          <w:sz w:val="26"/>
          <w:szCs w:val="26"/>
          <w:lang w:eastAsia="en-US"/>
        </w:rPr>
      </w:pPr>
    </w:p>
    <w:p w:rsidR="004E302C" w:rsidRPr="00A1282F" w:rsidRDefault="004E302C" w:rsidP="00AB3B93">
      <w:pPr>
        <w:pStyle w:val="ac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Адрес Департамента по управлению государственной собственностью Томской области (далее – департамент): 634034, г. Томск, пр. Кирова, д. 20.</w:t>
      </w:r>
    </w:p>
    <w:p w:rsidR="004E302C" w:rsidRPr="00A1282F" w:rsidRDefault="004E302C" w:rsidP="00AB3B93">
      <w:pPr>
        <w:pStyle w:val="ac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Время работы департамента:</w:t>
      </w:r>
    </w:p>
    <w:p w:rsidR="004E302C" w:rsidRPr="00A1282F" w:rsidRDefault="004E302C" w:rsidP="00AB3B9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ежедневно с понедельника по пятницу с 09.00 до 18.00 часов;</w:t>
      </w:r>
    </w:p>
    <w:p w:rsidR="004E302C" w:rsidRPr="00A1282F" w:rsidRDefault="004E302C" w:rsidP="00AB3B9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время предоставления перерыва для отдыха и питания с 12:30 до 13:30 часов.</w:t>
      </w:r>
    </w:p>
    <w:p w:rsidR="004E302C" w:rsidRPr="00A1282F" w:rsidRDefault="004E302C" w:rsidP="00AB3B93">
      <w:pPr>
        <w:pStyle w:val="ac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Номера телефонов для справок и факса в департаменте:</w:t>
      </w:r>
    </w:p>
    <w:p w:rsidR="004E302C" w:rsidRPr="00A1282F" w:rsidRDefault="004E302C" w:rsidP="00AB3B9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 xml:space="preserve">(3822) </w:t>
      </w:r>
      <w:r w:rsidR="00A21772" w:rsidRPr="00A1282F">
        <w:rPr>
          <w:rFonts w:eastAsiaTheme="minorHAnsi"/>
          <w:sz w:val="26"/>
          <w:szCs w:val="26"/>
          <w:lang w:eastAsia="en-US"/>
        </w:rPr>
        <w:t>46-85-15</w:t>
      </w:r>
      <w:r w:rsidRPr="00A1282F">
        <w:rPr>
          <w:rFonts w:eastAsiaTheme="minorHAnsi"/>
          <w:sz w:val="26"/>
          <w:szCs w:val="26"/>
          <w:lang w:eastAsia="en-US"/>
        </w:rPr>
        <w:t xml:space="preserve"> – </w:t>
      </w:r>
      <w:r w:rsidR="00A21772" w:rsidRPr="00A1282F">
        <w:rPr>
          <w:rFonts w:eastAsiaTheme="minorHAnsi"/>
          <w:sz w:val="26"/>
          <w:szCs w:val="26"/>
          <w:lang w:eastAsia="en-US"/>
        </w:rPr>
        <w:t>комитет по управлению земельными ресурсами</w:t>
      </w:r>
      <w:r w:rsidRPr="00A1282F">
        <w:rPr>
          <w:rFonts w:eastAsiaTheme="minorHAnsi"/>
          <w:sz w:val="26"/>
          <w:szCs w:val="26"/>
          <w:lang w:eastAsia="en-US"/>
        </w:rPr>
        <w:t>;</w:t>
      </w:r>
    </w:p>
    <w:p w:rsidR="004E302C" w:rsidRPr="00A1282F" w:rsidRDefault="004E302C" w:rsidP="00AB3B9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(3822) 46</w:t>
      </w:r>
      <w:r w:rsidR="00A21772" w:rsidRPr="00A1282F">
        <w:rPr>
          <w:rFonts w:eastAsiaTheme="minorHAnsi"/>
          <w:sz w:val="26"/>
          <w:szCs w:val="26"/>
          <w:lang w:eastAsia="en-US"/>
        </w:rPr>
        <w:t>-</w:t>
      </w:r>
      <w:r w:rsidRPr="00A1282F">
        <w:rPr>
          <w:rFonts w:eastAsiaTheme="minorHAnsi"/>
          <w:sz w:val="26"/>
          <w:szCs w:val="26"/>
          <w:lang w:eastAsia="en-US"/>
        </w:rPr>
        <w:t>82</w:t>
      </w:r>
      <w:r w:rsidR="00A21772" w:rsidRPr="00A1282F">
        <w:rPr>
          <w:rFonts w:eastAsiaTheme="minorHAnsi"/>
          <w:sz w:val="26"/>
          <w:szCs w:val="26"/>
          <w:lang w:eastAsia="en-US"/>
        </w:rPr>
        <w:t>-</w:t>
      </w:r>
      <w:r w:rsidRPr="00A1282F">
        <w:rPr>
          <w:rFonts w:eastAsiaTheme="minorHAnsi"/>
          <w:sz w:val="26"/>
          <w:szCs w:val="26"/>
          <w:lang w:eastAsia="en-US"/>
        </w:rPr>
        <w:t xml:space="preserve">01 – комитет </w:t>
      </w:r>
      <w:proofErr w:type="spellStart"/>
      <w:r w:rsidRPr="00A1282F">
        <w:rPr>
          <w:rFonts w:eastAsiaTheme="minorHAnsi"/>
          <w:sz w:val="26"/>
          <w:szCs w:val="26"/>
          <w:lang w:eastAsia="en-US"/>
        </w:rPr>
        <w:t>документационно</w:t>
      </w:r>
      <w:proofErr w:type="spellEnd"/>
      <w:r w:rsidRPr="00A1282F">
        <w:rPr>
          <w:rFonts w:eastAsiaTheme="minorHAnsi"/>
          <w:sz w:val="26"/>
          <w:szCs w:val="26"/>
          <w:lang w:eastAsia="en-US"/>
        </w:rPr>
        <w:t>-кадровой работы;</w:t>
      </w:r>
    </w:p>
    <w:p w:rsidR="004E302C" w:rsidRPr="00A1282F" w:rsidRDefault="004E302C" w:rsidP="00AB3B9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(3822) 63</w:t>
      </w:r>
      <w:r w:rsidR="00A21772" w:rsidRPr="00A1282F">
        <w:rPr>
          <w:rFonts w:eastAsiaTheme="minorHAnsi"/>
          <w:sz w:val="26"/>
          <w:szCs w:val="26"/>
          <w:lang w:eastAsia="en-US"/>
        </w:rPr>
        <w:t>-</w:t>
      </w:r>
      <w:r w:rsidRPr="00A1282F">
        <w:rPr>
          <w:rFonts w:eastAsiaTheme="minorHAnsi"/>
          <w:sz w:val="26"/>
          <w:szCs w:val="26"/>
          <w:lang w:eastAsia="en-US"/>
        </w:rPr>
        <w:t>13</w:t>
      </w:r>
      <w:r w:rsidR="00A21772" w:rsidRPr="00A1282F">
        <w:rPr>
          <w:rFonts w:eastAsiaTheme="minorHAnsi"/>
          <w:sz w:val="26"/>
          <w:szCs w:val="26"/>
          <w:lang w:eastAsia="en-US"/>
        </w:rPr>
        <w:t>-</w:t>
      </w:r>
      <w:r w:rsidRPr="00A1282F">
        <w:rPr>
          <w:rFonts w:eastAsiaTheme="minorHAnsi"/>
          <w:sz w:val="26"/>
          <w:szCs w:val="26"/>
          <w:lang w:eastAsia="en-US"/>
        </w:rPr>
        <w:t>00 – приемная;</w:t>
      </w:r>
    </w:p>
    <w:p w:rsidR="004E302C" w:rsidRPr="00A1282F" w:rsidRDefault="004E302C" w:rsidP="00AB3B93">
      <w:pPr>
        <w:autoSpaceDE w:val="0"/>
        <w:autoSpaceDN w:val="0"/>
        <w:adjustRightInd w:val="0"/>
        <w:ind w:left="207" w:firstLine="927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(3822) 43</w:t>
      </w:r>
      <w:r w:rsidR="00A21772" w:rsidRPr="00A1282F">
        <w:rPr>
          <w:rFonts w:eastAsiaTheme="minorHAnsi"/>
          <w:sz w:val="26"/>
          <w:szCs w:val="26"/>
          <w:lang w:eastAsia="en-US"/>
        </w:rPr>
        <w:t>-</w:t>
      </w:r>
      <w:r w:rsidRPr="00A1282F">
        <w:rPr>
          <w:rFonts w:eastAsiaTheme="minorHAnsi"/>
          <w:sz w:val="26"/>
          <w:szCs w:val="26"/>
          <w:lang w:eastAsia="en-US"/>
        </w:rPr>
        <w:t>54</w:t>
      </w:r>
      <w:r w:rsidR="00A21772" w:rsidRPr="00A1282F">
        <w:rPr>
          <w:rFonts w:eastAsiaTheme="minorHAnsi"/>
          <w:sz w:val="26"/>
          <w:szCs w:val="26"/>
          <w:lang w:eastAsia="en-US"/>
        </w:rPr>
        <w:t>-</w:t>
      </w:r>
      <w:r w:rsidRPr="00A1282F">
        <w:rPr>
          <w:rFonts w:eastAsiaTheme="minorHAnsi"/>
          <w:sz w:val="26"/>
          <w:szCs w:val="26"/>
          <w:lang w:eastAsia="en-US"/>
        </w:rPr>
        <w:t>24 – факс.</w:t>
      </w:r>
    </w:p>
    <w:p w:rsidR="004E302C" w:rsidRPr="00A1282F" w:rsidRDefault="004E302C" w:rsidP="00AB3B93">
      <w:pPr>
        <w:pStyle w:val="ac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Адрес электронной почты департамента: dugsto@gki.tomsk.ru.</w:t>
      </w:r>
    </w:p>
    <w:p w:rsidR="004E302C" w:rsidRPr="00A1282F" w:rsidRDefault="004E302C" w:rsidP="00AB3B93">
      <w:pPr>
        <w:pStyle w:val="ac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 xml:space="preserve">Адреса официального сайта департамента: dugs.tomsk.gov.ru и </w:t>
      </w:r>
      <w:proofErr w:type="spellStart"/>
      <w:r w:rsidRPr="00A1282F">
        <w:rPr>
          <w:rFonts w:eastAsiaTheme="minorHAnsi"/>
          <w:sz w:val="26"/>
          <w:szCs w:val="26"/>
          <w:lang w:eastAsia="en-US"/>
        </w:rPr>
        <w:t>дугс</w:t>
      </w:r>
      <w:proofErr w:type="gramStart"/>
      <w:r w:rsidRPr="00A1282F">
        <w:rPr>
          <w:rFonts w:eastAsiaTheme="minorHAnsi"/>
          <w:sz w:val="26"/>
          <w:szCs w:val="26"/>
          <w:lang w:eastAsia="en-US"/>
        </w:rPr>
        <w:t>.т</w:t>
      </w:r>
      <w:proofErr w:type="gramEnd"/>
      <w:r w:rsidRPr="00A1282F">
        <w:rPr>
          <w:rFonts w:eastAsiaTheme="minorHAnsi"/>
          <w:sz w:val="26"/>
          <w:szCs w:val="26"/>
          <w:lang w:eastAsia="en-US"/>
        </w:rPr>
        <w:t>омскаяобласть.рф</w:t>
      </w:r>
      <w:proofErr w:type="spellEnd"/>
      <w:r w:rsidRPr="00A1282F">
        <w:rPr>
          <w:rFonts w:eastAsiaTheme="minorHAnsi"/>
          <w:sz w:val="26"/>
          <w:szCs w:val="26"/>
          <w:lang w:eastAsia="en-US"/>
        </w:rPr>
        <w:t>.</w:t>
      </w: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4E302C" w:rsidRPr="00A1282F" w:rsidRDefault="004E302C" w:rsidP="004E302C">
      <w:pPr>
        <w:tabs>
          <w:tab w:val="left" w:pos="851"/>
        </w:tabs>
        <w:autoSpaceDE w:val="0"/>
        <w:autoSpaceDN w:val="0"/>
        <w:adjustRightInd w:val="0"/>
        <w:ind w:firstLine="709"/>
        <w:rPr>
          <w:rFonts w:eastAsiaTheme="minorHAnsi"/>
          <w:sz w:val="26"/>
          <w:szCs w:val="26"/>
          <w:lang w:eastAsia="en-US"/>
        </w:rPr>
      </w:pPr>
    </w:p>
    <w:p w:rsidR="003F7C4F" w:rsidRPr="00A1282F" w:rsidRDefault="003F7C4F">
      <w:pPr>
        <w:spacing w:after="200" w:line="276" w:lineRule="auto"/>
        <w:jc w:val="left"/>
        <w:rPr>
          <w:sz w:val="26"/>
          <w:szCs w:val="26"/>
        </w:rPr>
      </w:pPr>
      <w:r w:rsidRPr="00A1282F">
        <w:rPr>
          <w:sz w:val="26"/>
          <w:szCs w:val="26"/>
        </w:rPr>
        <w:br w:type="page"/>
      </w:r>
    </w:p>
    <w:p w:rsidR="004E302C" w:rsidRPr="00A1282F" w:rsidRDefault="004E302C" w:rsidP="00B27B5A">
      <w:pPr>
        <w:pStyle w:val="ConsPlusNormal"/>
        <w:tabs>
          <w:tab w:val="left" w:pos="5812"/>
        </w:tabs>
        <w:ind w:left="5529" w:right="709"/>
        <w:outlineLvl w:val="1"/>
        <w:rPr>
          <w:sz w:val="26"/>
          <w:szCs w:val="26"/>
        </w:rPr>
      </w:pPr>
      <w:r w:rsidRPr="00A1282F">
        <w:rPr>
          <w:sz w:val="26"/>
          <w:szCs w:val="26"/>
        </w:rPr>
        <w:lastRenderedPageBreak/>
        <w:t>Приложение № 2</w:t>
      </w:r>
    </w:p>
    <w:p w:rsidR="004E302C" w:rsidRPr="00A1282F" w:rsidRDefault="004E302C" w:rsidP="00B27B5A">
      <w:pPr>
        <w:pStyle w:val="ConsPlusNormal"/>
        <w:tabs>
          <w:tab w:val="left" w:pos="5812"/>
        </w:tabs>
        <w:ind w:left="5529" w:right="709"/>
        <w:rPr>
          <w:sz w:val="26"/>
          <w:szCs w:val="26"/>
        </w:rPr>
      </w:pPr>
      <w:r w:rsidRPr="00A1282F">
        <w:rPr>
          <w:sz w:val="26"/>
          <w:szCs w:val="26"/>
        </w:rPr>
        <w:t>к Административному регламенту</w:t>
      </w:r>
    </w:p>
    <w:p w:rsidR="00B914DB" w:rsidRPr="00B914DB" w:rsidRDefault="004E302C" w:rsidP="00B914DB">
      <w:pPr>
        <w:pStyle w:val="ConsPlusNormal"/>
        <w:ind w:left="5529" w:right="709"/>
        <w:rPr>
          <w:sz w:val="26"/>
          <w:szCs w:val="26"/>
        </w:rPr>
      </w:pPr>
      <w:r w:rsidRPr="00A1282F">
        <w:rPr>
          <w:sz w:val="26"/>
          <w:szCs w:val="26"/>
        </w:rPr>
        <w:t>предоставления государственной услуги «</w:t>
      </w:r>
      <w:r w:rsidR="00B914DB">
        <w:rPr>
          <w:sz w:val="26"/>
          <w:szCs w:val="26"/>
        </w:rPr>
        <w:t>Предварительное согласование предоставления земельного участка</w:t>
      </w:r>
      <w:r w:rsidR="00B914DB" w:rsidRPr="00A1282F">
        <w:rPr>
          <w:sz w:val="26"/>
          <w:szCs w:val="26"/>
        </w:rPr>
        <w:t>, находящ</w:t>
      </w:r>
      <w:r w:rsidR="00B914DB">
        <w:rPr>
          <w:sz w:val="26"/>
          <w:szCs w:val="26"/>
        </w:rPr>
        <w:t>егося</w:t>
      </w:r>
      <w:r w:rsidR="00B914DB" w:rsidRPr="00A1282F">
        <w:rPr>
          <w:sz w:val="26"/>
          <w:szCs w:val="26"/>
        </w:rPr>
        <w:t xml:space="preserve"> в государственной собственности </w:t>
      </w:r>
    </w:p>
    <w:p w:rsidR="004E302C" w:rsidRPr="00A1282F" w:rsidRDefault="00B914DB" w:rsidP="00B914DB">
      <w:pPr>
        <w:pStyle w:val="ConsPlusNormal"/>
        <w:tabs>
          <w:tab w:val="left" w:pos="5812"/>
        </w:tabs>
        <w:ind w:left="5529" w:right="709"/>
        <w:rPr>
          <w:sz w:val="26"/>
          <w:szCs w:val="26"/>
        </w:rPr>
      </w:pPr>
      <w:r w:rsidRPr="00A1282F">
        <w:rPr>
          <w:sz w:val="26"/>
          <w:szCs w:val="26"/>
        </w:rPr>
        <w:t>Томской области</w:t>
      </w:r>
      <w:r w:rsidR="004E302C" w:rsidRPr="00A1282F">
        <w:rPr>
          <w:sz w:val="26"/>
          <w:szCs w:val="26"/>
        </w:rPr>
        <w:t>»</w:t>
      </w:r>
    </w:p>
    <w:p w:rsidR="004E302C" w:rsidRPr="00A1282F" w:rsidRDefault="00B01E49" w:rsidP="00377B51">
      <w:pPr>
        <w:tabs>
          <w:tab w:val="left" w:pos="851"/>
        </w:tabs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  <w:r w:rsidRPr="00A1282F">
        <w:rPr>
          <w:rFonts w:eastAsiaTheme="minorHAnsi"/>
          <w:sz w:val="26"/>
          <w:szCs w:val="26"/>
          <w:lang w:eastAsia="en-US"/>
        </w:rPr>
        <w:t>Форма</w:t>
      </w:r>
    </w:p>
    <w:p w:rsidR="004E302C" w:rsidRPr="00A1282F" w:rsidRDefault="004E302C" w:rsidP="00B27B5A">
      <w:pPr>
        <w:pStyle w:val="ConsPlusNonformat"/>
        <w:ind w:left="4678"/>
        <w:jc w:val="both"/>
        <w:rPr>
          <w:rFonts w:ascii="Times New Roman" w:hAnsi="Times New Roman" w:cs="Times New Roman"/>
          <w:sz w:val="26"/>
          <w:szCs w:val="26"/>
        </w:rPr>
      </w:pPr>
      <w:r w:rsidRPr="00A1282F">
        <w:rPr>
          <w:rFonts w:ascii="Times New Roman" w:hAnsi="Times New Roman" w:cs="Times New Roman"/>
          <w:sz w:val="26"/>
          <w:szCs w:val="26"/>
        </w:rPr>
        <w:t>Начальнику Департамента по управлению</w:t>
      </w:r>
      <w:r w:rsidR="00834660">
        <w:rPr>
          <w:rFonts w:ascii="Times New Roman" w:hAnsi="Times New Roman" w:cs="Times New Roman"/>
          <w:sz w:val="26"/>
          <w:szCs w:val="26"/>
        </w:rPr>
        <w:t xml:space="preserve"> госуд</w:t>
      </w:r>
      <w:r w:rsidR="00026176">
        <w:rPr>
          <w:rFonts w:ascii="Times New Roman" w:hAnsi="Times New Roman" w:cs="Times New Roman"/>
          <w:sz w:val="26"/>
          <w:szCs w:val="26"/>
        </w:rPr>
        <w:t xml:space="preserve">арственной </w:t>
      </w:r>
      <w:r w:rsidRPr="00A1282F">
        <w:rPr>
          <w:rFonts w:ascii="Times New Roman" w:hAnsi="Times New Roman" w:cs="Times New Roman"/>
          <w:sz w:val="26"/>
          <w:szCs w:val="26"/>
        </w:rPr>
        <w:t>собственностью Томской области</w:t>
      </w:r>
    </w:p>
    <w:p w:rsidR="00F35DFA" w:rsidRPr="00A1282F" w:rsidRDefault="00F35DFA" w:rsidP="00B27B5A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1282F">
        <w:rPr>
          <w:rFonts w:ascii="Times New Roman" w:hAnsi="Times New Roman" w:cs="Times New Roman"/>
          <w:sz w:val="26"/>
          <w:szCs w:val="26"/>
        </w:rPr>
        <w:t>о</w:t>
      </w:r>
      <w:r w:rsidR="004E302C" w:rsidRPr="00A1282F">
        <w:rPr>
          <w:rFonts w:ascii="Times New Roman" w:hAnsi="Times New Roman" w:cs="Times New Roman"/>
          <w:sz w:val="26"/>
          <w:szCs w:val="26"/>
        </w:rPr>
        <w:t>т</w:t>
      </w:r>
      <w:r w:rsidRPr="00A1282F">
        <w:rPr>
          <w:rFonts w:ascii="Times New Roman" w:hAnsi="Times New Roman" w:cs="Times New Roman"/>
          <w:sz w:val="26"/>
          <w:szCs w:val="26"/>
        </w:rPr>
        <w:t xml:space="preserve"> </w:t>
      </w:r>
      <w:r w:rsidRPr="00A1282F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4E302C" w:rsidRPr="00A1282F" w:rsidRDefault="00026176" w:rsidP="00B27B5A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  <w:vertAlign w:val="subscript"/>
        </w:rPr>
        <w:t>(фамилия, имя</w:t>
      </w:r>
      <w:r w:rsidR="006F146B">
        <w:rPr>
          <w:rFonts w:ascii="Times New Roman" w:hAnsi="Times New Roman" w:cs="Times New Roman"/>
          <w:sz w:val="26"/>
          <w:szCs w:val="26"/>
          <w:vertAlign w:val="subscript"/>
        </w:rPr>
        <w:t>,</w:t>
      </w:r>
      <w:r w:rsidR="004E302C" w:rsidRPr="00A1282F">
        <w:rPr>
          <w:rFonts w:ascii="Times New Roman" w:hAnsi="Times New Roman" w:cs="Times New Roman"/>
          <w:sz w:val="26"/>
          <w:szCs w:val="26"/>
          <w:vertAlign w:val="subscript"/>
        </w:rPr>
        <w:t xml:space="preserve"> (при наличии) отчество заявителя – физического лица либо наименование юридического лица)                            </w:t>
      </w:r>
    </w:p>
    <w:p w:rsidR="00F35DFA" w:rsidRPr="00A1282F" w:rsidRDefault="00F35DFA" w:rsidP="00B27B5A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1282F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4E302C" w:rsidRDefault="004E302C" w:rsidP="00B27B5A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  <w:vertAlign w:val="subscript"/>
        </w:rPr>
      </w:pPr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 xml:space="preserve">(в случае подачи заявления </w:t>
      </w:r>
      <w:r w:rsidR="00026176">
        <w:rPr>
          <w:rFonts w:ascii="Times New Roman" w:hAnsi="Times New Roman" w:cs="Times New Roman"/>
          <w:sz w:val="26"/>
          <w:szCs w:val="26"/>
          <w:vertAlign w:val="subscript"/>
        </w:rPr>
        <w:t>представителем –  фамилия, имя</w:t>
      </w:r>
      <w:r w:rsidR="006F146B">
        <w:rPr>
          <w:rFonts w:ascii="Times New Roman" w:hAnsi="Times New Roman" w:cs="Times New Roman"/>
          <w:sz w:val="26"/>
          <w:szCs w:val="26"/>
          <w:vertAlign w:val="subscript"/>
        </w:rPr>
        <w:t>,</w:t>
      </w:r>
      <w:r w:rsidR="00026176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>(при</w:t>
      </w:r>
      <w:r w:rsidR="00A21772" w:rsidRPr="00A1282F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>наличии) отчество представителя)</w:t>
      </w:r>
    </w:p>
    <w:p w:rsidR="007763EB" w:rsidRDefault="007763EB" w:rsidP="007763EB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  <w:vertAlign w:val="subscript"/>
        </w:rPr>
        <w:t>______________________________</w:t>
      </w:r>
      <w:r w:rsidR="006F146B">
        <w:rPr>
          <w:rFonts w:ascii="Times New Roman" w:hAnsi="Times New Roman" w:cs="Times New Roman"/>
          <w:sz w:val="26"/>
          <w:szCs w:val="26"/>
          <w:vertAlign w:val="subscript"/>
        </w:rPr>
        <w:t>_________________________________</w:t>
      </w:r>
    </w:p>
    <w:p w:rsidR="00E8756D" w:rsidRPr="00E8756D" w:rsidRDefault="00E8756D" w:rsidP="007763EB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A707CA" w:rsidRDefault="007763EB" w:rsidP="00A707CA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  <w:vertAlign w:val="subscript"/>
        </w:rPr>
      </w:pPr>
      <w:proofErr w:type="gramStart"/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>(</w:t>
      </w: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место жительства, реквизиты документа, удостоверяющего личность </w:t>
      </w:r>
      <w:r w:rsidR="00A707CA">
        <w:rPr>
          <w:rFonts w:ascii="Times New Roman" w:hAnsi="Times New Roman" w:cs="Times New Roman"/>
          <w:sz w:val="26"/>
          <w:szCs w:val="26"/>
          <w:vertAlign w:val="subscript"/>
        </w:rPr>
        <w:t xml:space="preserve">               </w:t>
      </w:r>
      <w:proofErr w:type="gramEnd"/>
    </w:p>
    <w:p w:rsidR="00E8756D" w:rsidRDefault="00A707CA" w:rsidP="00A707CA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  <w:vertAlign w:val="subscript"/>
        </w:rPr>
        <w:t xml:space="preserve">   </w:t>
      </w:r>
      <w:r w:rsidR="007763EB">
        <w:rPr>
          <w:rFonts w:ascii="Times New Roman" w:hAnsi="Times New Roman" w:cs="Times New Roman"/>
          <w:sz w:val="26"/>
          <w:szCs w:val="26"/>
          <w:vertAlign w:val="subscript"/>
        </w:rPr>
        <w:t xml:space="preserve">заявителя – физического лица либо </w:t>
      </w:r>
      <w:proofErr w:type="gramStart"/>
      <w:r w:rsidR="006F146B">
        <w:rPr>
          <w:rFonts w:ascii="Times New Roman" w:hAnsi="Times New Roman" w:cs="Times New Roman"/>
          <w:sz w:val="26"/>
          <w:szCs w:val="26"/>
          <w:vertAlign w:val="subscript"/>
        </w:rPr>
        <w:t>м</w:t>
      </w:r>
      <w:r w:rsidR="007763EB">
        <w:rPr>
          <w:rFonts w:ascii="Times New Roman" w:hAnsi="Times New Roman" w:cs="Times New Roman"/>
          <w:sz w:val="26"/>
          <w:szCs w:val="26"/>
          <w:vertAlign w:val="subscript"/>
        </w:rPr>
        <w:t>есто нахождение</w:t>
      </w:r>
      <w:proofErr w:type="gramEnd"/>
      <w:r w:rsidR="007763EB">
        <w:rPr>
          <w:rFonts w:ascii="Times New Roman" w:hAnsi="Times New Roman" w:cs="Times New Roman"/>
          <w:sz w:val="26"/>
          <w:szCs w:val="26"/>
          <w:vertAlign w:val="subscript"/>
        </w:rPr>
        <w:t>,</w:t>
      </w:r>
      <w:r w:rsidR="00003D41">
        <w:rPr>
          <w:rFonts w:ascii="Times New Roman" w:hAnsi="Times New Roman" w:cs="Times New Roman"/>
          <w:sz w:val="26"/>
          <w:szCs w:val="26"/>
          <w:vertAlign w:val="subscript"/>
        </w:rPr>
        <w:t xml:space="preserve"> г</w:t>
      </w:r>
      <w:r w:rsidR="007763EB">
        <w:rPr>
          <w:rFonts w:ascii="Times New Roman" w:hAnsi="Times New Roman" w:cs="Times New Roman"/>
          <w:sz w:val="26"/>
          <w:szCs w:val="26"/>
          <w:vertAlign w:val="subscript"/>
        </w:rPr>
        <w:t xml:space="preserve">осударственный регистрационный номер записи о государственной регистрации </w:t>
      </w:r>
      <w:r w:rsidR="00E8756D">
        <w:rPr>
          <w:rFonts w:ascii="Times New Roman" w:hAnsi="Times New Roman" w:cs="Times New Roman"/>
          <w:sz w:val="26"/>
          <w:szCs w:val="26"/>
          <w:vertAlign w:val="subscript"/>
        </w:rPr>
        <w:t xml:space="preserve"> ю</w:t>
      </w:r>
      <w:r w:rsidR="007763EB">
        <w:rPr>
          <w:rFonts w:ascii="Times New Roman" w:hAnsi="Times New Roman" w:cs="Times New Roman"/>
          <w:sz w:val="26"/>
          <w:szCs w:val="26"/>
          <w:vertAlign w:val="subscript"/>
        </w:rPr>
        <w:t>ридического лица</w:t>
      </w:r>
      <w:r w:rsidR="00003D41">
        <w:rPr>
          <w:rFonts w:ascii="Times New Roman" w:hAnsi="Times New Roman" w:cs="Times New Roman"/>
          <w:sz w:val="26"/>
          <w:szCs w:val="26"/>
          <w:vertAlign w:val="subscript"/>
        </w:rPr>
        <w:t xml:space="preserve"> в едином государственном реестре юридических лиц и идентификационный номер налогоплательщика для юридического лица </w:t>
      </w:r>
    </w:p>
    <w:p w:rsidR="007763EB" w:rsidRDefault="00003D41" w:rsidP="00A707CA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  <w:vertAlign w:val="subscript"/>
        </w:rPr>
      </w:pPr>
      <w:r>
        <w:rPr>
          <w:rFonts w:ascii="Times New Roman" w:hAnsi="Times New Roman" w:cs="Times New Roman"/>
          <w:sz w:val="26"/>
          <w:szCs w:val="26"/>
          <w:vertAlign w:val="subscript"/>
        </w:rPr>
        <w:t>(за исключение случаев, если заявителем является иностранное</w:t>
      </w:r>
      <w:r w:rsidR="00A707CA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>
        <w:rPr>
          <w:rFonts w:ascii="Times New Roman" w:hAnsi="Times New Roman" w:cs="Times New Roman"/>
          <w:sz w:val="26"/>
          <w:szCs w:val="26"/>
          <w:vertAlign w:val="subscript"/>
        </w:rPr>
        <w:t>юридическое лицо)</w:t>
      </w:r>
      <w:r w:rsidR="007763EB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</w:p>
    <w:p w:rsidR="00F35DFA" w:rsidRPr="00A1282F" w:rsidRDefault="00F35DFA" w:rsidP="00B27B5A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1282F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A707CA" w:rsidRDefault="004E302C" w:rsidP="00B27B5A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  <w:vertAlign w:val="subscript"/>
        </w:rPr>
      </w:pPr>
      <w:proofErr w:type="gramStart"/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>(</w:t>
      </w:r>
      <w:r w:rsidR="00E6337C">
        <w:rPr>
          <w:rFonts w:ascii="Times New Roman" w:hAnsi="Times New Roman" w:cs="Times New Roman"/>
          <w:sz w:val="26"/>
          <w:szCs w:val="26"/>
          <w:vertAlign w:val="subscript"/>
        </w:rPr>
        <w:t xml:space="preserve">способ получения </w:t>
      </w:r>
      <w:r w:rsidR="00B27B5A">
        <w:rPr>
          <w:rFonts w:ascii="Times New Roman" w:hAnsi="Times New Roman" w:cs="Times New Roman"/>
          <w:sz w:val="26"/>
          <w:szCs w:val="26"/>
          <w:vertAlign w:val="subscript"/>
        </w:rPr>
        <w:t>результата государственной услуги</w:t>
      </w:r>
      <w:r w:rsidR="00E6337C">
        <w:rPr>
          <w:rFonts w:ascii="Times New Roman" w:hAnsi="Times New Roman" w:cs="Times New Roman"/>
          <w:sz w:val="26"/>
          <w:szCs w:val="26"/>
          <w:vertAlign w:val="subscript"/>
        </w:rPr>
        <w:t xml:space="preserve">: </w:t>
      </w:r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 xml:space="preserve">лично, через многофункциональный центр, посредством почтового отправления, </w:t>
      </w:r>
      <w:proofErr w:type="gramEnd"/>
    </w:p>
    <w:p w:rsidR="004E302C" w:rsidRPr="00A1282F" w:rsidRDefault="004E302C" w:rsidP="00B27B5A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  <w:vertAlign w:val="subscript"/>
        </w:rPr>
      </w:pPr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>по электронной почте)</w:t>
      </w:r>
    </w:p>
    <w:p w:rsidR="00F35DFA" w:rsidRPr="00A1282F" w:rsidRDefault="00F35DFA" w:rsidP="00B27B5A">
      <w:pPr>
        <w:pStyle w:val="ConsPlusNonformat"/>
        <w:tabs>
          <w:tab w:val="left" w:pos="10205"/>
        </w:tabs>
        <w:ind w:left="467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A1282F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4E302C" w:rsidRPr="00A1282F" w:rsidRDefault="004E302C" w:rsidP="00B27B5A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  <w:vertAlign w:val="subscript"/>
        </w:rPr>
      </w:pPr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>(почтовый адрес или адрес электронной почты)</w:t>
      </w:r>
    </w:p>
    <w:p w:rsidR="00F35DFA" w:rsidRPr="00A1282F" w:rsidRDefault="00F35DFA" w:rsidP="00B27B5A">
      <w:pPr>
        <w:pStyle w:val="ConsPlusNonformat"/>
        <w:tabs>
          <w:tab w:val="left" w:pos="10205"/>
        </w:tabs>
        <w:ind w:left="4678" w:right="-1"/>
        <w:rPr>
          <w:rFonts w:ascii="Times New Roman" w:hAnsi="Times New Roman" w:cs="Times New Roman"/>
          <w:sz w:val="26"/>
          <w:szCs w:val="26"/>
          <w:u w:val="single"/>
        </w:rPr>
      </w:pPr>
      <w:r w:rsidRPr="00A1282F">
        <w:rPr>
          <w:rFonts w:ascii="Times New Roman" w:hAnsi="Times New Roman" w:cs="Times New Roman"/>
          <w:sz w:val="26"/>
          <w:szCs w:val="26"/>
          <w:u w:val="single"/>
        </w:rPr>
        <w:tab/>
      </w:r>
    </w:p>
    <w:p w:rsidR="004E302C" w:rsidRPr="00A1282F" w:rsidRDefault="00F35DFA" w:rsidP="00B27B5A">
      <w:pPr>
        <w:pStyle w:val="ConsPlusNonformat"/>
        <w:spacing w:line="192" w:lineRule="auto"/>
        <w:ind w:left="4678"/>
        <w:jc w:val="center"/>
        <w:rPr>
          <w:rFonts w:ascii="Times New Roman" w:hAnsi="Times New Roman" w:cs="Times New Roman"/>
          <w:sz w:val="26"/>
          <w:szCs w:val="26"/>
          <w:vertAlign w:val="subscript"/>
        </w:rPr>
      </w:pPr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="004E302C" w:rsidRPr="00A1282F">
        <w:rPr>
          <w:rFonts w:ascii="Times New Roman" w:hAnsi="Times New Roman" w:cs="Times New Roman"/>
          <w:sz w:val="26"/>
          <w:szCs w:val="26"/>
          <w:vertAlign w:val="subscript"/>
        </w:rPr>
        <w:t>(номер телефона)</w:t>
      </w:r>
    </w:p>
    <w:p w:rsidR="00CF5285" w:rsidRDefault="00CF5285" w:rsidP="00AE3C90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bookmarkStart w:id="11" w:name="P417"/>
      <w:bookmarkEnd w:id="11"/>
    </w:p>
    <w:p w:rsidR="00576EDE" w:rsidRDefault="00AE3C90" w:rsidP="00AE3C90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A1282F">
        <w:rPr>
          <w:rFonts w:ascii="Times New Roman" w:hAnsi="Times New Roman" w:cs="Times New Roman"/>
          <w:sz w:val="26"/>
          <w:szCs w:val="26"/>
        </w:rPr>
        <w:t>Запрос</w:t>
      </w:r>
    </w:p>
    <w:p w:rsidR="00CF5285" w:rsidRPr="00A1282F" w:rsidRDefault="00CF5285" w:rsidP="00AE3C90">
      <w:pPr>
        <w:pStyle w:val="ConsPlusNonformat"/>
        <w:widowControl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27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72"/>
      </w:tblGrid>
      <w:tr w:rsidR="00705C83" w:rsidRPr="00A1282F" w:rsidTr="00705C83">
        <w:trPr>
          <w:trHeight w:val="289"/>
        </w:trPr>
        <w:tc>
          <w:tcPr>
            <w:tcW w:w="10272" w:type="dxa"/>
            <w:tcBorders>
              <w:top w:val="nil"/>
              <w:left w:val="nil"/>
              <w:bottom w:val="nil"/>
              <w:right w:val="nil"/>
            </w:tcBorders>
          </w:tcPr>
          <w:p w:rsidR="00E72260" w:rsidRPr="00E72260" w:rsidRDefault="004E302C" w:rsidP="00026176">
            <w:pPr>
              <w:tabs>
                <w:tab w:val="left" w:pos="681"/>
              </w:tabs>
              <w:ind w:firstLine="681"/>
              <w:rPr>
                <w:sz w:val="26"/>
                <w:szCs w:val="26"/>
              </w:rPr>
            </w:pPr>
            <w:r w:rsidRPr="00A1282F">
              <w:rPr>
                <w:sz w:val="26"/>
                <w:szCs w:val="26"/>
              </w:rPr>
              <w:t xml:space="preserve">Прошу </w:t>
            </w:r>
            <w:r w:rsidR="00E72260">
              <w:rPr>
                <w:sz w:val="26"/>
                <w:szCs w:val="26"/>
              </w:rPr>
              <w:t xml:space="preserve">предварительно согласовать предоставление </w:t>
            </w:r>
            <w:r w:rsidR="00705C83" w:rsidRPr="00A1282F">
              <w:rPr>
                <w:sz w:val="26"/>
                <w:szCs w:val="26"/>
              </w:rPr>
              <w:t>земельн</w:t>
            </w:r>
            <w:r w:rsidR="00E72260">
              <w:rPr>
                <w:sz w:val="26"/>
                <w:szCs w:val="26"/>
              </w:rPr>
              <w:t>ого</w:t>
            </w:r>
            <w:r w:rsidR="00705C83" w:rsidRPr="00A1282F">
              <w:rPr>
                <w:sz w:val="26"/>
                <w:szCs w:val="26"/>
              </w:rPr>
              <w:br/>
              <w:t>участк</w:t>
            </w:r>
            <w:r w:rsidR="00E72260">
              <w:rPr>
                <w:sz w:val="26"/>
                <w:szCs w:val="26"/>
              </w:rPr>
              <w:t>а</w:t>
            </w:r>
            <w:r w:rsidR="00E72260" w:rsidRPr="00E72260">
              <w:rPr>
                <w:sz w:val="26"/>
                <w:szCs w:val="26"/>
              </w:rPr>
              <w:t xml:space="preserve"> площадью ________ кв. м, расположенного по адресу: _______________________,</w:t>
            </w:r>
          </w:p>
          <w:p w:rsidR="00E72260" w:rsidRPr="00E72260" w:rsidRDefault="00705C83" w:rsidP="00026176">
            <w:pPr>
              <w:tabs>
                <w:tab w:val="left" w:pos="681"/>
              </w:tabs>
              <w:rPr>
                <w:sz w:val="26"/>
                <w:szCs w:val="26"/>
              </w:rPr>
            </w:pPr>
            <w:r w:rsidRPr="00A1282F">
              <w:rPr>
                <w:sz w:val="26"/>
                <w:szCs w:val="26"/>
              </w:rPr>
              <w:t>находящ</w:t>
            </w:r>
            <w:r w:rsidR="00E72260">
              <w:rPr>
                <w:sz w:val="26"/>
                <w:szCs w:val="26"/>
              </w:rPr>
              <w:t xml:space="preserve">егося </w:t>
            </w:r>
            <w:r w:rsidRPr="00A1282F">
              <w:rPr>
                <w:sz w:val="26"/>
                <w:szCs w:val="26"/>
              </w:rPr>
              <w:t xml:space="preserve">в </w:t>
            </w:r>
            <w:r w:rsidR="002C3804" w:rsidRPr="00A1282F">
              <w:rPr>
                <w:sz w:val="26"/>
                <w:szCs w:val="26"/>
              </w:rPr>
              <w:t xml:space="preserve">государственной </w:t>
            </w:r>
            <w:r w:rsidRPr="00A1282F">
              <w:rPr>
                <w:sz w:val="26"/>
                <w:szCs w:val="26"/>
              </w:rPr>
              <w:t xml:space="preserve">собственности Томской области, </w:t>
            </w:r>
            <w:r w:rsidR="00E72260" w:rsidRPr="00E72260">
              <w:rPr>
                <w:sz w:val="26"/>
                <w:szCs w:val="26"/>
              </w:rPr>
              <w:t xml:space="preserve">в целях его предоставления </w:t>
            </w:r>
            <w:proofErr w:type="gramStart"/>
            <w:r w:rsidR="00E72260" w:rsidRPr="00E72260">
              <w:rPr>
                <w:sz w:val="26"/>
                <w:szCs w:val="26"/>
              </w:rPr>
              <w:t>в</w:t>
            </w:r>
            <w:proofErr w:type="gramEnd"/>
            <w:r w:rsidR="00E72260" w:rsidRPr="00E72260">
              <w:rPr>
                <w:sz w:val="26"/>
                <w:szCs w:val="26"/>
              </w:rPr>
              <w:t>_____________________________________________</w:t>
            </w:r>
            <w:r w:rsidR="00E72260">
              <w:rPr>
                <w:sz w:val="26"/>
                <w:szCs w:val="26"/>
              </w:rPr>
              <w:t>________________</w:t>
            </w:r>
            <w:r w:rsidR="00E72260" w:rsidRPr="00E72260">
              <w:rPr>
                <w:sz w:val="26"/>
                <w:szCs w:val="26"/>
              </w:rPr>
              <w:t>,</w:t>
            </w:r>
          </w:p>
          <w:p w:rsidR="00705C83" w:rsidRPr="00E72260" w:rsidRDefault="00E72260" w:rsidP="00026176">
            <w:pPr>
              <w:tabs>
                <w:tab w:val="left" w:pos="681"/>
              </w:tabs>
              <w:ind w:firstLine="681"/>
              <w:rPr>
                <w:sz w:val="26"/>
                <w:szCs w:val="26"/>
                <w:vertAlign w:val="subscript"/>
              </w:rPr>
            </w:pPr>
            <w:r w:rsidRPr="00E72260">
              <w:rPr>
                <w:bCs/>
                <w:sz w:val="26"/>
                <w:szCs w:val="26"/>
                <w:vertAlign w:val="subscript"/>
              </w:rPr>
              <w:t xml:space="preserve">                                                  </w:t>
            </w:r>
            <w:r>
              <w:rPr>
                <w:bCs/>
                <w:sz w:val="26"/>
                <w:szCs w:val="26"/>
                <w:vertAlign w:val="subscript"/>
              </w:rPr>
              <w:t xml:space="preserve">                          </w:t>
            </w:r>
            <w:r w:rsidRPr="00E72260">
              <w:rPr>
                <w:bCs/>
                <w:sz w:val="26"/>
                <w:szCs w:val="26"/>
                <w:vertAlign w:val="subscript"/>
              </w:rPr>
              <w:t>(указать вид права)</w:t>
            </w:r>
          </w:p>
        </w:tc>
      </w:tr>
    </w:tbl>
    <w:p w:rsidR="00E72260" w:rsidRPr="00E72260" w:rsidRDefault="00E72260" w:rsidP="00E72260">
      <w:pPr>
        <w:autoSpaceDE w:val="0"/>
        <w:autoSpaceDN w:val="0"/>
        <w:adjustRightInd w:val="0"/>
        <w:rPr>
          <w:sz w:val="26"/>
          <w:szCs w:val="26"/>
        </w:rPr>
      </w:pPr>
      <w:r w:rsidRPr="00E72260">
        <w:rPr>
          <w:sz w:val="26"/>
          <w:szCs w:val="26"/>
        </w:rPr>
        <w:t>на основании __________________________</w:t>
      </w:r>
      <w:r>
        <w:rPr>
          <w:sz w:val="26"/>
          <w:szCs w:val="26"/>
        </w:rPr>
        <w:t xml:space="preserve">________________________________________,          </w:t>
      </w:r>
      <w:r w:rsidRPr="00E72260">
        <w:rPr>
          <w:sz w:val="26"/>
          <w:szCs w:val="26"/>
        </w:rPr>
        <w:t xml:space="preserve">                          </w:t>
      </w:r>
    </w:p>
    <w:p w:rsidR="00E72260" w:rsidRPr="00E72260" w:rsidRDefault="00E72260" w:rsidP="00E72260">
      <w:pPr>
        <w:autoSpaceDE w:val="0"/>
        <w:autoSpaceDN w:val="0"/>
        <w:adjustRightInd w:val="0"/>
        <w:jc w:val="center"/>
        <w:rPr>
          <w:sz w:val="26"/>
          <w:szCs w:val="26"/>
          <w:vertAlign w:val="subscript"/>
        </w:rPr>
      </w:pPr>
      <w:r w:rsidRPr="00E72260">
        <w:rPr>
          <w:sz w:val="26"/>
          <w:szCs w:val="26"/>
          <w:vertAlign w:val="subscript"/>
        </w:rPr>
        <w:t xml:space="preserve">(указать основание предоставления земельного участка без проведения торгов из числа предусмотренных </w:t>
      </w:r>
      <w:hyperlink r:id="rId33" w:history="1">
        <w:r w:rsidRPr="00E72260">
          <w:rPr>
            <w:sz w:val="26"/>
            <w:szCs w:val="26"/>
            <w:vertAlign w:val="subscript"/>
          </w:rPr>
          <w:t>пунктом 2 статьи 39.3</w:t>
        </w:r>
      </w:hyperlink>
      <w:r w:rsidRPr="00E72260">
        <w:rPr>
          <w:sz w:val="26"/>
          <w:szCs w:val="26"/>
          <w:vertAlign w:val="subscript"/>
        </w:rPr>
        <w:t xml:space="preserve">, </w:t>
      </w:r>
      <w:hyperlink r:id="rId34" w:history="1">
        <w:r w:rsidR="004979BD">
          <w:rPr>
            <w:sz w:val="26"/>
            <w:szCs w:val="26"/>
            <w:vertAlign w:val="subscript"/>
          </w:rPr>
          <w:t xml:space="preserve">статьей </w:t>
        </w:r>
        <w:r w:rsidRPr="00E72260">
          <w:rPr>
            <w:sz w:val="26"/>
            <w:szCs w:val="26"/>
            <w:vertAlign w:val="subscript"/>
          </w:rPr>
          <w:t>39.5</w:t>
        </w:r>
      </w:hyperlink>
      <w:r w:rsidRPr="00E72260">
        <w:rPr>
          <w:sz w:val="26"/>
          <w:szCs w:val="26"/>
          <w:vertAlign w:val="subscript"/>
        </w:rPr>
        <w:t xml:space="preserve">, </w:t>
      </w:r>
      <w:hyperlink r:id="rId35" w:history="1">
        <w:r w:rsidRPr="00E72260">
          <w:rPr>
            <w:sz w:val="26"/>
            <w:szCs w:val="26"/>
            <w:vertAlign w:val="subscript"/>
          </w:rPr>
          <w:t>пунктом 2 статьи 39.6</w:t>
        </w:r>
      </w:hyperlink>
      <w:r w:rsidRPr="00E72260">
        <w:rPr>
          <w:sz w:val="26"/>
          <w:szCs w:val="26"/>
          <w:vertAlign w:val="subscript"/>
        </w:rPr>
        <w:t xml:space="preserve"> или </w:t>
      </w:r>
      <w:hyperlink r:id="rId36" w:history="1">
        <w:r w:rsidRPr="00E72260">
          <w:rPr>
            <w:sz w:val="26"/>
            <w:szCs w:val="26"/>
            <w:vertAlign w:val="subscript"/>
          </w:rPr>
          <w:t>пунктом 2 статьи 39.10</w:t>
        </w:r>
      </w:hyperlink>
      <w:r w:rsidRPr="00E72260">
        <w:rPr>
          <w:sz w:val="26"/>
          <w:szCs w:val="26"/>
          <w:vertAlign w:val="subscript"/>
        </w:rPr>
        <w:t xml:space="preserve"> Земельного кодекса Российской Федерации)</w:t>
      </w:r>
    </w:p>
    <w:p w:rsidR="00E72260" w:rsidRPr="00E72260" w:rsidRDefault="00E72260" w:rsidP="00E72260">
      <w:pPr>
        <w:autoSpaceDE w:val="0"/>
        <w:autoSpaceDN w:val="0"/>
        <w:adjustRightInd w:val="0"/>
        <w:rPr>
          <w:sz w:val="26"/>
          <w:szCs w:val="26"/>
        </w:rPr>
      </w:pPr>
      <w:r w:rsidRPr="00E72260">
        <w:rPr>
          <w:sz w:val="26"/>
          <w:szCs w:val="26"/>
        </w:rPr>
        <w:t>цель использования земельного участка ____________________________________</w:t>
      </w:r>
      <w:r>
        <w:rPr>
          <w:sz w:val="26"/>
          <w:szCs w:val="26"/>
        </w:rPr>
        <w:t>_____</w:t>
      </w:r>
      <w:r w:rsidRPr="00E72260">
        <w:rPr>
          <w:sz w:val="26"/>
          <w:szCs w:val="26"/>
        </w:rPr>
        <w:t>,</w:t>
      </w:r>
    </w:p>
    <w:p w:rsidR="00E72260" w:rsidRDefault="00834660" w:rsidP="00E72260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кадастровый </w:t>
      </w:r>
      <w:r w:rsidR="00026176">
        <w:rPr>
          <w:sz w:val="26"/>
          <w:szCs w:val="26"/>
        </w:rPr>
        <w:t>номер</w:t>
      </w:r>
      <w:r>
        <w:rPr>
          <w:sz w:val="26"/>
          <w:szCs w:val="26"/>
        </w:rPr>
        <w:t xml:space="preserve"> земельного участка</w:t>
      </w:r>
      <w:r>
        <w:rPr>
          <w:rStyle w:val="af8"/>
          <w:sz w:val="26"/>
          <w:szCs w:val="26"/>
        </w:rPr>
        <w:footnoteReference w:id="1"/>
      </w:r>
      <w:r>
        <w:rPr>
          <w:sz w:val="26"/>
          <w:szCs w:val="26"/>
        </w:rPr>
        <w:t xml:space="preserve"> </w:t>
      </w:r>
      <w:r w:rsidR="00E72260" w:rsidRPr="00E72260">
        <w:rPr>
          <w:sz w:val="26"/>
          <w:szCs w:val="26"/>
        </w:rPr>
        <w:t>____________________________</w:t>
      </w:r>
      <w:r w:rsidR="00E72260">
        <w:rPr>
          <w:sz w:val="26"/>
          <w:szCs w:val="26"/>
        </w:rPr>
        <w:t>__</w:t>
      </w:r>
      <w:r w:rsidR="00E72260" w:rsidRPr="00E72260">
        <w:rPr>
          <w:sz w:val="26"/>
          <w:szCs w:val="26"/>
        </w:rPr>
        <w:t>_</w:t>
      </w:r>
      <w:r w:rsidR="00116386">
        <w:rPr>
          <w:sz w:val="26"/>
          <w:szCs w:val="26"/>
        </w:rPr>
        <w:t>___________</w:t>
      </w:r>
      <w:r w:rsidR="00A707CA">
        <w:rPr>
          <w:sz w:val="26"/>
          <w:szCs w:val="26"/>
        </w:rPr>
        <w:t>,</w:t>
      </w:r>
    </w:p>
    <w:p w:rsidR="00834660" w:rsidRDefault="00A707CA" w:rsidP="00E72260">
      <w:pPr>
        <w:autoSpaceDE w:val="0"/>
        <w:autoSpaceDN w:val="0"/>
        <w:adjustRightInd w:val="0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lastRenderedPageBreak/>
        <w:t>кадастровый номер</w:t>
      </w:r>
      <w:r w:rsidR="003E5364">
        <w:rPr>
          <w:sz w:val="26"/>
          <w:szCs w:val="26"/>
        </w:rPr>
        <w:t xml:space="preserve"> (кадастровые номера) земельных участков, </w:t>
      </w:r>
      <w:r w:rsidR="003E5364">
        <w:rPr>
          <w:rFonts w:eastAsiaTheme="minorHAnsi"/>
          <w:sz w:val="26"/>
          <w:szCs w:val="26"/>
          <w:lang w:eastAsia="en-US"/>
        </w:rPr>
        <w:t>из которых в соответствии с проектом межевания территории, со схемой расположения земельного участка предусмотрено образование испрашиваемого земельного участка</w:t>
      </w:r>
      <w:r w:rsidR="00834660">
        <w:rPr>
          <w:rStyle w:val="af8"/>
          <w:rFonts w:eastAsiaTheme="minorHAnsi"/>
          <w:sz w:val="26"/>
          <w:szCs w:val="26"/>
          <w:lang w:eastAsia="en-US"/>
        </w:rPr>
        <w:footnoteReference w:id="2"/>
      </w:r>
      <w:r w:rsidR="00834660">
        <w:rPr>
          <w:rFonts w:eastAsiaTheme="minorHAnsi"/>
          <w:sz w:val="26"/>
          <w:szCs w:val="26"/>
          <w:lang w:eastAsia="en-US"/>
        </w:rPr>
        <w:t xml:space="preserve"> _____________________________________________________________________________.</w:t>
      </w:r>
    </w:p>
    <w:p w:rsidR="00E72260" w:rsidRPr="00E72260" w:rsidRDefault="00E72260" w:rsidP="00834660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E72260">
        <w:rPr>
          <w:sz w:val="26"/>
          <w:szCs w:val="26"/>
        </w:rPr>
        <w:t>Реквизиты решения об изъятии земельного участка для государственных нужд</w:t>
      </w:r>
      <w:r w:rsidR="00834660">
        <w:rPr>
          <w:rStyle w:val="af8"/>
          <w:sz w:val="26"/>
          <w:szCs w:val="26"/>
        </w:rPr>
        <w:footnoteReference w:id="3"/>
      </w:r>
      <w:r w:rsidRPr="00E72260">
        <w:rPr>
          <w:sz w:val="26"/>
          <w:szCs w:val="26"/>
        </w:rPr>
        <w:t xml:space="preserve"> __________________________________________________________________</w:t>
      </w:r>
      <w:r>
        <w:rPr>
          <w:sz w:val="26"/>
          <w:szCs w:val="26"/>
        </w:rPr>
        <w:t>__________</w:t>
      </w:r>
      <w:r w:rsidRPr="00E72260">
        <w:rPr>
          <w:sz w:val="26"/>
          <w:szCs w:val="26"/>
        </w:rPr>
        <w:t>_.</w:t>
      </w:r>
    </w:p>
    <w:p w:rsidR="00386B32" w:rsidRDefault="00386B32" w:rsidP="00026176">
      <w:pPr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Реквизиты </w:t>
      </w:r>
      <w:r w:rsidR="00E72260" w:rsidRPr="00E72260">
        <w:rPr>
          <w:sz w:val="26"/>
          <w:szCs w:val="26"/>
        </w:rPr>
        <w:t>реш</w:t>
      </w:r>
      <w:r>
        <w:rPr>
          <w:sz w:val="26"/>
          <w:szCs w:val="26"/>
        </w:rPr>
        <w:t>ения об утверждении документа</w:t>
      </w:r>
      <w:r w:rsidR="00E72260" w:rsidRPr="00E72260">
        <w:rPr>
          <w:sz w:val="26"/>
          <w:szCs w:val="26"/>
        </w:rPr>
        <w:t xml:space="preserve"> территориального</w:t>
      </w:r>
      <w:r>
        <w:rPr>
          <w:sz w:val="26"/>
          <w:szCs w:val="26"/>
        </w:rPr>
        <w:t xml:space="preserve"> </w:t>
      </w:r>
      <w:r w:rsidR="00E72260" w:rsidRPr="00E72260">
        <w:rPr>
          <w:sz w:val="26"/>
          <w:szCs w:val="26"/>
        </w:rPr>
        <w:t>планирования и (или) проекта планировки территории</w:t>
      </w:r>
      <w:r>
        <w:rPr>
          <w:rStyle w:val="af8"/>
          <w:sz w:val="26"/>
          <w:szCs w:val="26"/>
        </w:rPr>
        <w:footnoteReference w:id="4"/>
      </w:r>
      <w:r>
        <w:rPr>
          <w:sz w:val="26"/>
          <w:szCs w:val="26"/>
        </w:rPr>
        <w:t>_____________________________________________</w:t>
      </w:r>
    </w:p>
    <w:p w:rsidR="00386B32" w:rsidRDefault="00386B32" w:rsidP="00386B3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</w:t>
      </w:r>
      <w:r w:rsidR="0016221C">
        <w:rPr>
          <w:sz w:val="26"/>
          <w:szCs w:val="26"/>
        </w:rPr>
        <w:t>__</w:t>
      </w:r>
      <w:r>
        <w:rPr>
          <w:sz w:val="26"/>
          <w:szCs w:val="26"/>
        </w:rPr>
        <w:t>_</w:t>
      </w:r>
      <w:r w:rsidR="00E8756D">
        <w:rPr>
          <w:sz w:val="26"/>
          <w:szCs w:val="26"/>
        </w:rPr>
        <w:t>.</w:t>
      </w:r>
    </w:p>
    <w:p w:rsidR="00386B32" w:rsidRDefault="00386B32" w:rsidP="00026176">
      <w:pPr>
        <w:autoSpaceDE w:val="0"/>
        <w:autoSpaceDN w:val="0"/>
        <w:adjustRightInd w:val="0"/>
        <w:ind w:firstLine="709"/>
        <w:rPr>
          <w:sz w:val="26"/>
          <w:szCs w:val="26"/>
        </w:rPr>
      </w:pPr>
      <w:r>
        <w:rPr>
          <w:sz w:val="26"/>
          <w:szCs w:val="26"/>
        </w:rPr>
        <w:t>Реквизиты решения об утверждении</w:t>
      </w:r>
      <w:r w:rsidR="00E72260" w:rsidRPr="00E72260">
        <w:rPr>
          <w:sz w:val="26"/>
          <w:szCs w:val="26"/>
        </w:rPr>
        <w:t xml:space="preserve"> проекта межевания территории</w:t>
      </w:r>
      <w:r>
        <w:rPr>
          <w:rStyle w:val="af8"/>
          <w:sz w:val="26"/>
          <w:szCs w:val="26"/>
        </w:rPr>
        <w:footnoteReference w:id="5"/>
      </w:r>
      <w:r>
        <w:rPr>
          <w:sz w:val="26"/>
          <w:szCs w:val="26"/>
        </w:rPr>
        <w:t>_____________</w:t>
      </w:r>
    </w:p>
    <w:p w:rsidR="00386B32" w:rsidRDefault="00386B32" w:rsidP="00386B32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</w:t>
      </w:r>
      <w:r w:rsidR="00E8756D">
        <w:rPr>
          <w:sz w:val="26"/>
          <w:szCs w:val="26"/>
        </w:rPr>
        <w:t>.</w:t>
      </w:r>
    </w:p>
    <w:p w:rsidR="00705C83" w:rsidRDefault="00705C83" w:rsidP="004E302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386B32" w:rsidRPr="00A1282F" w:rsidRDefault="00386B32" w:rsidP="004E302C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116386" w:rsidRDefault="004E302C" w:rsidP="00B01E49">
      <w:pPr>
        <w:pStyle w:val="ConsPlusNonformat"/>
        <w:ind w:right="709"/>
        <w:rPr>
          <w:rFonts w:ascii="Times New Roman" w:hAnsi="Times New Roman" w:cs="Times New Roman"/>
          <w:sz w:val="26"/>
          <w:szCs w:val="26"/>
        </w:rPr>
      </w:pPr>
      <w:r w:rsidRPr="00A1282F">
        <w:rPr>
          <w:rFonts w:ascii="Times New Roman" w:hAnsi="Times New Roman" w:cs="Times New Roman"/>
          <w:sz w:val="26"/>
          <w:szCs w:val="26"/>
        </w:rPr>
        <w:tab/>
        <w:t xml:space="preserve">Приложение: </w:t>
      </w:r>
    </w:p>
    <w:p w:rsidR="009F6AF2" w:rsidRPr="00A1282F" w:rsidRDefault="009F6AF2" w:rsidP="00B01E49">
      <w:pPr>
        <w:pStyle w:val="ConsPlusNonformat"/>
        <w:ind w:right="709"/>
        <w:rPr>
          <w:rFonts w:ascii="Times New Roman" w:hAnsi="Times New Roman" w:cs="Times New Roman"/>
          <w:sz w:val="26"/>
          <w:szCs w:val="26"/>
        </w:rPr>
      </w:pPr>
    </w:p>
    <w:p w:rsidR="002C3804" w:rsidRPr="00A1282F" w:rsidRDefault="002C3804" w:rsidP="002C3804">
      <w:pPr>
        <w:pStyle w:val="ConsPlusNonformat"/>
        <w:numPr>
          <w:ilvl w:val="0"/>
          <w:numId w:val="42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1282F">
        <w:rPr>
          <w:rFonts w:ascii="Times New Roman" w:hAnsi="Times New Roman" w:cs="Times New Roman"/>
          <w:sz w:val="26"/>
          <w:szCs w:val="26"/>
        </w:rPr>
        <w:t>копия документа, удостоверяющего личность заявителя (в случае, если с запросом обращается физическое лицо);</w:t>
      </w:r>
    </w:p>
    <w:p w:rsidR="001633C2" w:rsidRPr="00A1282F" w:rsidRDefault="001633C2" w:rsidP="00B56D0D">
      <w:pPr>
        <w:pStyle w:val="ConsPlusNonformat"/>
        <w:numPr>
          <w:ilvl w:val="0"/>
          <w:numId w:val="42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1282F">
        <w:rPr>
          <w:rFonts w:ascii="Times New Roman" w:hAnsi="Times New Roman" w:cs="Times New Roman"/>
          <w:sz w:val="26"/>
          <w:szCs w:val="26"/>
        </w:rPr>
        <w:t>документ, подтверждающего полномочия предста</w:t>
      </w:r>
      <w:r w:rsidR="00736B0F" w:rsidRPr="00A1282F">
        <w:rPr>
          <w:rFonts w:ascii="Times New Roman" w:hAnsi="Times New Roman" w:cs="Times New Roman"/>
          <w:sz w:val="26"/>
          <w:szCs w:val="26"/>
        </w:rPr>
        <w:t xml:space="preserve">вителя (в случае подачи запроса </w:t>
      </w:r>
      <w:r w:rsidR="00386B32">
        <w:rPr>
          <w:rFonts w:ascii="Times New Roman" w:hAnsi="Times New Roman" w:cs="Times New Roman"/>
          <w:sz w:val="26"/>
          <w:szCs w:val="26"/>
        </w:rPr>
        <w:t>представителем)</w:t>
      </w:r>
      <w:r w:rsidR="00600B70" w:rsidRPr="00A1282F">
        <w:rPr>
          <w:rFonts w:ascii="Times New Roman" w:hAnsi="Times New Roman" w:cs="Times New Roman"/>
          <w:sz w:val="26"/>
          <w:szCs w:val="26"/>
        </w:rPr>
        <w:t>;</w:t>
      </w:r>
    </w:p>
    <w:p w:rsidR="009F6AF2" w:rsidRPr="009F6AF2" w:rsidRDefault="009F6AF2" w:rsidP="009F6AF2">
      <w:pPr>
        <w:pStyle w:val="ConsPlusNonformat"/>
        <w:numPr>
          <w:ilvl w:val="0"/>
          <w:numId w:val="42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F6AF2">
        <w:rPr>
          <w:rFonts w:ascii="Times New Roman" w:hAnsi="Times New Roman" w:cs="Times New Roman"/>
          <w:sz w:val="26"/>
          <w:szCs w:val="26"/>
        </w:rPr>
        <w:t xml:space="preserve">документы, подтверждающие право заявителя на приобретение земельного участка без проведения торгов и предусмотренные </w:t>
      </w:r>
      <w:hyperlink r:id="rId37" w:history="1">
        <w:r w:rsidRPr="009F6AF2">
          <w:rPr>
            <w:rFonts w:ascii="Times New Roman" w:hAnsi="Times New Roman" w:cs="Times New Roman"/>
            <w:sz w:val="26"/>
            <w:szCs w:val="26"/>
          </w:rPr>
          <w:t>перечнем</w:t>
        </w:r>
      </w:hyperlink>
      <w:r w:rsidRPr="009F6AF2">
        <w:rPr>
          <w:rFonts w:ascii="Times New Roman" w:hAnsi="Times New Roman" w:cs="Times New Roman"/>
          <w:sz w:val="26"/>
          <w:szCs w:val="26"/>
        </w:rPr>
        <w:t>, установленным уполномоченным Правительством Российской Федерации федеральным органом исполнительной власти, за исключением документов, которые должны быть представлены в уполномоченный орган в порядке межведомственного информационного взаимодействия;</w:t>
      </w:r>
      <w:proofErr w:type="gramEnd"/>
    </w:p>
    <w:p w:rsidR="009F6AF2" w:rsidRPr="009F6AF2" w:rsidRDefault="009F6AF2" w:rsidP="009F6AF2">
      <w:pPr>
        <w:pStyle w:val="ConsPlusNonformat"/>
        <w:numPr>
          <w:ilvl w:val="0"/>
          <w:numId w:val="42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6AF2">
        <w:rPr>
          <w:rFonts w:ascii="Times New Roman" w:hAnsi="Times New Roman" w:cs="Times New Roman"/>
          <w:sz w:val="26"/>
          <w:szCs w:val="26"/>
        </w:rPr>
        <w:t>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участок;</w:t>
      </w:r>
    </w:p>
    <w:p w:rsidR="009F6AF2" w:rsidRPr="009F6AF2" w:rsidRDefault="009F6AF2" w:rsidP="009F6AF2">
      <w:pPr>
        <w:pStyle w:val="ConsPlusNonformat"/>
        <w:numPr>
          <w:ilvl w:val="0"/>
          <w:numId w:val="42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6AF2">
        <w:rPr>
          <w:rFonts w:ascii="Times New Roman" w:hAnsi="Times New Roman" w:cs="Times New Roman"/>
          <w:sz w:val="26"/>
          <w:szCs w:val="26"/>
        </w:rPr>
        <w:t xml:space="preserve">заверенный перевод </w:t>
      </w:r>
      <w:proofErr w:type="gramStart"/>
      <w:r w:rsidRPr="009F6AF2">
        <w:rPr>
          <w:rFonts w:ascii="Times New Roman" w:hAnsi="Times New Roman" w:cs="Times New Roman"/>
          <w:sz w:val="26"/>
          <w:szCs w:val="26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9F6AF2">
        <w:rPr>
          <w:rFonts w:ascii="Times New Roman" w:hAnsi="Times New Roman" w:cs="Times New Roman"/>
          <w:sz w:val="26"/>
          <w:szCs w:val="26"/>
        </w:rPr>
        <w:t>, если заявителем является иностранное юридическое лицо;</w:t>
      </w:r>
    </w:p>
    <w:p w:rsidR="009F6AF2" w:rsidRPr="009F6AF2" w:rsidRDefault="009F6AF2" w:rsidP="009F6AF2">
      <w:pPr>
        <w:pStyle w:val="ConsPlusNonformat"/>
        <w:numPr>
          <w:ilvl w:val="0"/>
          <w:numId w:val="42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F6AF2">
        <w:rPr>
          <w:rFonts w:ascii="Times New Roman" w:hAnsi="Times New Roman" w:cs="Times New Roman"/>
          <w:sz w:val="26"/>
          <w:szCs w:val="26"/>
        </w:rPr>
        <w:t>подготовленный садоводческим или огородническим некоммерческим товариществом реестр членов такого товарищества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товариществу.</w:t>
      </w:r>
    </w:p>
    <w:p w:rsidR="009F6AF2" w:rsidRDefault="009F6AF2" w:rsidP="009F6AF2">
      <w:pPr>
        <w:pStyle w:val="ConsPlusNonformat"/>
        <w:tabs>
          <w:tab w:val="left" w:pos="0"/>
          <w:tab w:val="left" w:pos="113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9C4D41" w:rsidRDefault="009C4D41" w:rsidP="009F6AF2">
      <w:pPr>
        <w:pStyle w:val="ConsPlusNonformat"/>
        <w:tabs>
          <w:tab w:val="left" w:pos="0"/>
          <w:tab w:val="left" w:pos="1134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1633C2" w:rsidRPr="00A1282F" w:rsidRDefault="004E302C" w:rsidP="00666E1B">
      <w:pPr>
        <w:pStyle w:val="ConsPlusNonformat"/>
        <w:tabs>
          <w:tab w:val="left" w:pos="1276"/>
          <w:tab w:val="left" w:pos="6663"/>
          <w:tab w:val="left" w:pos="10205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A1282F">
        <w:rPr>
          <w:rFonts w:ascii="Times New Roman" w:hAnsi="Times New Roman" w:cs="Times New Roman"/>
          <w:sz w:val="26"/>
          <w:szCs w:val="26"/>
        </w:rPr>
        <w:t xml:space="preserve">______________________        </w:t>
      </w:r>
      <w:r w:rsidR="001633C2" w:rsidRPr="00A1282F">
        <w:rPr>
          <w:rFonts w:ascii="Times New Roman" w:hAnsi="Times New Roman" w:cs="Times New Roman"/>
          <w:sz w:val="26"/>
          <w:szCs w:val="26"/>
        </w:rPr>
        <w:tab/>
      </w:r>
      <w:r w:rsidR="001633C2" w:rsidRPr="00A1282F">
        <w:rPr>
          <w:rFonts w:ascii="Times New Roman" w:hAnsi="Times New Roman" w:cs="Times New Roman"/>
          <w:sz w:val="26"/>
          <w:szCs w:val="26"/>
          <w:u w:val="single"/>
        </w:rPr>
        <w:tab/>
      </w:r>
      <w:r w:rsidRPr="00A1282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</w:t>
      </w:r>
    </w:p>
    <w:p w:rsidR="004E302C" w:rsidRPr="00A1282F" w:rsidRDefault="00A21772" w:rsidP="00666E1B">
      <w:pPr>
        <w:pStyle w:val="ConsPlusNonformat"/>
        <w:tabs>
          <w:tab w:val="left" w:pos="993"/>
          <w:tab w:val="left" w:pos="7797"/>
        </w:tabs>
        <w:spacing w:line="192" w:lineRule="auto"/>
        <w:rPr>
          <w:rFonts w:ascii="Times New Roman" w:hAnsi="Times New Roman" w:cs="Times New Roman"/>
          <w:sz w:val="26"/>
          <w:szCs w:val="26"/>
          <w:vertAlign w:val="subscript"/>
        </w:rPr>
      </w:pPr>
      <w:r w:rsidRPr="00A1282F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="00B56D0D" w:rsidRPr="00A1282F">
        <w:rPr>
          <w:rFonts w:ascii="Times New Roman" w:hAnsi="Times New Roman" w:cs="Times New Roman"/>
          <w:sz w:val="26"/>
          <w:szCs w:val="26"/>
          <w:vertAlign w:val="subscript"/>
        </w:rPr>
        <w:t xml:space="preserve"> </w:t>
      </w:r>
      <w:r w:rsidR="004E302C" w:rsidRPr="00A1282F">
        <w:rPr>
          <w:rFonts w:ascii="Times New Roman" w:hAnsi="Times New Roman" w:cs="Times New Roman"/>
          <w:sz w:val="26"/>
          <w:szCs w:val="26"/>
          <w:vertAlign w:val="subscript"/>
        </w:rPr>
        <w:t>(дата)</w:t>
      </w:r>
      <w:r w:rsidR="001633C2" w:rsidRPr="00A1282F">
        <w:rPr>
          <w:rFonts w:ascii="Times New Roman" w:hAnsi="Times New Roman" w:cs="Times New Roman"/>
          <w:sz w:val="26"/>
          <w:szCs w:val="26"/>
          <w:vertAlign w:val="subscript"/>
        </w:rPr>
        <w:tab/>
      </w:r>
      <w:r w:rsidR="004E302C" w:rsidRPr="00A1282F">
        <w:rPr>
          <w:rFonts w:ascii="Times New Roman" w:hAnsi="Times New Roman" w:cs="Times New Roman"/>
          <w:sz w:val="26"/>
          <w:szCs w:val="26"/>
          <w:vertAlign w:val="subscript"/>
        </w:rPr>
        <w:t>(подпись)</w:t>
      </w:r>
    </w:p>
    <w:p w:rsidR="00E72260" w:rsidRDefault="00E72260" w:rsidP="00B27B5A">
      <w:pPr>
        <w:pStyle w:val="ConsPlusNormal"/>
        <w:ind w:left="5529" w:right="709"/>
        <w:rPr>
          <w:sz w:val="26"/>
          <w:szCs w:val="26"/>
        </w:rPr>
      </w:pPr>
    </w:p>
    <w:p w:rsidR="00834660" w:rsidRDefault="00834660" w:rsidP="00B27B5A">
      <w:pPr>
        <w:pStyle w:val="ConsPlusNormal"/>
        <w:ind w:left="5529" w:right="709"/>
        <w:rPr>
          <w:sz w:val="26"/>
          <w:szCs w:val="26"/>
        </w:rPr>
        <w:sectPr w:rsidR="00834660" w:rsidSect="0043298F">
          <w:headerReference w:type="default" r:id="rId38"/>
          <w:footerReference w:type="even" r:id="rId39"/>
          <w:headerReference w:type="first" r:id="rId40"/>
          <w:pgSz w:w="11906" w:h="16838"/>
          <w:pgMar w:top="1134" w:right="567" w:bottom="1134" w:left="1134" w:header="720" w:footer="136" w:gutter="0"/>
          <w:cols w:space="708"/>
          <w:titlePg/>
          <w:docGrid w:linePitch="326"/>
        </w:sectPr>
      </w:pPr>
    </w:p>
    <w:p w:rsidR="00D85E78" w:rsidRDefault="00D55020" w:rsidP="00D55020">
      <w:pPr>
        <w:pStyle w:val="ConsPlusNormal"/>
        <w:ind w:left="8931" w:right="709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№ 3 </w:t>
      </w:r>
      <w:r w:rsidR="00D85E78" w:rsidRPr="00A1282F">
        <w:rPr>
          <w:sz w:val="26"/>
          <w:szCs w:val="26"/>
        </w:rPr>
        <w:t>к Административному регламенту</w:t>
      </w:r>
      <w:r>
        <w:rPr>
          <w:sz w:val="26"/>
          <w:szCs w:val="26"/>
        </w:rPr>
        <w:t xml:space="preserve"> </w:t>
      </w:r>
      <w:r w:rsidR="00D85E78" w:rsidRPr="00A1282F">
        <w:rPr>
          <w:sz w:val="26"/>
          <w:szCs w:val="26"/>
        </w:rPr>
        <w:t xml:space="preserve">предоставления </w:t>
      </w:r>
      <w:r>
        <w:rPr>
          <w:sz w:val="26"/>
          <w:szCs w:val="26"/>
        </w:rPr>
        <w:t>г</w:t>
      </w:r>
      <w:r w:rsidR="00D85E78" w:rsidRPr="00A1282F">
        <w:rPr>
          <w:sz w:val="26"/>
          <w:szCs w:val="26"/>
        </w:rPr>
        <w:t>осударственной услуги «</w:t>
      </w:r>
      <w:r w:rsidR="00B914DB">
        <w:rPr>
          <w:sz w:val="26"/>
          <w:szCs w:val="26"/>
        </w:rPr>
        <w:t>Предварительное согласование предоставления земельного участка</w:t>
      </w:r>
      <w:r w:rsidR="00B914DB" w:rsidRPr="00A1282F">
        <w:rPr>
          <w:sz w:val="26"/>
          <w:szCs w:val="26"/>
        </w:rPr>
        <w:t>, находящ</w:t>
      </w:r>
      <w:r w:rsidR="00B914DB">
        <w:rPr>
          <w:sz w:val="26"/>
          <w:szCs w:val="26"/>
        </w:rPr>
        <w:t>егося</w:t>
      </w:r>
      <w:r w:rsidR="00B914DB" w:rsidRPr="00A1282F">
        <w:rPr>
          <w:sz w:val="26"/>
          <w:szCs w:val="26"/>
        </w:rPr>
        <w:t xml:space="preserve"> в государственной собственности </w:t>
      </w:r>
      <w:r>
        <w:rPr>
          <w:sz w:val="26"/>
          <w:szCs w:val="26"/>
        </w:rPr>
        <w:t xml:space="preserve"> </w:t>
      </w:r>
      <w:r w:rsidR="00B914DB" w:rsidRPr="00A1282F">
        <w:rPr>
          <w:sz w:val="26"/>
          <w:szCs w:val="26"/>
        </w:rPr>
        <w:t>Томской области</w:t>
      </w:r>
      <w:r w:rsidR="00D85E78" w:rsidRPr="00A1282F">
        <w:rPr>
          <w:sz w:val="26"/>
          <w:szCs w:val="26"/>
        </w:rPr>
        <w:t>»</w:t>
      </w:r>
    </w:p>
    <w:p w:rsidR="00902E9F" w:rsidRPr="00A1282F" w:rsidRDefault="00902E9F" w:rsidP="00902E9F">
      <w:pPr>
        <w:pStyle w:val="ConsPlusNormal"/>
        <w:ind w:left="5670" w:right="709"/>
        <w:rPr>
          <w:sz w:val="26"/>
          <w:szCs w:val="26"/>
        </w:rPr>
      </w:pPr>
    </w:p>
    <w:p w:rsidR="00AC65A9" w:rsidRDefault="00D85E78" w:rsidP="00AC65A9">
      <w:pPr>
        <w:ind w:right="709"/>
        <w:jc w:val="center"/>
        <w:rPr>
          <w:sz w:val="26"/>
          <w:szCs w:val="26"/>
        </w:rPr>
      </w:pPr>
      <w:r w:rsidRPr="00A1282F">
        <w:rPr>
          <w:sz w:val="26"/>
          <w:szCs w:val="26"/>
        </w:rPr>
        <w:t>Блок-схема предоставления государственной услуги «</w:t>
      </w:r>
      <w:r w:rsidR="00AC65A9">
        <w:rPr>
          <w:sz w:val="26"/>
          <w:szCs w:val="26"/>
        </w:rPr>
        <w:t>Предварительное согласование предоставления земельного участка</w:t>
      </w:r>
      <w:r w:rsidR="00AC65A9" w:rsidRPr="00A1282F">
        <w:rPr>
          <w:sz w:val="26"/>
          <w:szCs w:val="26"/>
        </w:rPr>
        <w:t>, находящ</w:t>
      </w:r>
      <w:r w:rsidR="00AC65A9">
        <w:rPr>
          <w:sz w:val="26"/>
          <w:szCs w:val="26"/>
        </w:rPr>
        <w:t>егося</w:t>
      </w:r>
      <w:r w:rsidR="00AC65A9" w:rsidRPr="00A1282F">
        <w:rPr>
          <w:sz w:val="26"/>
          <w:szCs w:val="26"/>
        </w:rPr>
        <w:t xml:space="preserve"> в государственной собственности </w:t>
      </w:r>
      <w:r w:rsidR="00AC65A9">
        <w:rPr>
          <w:sz w:val="26"/>
          <w:szCs w:val="26"/>
        </w:rPr>
        <w:t>Томской области»</w:t>
      </w:r>
    </w:p>
    <w:p w:rsidR="00D85E78" w:rsidRPr="00A1282F" w:rsidRDefault="00D55020" w:rsidP="00AC65A9">
      <w:pPr>
        <w:ind w:right="709"/>
        <w:jc w:val="center"/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DB03AF3" wp14:editId="2CD25658">
                <wp:simplePos x="0" y="0"/>
                <wp:positionH relativeFrom="column">
                  <wp:posOffset>981119</wp:posOffset>
                </wp:positionH>
                <wp:positionV relativeFrom="paragraph">
                  <wp:posOffset>141635</wp:posOffset>
                </wp:positionV>
                <wp:extent cx="7038739" cy="510362"/>
                <wp:effectExtent l="0" t="0" r="10160" b="2349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739" cy="5103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5E78" w:rsidRDefault="00D85E78" w:rsidP="00D85E78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Получение запроса департаментом, регистрация запроса,</w:t>
                            </w:r>
                          </w:p>
                          <w:p w:rsidR="00D85E78" w:rsidRPr="00EB46E5" w:rsidRDefault="00D85E78" w:rsidP="00EB46E5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визирование начальником департамента,</w:t>
                            </w:r>
                            <w:r w:rsidR="00EB46E5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передача ответственному исполнителю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77.25pt;margin-top:11.15pt;width:554.25pt;height:40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" fillcolor="white [3201]" strokeweight=".5pt">
                <v:textbox>
                  <w:txbxContent>
                    <w:p w:rsidR="00D85E78" w:rsidRDefault="00D85E78" w:rsidP="00D85E78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Получение запроса департаментом, регистрация запроса,</w:t>
                      </w:r>
                    </w:p>
                    <w:p w:rsidR="00D85E78" w:rsidRPr="00EB46E5" w:rsidRDefault="00D85E78" w:rsidP="00EB46E5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визирование начальником департамента,</w:t>
                      </w:r>
                      <w:r w:rsidR="00EB46E5">
                        <w:rPr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 xml:space="preserve">передача ответственному исполнителю </w:t>
                      </w:r>
                    </w:p>
                  </w:txbxContent>
                </v:textbox>
              </v:shape>
            </w:pict>
          </mc:Fallback>
        </mc:AlternateContent>
      </w:r>
      <w:r w:rsidR="00AC65A9" w:rsidRPr="00A1282F">
        <w:rPr>
          <w:noProof/>
          <w:sz w:val="26"/>
          <w:szCs w:val="26"/>
        </w:rPr>
        <w:t xml:space="preserve"> </w:t>
      </w:r>
    </w:p>
    <w:p w:rsidR="00D85E78" w:rsidRPr="00A1282F" w:rsidRDefault="00D85E78" w:rsidP="00D85E78">
      <w:pPr>
        <w:ind w:right="709"/>
        <w:jc w:val="center"/>
        <w:rPr>
          <w:sz w:val="26"/>
          <w:szCs w:val="26"/>
        </w:rPr>
      </w:pPr>
    </w:p>
    <w:p w:rsidR="00D85E78" w:rsidRPr="00A1282F" w:rsidRDefault="00D85E78" w:rsidP="00D85E78">
      <w:pPr>
        <w:ind w:right="709"/>
        <w:rPr>
          <w:sz w:val="26"/>
          <w:szCs w:val="26"/>
        </w:rPr>
      </w:pPr>
    </w:p>
    <w:p w:rsidR="00D85E78" w:rsidRPr="00A1282F" w:rsidRDefault="00EB46E5" w:rsidP="00D85E78">
      <w:pPr>
        <w:pStyle w:val="ConsPlusTitle"/>
        <w:ind w:right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AF690F8" wp14:editId="602478A5">
                <wp:simplePos x="0" y="0"/>
                <wp:positionH relativeFrom="column">
                  <wp:posOffset>4414520</wp:posOffset>
                </wp:positionH>
                <wp:positionV relativeFrom="paragraph">
                  <wp:posOffset>95885</wp:posOffset>
                </wp:positionV>
                <wp:extent cx="0" cy="222885"/>
                <wp:effectExtent l="95250" t="0" r="57150" b="6286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347.6pt;margin-top:7.55pt;width:0;height:17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D85E78" w:rsidRPr="00A1282F" w:rsidRDefault="00EB46E5" w:rsidP="00D85E78">
      <w:pPr>
        <w:jc w:val="center"/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AE1EA82" wp14:editId="37EE3546">
                <wp:simplePos x="0" y="0"/>
                <wp:positionH relativeFrom="column">
                  <wp:posOffset>981119</wp:posOffset>
                </wp:positionH>
                <wp:positionV relativeFrom="paragraph">
                  <wp:posOffset>126454</wp:posOffset>
                </wp:positionV>
                <wp:extent cx="7038104" cy="478465"/>
                <wp:effectExtent l="0" t="0" r="10795" b="17145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104" cy="4784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46E5" w:rsidRDefault="00187FF8" w:rsidP="00B64DEB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Назначение ответственным исполнителем исполнителя, </w:t>
                            </w:r>
                          </w:p>
                          <w:p w:rsidR="00D85E78" w:rsidRPr="00A1282F" w:rsidRDefault="00187FF8" w:rsidP="00B64DEB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передача </w:t>
                            </w:r>
                            <w:r w:rsidR="00B64DEB">
                              <w:rPr>
                                <w:sz w:val="26"/>
                                <w:szCs w:val="26"/>
                              </w:rPr>
                              <w:t xml:space="preserve">запроса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исполнителю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" o:spid="_x0000_s1027" type="#_x0000_t202" style="position:absolute;left:0;text-align:left;margin-left:77.25pt;margin-top:9.95pt;width:554.2pt;height:37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" fillcolor="white [3201]" strokeweight=".5pt">
                <v:textbox>
                  <w:txbxContent>
                    <w:p w:rsidR="00EB46E5" w:rsidRDefault="00187FF8" w:rsidP="00B64DEB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Назначение ответственным исполнителем исполнителя, </w:t>
                      </w:r>
                    </w:p>
                    <w:p w:rsidR="00D85E78" w:rsidRPr="00A1282F" w:rsidRDefault="00187FF8" w:rsidP="00B64DEB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передача </w:t>
                      </w:r>
                      <w:r w:rsidR="00B64DEB">
                        <w:rPr>
                          <w:sz w:val="26"/>
                          <w:szCs w:val="26"/>
                        </w:rPr>
                        <w:t xml:space="preserve">запроса </w:t>
                      </w:r>
                      <w:r>
                        <w:rPr>
                          <w:sz w:val="26"/>
                          <w:szCs w:val="26"/>
                        </w:rPr>
                        <w:t>исполнителю</w:t>
                      </w:r>
                    </w:p>
                  </w:txbxContent>
                </v:textbox>
              </v:shape>
            </w:pict>
          </mc:Fallback>
        </mc:AlternateContent>
      </w:r>
    </w:p>
    <w:p w:rsidR="00D85E78" w:rsidRPr="00A1282F" w:rsidRDefault="00D85E78" w:rsidP="00D85E78">
      <w:pPr>
        <w:rPr>
          <w:sz w:val="26"/>
          <w:szCs w:val="26"/>
        </w:rPr>
      </w:pPr>
    </w:p>
    <w:p w:rsidR="00D85E78" w:rsidRPr="00A1282F" w:rsidRDefault="00D85E78" w:rsidP="00922472">
      <w:pPr>
        <w:tabs>
          <w:tab w:val="left" w:pos="7088"/>
        </w:tabs>
        <w:rPr>
          <w:sz w:val="26"/>
          <w:szCs w:val="26"/>
        </w:rPr>
      </w:pPr>
    </w:p>
    <w:p w:rsidR="00D85E78" w:rsidRPr="00A1282F" w:rsidRDefault="006E74F6" w:rsidP="00B64DEB">
      <w:pPr>
        <w:tabs>
          <w:tab w:val="left" w:pos="2835"/>
          <w:tab w:val="left" w:pos="7088"/>
        </w:tabs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799D134" wp14:editId="22FB9088">
                <wp:simplePos x="0" y="0"/>
                <wp:positionH relativeFrom="column">
                  <wp:posOffset>4418330</wp:posOffset>
                </wp:positionH>
                <wp:positionV relativeFrom="paragraph">
                  <wp:posOffset>30539</wp:posOffset>
                </wp:positionV>
                <wp:extent cx="0" cy="222885"/>
                <wp:effectExtent l="95250" t="0" r="57150" b="6286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347.9pt;margin-top:2.4pt;width:0;height:17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</w:p>
    <w:p w:rsidR="00D85E78" w:rsidRPr="00A1282F" w:rsidRDefault="00EB46E5" w:rsidP="00D85E78">
      <w:pPr>
        <w:tabs>
          <w:tab w:val="left" w:pos="7610"/>
        </w:tabs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4F4369" wp14:editId="7AD9D5E7">
                <wp:simplePos x="0" y="0"/>
                <wp:positionH relativeFrom="column">
                  <wp:posOffset>981119</wp:posOffset>
                </wp:positionH>
                <wp:positionV relativeFrom="paragraph">
                  <wp:posOffset>68742</wp:posOffset>
                </wp:positionV>
                <wp:extent cx="7037469" cy="489098"/>
                <wp:effectExtent l="0" t="0" r="11430" b="2540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7469" cy="489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7FF8" w:rsidRDefault="00187FF8" w:rsidP="00D85E78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Рассмотрение исполнителем запроса на предмет наличия оснований для </w:t>
                            </w:r>
                            <w:r w:rsidR="00EB46E5">
                              <w:rPr>
                                <w:sz w:val="26"/>
                                <w:szCs w:val="26"/>
                              </w:rPr>
                              <w:t>возврата</w:t>
                            </w:r>
                            <w:r w:rsidR="00E30332">
                              <w:rPr>
                                <w:sz w:val="26"/>
                                <w:szCs w:val="26"/>
                              </w:rPr>
                              <w:t xml:space="preserve">, приостановления либо отказа в </w:t>
                            </w:r>
                            <w:r w:rsidR="00EB46E5">
                              <w:rPr>
                                <w:sz w:val="26"/>
                                <w:szCs w:val="26"/>
                              </w:rPr>
                              <w:t xml:space="preserve">предоставлении государственной услуги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8" type="#_x0000_t202" style="position:absolute;left:0;text-align:left;margin-left:77.25pt;margin-top:5.4pt;width:554.15pt;height:38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" fillcolor="white [3201]" strokeweight=".5pt">
                <v:textbox>
                  <w:txbxContent>
                    <w:p w:rsidR="00187FF8" w:rsidRDefault="00187FF8" w:rsidP="00D85E78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Рассмотрение исполнителем запроса на предмет наличия оснований для </w:t>
                      </w:r>
                      <w:r w:rsidR="00EB46E5">
                        <w:rPr>
                          <w:sz w:val="26"/>
                          <w:szCs w:val="26"/>
                        </w:rPr>
                        <w:t>возврата</w:t>
                      </w:r>
                      <w:r w:rsidR="00E30332">
                        <w:rPr>
                          <w:sz w:val="26"/>
                          <w:szCs w:val="26"/>
                        </w:rPr>
                        <w:t xml:space="preserve">, приостановления либо отказа в </w:t>
                      </w:r>
                      <w:r w:rsidR="00EB46E5">
                        <w:rPr>
                          <w:sz w:val="26"/>
                          <w:szCs w:val="26"/>
                        </w:rPr>
                        <w:t xml:space="preserve">предоставлении государственной услуги </w:t>
                      </w:r>
                    </w:p>
                  </w:txbxContent>
                </v:textbox>
              </v:shape>
            </w:pict>
          </mc:Fallback>
        </mc:AlternateContent>
      </w:r>
      <w:r w:rsidR="00D85E78" w:rsidRPr="00A1282F">
        <w:rPr>
          <w:sz w:val="26"/>
          <w:szCs w:val="26"/>
        </w:rPr>
        <w:tab/>
      </w:r>
    </w:p>
    <w:p w:rsidR="00D85E78" w:rsidRPr="00A1282F" w:rsidRDefault="00D85E78" w:rsidP="00D85E78">
      <w:pPr>
        <w:tabs>
          <w:tab w:val="left" w:pos="7610"/>
        </w:tabs>
        <w:jc w:val="center"/>
        <w:rPr>
          <w:sz w:val="26"/>
          <w:szCs w:val="26"/>
        </w:rPr>
      </w:pPr>
    </w:p>
    <w:p w:rsidR="00D85E78" w:rsidRPr="00A1282F" w:rsidRDefault="00EB46E5" w:rsidP="00D85E78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EE84959" wp14:editId="1052CEA6">
                <wp:simplePos x="0" y="0"/>
                <wp:positionH relativeFrom="column">
                  <wp:posOffset>981119</wp:posOffset>
                </wp:positionH>
                <wp:positionV relativeFrom="paragraph">
                  <wp:posOffset>178745</wp:posOffset>
                </wp:positionV>
                <wp:extent cx="0" cy="148856"/>
                <wp:effectExtent l="95250" t="0" r="57150" b="60960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8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3" o:spid="_x0000_s1026" type="#_x0000_t32" style="position:absolute;margin-left:77.25pt;margin-top:14.05pt;width:0;height:11.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" strokecolor="black [3213]">
                <v:stroke endarrow="open"/>
              </v:shape>
            </w:pict>
          </mc:Fallback>
        </mc:AlternateContent>
      </w:r>
    </w:p>
    <w:p w:rsidR="00D85E78" w:rsidRPr="00A1282F" w:rsidRDefault="00AF3A2D" w:rsidP="00D85E78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8C49F00" wp14:editId="5A14A48E">
                <wp:simplePos x="0" y="0"/>
                <wp:positionH relativeFrom="column">
                  <wp:posOffset>5880404</wp:posOffset>
                </wp:positionH>
                <wp:positionV relativeFrom="paragraph">
                  <wp:posOffset>48039</wp:posOffset>
                </wp:positionV>
                <wp:extent cx="0" cy="148856"/>
                <wp:effectExtent l="95250" t="0" r="57150" b="6096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8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463pt;margin-top:3.8pt;width:0;height:11.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8C49F00" wp14:editId="5A14A48E">
                <wp:simplePos x="0" y="0"/>
                <wp:positionH relativeFrom="column">
                  <wp:posOffset>2946372</wp:posOffset>
                </wp:positionH>
                <wp:positionV relativeFrom="paragraph">
                  <wp:posOffset>8282</wp:posOffset>
                </wp:positionV>
                <wp:extent cx="0" cy="148856"/>
                <wp:effectExtent l="95250" t="0" r="57150" b="6096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8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32pt;margin-top:.65pt;width:0;height:11.7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67108E7" wp14:editId="396F41A3">
                <wp:simplePos x="0" y="0"/>
                <wp:positionH relativeFrom="column">
                  <wp:posOffset>2102485</wp:posOffset>
                </wp:positionH>
                <wp:positionV relativeFrom="paragraph">
                  <wp:posOffset>158115</wp:posOffset>
                </wp:positionV>
                <wp:extent cx="1944000" cy="882000"/>
                <wp:effectExtent l="0" t="0" r="18415" b="1397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0" cy="88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3A2D" w:rsidRDefault="00AF3A2D" w:rsidP="00AF3A2D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Наличие оснований для приостановления предоставления государственной услуги </w:t>
                            </w:r>
                          </w:p>
                          <w:p w:rsidR="00AF3A2D" w:rsidRPr="00FB4B8A" w:rsidRDefault="00AF3A2D" w:rsidP="00AF3A2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AF3A2D" w:rsidRPr="00FB4B8A" w:rsidRDefault="00AF3A2D" w:rsidP="00AF3A2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29" type="#_x0000_t202" style="position:absolute;left:0;text-align:left;margin-left:165.55pt;margin-top:12.45pt;width:153.05pt;height:69.4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" fillcolor="white [3201]" strokeweight=".5pt">
                <v:textbox>
                  <w:txbxContent>
                    <w:p w:rsidR="00AF3A2D" w:rsidRDefault="00AF3A2D" w:rsidP="00AF3A2D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Наличие оснований для приостановления предоставления государственной услуги </w:t>
                      </w:r>
                    </w:p>
                    <w:p w:rsidR="00AF3A2D" w:rsidRPr="00FB4B8A" w:rsidRDefault="00AF3A2D" w:rsidP="00AF3A2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AF3A2D" w:rsidRPr="00FB4B8A" w:rsidRDefault="00AF3A2D" w:rsidP="00AF3A2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26EC805" wp14:editId="2EFC4960">
                <wp:simplePos x="0" y="0"/>
                <wp:positionH relativeFrom="column">
                  <wp:posOffset>-250825</wp:posOffset>
                </wp:positionH>
                <wp:positionV relativeFrom="paragraph">
                  <wp:posOffset>158115</wp:posOffset>
                </wp:positionV>
                <wp:extent cx="1944000" cy="882000"/>
                <wp:effectExtent l="0" t="0" r="18415" b="1397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0" cy="88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020" w:rsidRDefault="00D55020" w:rsidP="00D55020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Наличие оснований для возврата </w:t>
                            </w:r>
                            <w:r w:rsidR="00E30332">
                              <w:rPr>
                                <w:sz w:val="26"/>
                                <w:szCs w:val="26"/>
                              </w:rPr>
                              <w:t>запроса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о предоставлении государственной услуги </w:t>
                            </w:r>
                          </w:p>
                          <w:p w:rsidR="00D55020" w:rsidRPr="00FB4B8A" w:rsidRDefault="00D55020" w:rsidP="00D5502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30" type="#_x0000_t202" style="position:absolute;left:0;text-align:left;margin-left:-19.75pt;margin-top:12.45pt;width:153.05pt;height:69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" fillcolor="white [3201]" strokeweight=".5pt">
                <v:textbox>
                  <w:txbxContent>
                    <w:p w:rsidR="00D55020" w:rsidRDefault="00D55020" w:rsidP="00D55020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Наличие оснований для возврата </w:t>
                      </w:r>
                      <w:r w:rsidR="00E30332">
                        <w:rPr>
                          <w:sz w:val="26"/>
                          <w:szCs w:val="26"/>
                        </w:rPr>
                        <w:t>запроса</w:t>
                      </w:r>
                      <w:r>
                        <w:rPr>
                          <w:sz w:val="26"/>
                          <w:szCs w:val="26"/>
                        </w:rPr>
                        <w:t xml:space="preserve"> о предоставлении государственной услуги </w:t>
                      </w:r>
                    </w:p>
                    <w:p w:rsidR="00D55020" w:rsidRPr="00FB4B8A" w:rsidRDefault="00D55020" w:rsidP="00D5502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5CC5"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59208C5" wp14:editId="6E6727DC">
                <wp:simplePos x="0" y="0"/>
                <wp:positionH relativeFrom="column">
                  <wp:posOffset>8023225</wp:posOffset>
                </wp:positionH>
                <wp:positionV relativeFrom="paragraph">
                  <wp:posOffset>-3810</wp:posOffset>
                </wp:positionV>
                <wp:extent cx="0" cy="222885"/>
                <wp:effectExtent l="95250" t="0" r="57150" b="62865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88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631.75pt;margin-top:-.3pt;width:0;height:17.5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D85E78" w:rsidRPr="00A1282F" w:rsidRDefault="00AF3A2D" w:rsidP="00D85E78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5335EDC" wp14:editId="1ECAC689">
                <wp:simplePos x="0" y="0"/>
                <wp:positionH relativeFrom="column">
                  <wp:posOffset>7509510</wp:posOffset>
                </wp:positionH>
                <wp:positionV relativeFrom="paragraph">
                  <wp:posOffset>40005</wp:posOffset>
                </wp:positionV>
                <wp:extent cx="1944000" cy="882000"/>
                <wp:effectExtent l="0" t="0" r="18415" b="13970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0" cy="88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0332" w:rsidRDefault="00E30332" w:rsidP="00E30332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Отсутствие оснований для отказа в предоставлении государственной услуги </w:t>
                            </w:r>
                          </w:p>
                          <w:p w:rsidR="00E30332" w:rsidRPr="00FB4B8A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30332" w:rsidRPr="00FB4B8A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31" type="#_x0000_t202" style="position:absolute;left:0;text-align:left;margin-left:591.3pt;margin-top:3.15pt;width:153.05pt;height:69.4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" fillcolor="white [3201]" strokeweight=".5pt">
                <v:textbox>
                  <w:txbxContent>
                    <w:p w:rsidR="00E30332" w:rsidRDefault="00E30332" w:rsidP="00E30332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Отсутствие оснований для отказа в предоставлении государственной услуги </w:t>
                      </w:r>
                    </w:p>
                    <w:p w:rsidR="00E30332" w:rsidRPr="00FB4B8A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30332" w:rsidRPr="00FB4B8A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42F3A7A" wp14:editId="02E349D1">
                <wp:simplePos x="0" y="0"/>
                <wp:positionH relativeFrom="column">
                  <wp:posOffset>4893310</wp:posOffset>
                </wp:positionH>
                <wp:positionV relativeFrom="paragraph">
                  <wp:posOffset>8255</wp:posOffset>
                </wp:positionV>
                <wp:extent cx="1944000" cy="882000"/>
                <wp:effectExtent l="0" t="0" r="18415" b="1397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4000" cy="88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0332" w:rsidRDefault="00E30332" w:rsidP="00E30332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Наличие оснований для отказа в предоставлении государственной услуги </w:t>
                            </w:r>
                          </w:p>
                          <w:p w:rsidR="00E30332" w:rsidRPr="00FB4B8A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30332" w:rsidRPr="00FB4B8A" w:rsidRDefault="00E30332" w:rsidP="00E30332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2" type="#_x0000_t202" style="position:absolute;left:0;text-align:left;margin-left:385.3pt;margin-top:.65pt;width:153.05pt;height:69.4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" fillcolor="white [3201]" strokeweight=".5pt">
                <v:textbox>
                  <w:txbxContent>
                    <w:p w:rsidR="00E30332" w:rsidRDefault="00E30332" w:rsidP="00E30332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Наличие оснований для отказа в предоставлении государственной услуги </w:t>
                      </w:r>
                    </w:p>
                    <w:p w:rsidR="00E30332" w:rsidRPr="00FB4B8A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30332" w:rsidRPr="00FB4B8A" w:rsidRDefault="00E30332" w:rsidP="00E30332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85E78" w:rsidRPr="00A1282F">
        <w:rPr>
          <w:noProof/>
          <w:sz w:val="26"/>
          <w:szCs w:val="26"/>
        </w:rPr>
        <w:t xml:space="preserve"> </w:t>
      </w:r>
    </w:p>
    <w:p w:rsidR="00D85E78" w:rsidRPr="00A1282F" w:rsidRDefault="00AF3A2D" w:rsidP="00AF3A2D">
      <w:pPr>
        <w:tabs>
          <w:tab w:val="left" w:pos="409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D85E78" w:rsidRPr="00A1282F" w:rsidRDefault="00DD1B99" w:rsidP="00D85E78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B64DEB">
        <w:rPr>
          <w:noProof/>
          <w:sz w:val="26"/>
          <w:szCs w:val="26"/>
        </w:rPr>
        <w:t xml:space="preserve"> </w:t>
      </w:r>
    </w:p>
    <w:p w:rsidR="00D85E78" w:rsidRPr="00A1282F" w:rsidRDefault="00D020D9" w:rsidP="00D85E78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  <w:r w:rsidR="00EB46E5">
        <w:rPr>
          <w:noProof/>
          <w:sz w:val="26"/>
          <w:szCs w:val="26"/>
        </w:rPr>
        <w:t xml:space="preserve"> </w:t>
      </w:r>
    </w:p>
    <w:p w:rsidR="00AF3A2D" w:rsidRDefault="00AF3A2D" w:rsidP="00D85E78">
      <w:pPr>
        <w:rPr>
          <w:sz w:val="26"/>
          <w:szCs w:val="26"/>
        </w:rPr>
      </w:pPr>
    </w:p>
    <w:p w:rsidR="00AF3A2D" w:rsidRDefault="00AF3A2D" w:rsidP="00D85E78">
      <w:pPr>
        <w:rPr>
          <w:sz w:val="26"/>
          <w:szCs w:val="26"/>
        </w:rPr>
      </w:pP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EF9208B" wp14:editId="56622D5E">
                <wp:simplePos x="0" y="0"/>
                <wp:positionH relativeFrom="column">
                  <wp:posOffset>8474075</wp:posOffset>
                </wp:positionH>
                <wp:positionV relativeFrom="paragraph">
                  <wp:posOffset>81280</wp:posOffset>
                </wp:positionV>
                <wp:extent cx="0" cy="1041400"/>
                <wp:effectExtent l="95250" t="0" r="57150" b="6350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1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667.25pt;margin-top:6.4pt;width:0;height:82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1D937D29" wp14:editId="3E354A83">
                <wp:simplePos x="0" y="0"/>
                <wp:positionH relativeFrom="column">
                  <wp:posOffset>5993765</wp:posOffset>
                </wp:positionH>
                <wp:positionV relativeFrom="paragraph">
                  <wp:posOffset>87630</wp:posOffset>
                </wp:positionV>
                <wp:extent cx="0" cy="1041400"/>
                <wp:effectExtent l="95250" t="0" r="57150" b="6350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1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2" o:spid="_x0000_s1026" type="#_x0000_t32" style="position:absolute;margin-left:471.95pt;margin-top:6.9pt;width:0;height:82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D785B69" wp14:editId="2D577A20">
                <wp:simplePos x="0" y="0"/>
                <wp:positionH relativeFrom="column">
                  <wp:posOffset>3083615</wp:posOffset>
                </wp:positionH>
                <wp:positionV relativeFrom="paragraph">
                  <wp:posOffset>81722</wp:posOffset>
                </wp:positionV>
                <wp:extent cx="0" cy="1041400"/>
                <wp:effectExtent l="95250" t="0" r="57150" b="635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1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242.8pt;margin-top:6.45pt;width:0;height:82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FF4F332" wp14:editId="43228946">
                <wp:simplePos x="0" y="0"/>
                <wp:positionH relativeFrom="column">
                  <wp:posOffset>521970</wp:posOffset>
                </wp:positionH>
                <wp:positionV relativeFrom="paragraph">
                  <wp:posOffset>40640</wp:posOffset>
                </wp:positionV>
                <wp:extent cx="0" cy="1041400"/>
                <wp:effectExtent l="95250" t="0" r="57150" b="635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414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41.1pt;margin-top:3.2pt;width:0;height:82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" strokecolor="black [3213]">
                <v:stroke endarrow="open"/>
              </v:shape>
            </w:pict>
          </mc:Fallback>
        </mc:AlternateContent>
      </w:r>
    </w:p>
    <w:p w:rsidR="00AF3A2D" w:rsidRDefault="00AF3A2D" w:rsidP="00D85E78">
      <w:pPr>
        <w:rPr>
          <w:sz w:val="26"/>
          <w:szCs w:val="26"/>
        </w:rPr>
      </w:pPr>
    </w:p>
    <w:p w:rsidR="00AF3A2D" w:rsidRDefault="00AF3A2D" w:rsidP="00D85E78">
      <w:pPr>
        <w:rPr>
          <w:sz w:val="26"/>
          <w:szCs w:val="26"/>
        </w:rPr>
      </w:pPr>
    </w:p>
    <w:p w:rsidR="00AF3A2D" w:rsidRDefault="00AF3A2D" w:rsidP="00D85E78">
      <w:pPr>
        <w:rPr>
          <w:sz w:val="26"/>
          <w:szCs w:val="26"/>
        </w:rPr>
      </w:pPr>
    </w:p>
    <w:p w:rsidR="00AF3A2D" w:rsidRDefault="00AF3A2D" w:rsidP="00D85E78">
      <w:pPr>
        <w:rPr>
          <w:sz w:val="26"/>
          <w:szCs w:val="26"/>
        </w:rPr>
      </w:pPr>
    </w:p>
    <w:p w:rsidR="00AF3A2D" w:rsidRDefault="00ED3465" w:rsidP="00D85E78">
      <w:pPr>
        <w:rPr>
          <w:noProof/>
          <w:sz w:val="26"/>
          <w:szCs w:val="26"/>
        </w:rPr>
      </w:pPr>
      <w:r w:rsidRPr="00A1282F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1A21C60" wp14:editId="43274ECA">
                <wp:simplePos x="0" y="0"/>
                <wp:positionH relativeFrom="column">
                  <wp:posOffset>-251460</wp:posOffset>
                </wp:positionH>
                <wp:positionV relativeFrom="paragraph">
                  <wp:posOffset>131445</wp:posOffset>
                </wp:positionV>
                <wp:extent cx="1979930" cy="2162175"/>
                <wp:effectExtent l="0" t="0" r="20320" b="28575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993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5020" w:rsidRDefault="00D55020" w:rsidP="00ED3465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Подготовка проекта уведомления о возврате </w:t>
                            </w:r>
                            <w:r w:rsidR="00E30332">
                              <w:rPr>
                                <w:sz w:val="26"/>
                                <w:szCs w:val="26"/>
                              </w:rPr>
                              <w:t>запроса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о предоставлении государственной услуги, визирование ответственным исполнителем</w:t>
                            </w:r>
                          </w:p>
                          <w:p w:rsidR="00D55020" w:rsidRPr="00FB4B8A" w:rsidRDefault="00D55020" w:rsidP="00D5502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3" type="#_x0000_t202" style="position:absolute;left:0;text-align:left;margin-left:-19.8pt;margin-top:10.35pt;width:155.9pt;height:170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" fillcolor="white [3201]" strokeweight=".5pt">
                <v:textbox>
                  <w:txbxContent>
                    <w:p w:rsidR="00D55020" w:rsidRDefault="00D55020" w:rsidP="00ED3465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Подготовка проекта уведомления о возврате </w:t>
                      </w:r>
                      <w:r w:rsidR="00E30332">
                        <w:rPr>
                          <w:sz w:val="26"/>
                          <w:szCs w:val="26"/>
                        </w:rPr>
                        <w:t>запроса</w:t>
                      </w:r>
                      <w:r>
                        <w:rPr>
                          <w:sz w:val="26"/>
                          <w:szCs w:val="26"/>
                        </w:rPr>
                        <w:t xml:space="preserve"> о предоставлении государственной услуги, визирование ответственным исполнителем</w:t>
                      </w:r>
                    </w:p>
                    <w:p w:rsidR="00D55020" w:rsidRPr="00FB4B8A" w:rsidRDefault="00D55020" w:rsidP="00D5502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493C401" wp14:editId="43D32B36">
                <wp:simplePos x="0" y="0"/>
                <wp:positionH relativeFrom="column">
                  <wp:posOffset>2134235</wp:posOffset>
                </wp:positionH>
                <wp:positionV relativeFrom="paragraph">
                  <wp:posOffset>131445</wp:posOffset>
                </wp:positionV>
                <wp:extent cx="1995170" cy="2162175"/>
                <wp:effectExtent l="0" t="0" r="24130" b="28575"/>
                <wp:wrapNone/>
                <wp:docPr id="28" name="Поле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170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D3465" w:rsidRDefault="00ED3465" w:rsidP="00ED3465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Подготовка проекта уведомления о приостановлении предоставления </w:t>
                            </w:r>
                            <w:r w:rsidRPr="00ED3465">
                              <w:rPr>
                                <w:sz w:val="26"/>
                                <w:szCs w:val="26"/>
                              </w:rPr>
                              <w:t>государственной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услуги, визирование ответственным исполнителем </w:t>
                            </w:r>
                          </w:p>
                          <w:p w:rsidR="00ED3465" w:rsidRPr="00FB4B8A" w:rsidRDefault="00ED3465" w:rsidP="00ED346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34" type="#_x0000_t202" style="position:absolute;left:0;text-align:left;margin-left:168.05pt;margin-top:10.35pt;width:157.1pt;height:170.2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" fillcolor="white [3201]" strokeweight=".5pt">
                <v:textbox>
                  <w:txbxContent>
                    <w:p w:rsidR="00ED3465" w:rsidRDefault="00ED3465" w:rsidP="00ED3465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Подготовка проекта уведомления о приостановлении предоставления </w:t>
                      </w:r>
                      <w:r w:rsidRPr="00ED3465">
                        <w:rPr>
                          <w:sz w:val="26"/>
                          <w:szCs w:val="26"/>
                        </w:rPr>
                        <w:t>государственной</w:t>
                      </w:r>
                      <w:r>
                        <w:rPr>
                          <w:sz w:val="26"/>
                          <w:szCs w:val="26"/>
                        </w:rPr>
                        <w:t xml:space="preserve"> услуги, визирование ответственным исполнителем </w:t>
                      </w:r>
                    </w:p>
                    <w:p w:rsidR="00ED3465" w:rsidRPr="00FB4B8A" w:rsidRDefault="00ED3465" w:rsidP="00ED346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72D9016" wp14:editId="49FD4AD2">
                <wp:simplePos x="0" y="0"/>
                <wp:positionH relativeFrom="column">
                  <wp:posOffset>4535170</wp:posOffset>
                </wp:positionH>
                <wp:positionV relativeFrom="paragraph">
                  <wp:posOffset>131445</wp:posOffset>
                </wp:positionV>
                <wp:extent cx="2035175" cy="2162175"/>
                <wp:effectExtent l="0" t="0" r="22225" b="28575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175" cy="2162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E9F" w:rsidRDefault="00902E9F" w:rsidP="00902E9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Подготовка проекта уведомления об отказе в предоставлении государственной услуги, визирование ответственным исполнителем </w:t>
                            </w:r>
                          </w:p>
                          <w:p w:rsidR="00902E9F" w:rsidRPr="00FB4B8A" w:rsidRDefault="00902E9F" w:rsidP="00902E9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35" type="#_x0000_t202" style="position:absolute;left:0;text-align:left;margin-left:357.1pt;margin-top:10.35pt;width:160.25pt;height:170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" fillcolor="white [3201]" strokeweight=".5pt">
                <v:textbox>
                  <w:txbxContent>
                    <w:p w:rsidR="00902E9F" w:rsidRDefault="00902E9F" w:rsidP="00902E9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Подготовка проекта уведомления об отказе в предоставлении государственной услуги, визирование ответственным исполнителем </w:t>
                      </w:r>
                    </w:p>
                    <w:p w:rsidR="00902E9F" w:rsidRPr="00FB4B8A" w:rsidRDefault="00902E9F" w:rsidP="00902E9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1282F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52C4849" wp14:editId="5EDDE4DF">
                <wp:simplePos x="0" y="0"/>
                <wp:positionH relativeFrom="column">
                  <wp:posOffset>6817747</wp:posOffset>
                </wp:positionH>
                <wp:positionV relativeFrom="paragraph">
                  <wp:posOffset>131832</wp:posOffset>
                </wp:positionV>
                <wp:extent cx="2893280" cy="2162754"/>
                <wp:effectExtent l="0" t="0" r="21590" b="28575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3280" cy="21627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E9F" w:rsidRDefault="00902E9F" w:rsidP="00902E9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Подготовка проекта распоряжения </w:t>
                            </w:r>
                            <w:r w:rsidRPr="00A1282F">
                              <w:rPr>
                                <w:sz w:val="26"/>
                                <w:szCs w:val="26"/>
                              </w:rPr>
                              <w:t xml:space="preserve">департамента </w:t>
                            </w:r>
                            <w:r w:rsidR="00F90021" w:rsidRPr="00A10526">
                              <w:rPr>
                                <w:sz w:val="26"/>
                                <w:szCs w:val="26"/>
                              </w:rPr>
                              <w:t>о предварительном согласовании предоставления земельного участка, находящегося в государственной собственности</w:t>
                            </w:r>
                            <w:r w:rsidR="00F90021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90021" w:rsidRPr="00A10526">
                              <w:rPr>
                                <w:sz w:val="26"/>
                                <w:szCs w:val="26"/>
                              </w:rPr>
                              <w:t>Томской области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</w:p>
                          <w:p w:rsidR="00902E9F" w:rsidRPr="00FB4B8A" w:rsidRDefault="00902E9F" w:rsidP="00902E9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визирование ответственным исполнителем, заместителем начальника департамента -</w:t>
                            </w:r>
                            <w:r w:rsidR="003040A7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председателем правового комитета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36" type="#_x0000_t202" style="position:absolute;left:0;text-align:left;margin-left:536.85pt;margin-top:10.4pt;width:227.8pt;height:170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" fillcolor="white [3201]" strokeweight=".5pt">
                <v:textbox>
                  <w:txbxContent>
                    <w:p w:rsidR="00902E9F" w:rsidRDefault="00902E9F" w:rsidP="00902E9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Подготовка проекта распоряжения </w:t>
                      </w:r>
                      <w:r w:rsidRPr="00A1282F">
                        <w:rPr>
                          <w:sz w:val="26"/>
                          <w:szCs w:val="26"/>
                        </w:rPr>
                        <w:t xml:space="preserve">департамента </w:t>
                      </w:r>
                      <w:r w:rsidR="00F90021" w:rsidRPr="00A10526">
                        <w:rPr>
                          <w:sz w:val="26"/>
                          <w:szCs w:val="26"/>
                        </w:rPr>
                        <w:t>о предварительном согласовании предоставления земельного участка, находящегося в государственной собственности</w:t>
                      </w:r>
                      <w:r w:rsidR="00F90021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F90021" w:rsidRPr="00A10526">
                        <w:rPr>
                          <w:sz w:val="26"/>
                          <w:szCs w:val="26"/>
                        </w:rPr>
                        <w:t>Томской области</w:t>
                      </w:r>
                      <w:r>
                        <w:rPr>
                          <w:sz w:val="26"/>
                          <w:szCs w:val="26"/>
                        </w:rPr>
                        <w:t>,</w:t>
                      </w:r>
                    </w:p>
                    <w:p w:rsidR="00902E9F" w:rsidRPr="00FB4B8A" w:rsidRDefault="00902E9F" w:rsidP="00902E9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визирование ответственным исполнителем, заместителем начальника департамента -</w:t>
                      </w:r>
                      <w:r w:rsidR="003040A7">
                        <w:rPr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sz w:val="26"/>
                          <w:szCs w:val="26"/>
                        </w:rPr>
                        <w:t>председателем правового комитета</w:t>
                      </w:r>
                    </w:p>
                  </w:txbxContent>
                </v:textbox>
              </v:shape>
            </w:pict>
          </mc:Fallback>
        </mc:AlternateContent>
      </w:r>
    </w:p>
    <w:p w:rsidR="00AF3A2D" w:rsidRDefault="00AF3A2D" w:rsidP="00D85E78">
      <w:pPr>
        <w:rPr>
          <w:noProof/>
          <w:sz w:val="26"/>
          <w:szCs w:val="26"/>
        </w:rPr>
      </w:pPr>
    </w:p>
    <w:p w:rsidR="00D85E78" w:rsidRPr="00A1282F" w:rsidRDefault="00DD1B99" w:rsidP="00D85E78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D85E78" w:rsidRPr="00A1282F" w:rsidRDefault="00D85E78" w:rsidP="00D85E78">
      <w:pPr>
        <w:rPr>
          <w:sz w:val="26"/>
          <w:szCs w:val="26"/>
        </w:rPr>
      </w:pPr>
    </w:p>
    <w:p w:rsidR="00D85E78" w:rsidRPr="00A1282F" w:rsidRDefault="00DD1B99" w:rsidP="00D85E78">
      <w:pPr>
        <w:rPr>
          <w:sz w:val="26"/>
          <w:szCs w:val="26"/>
        </w:rPr>
      </w:pPr>
      <w:r>
        <w:rPr>
          <w:noProof/>
          <w:sz w:val="26"/>
          <w:szCs w:val="26"/>
        </w:rPr>
        <w:t xml:space="preserve"> </w:t>
      </w:r>
    </w:p>
    <w:p w:rsidR="00D85E78" w:rsidRPr="00A1282F" w:rsidRDefault="00902E9F" w:rsidP="00902E9F">
      <w:pPr>
        <w:tabs>
          <w:tab w:val="left" w:pos="8657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902E9F" w:rsidRPr="00FB4B8A" w:rsidRDefault="00902E9F" w:rsidP="00902E9F">
      <w:pPr>
        <w:jc w:val="center"/>
        <w:rPr>
          <w:sz w:val="20"/>
          <w:szCs w:val="20"/>
        </w:rPr>
      </w:pPr>
    </w:p>
    <w:p w:rsidR="00D85E78" w:rsidRPr="00A1282F" w:rsidRDefault="00D85E78" w:rsidP="00D85E78">
      <w:pPr>
        <w:rPr>
          <w:sz w:val="26"/>
          <w:szCs w:val="26"/>
        </w:rPr>
      </w:pPr>
    </w:p>
    <w:p w:rsidR="00D85E78" w:rsidRPr="00A1282F" w:rsidRDefault="00D85E78" w:rsidP="00D85E78">
      <w:pPr>
        <w:rPr>
          <w:sz w:val="26"/>
          <w:szCs w:val="26"/>
        </w:rPr>
      </w:pPr>
    </w:p>
    <w:p w:rsidR="00AF3A2D" w:rsidRDefault="00AF3A2D" w:rsidP="00AE3C90">
      <w:pPr>
        <w:pStyle w:val="ConsPlusNormal"/>
        <w:ind w:left="5670" w:right="709"/>
        <w:rPr>
          <w:sz w:val="26"/>
          <w:szCs w:val="26"/>
        </w:rPr>
      </w:pPr>
    </w:p>
    <w:p w:rsidR="00AF3A2D" w:rsidRDefault="00AF3A2D" w:rsidP="00AE3C90">
      <w:pPr>
        <w:pStyle w:val="ConsPlusNormal"/>
        <w:ind w:left="5670" w:right="709"/>
        <w:rPr>
          <w:sz w:val="26"/>
          <w:szCs w:val="26"/>
        </w:rPr>
      </w:pPr>
    </w:p>
    <w:p w:rsidR="00ED3465" w:rsidRDefault="00ED3465" w:rsidP="00AE3C90">
      <w:pPr>
        <w:pStyle w:val="ConsPlusNormal"/>
        <w:ind w:left="5670" w:right="709"/>
        <w:rPr>
          <w:sz w:val="26"/>
          <w:szCs w:val="26"/>
        </w:rPr>
      </w:pPr>
    </w:p>
    <w:p w:rsidR="00ED3465" w:rsidRDefault="00ED3465" w:rsidP="00AE3C90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16E8F422" wp14:editId="01EA82B7">
                <wp:simplePos x="0" y="0"/>
                <wp:positionH relativeFrom="column">
                  <wp:posOffset>7709921</wp:posOffset>
                </wp:positionH>
                <wp:positionV relativeFrom="paragraph">
                  <wp:posOffset>181500</wp:posOffset>
                </wp:positionV>
                <wp:extent cx="0" cy="148856"/>
                <wp:effectExtent l="95250" t="0" r="57150" b="6096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8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8" o:spid="_x0000_s1026" type="#_x0000_t32" style="position:absolute;margin-left:607.1pt;margin-top:14.3pt;width:0;height:11.7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0615EE7A" wp14:editId="126A7CD0">
                <wp:simplePos x="0" y="0"/>
                <wp:positionH relativeFrom="column">
                  <wp:posOffset>5435848</wp:posOffset>
                </wp:positionH>
                <wp:positionV relativeFrom="paragraph">
                  <wp:posOffset>181500</wp:posOffset>
                </wp:positionV>
                <wp:extent cx="0" cy="148856"/>
                <wp:effectExtent l="95250" t="0" r="57150" b="6096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8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7" o:spid="_x0000_s1026" type="#_x0000_t32" style="position:absolute;margin-left:428pt;margin-top:14.3pt;width:0;height:11.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EBEE5EB" wp14:editId="6C872CEE">
                <wp:simplePos x="0" y="0"/>
                <wp:positionH relativeFrom="column">
                  <wp:posOffset>3209290</wp:posOffset>
                </wp:positionH>
                <wp:positionV relativeFrom="paragraph">
                  <wp:posOffset>180975</wp:posOffset>
                </wp:positionV>
                <wp:extent cx="0" cy="148590"/>
                <wp:effectExtent l="95250" t="0" r="57150" b="60960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5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4" o:spid="_x0000_s1026" type="#_x0000_t32" style="position:absolute;margin-left:252.7pt;margin-top:14.25pt;width:0;height:11.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" strokecolor="black [3213]">
                <v:stroke endarrow="open"/>
              </v:shape>
            </w:pict>
          </mc:Fallback>
        </mc:AlternateContent>
      </w: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B9E6A28" wp14:editId="175B6649">
                <wp:simplePos x="0" y="0"/>
                <wp:positionH relativeFrom="column">
                  <wp:posOffset>1142145</wp:posOffset>
                </wp:positionH>
                <wp:positionV relativeFrom="paragraph">
                  <wp:posOffset>181499</wp:posOffset>
                </wp:positionV>
                <wp:extent cx="0" cy="148856"/>
                <wp:effectExtent l="95250" t="0" r="57150" b="6096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88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89.95pt;margin-top:14.3pt;width:0;height:11.7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ED3465" w:rsidRDefault="00ED3465" w:rsidP="00AE3C90">
      <w:pPr>
        <w:pStyle w:val="ConsPlusNormal"/>
        <w:ind w:left="5670" w:right="709"/>
        <w:rPr>
          <w:sz w:val="26"/>
          <w:szCs w:val="26"/>
        </w:rPr>
      </w:pPr>
    </w:p>
    <w:p w:rsidR="00D85E78" w:rsidRDefault="00D55020" w:rsidP="00AE3C90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3DCC37F" wp14:editId="3744A98B">
                <wp:simplePos x="0" y="0"/>
                <wp:positionH relativeFrom="column">
                  <wp:posOffset>704673</wp:posOffset>
                </wp:positionH>
                <wp:positionV relativeFrom="paragraph">
                  <wp:posOffset>66025</wp:posOffset>
                </wp:positionV>
                <wp:extent cx="7494905" cy="350520"/>
                <wp:effectExtent l="0" t="0" r="10795" b="1143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4905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2E9F" w:rsidRPr="00FB4B8A" w:rsidRDefault="00DD1B99" w:rsidP="00902E9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Подписание проекта документа начальником департамента, регистрация документа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7" type="#_x0000_t202" style="position:absolute;left:0;text-align:left;margin-left:55.5pt;margin-top:5.2pt;width:590.15pt;height:27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" fillcolor="white [3201]" strokeweight=".5pt">
                <v:textbox>
                  <w:txbxContent>
                    <w:p w:rsidR="00902E9F" w:rsidRPr="00FB4B8A" w:rsidRDefault="00DD1B99" w:rsidP="00902E9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Подписание проекта документа начальником департамента, регистрация документа</w:t>
                      </w:r>
                    </w:p>
                  </w:txbxContent>
                </v:textbox>
              </v:shape>
            </w:pict>
          </mc:Fallback>
        </mc:AlternateContent>
      </w:r>
    </w:p>
    <w:p w:rsidR="00902E9F" w:rsidRPr="00FB4B8A" w:rsidRDefault="00902E9F" w:rsidP="00902E9F">
      <w:pPr>
        <w:jc w:val="center"/>
        <w:rPr>
          <w:sz w:val="20"/>
          <w:szCs w:val="20"/>
        </w:rPr>
      </w:pPr>
    </w:p>
    <w:p w:rsidR="00D85E78" w:rsidRDefault="00D55020" w:rsidP="00AE3C90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7BD7B9D" wp14:editId="6B3C241A">
                <wp:simplePos x="0" y="0"/>
                <wp:positionH relativeFrom="column">
                  <wp:posOffset>4244281</wp:posOffset>
                </wp:positionH>
                <wp:positionV relativeFrom="paragraph">
                  <wp:posOffset>80822</wp:posOffset>
                </wp:positionV>
                <wp:extent cx="0" cy="404037"/>
                <wp:effectExtent l="95250" t="0" r="114300" b="5334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403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5" o:spid="_x0000_s1026" type="#_x0000_t32" style="position:absolute;margin-left:334.2pt;margin-top:6.35pt;width:0;height:31.8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D85E78" w:rsidRDefault="00D85E78" w:rsidP="00AE3C90">
      <w:pPr>
        <w:pStyle w:val="ConsPlusNormal"/>
        <w:ind w:left="5670" w:right="709"/>
        <w:rPr>
          <w:sz w:val="26"/>
          <w:szCs w:val="26"/>
        </w:rPr>
      </w:pPr>
    </w:p>
    <w:p w:rsidR="00D85E78" w:rsidRDefault="00D55020" w:rsidP="00AE3C90">
      <w:pPr>
        <w:pStyle w:val="ConsPlusNormal"/>
        <w:ind w:left="5670" w:right="709"/>
        <w:rPr>
          <w:sz w:val="26"/>
          <w:szCs w:val="26"/>
        </w:rPr>
      </w:pPr>
      <w:r w:rsidRPr="00A1282F">
        <w:rPr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68E05F5" wp14:editId="718788CE">
                <wp:simplePos x="0" y="0"/>
                <wp:positionH relativeFrom="column">
                  <wp:posOffset>704673</wp:posOffset>
                </wp:positionH>
                <wp:positionV relativeFrom="paragraph">
                  <wp:posOffset>105292</wp:posOffset>
                </wp:positionV>
                <wp:extent cx="7494270" cy="361315"/>
                <wp:effectExtent l="0" t="0" r="11430" b="19685"/>
                <wp:wrapNone/>
                <wp:docPr id="27" name="Пол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4270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1B99" w:rsidRPr="00FB4B8A" w:rsidRDefault="00DD1B99" w:rsidP="00DD1B9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Направление </w:t>
                            </w:r>
                            <w:r w:rsidR="005225AF">
                              <w:rPr>
                                <w:sz w:val="26"/>
                                <w:szCs w:val="26"/>
                              </w:rPr>
                              <w:t xml:space="preserve">(вручение)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подписанного документа заявителю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7" o:spid="_x0000_s1038" type="#_x0000_t202" style="position:absolute;left:0;text-align:left;margin-left:55.5pt;margin-top:8.3pt;width:590.1pt;height:28.4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" fillcolor="white [3201]" strokeweight=".5pt">
                <v:textbox>
                  <w:txbxContent>
                    <w:p w:rsidR="00DD1B99" w:rsidRPr="00FB4B8A" w:rsidRDefault="00DD1B99" w:rsidP="00DD1B9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Направление </w:t>
                      </w:r>
                      <w:r w:rsidR="005225AF">
                        <w:rPr>
                          <w:sz w:val="26"/>
                          <w:szCs w:val="26"/>
                        </w:rPr>
                        <w:t xml:space="preserve">(вручение) </w:t>
                      </w:r>
                      <w:r>
                        <w:rPr>
                          <w:sz w:val="26"/>
                          <w:szCs w:val="26"/>
                        </w:rPr>
                        <w:t>подписанного документа заявителю</w:t>
                      </w:r>
                    </w:p>
                  </w:txbxContent>
                </v:textbox>
              </v:shape>
            </w:pict>
          </mc:Fallback>
        </mc:AlternateContent>
      </w:r>
    </w:p>
    <w:p w:rsidR="004E302C" w:rsidRPr="00A1282F" w:rsidRDefault="004E302C" w:rsidP="00037F2A">
      <w:pPr>
        <w:pStyle w:val="ConsPlusNormal"/>
        <w:ind w:left="5670" w:right="709"/>
        <w:rPr>
          <w:sz w:val="26"/>
          <w:szCs w:val="26"/>
        </w:rPr>
      </w:pPr>
    </w:p>
    <w:sectPr w:rsidR="004E302C" w:rsidRPr="00A1282F" w:rsidSect="00AF3A2D">
      <w:pgSz w:w="16838" w:h="11906" w:orient="landscape"/>
      <w:pgMar w:top="1134" w:right="1134" w:bottom="1276" w:left="1134" w:header="720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C67" w:rsidRDefault="00456C67">
      <w:r>
        <w:separator/>
      </w:r>
    </w:p>
  </w:endnote>
  <w:endnote w:type="continuationSeparator" w:id="0">
    <w:p w:rsidR="00456C67" w:rsidRDefault="00456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234D" w:rsidRDefault="0058234D" w:rsidP="00EE43C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8234D" w:rsidRDefault="0058234D" w:rsidP="00EE43C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C67" w:rsidRDefault="00456C67">
      <w:r>
        <w:separator/>
      </w:r>
    </w:p>
  </w:footnote>
  <w:footnote w:type="continuationSeparator" w:id="0">
    <w:p w:rsidR="00456C67" w:rsidRDefault="00456C67">
      <w:r>
        <w:continuationSeparator/>
      </w:r>
    </w:p>
  </w:footnote>
  <w:footnote w:id="1">
    <w:p w:rsidR="00834660" w:rsidRPr="00834660" w:rsidRDefault="00834660" w:rsidP="00834660">
      <w:pPr>
        <w:pStyle w:val="af6"/>
        <w:rPr>
          <w:sz w:val="22"/>
          <w:szCs w:val="22"/>
        </w:rPr>
      </w:pPr>
      <w:r w:rsidRPr="00834660">
        <w:rPr>
          <w:rStyle w:val="af8"/>
          <w:sz w:val="22"/>
          <w:szCs w:val="22"/>
        </w:rPr>
        <w:footnoteRef/>
      </w:r>
      <w:r w:rsidRPr="00834660">
        <w:rPr>
          <w:sz w:val="22"/>
          <w:szCs w:val="22"/>
        </w:rPr>
        <w:t xml:space="preserve"> Указывается в случае, если границы такого земельного участка подлежат уточнению в соответствии с Федеральным </w:t>
      </w:r>
      <w:hyperlink r:id="rId1" w:history="1">
        <w:r w:rsidRPr="00834660">
          <w:rPr>
            <w:sz w:val="22"/>
            <w:szCs w:val="22"/>
          </w:rPr>
          <w:t>законом</w:t>
        </w:r>
      </w:hyperlink>
      <w:r w:rsidRPr="00834660">
        <w:rPr>
          <w:sz w:val="22"/>
          <w:szCs w:val="22"/>
        </w:rPr>
        <w:t xml:space="preserve"> «О государственной регистрации недвижимости».</w:t>
      </w:r>
    </w:p>
  </w:footnote>
  <w:footnote w:id="2">
    <w:p w:rsidR="00834660" w:rsidRPr="00386B32" w:rsidRDefault="00834660">
      <w:pPr>
        <w:pStyle w:val="af6"/>
        <w:rPr>
          <w:sz w:val="22"/>
          <w:szCs w:val="22"/>
        </w:rPr>
      </w:pPr>
      <w:r w:rsidRPr="00386B32">
        <w:rPr>
          <w:rStyle w:val="af8"/>
          <w:sz w:val="22"/>
          <w:szCs w:val="22"/>
        </w:rPr>
        <w:footnoteRef/>
      </w:r>
      <w:r w:rsidRPr="00386B32">
        <w:rPr>
          <w:sz w:val="22"/>
          <w:szCs w:val="22"/>
        </w:rPr>
        <w:t xml:space="preserve"> Указываются </w:t>
      </w:r>
      <w:r w:rsidRPr="00386B32">
        <w:rPr>
          <w:rFonts w:eastAsiaTheme="minorHAnsi"/>
          <w:sz w:val="22"/>
          <w:szCs w:val="22"/>
          <w:lang w:eastAsia="en-US"/>
        </w:rPr>
        <w:t>в случае, если сведения о земельных участках внесены в Единый государственный реестр недвижимости.</w:t>
      </w:r>
    </w:p>
  </w:footnote>
  <w:footnote w:id="3">
    <w:p w:rsidR="00834660" w:rsidRPr="00386B32" w:rsidRDefault="00834660">
      <w:pPr>
        <w:pStyle w:val="af6"/>
        <w:rPr>
          <w:sz w:val="22"/>
          <w:szCs w:val="22"/>
        </w:rPr>
      </w:pPr>
      <w:r w:rsidRPr="00386B32">
        <w:rPr>
          <w:rStyle w:val="af8"/>
          <w:sz w:val="22"/>
          <w:szCs w:val="22"/>
        </w:rPr>
        <w:footnoteRef/>
      </w:r>
      <w:r w:rsidRPr="00386B32">
        <w:rPr>
          <w:sz w:val="22"/>
          <w:szCs w:val="22"/>
        </w:rPr>
        <w:t xml:space="preserve"> </w:t>
      </w:r>
      <w:r w:rsidR="00386B32" w:rsidRPr="00386B32">
        <w:rPr>
          <w:sz w:val="22"/>
          <w:szCs w:val="22"/>
        </w:rPr>
        <w:t xml:space="preserve">Указываются </w:t>
      </w:r>
      <w:r w:rsidR="00386B32" w:rsidRPr="00386B32">
        <w:rPr>
          <w:rFonts w:eastAsiaTheme="minorHAnsi"/>
          <w:sz w:val="22"/>
          <w:szCs w:val="22"/>
          <w:lang w:eastAsia="en-US"/>
        </w:rPr>
        <w:t>в случае</w:t>
      </w:r>
      <w:r w:rsidR="00386B32" w:rsidRPr="00386B32">
        <w:rPr>
          <w:sz w:val="22"/>
          <w:szCs w:val="22"/>
        </w:rPr>
        <w:t xml:space="preserve">, </w:t>
      </w:r>
      <w:r w:rsidRPr="00386B32">
        <w:rPr>
          <w:sz w:val="22"/>
          <w:szCs w:val="22"/>
        </w:rPr>
        <w:t>если земельный участок предоставляется взамен земельного участка, изымаемого</w:t>
      </w:r>
      <w:r w:rsidR="00386B32" w:rsidRPr="00386B32">
        <w:rPr>
          <w:sz w:val="22"/>
          <w:szCs w:val="22"/>
        </w:rPr>
        <w:t xml:space="preserve"> для  государственных н</w:t>
      </w:r>
      <w:r w:rsidRPr="00386B32">
        <w:rPr>
          <w:sz w:val="22"/>
          <w:szCs w:val="22"/>
        </w:rPr>
        <w:t>ужд</w:t>
      </w:r>
      <w:r w:rsidR="00386B32" w:rsidRPr="00386B32">
        <w:rPr>
          <w:sz w:val="22"/>
          <w:szCs w:val="22"/>
        </w:rPr>
        <w:t>.</w:t>
      </w:r>
    </w:p>
  </w:footnote>
  <w:footnote w:id="4">
    <w:p w:rsidR="00386B32" w:rsidRPr="00386B32" w:rsidRDefault="00386B32">
      <w:pPr>
        <w:pStyle w:val="af6"/>
        <w:rPr>
          <w:sz w:val="22"/>
          <w:szCs w:val="22"/>
        </w:rPr>
      </w:pPr>
      <w:r w:rsidRPr="00386B32">
        <w:rPr>
          <w:rStyle w:val="af8"/>
          <w:sz w:val="22"/>
          <w:szCs w:val="22"/>
        </w:rPr>
        <w:footnoteRef/>
      </w:r>
      <w:r w:rsidRPr="00386B32">
        <w:rPr>
          <w:sz w:val="22"/>
          <w:szCs w:val="22"/>
        </w:rPr>
        <w:t xml:space="preserve"> Указываются в случае, если земельный участок предоставляется для размещения объектов, предусмотренных документами территориального планирования и (или) проектом планировки территории.</w:t>
      </w:r>
    </w:p>
  </w:footnote>
  <w:footnote w:id="5">
    <w:p w:rsidR="00386B32" w:rsidRDefault="00386B32">
      <w:pPr>
        <w:pStyle w:val="af6"/>
      </w:pPr>
      <w:r w:rsidRPr="00386B32">
        <w:rPr>
          <w:rStyle w:val="af8"/>
          <w:sz w:val="22"/>
          <w:szCs w:val="22"/>
        </w:rPr>
        <w:footnoteRef/>
      </w:r>
      <w:r w:rsidRPr="00386B32">
        <w:rPr>
          <w:sz w:val="22"/>
          <w:szCs w:val="22"/>
        </w:rPr>
        <w:t xml:space="preserve"> Указываются, если образование испрашиваемого земельного участка предусмотрено проект</w:t>
      </w:r>
      <w:r>
        <w:rPr>
          <w:sz w:val="22"/>
          <w:szCs w:val="22"/>
        </w:rPr>
        <w:t>ом</w:t>
      </w:r>
      <w:r w:rsidRPr="00386B32">
        <w:rPr>
          <w:sz w:val="22"/>
          <w:szCs w:val="22"/>
        </w:rPr>
        <w:t xml:space="preserve"> межевания территории.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9630563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E3152E" w:rsidRPr="00050F54" w:rsidRDefault="00E3152E">
        <w:pPr>
          <w:pStyle w:val="a6"/>
          <w:jc w:val="center"/>
          <w:rPr>
            <w:sz w:val="26"/>
            <w:szCs w:val="26"/>
          </w:rPr>
        </w:pPr>
        <w:r w:rsidRPr="00050F54">
          <w:rPr>
            <w:sz w:val="26"/>
            <w:szCs w:val="26"/>
          </w:rPr>
          <w:fldChar w:fldCharType="begin"/>
        </w:r>
        <w:r w:rsidRPr="00050F54">
          <w:rPr>
            <w:sz w:val="26"/>
            <w:szCs w:val="26"/>
          </w:rPr>
          <w:instrText>PAGE   \* MERGEFORMAT</w:instrText>
        </w:r>
        <w:r w:rsidRPr="00050F54">
          <w:rPr>
            <w:sz w:val="26"/>
            <w:szCs w:val="26"/>
          </w:rPr>
          <w:fldChar w:fldCharType="separate"/>
        </w:r>
        <w:r w:rsidR="00E53F96">
          <w:rPr>
            <w:noProof/>
            <w:sz w:val="26"/>
            <w:szCs w:val="26"/>
          </w:rPr>
          <w:t>3</w:t>
        </w:r>
        <w:r w:rsidRPr="00050F54">
          <w:rPr>
            <w:sz w:val="26"/>
            <w:szCs w:val="26"/>
          </w:rPr>
          <w:fldChar w:fldCharType="end"/>
        </w:r>
      </w:p>
    </w:sdtContent>
  </w:sdt>
  <w:p w:rsidR="008E2AFC" w:rsidRDefault="008E2AF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B4E" w:rsidRDefault="00871B4E">
    <w:pPr>
      <w:pStyle w:val="a6"/>
      <w:jc w:val="center"/>
    </w:pPr>
  </w:p>
  <w:p w:rsidR="00871B4E" w:rsidRDefault="00871B4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808EF"/>
    <w:multiLevelType w:val="hybridMultilevel"/>
    <w:tmpl w:val="97E6D9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A0D6F"/>
    <w:multiLevelType w:val="hybridMultilevel"/>
    <w:tmpl w:val="F8125202"/>
    <w:lvl w:ilvl="0" w:tplc="393E8398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C817385"/>
    <w:multiLevelType w:val="hybridMultilevel"/>
    <w:tmpl w:val="55866972"/>
    <w:lvl w:ilvl="0" w:tplc="726AC0D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0A7DB2"/>
    <w:multiLevelType w:val="hybridMultilevel"/>
    <w:tmpl w:val="DD106B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DB226A3"/>
    <w:multiLevelType w:val="hybridMultilevel"/>
    <w:tmpl w:val="EDD0F21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29F1453"/>
    <w:multiLevelType w:val="hybridMultilevel"/>
    <w:tmpl w:val="E2962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4C0D10"/>
    <w:multiLevelType w:val="hybridMultilevel"/>
    <w:tmpl w:val="D96A5E7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50F0FB0"/>
    <w:multiLevelType w:val="hybridMultilevel"/>
    <w:tmpl w:val="540A68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04190011">
      <w:start w:val="1"/>
      <w:numFmt w:val="decimal"/>
      <w:lvlText w:val="%3)"/>
      <w:lvlJc w:val="left"/>
      <w:pPr>
        <w:tabs>
          <w:tab w:val="num" w:pos="2547"/>
        </w:tabs>
        <w:ind w:left="2547" w:hanging="360"/>
      </w:pPr>
      <w:rPr>
        <w:rFonts w:hint="default"/>
      </w:rPr>
    </w:lvl>
    <w:lvl w:ilvl="3" w:tplc="04190011">
      <w:start w:val="1"/>
      <w:numFmt w:val="decimal"/>
      <w:lvlText w:val="%4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58B3762"/>
    <w:multiLevelType w:val="hybridMultilevel"/>
    <w:tmpl w:val="D3504E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7FC5AE9"/>
    <w:multiLevelType w:val="hybridMultilevel"/>
    <w:tmpl w:val="E35E33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BC4733C"/>
    <w:multiLevelType w:val="hybridMultilevel"/>
    <w:tmpl w:val="65C4A648"/>
    <w:lvl w:ilvl="0" w:tplc="962489DC">
      <w:start w:val="1"/>
      <w:numFmt w:val="decimal"/>
      <w:lvlText w:val="%1)"/>
      <w:lvlJc w:val="left"/>
      <w:pPr>
        <w:ind w:left="1717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6000E8A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6070EBD"/>
    <w:multiLevelType w:val="hybridMultilevel"/>
    <w:tmpl w:val="E12CDC72"/>
    <w:lvl w:ilvl="0" w:tplc="61403F96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6F70A1F"/>
    <w:multiLevelType w:val="hybridMultilevel"/>
    <w:tmpl w:val="1CBE3028"/>
    <w:lvl w:ilvl="0" w:tplc="CA6AFD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B7431C5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F5E601C"/>
    <w:multiLevelType w:val="hybridMultilevel"/>
    <w:tmpl w:val="BA8E766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226100F"/>
    <w:multiLevelType w:val="hybridMultilevel"/>
    <w:tmpl w:val="982C7CB8"/>
    <w:lvl w:ilvl="0" w:tplc="44909A4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7E04A08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D5F2298"/>
    <w:multiLevelType w:val="hybridMultilevel"/>
    <w:tmpl w:val="D96A5E7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DA6407C"/>
    <w:multiLevelType w:val="hybridMultilevel"/>
    <w:tmpl w:val="2D30DC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B2595E"/>
    <w:multiLevelType w:val="hybridMultilevel"/>
    <w:tmpl w:val="1E1424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1675E71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175579D"/>
    <w:multiLevelType w:val="hybridMultilevel"/>
    <w:tmpl w:val="E5209D0A"/>
    <w:lvl w:ilvl="0" w:tplc="D4E2A476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448451DA"/>
    <w:multiLevelType w:val="hybridMultilevel"/>
    <w:tmpl w:val="D96A5E7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4942E54"/>
    <w:multiLevelType w:val="hybridMultilevel"/>
    <w:tmpl w:val="1A64B22C"/>
    <w:lvl w:ilvl="0" w:tplc="04190011">
      <w:start w:val="1"/>
      <w:numFmt w:val="decimal"/>
      <w:lvlText w:val="%1)"/>
      <w:lvlJc w:val="left"/>
      <w:pPr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5">
    <w:nsid w:val="44A94622"/>
    <w:multiLevelType w:val="hybridMultilevel"/>
    <w:tmpl w:val="52E824EA"/>
    <w:lvl w:ilvl="0" w:tplc="87D0B878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6323CE1"/>
    <w:multiLevelType w:val="hybridMultilevel"/>
    <w:tmpl w:val="8D765068"/>
    <w:lvl w:ilvl="0" w:tplc="AC5E2ABE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71B152B"/>
    <w:multiLevelType w:val="hybridMultilevel"/>
    <w:tmpl w:val="7D7A197C"/>
    <w:lvl w:ilvl="0" w:tplc="7CF892B4">
      <w:start w:val="1"/>
      <w:numFmt w:val="decimal"/>
      <w:lvlText w:val="%1)"/>
      <w:lvlJc w:val="left"/>
      <w:pPr>
        <w:ind w:left="1777" w:hanging="10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91D12D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9">
    <w:nsid w:val="49417EE9"/>
    <w:multiLevelType w:val="hybridMultilevel"/>
    <w:tmpl w:val="1714C3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A444BA5"/>
    <w:multiLevelType w:val="hybridMultilevel"/>
    <w:tmpl w:val="7F4E6FA6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1">
    <w:nsid w:val="4E8A579D"/>
    <w:multiLevelType w:val="hybridMultilevel"/>
    <w:tmpl w:val="DC821A44"/>
    <w:lvl w:ilvl="0" w:tplc="5BE496E2">
      <w:start w:val="6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4EA7157D"/>
    <w:multiLevelType w:val="hybridMultilevel"/>
    <w:tmpl w:val="A1A4A0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2B36B10"/>
    <w:multiLevelType w:val="hybridMultilevel"/>
    <w:tmpl w:val="2870B2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A85144"/>
    <w:multiLevelType w:val="hybridMultilevel"/>
    <w:tmpl w:val="026644DC"/>
    <w:lvl w:ilvl="0" w:tplc="1CD8D3A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5">
    <w:nsid w:val="5AE432F0"/>
    <w:multiLevelType w:val="hybridMultilevel"/>
    <w:tmpl w:val="52FC22F4"/>
    <w:lvl w:ilvl="0" w:tplc="67C4548E">
      <w:start w:val="1"/>
      <w:numFmt w:val="decimal"/>
      <w:lvlText w:val="%1)"/>
      <w:lvlJc w:val="left"/>
      <w:pPr>
        <w:ind w:left="1422" w:hanging="85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63546542"/>
    <w:multiLevelType w:val="hybridMultilevel"/>
    <w:tmpl w:val="A5DEB8B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38E149A"/>
    <w:multiLevelType w:val="hybridMultilevel"/>
    <w:tmpl w:val="663695CE"/>
    <w:lvl w:ilvl="0" w:tplc="FB86F2C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7C5EA2"/>
    <w:multiLevelType w:val="hybridMultilevel"/>
    <w:tmpl w:val="1B2EF28A"/>
    <w:lvl w:ilvl="0" w:tplc="8F34441A">
      <w:start w:val="1"/>
      <w:numFmt w:val="decimal"/>
      <w:lvlText w:val="%1)"/>
      <w:lvlJc w:val="left"/>
      <w:pPr>
        <w:ind w:left="0" w:firstLine="709"/>
      </w:pPr>
      <w:rPr>
        <w:rFonts w:hint="default"/>
      </w:rPr>
    </w:lvl>
    <w:lvl w:ilvl="1" w:tplc="1E34FA54">
      <w:start w:val="1"/>
      <w:numFmt w:val="decimal"/>
      <w:lvlText w:val="%2."/>
      <w:lvlJc w:val="left"/>
      <w:pPr>
        <w:ind w:left="2639" w:hanging="10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9">
    <w:nsid w:val="69A77A1A"/>
    <w:multiLevelType w:val="hybridMultilevel"/>
    <w:tmpl w:val="1560842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E737FD5"/>
    <w:multiLevelType w:val="hybridMultilevel"/>
    <w:tmpl w:val="D99CE9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6F683329"/>
    <w:multiLevelType w:val="hybridMultilevel"/>
    <w:tmpl w:val="C7D611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018195A"/>
    <w:multiLevelType w:val="hybridMultilevel"/>
    <w:tmpl w:val="53A081DC"/>
    <w:lvl w:ilvl="0" w:tplc="806C35C0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0814E22"/>
    <w:multiLevelType w:val="hybridMultilevel"/>
    <w:tmpl w:val="982C7CB8"/>
    <w:lvl w:ilvl="0" w:tplc="44909A44">
      <w:start w:val="1"/>
      <w:numFmt w:val="decimal"/>
      <w:lvlText w:val="%1)"/>
      <w:lvlJc w:val="left"/>
      <w:pPr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>
    <w:nsid w:val="70A6709E"/>
    <w:multiLevelType w:val="hybridMultilevel"/>
    <w:tmpl w:val="9A9A6C22"/>
    <w:lvl w:ilvl="0" w:tplc="D5C2104C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>
    <w:nsid w:val="74E848F3"/>
    <w:multiLevelType w:val="hybridMultilevel"/>
    <w:tmpl w:val="D03C33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79E2360A"/>
    <w:multiLevelType w:val="hybridMultilevel"/>
    <w:tmpl w:val="03923EA0"/>
    <w:lvl w:ilvl="0" w:tplc="D898C3DA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E83352C"/>
    <w:multiLevelType w:val="hybridMultilevel"/>
    <w:tmpl w:val="35DCC6D8"/>
    <w:lvl w:ilvl="0" w:tplc="CA907F42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95240D12">
      <w:start w:val="1"/>
      <w:numFmt w:val="decimal"/>
      <w:lvlText w:val="%2)"/>
      <w:lvlJc w:val="left"/>
      <w:pPr>
        <w:ind w:left="2989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7F780451"/>
    <w:multiLevelType w:val="hybridMultilevel"/>
    <w:tmpl w:val="FCA296C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num w:numId="1">
    <w:abstractNumId w:val="12"/>
  </w:num>
  <w:num w:numId="2">
    <w:abstractNumId w:val="1"/>
  </w:num>
  <w:num w:numId="3">
    <w:abstractNumId w:val="31"/>
  </w:num>
  <w:num w:numId="4">
    <w:abstractNumId w:val="44"/>
  </w:num>
  <w:num w:numId="5">
    <w:abstractNumId w:val="22"/>
  </w:num>
  <w:num w:numId="6">
    <w:abstractNumId w:val="26"/>
  </w:num>
  <w:num w:numId="7">
    <w:abstractNumId w:val="38"/>
  </w:num>
  <w:num w:numId="8">
    <w:abstractNumId w:val="20"/>
  </w:num>
  <w:num w:numId="9">
    <w:abstractNumId w:val="25"/>
  </w:num>
  <w:num w:numId="10">
    <w:abstractNumId w:val="47"/>
  </w:num>
  <w:num w:numId="11">
    <w:abstractNumId w:val="17"/>
  </w:num>
  <w:num w:numId="12">
    <w:abstractNumId w:val="42"/>
  </w:num>
  <w:num w:numId="13">
    <w:abstractNumId w:val="34"/>
  </w:num>
  <w:num w:numId="14">
    <w:abstractNumId w:val="11"/>
  </w:num>
  <w:num w:numId="15">
    <w:abstractNumId w:val="46"/>
  </w:num>
  <w:num w:numId="16">
    <w:abstractNumId w:val="43"/>
  </w:num>
  <w:num w:numId="17">
    <w:abstractNumId w:val="27"/>
  </w:num>
  <w:num w:numId="18">
    <w:abstractNumId w:val="41"/>
  </w:num>
  <w:num w:numId="19">
    <w:abstractNumId w:val="13"/>
  </w:num>
  <w:num w:numId="20">
    <w:abstractNumId w:val="21"/>
  </w:num>
  <w:num w:numId="21">
    <w:abstractNumId w:val="14"/>
  </w:num>
  <w:num w:numId="22">
    <w:abstractNumId w:val="45"/>
  </w:num>
  <w:num w:numId="23">
    <w:abstractNumId w:val="23"/>
  </w:num>
  <w:num w:numId="24">
    <w:abstractNumId w:val="10"/>
  </w:num>
  <w:num w:numId="25">
    <w:abstractNumId w:val="39"/>
  </w:num>
  <w:num w:numId="26">
    <w:abstractNumId w:val="9"/>
  </w:num>
  <w:num w:numId="27">
    <w:abstractNumId w:val="15"/>
  </w:num>
  <w:num w:numId="28">
    <w:abstractNumId w:val="4"/>
  </w:num>
  <w:num w:numId="29">
    <w:abstractNumId w:val="24"/>
  </w:num>
  <w:num w:numId="30">
    <w:abstractNumId w:val="30"/>
  </w:num>
  <w:num w:numId="31">
    <w:abstractNumId w:val="28"/>
  </w:num>
  <w:num w:numId="32">
    <w:abstractNumId w:val="48"/>
  </w:num>
  <w:num w:numId="33">
    <w:abstractNumId w:val="18"/>
  </w:num>
  <w:num w:numId="34">
    <w:abstractNumId w:val="29"/>
  </w:num>
  <w:num w:numId="35">
    <w:abstractNumId w:val="40"/>
  </w:num>
  <w:num w:numId="36">
    <w:abstractNumId w:val="33"/>
  </w:num>
  <w:num w:numId="37">
    <w:abstractNumId w:val="3"/>
  </w:num>
  <w:num w:numId="38">
    <w:abstractNumId w:val="19"/>
  </w:num>
  <w:num w:numId="39">
    <w:abstractNumId w:val="5"/>
  </w:num>
  <w:num w:numId="40">
    <w:abstractNumId w:val="36"/>
  </w:num>
  <w:num w:numId="41">
    <w:abstractNumId w:val="8"/>
  </w:num>
  <w:num w:numId="42">
    <w:abstractNumId w:val="0"/>
  </w:num>
  <w:num w:numId="43">
    <w:abstractNumId w:val="7"/>
  </w:num>
  <w:num w:numId="44">
    <w:abstractNumId w:val="35"/>
  </w:num>
  <w:num w:numId="45">
    <w:abstractNumId w:val="37"/>
  </w:num>
  <w:num w:numId="46">
    <w:abstractNumId w:val="32"/>
  </w:num>
  <w:num w:numId="47">
    <w:abstractNumId w:val="6"/>
  </w:num>
  <w:num w:numId="48">
    <w:abstractNumId w:val="16"/>
  </w:num>
  <w:num w:numId="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3D41"/>
    <w:rsid w:val="00006430"/>
    <w:rsid w:val="00011B49"/>
    <w:rsid w:val="00013954"/>
    <w:rsid w:val="00022349"/>
    <w:rsid w:val="00025F91"/>
    <w:rsid w:val="00026176"/>
    <w:rsid w:val="00026268"/>
    <w:rsid w:val="000269D7"/>
    <w:rsid w:val="00035E84"/>
    <w:rsid w:val="00037F2A"/>
    <w:rsid w:val="00040357"/>
    <w:rsid w:val="000407EC"/>
    <w:rsid w:val="00042F91"/>
    <w:rsid w:val="0004351D"/>
    <w:rsid w:val="00050F54"/>
    <w:rsid w:val="00051D4C"/>
    <w:rsid w:val="00053FFE"/>
    <w:rsid w:val="00054394"/>
    <w:rsid w:val="0005540C"/>
    <w:rsid w:val="00060729"/>
    <w:rsid w:val="00060D6F"/>
    <w:rsid w:val="00060E19"/>
    <w:rsid w:val="000614D7"/>
    <w:rsid w:val="000669C5"/>
    <w:rsid w:val="000701F8"/>
    <w:rsid w:val="000733A0"/>
    <w:rsid w:val="00073D8B"/>
    <w:rsid w:val="0007456D"/>
    <w:rsid w:val="00074C7E"/>
    <w:rsid w:val="000822D5"/>
    <w:rsid w:val="00082A16"/>
    <w:rsid w:val="00087317"/>
    <w:rsid w:val="000911E3"/>
    <w:rsid w:val="00093065"/>
    <w:rsid w:val="0009354E"/>
    <w:rsid w:val="000945FD"/>
    <w:rsid w:val="000963BE"/>
    <w:rsid w:val="00097F96"/>
    <w:rsid w:val="000A03CE"/>
    <w:rsid w:val="000A0C30"/>
    <w:rsid w:val="000A4044"/>
    <w:rsid w:val="000A58AC"/>
    <w:rsid w:val="000A7342"/>
    <w:rsid w:val="000A7429"/>
    <w:rsid w:val="000A77E3"/>
    <w:rsid w:val="000B4D77"/>
    <w:rsid w:val="000B7FA4"/>
    <w:rsid w:val="000C15BB"/>
    <w:rsid w:val="000C4F6D"/>
    <w:rsid w:val="000C58AA"/>
    <w:rsid w:val="000C644D"/>
    <w:rsid w:val="000D09A3"/>
    <w:rsid w:val="000D50F7"/>
    <w:rsid w:val="000D7A13"/>
    <w:rsid w:val="000E2C64"/>
    <w:rsid w:val="000E4C69"/>
    <w:rsid w:val="000E5D00"/>
    <w:rsid w:val="000E5EC6"/>
    <w:rsid w:val="000E605A"/>
    <w:rsid w:val="000E67A0"/>
    <w:rsid w:val="000E68B9"/>
    <w:rsid w:val="000F1416"/>
    <w:rsid w:val="000F4174"/>
    <w:rsid w:val="000F5543"/>
    <w:rsid w:val="000F5A6F"/>
    <w:rsid w:val="000F61C5"/>
    <w:rsid w:val="000F6396"/>
    <w:rsid w:val="001006CF"/>
    <w:rsid w:val="00102A2E"/>
    <w:rsid w:val="00103C9B"/>
    <w:rsid w:val="00105439"/>
    <w:rsid w:val="0010548F"/>
    <w:rsid w:val="00106932"/>
    <w:rsid w:val="00111C6F"/>
    <w:rsid w:val="00114C0A"/>
    <w:rsid w:val="00116386"/>
    <w:rsid w:val="001163E3"/>
    <w:rsid w:val="001164B6"/>
    <w:rsid w:val="00121E15"/>
    <w:rsid w:val="00124CB6"/>
    <w:rsid w:val="001268E2"/>
    <w:rsid w:val="0013315A"/>
    <w:rsid w:val="001353F7"/>
    <w:rsid w:val="00136DDB"/>
    <w:rsid w:val="00140C18"/>
    <w:rsid w:val="0014173A"/>
    <w:rsid w:val="001417C7"/>
    <w:rsid w:val="00142A1F"/>
    <w:rsid w:val="001432F2"/>
    <w:rsid w:val="00145F3E"/>
    <w:rsid w:val="00146280"/>
    <w:rsid w:val="001463D1"/>
    <w:rsid w:val="001473A9"/>
    <w:rsid w:val="0015344A"/>
    <w:rsid w:val="001541B8"/>
    <w:rsid w:val="001546C9"/>
    <w:rsid w:val="00155B73"/>
    <w:rsid w:val="0015656C"/>
    <w:rsid w:val="00160C98"/>
    <w:rsid w:val="0016221C"/>
    <w:rsid w:val="00162A22"/>
    <w:rsid w:val="001633C2"/>
    <w:rsid w:val="001661F7"/>
    <w:rsid w:val="00170998"/>
    <w:rsid w:val="00170DD8"/>
    <w:rsid w:val="00172D31"/>
    <w:rsid w:val="00172ED1"/>
    <w:rsid w:val="00173001"/>
    <w:rsid w:val="0017392F"/>
    <w:rsid w:val="00173B95"/>
    <w:rsid w:val="00174515"/>
    <w:rsid w:val="00174CB8"/>
    <w:rsid w:val="00174F3C"/>
    <w:rsid w:val="00175410"/>
    <w:rsid w:val="00175F28"/>
    <w:rsid w:val="00176F5B"/>
    <w:rsid w:val="001817AD"/>
    <w:rsid w:val="00184189"/>
    <w:rsid w:val="00184E8B"/>
    <w:rsid w:val="00186D53"/>
    <w:rsid w:val="00187136"/>
    <w:rsid w:val="00187C1B"/>
    <w:rsid w:val="00187FF8"/>
    <w:rsid w:val="001904CD"/>
    <w:rsid w:val="00192B8E"/>
    <w:rsid w:val="001A2527"/>
    <w:rsid w:val="001A2A98"/>
    <w:rsid w:val="001A30F6"/>
    <w:rsid w:val="001A36B2"/>
    <w:rsid w:val="001A5B9F"/>
    <w:rsid w:val="001A5FCB"/>
    <w:rsid w:val="001B0327"/>
    <w:rsid w:val="001B118F"/>
    <w:rsid w:val="001B3CCB"/>
    <w:rsid w:val="001B4E4D"/>
    <w:rsid w:val="001C0A44"/>
    <w:rsid w:val="001C208E"/>
    <w:rsid w:val="001C3DAE"/>
    <w:rsid w:val="001C49F4"/>
    <w:rsid w:val="001C5D31"/>
    <w:rsid w:val="001C73C2"/>
    <w:rsid w:val="001C7B53"/>
    <w:rsid w:val="001D0A51"/>
    <w:rsid w:val="001D43CE"/>
    <w:rsid w:val="001D43F3"/>
    <w:rsid w:val="001D4910"/>
    <w:rsid w:val="001D4C5C"/>
    <w:rsid w:val="001D7025"/>
    <w:rsid w:val="001D71E7"/>
    <w:rsid w:val="001D781A"/>
    <w:rsid w:val="001E5BDA"/>
    <w:rsid w:val="001E70FD"/>
    <w:rsid w:val="001E7CE8"/>
    <w:rsid w:val="001F05B1"/>
    <w:rsid w:val="001F1A48"/>
    <w:rsid w:val="001F1D86"/>
    <w:rsid w:val="001F3735"/>
    <w:rsid w:val="001F3770"/>
    <w:rsid w:val="001F5FDD"/>
    <w:rsid w:val="001F7C52"/>
    <w:rsid w:val="00200278"/>
    <w:rsid w:val="002003A9"/>
    <w:rsid w:val="00205346"/>
    <w:rsid w:val="0020730D"/>
    <w:rsid w:val="00207E41"/>
    <w:rsid w:val="00213A11"/>
    <w:rsid w:val="0021700C"/>
    <w:rsid w:val="00220349"/>
    <w:rsid w:val="00220401"/>
    <w:rsid w:val="0022119C"/>
    <w:rsid w:val="00222517"/>
    <w:rsid w:val="002251B0"/>
    <w:rsid w:val="002252EC"/>
    <w:rsid w:val="00227042"/>
    <w:rsid w:val="00232C09"/>
    <w:rsid w:val="00233300"/>
    <w:rsid w:val="00234B2B"/>
    <w:rsid w:val="00234E4D"/>
    <w:rsid w:val="002350A9"/>
    <w:rsid w:val="00240202"/>
    <w:rsid w:val="00241809"/>
    <w:rsid w:val="00241EC1"/>
    <w:rsid w:val="0024379C"/>
    <w:rsid w:val="00243CCF"/>
    <w:rsid w:val="00244A16"/>
    <w:rsid w:val="00244EBB"/>
    <w:rsid w:val="0024621D"/>
    <w:rsid w:val="00246268"/>
    <w:rsid w:val="00246477"/>
    <w:rsid w:val="00250021"/>
    <w:rsid w:val="00253B4A"/>
    <w:rsid w:val="00256A35"/>
    <w:rsid w:val="00260E75"/>
    <w:rsid w:val="00265011"/>
    <w:rsid w:val="0026627A"/>
    <w:rsid w:val="002669B0"/>
    <w:rsid w:val="00267476"/>
    <w:rsid w:val="002678E1"/>
    <w:rsid w:val="00272ABB"/>
    <w:rsid w:val="00272E7F"/>
    <w:rsid w:val="00274106"/>
    <w:rsid w:val="00277915"/>
    <w:rsid w:val="00277AC4"/>
    <w:rsid w:val="00277B5F"/>
    <w:rsid w:val="00281675"/>
    <w:rsid w:val="00281B83"/>
    <w:rsid w:val="00283858"/>
    <w:rsid w:val="00283DC9"/>
    <w:rsid w:val="0028663D"/>
    <w:rsid w:val="00290752"/>
    <w:rsid w:val="002910A9"/>
    <w:rsid w:val="00292B00"/>
    <w:rsid w:val="002946A3"/>
    <w:rsid w:val="00295F65"/>
    <w:rsid w:val="00296BB3"/>
    <w:rsid w:val="002A18E9"/>
    <w:rsid w:val="002A196B"/>
    <w:rsid w:val="002A278A"/>
    <w:rsid w:val="002A557A"/>
    <w:rsid w:val="002A5AC8"/>
    <w:rsid w:val="002A6EF5"/>
    <w:rsid w:val="002B1B57"/>
    <w:rsid w:val="002B22B1"/>
    <w:rsid w:val="002B2549"/>
    <w:rsid w:val="002B5AC8"/>
    <w:rsid w:val="002B7AC9"/>
    <w:rsid w:val="002C2C4E"/>
    <w:rsid w:val="002C3804"/>
    <w:rsid w:val="002D01F4"/>
    <w:rsid w:val="002D1EE5"/>
    <w:rsid w:val="002D3901"/>
    <w:rsid w:val="002D3C2D"/>
    <w:rsid w:val="002D721B"/>
    <w:rsid w:val="002E399F"/>
    <w:rsid w:val="002E448E"/>
    <w:rsid w:val="002E52B2"/>
    <w:rsid w:val="002E59E9"/>
    <w:rsid w:val="002E7A23"/>
    <w:rsid w:val="002F025F"/>
    <w:rsid w:val="002F0E4A"/>
    <w:rsid w:val="002F14A5"/>
    <w:rsid w:val="002F2830"/>
    <w:rsid w:val="002F32ED"/>
    <w:rsid w:val="002F50D5"/>
    <w:rsid w:val="003011BA"/>
    <w:rsid w:val="00303AC3"/>
    <w:rsid w:val="00303FB0"/>
    <w:rsid w:val="003040A7"/>
    <w:rsid w:val="00304755"/>
    <w:rsid w:val="0030584E"/>
    <w:rsid w:val="00306DA4"/>
    <w:rsid w:val="003076EB"/>
    <w:rsid w:val="00311227"/>
    <w:rsid w:val="003161FD"/>
    <w:rsid w:val="00316310"/>
    <w:rsid w:val="003175D0"/>
    <w:rsid w:val="00320943"/>
    <w:rsid w:val="00320D21"/>
    <w:rsid w:val="0032109D"/>
    <w:rsid w:val="0032351B"/>
    <w:rsid w:val="00327F54"/>
    <w:rsid w:val="003329ED"/>
    <w:rsid w:val="00333690"/>
    <w:rsid w:val="003342B8"/>
    <w:rsid w:val="0033506B"/>
    <w:rsid w:val="00340A47"/>
    <w:rsid w:val="0034210F"/>
    <w:rsid w:val="003430F2"/>
    <w:rsid w:val="00344CFA"/>
    <w:rsid w:val="00346017"/>
    <w:rsid w:val="0035014E"/>
    <w:rsid w:val="003502B9"/>
    <w:rsid w:val="00352336"/>
    <w:rsid w:val="00352833"/>
    <w:rsid w:val="00355772"/>
    <w:rsid w:val="00360805"/>
    <w:rsid w:val="00364056"/>
    <w:rsid w:val="00365C48"/>
    <w:rsid w:val="00365C96"/>
    <w:rsid w:val="00367FB5"/>
    <w:rsid w:val="003721D3"/>
    <w:rsid w:val="0037257F"/>
    <w:rsid w:val="00374609"/>
    <w:rsid w:val="003747EE"/>
    <w:rsid w:val="00374A74"/>
    <w:rsid w:val="00375201"/>
    <w:rsid w:val="00376D66"/>
    <w:rsid w:val="003770BF"/>
    <w:rsid w:val="00377B51"/>
    <w:rsid w:val="00381690"/>
    <w:rsid w:val="00381D27"/>
    <w:rsid w:val="00381E62"/>
    <w:rsid w:val="00384F57"/>
    <w:rsid w:val="00385B2D"/>
    <w:rsid w:val="00386B32"/>
    <w:rsid w:val="0039002D"/>
    <w:rsid w:val="00390BD9"/>
    <w:rsid w:val="00390E00"/>
    <w:rsid w:val="00392ABE"/>
    <w:rsid w:val="0039446C"/>
    <w:rsid w:val="00394489"/>
    <w:rsid w:val="00395A8C"/>
    <w:rsid w:val="003963CB"/>
    <w:rsid w:val="003968E3"/>
    <w:rsid w:val="003A09FD"/>
    <w:rsid w:val="003A2306"/>
    <w:rsid w:val="003A29EC"/>
    <w:rsid w:val="003A3108"/>
    <w:rsid w:val="003A433F"/>
    <w:rsid w:val="003A67A7"/>
    <w:rsid w:val="003B0FEF"/>
    <w:rsid w:val="003B2977"/>
    <w:rsid w:val="003B2A0F"/>
    <w:rsid w:val="003B4492"/>
    <w:rsid w:val="003B456A"/>
    <w:rsid w:val="003B6704"/>
    <w:rsid w:val="003B6B98"/>
    <w:rsid w:val="003C0C42"/>
    <w:rsid w:val="003C1089"/>
    <w:rsid w:val="003C21E8"/>
    <w:rsid w:val="003C3323"/>
    <w:rsid w:val="003C37F6"/>
    <w:rsid w:val="003C6894"/>
    <w:rsid w:val="003D00E7"/>
    <w:rsid w:val="003D129E"/>
    <w:rsid w:val="003D17B7"/>
    <w:rsid w:val="003D2902"/>
    <w:rsid w:val="003D3174"/>
    <w:rsid w:val="003D6558"/>
    <w:rsid w:val="003E159E"/>
    <w:rsid w:val="003E433A"/>
    <w:rsid w:val="003E4BCC"/>
    <w:rsid w:val="003E5364"/>
    <w:rsid w:val="003E63B3"/>
    <w:rsid w:val="003E77A8"/>
    <w:rsid w:val="003F3F1E"/>
    <w:rsid w:val="003F4A35"/>
    <w:rsid w:val="003F7A4D"/>
    <w:rsid w:val="003F7B95"/>
    <w:rsid w:val="003F7C4F"/>
    <w:rsid w:val="0040064C"/>
    <w:rsid w:val="004055E7"/>
    <w:rsid w:val="00406CED"/>
    <w:rsid w:val="00410058"/>
    <w:rsid w:val="00414E5F"/>
    <w:rsid w:val="00415E94"/>
    <w:rsid w:val="00417D3B"/>
    <w:rsid w:val="00421029"/>
    <w:rsid w:val="004218EC"/>
    <w:rsid w:val="00423BB1"/>
    <w:rsid w:val="00426B1D"/>
    <w:rsid w:val="00426E24"/>
    <w:rsid w:val="00430B54"/>
    <w:rsid w:val="00431026"/>
    <w:rsid w:val="0043298F"/>
    <w:rsid w:val="00433017"/>
    <w:rsid w:val="004349B8"/>
    <w:rsid w:val="004377B8"/>
    <w:rsid w:val="004404C2"/>
    <w:rsid w:val="00442E28"/>
    <w:rsid w:val="0044326F"/>
    <w:rsid w:val="00443342"/>
    <w:rsid w:val="004501DA"/>
    <w:rsid w:val="00450316"/>
    <w:rsid w:val="00451716"/>
    <w:rsid w:val="0045326F"/>
    <w:rsid w:val="00454D5E"/>
    <w:rsid w:val="00455EF5"/>
    <w:rsid w:val="00455F83"/>
    <w:rsid w:val="00456C67"/>
    <w:rsid w:val="00457DE7"/>
    <w:rsid w:val="00457E00"/>
    <w:rsid w:val="004620BF"/>
    <w:rsid w:val="004643A4"/>
    <w:rsid w:val="00465E48"/>
    <w:rsid w:val="004666D7"/>
    <w:rsid w:val="00475EB3"/>
    <w:rsid w:val="004773F8"/>
    <w:rsid w:val="004778A9"/>
    <w:rsid w:val="00477C81"/>
    <w:rsid w:val="00481C0D"/>
    <w:rsid w:val="00483B9D"/>
    <w:rsid w:val="004841E9"/>
    <w:rsid w:val="0048768A"/>
    <w:rsid w:val="0049174B"/>
    <w:rsid w:val="0049431A"/>
    <w:rsid w:val="00495F27"/>
    <w:rsid w:val="004979BD"/>
    <w:rsid w:val="004A1B47"/>
    <w:rsid w:val="004A2EFE"/>
    <w:rsid w:val="004A44C2"/>
    <w:rsid w:val="004A4F65"/>
    <w:rsid w:val="004A7328"/>
    <w:rsid w:val="004B095D"/>
    <w:rsid w:val="004B1ACA"/>
    <w:rsid w:val="004B4875"/>
    <w:rsid w:val="004B5796"/>
    <w:rsid w:val="004C4F03"/>
    <w:rsid w:val="004C61E3"/>
    <w:rsid w:val="004C6252"/>
    <w:rsid w:val="004C6E36"/>
    <w:rsid w:val="004C731D"/>
    <w:rsid w:val="004D006E"/>
    <w:rsid w:val="004D0713"/>
    <w:rsid w:val="004D0DF2"/>
    <w:rsid w:val="004D4647"/>
    <w:rsid w:val="004D59A8"/>
    <w:rsid w:val="004D7CB0"/>
    <w:rsid w:val="004E302C"/>
    <w:rsid w:val="004E3165"/>
    <w:rsid w:val="004E4579"/>
    <w:rsid w:val="004E60F2"/>
    <w:rsid w:val="004E6FD2"/>
    <w:rsid w:val="004F00C7"/>
    <w:rsid w:val="004F07B4"/>
    <w:rsid w:val="004F2D83"/>
    <w:rsid w:val="004F3C7B"/>
    <w:rsid w:val="004F3F61"/>
    <w:rsid w:val="004F3F79"/>
    <w:rsid w:val="004F5545"/>
    <w:rsid w:val="004F5831"/>
    <w:rsid w:val="00501B29"/>
    <w:rsid w:val="005026E0"/>
    <w:rsid w:val="00503DD5"/>
    <w:rsid w:val="0050432E"/>
    <w:rsid w:val="005051BD"/>
    <w:rsid w:val="005068A4"/>
    <w:rsid w:val="00507AD9"/>
    <w:rsid w:val="005101C0"/>
    <w:rsid w:val="005131C2"/>
    <w:rsid w:val="00513998"/>
    <w:rsid w:val="005147E1"/>
    <w:rsid w:val="00515916"/>
    <w:rsid w:val="00515C6B"/>
    <w:rsid w:val="0051698B"/>
    <w:rsid w:val="00521D7B"/>
    <w:rsid w:val="0052251B"/>
    <w:rsid w:val="005225AF"/>
    <w:rsid w:val="00522F55"/>
    <w:rsid w:val="00524DAB"/>
    <w:rsid w:val="00530737"/>
    <w:rsid w:val="00530B80"/>
    <w:rsid w:val="0053430A"/>
    <w:rsid w:val="00534FC1"/>
    <w:rsid w:val="00535D51"/>
    <w:rsid w:val="005367F0"/>
    <w:rsid w:val="0054045A"/>
    <w:rsid w:val="0054116D"/>
    <w:rsid w:val="005412F0"/>
    <w:rsid w:val="00541C1F"/>
    <w:rsid w:val="00544049"/>
    <w:rsid w:val="0054469B"/>
    <w:rsid w:val="005469A1"/>
    <w:rsid w:val="00547315"/>
    <w:rsid w:val="005473D0"/>
    <w:rsid w:val="00552E06"/>
    <w:rsid w:val="005533AC"/>
    <w:rsid w:val="00553E20"/>
    <w:rsid w:val="00555400"/>
    <w:rsid w:val="00555603"/>
    <w:rsid w:val="00556DF5"/>
    <w:rsid w:val="00560AE4"/>
    <w:rsid w:val="00561F05"/>
    <w:rsid w:val="00563496"/>
    <w:rsid w:val="00563CDD"/>
    <w:rsid w:val="0056406F"/>
    <w:rsid w:val="005701E1"/>
    <w:rsid w:val="00570C86"/>
    <w:rsid w:val="005717B3"/>
    <w:rsid w:val="00572D59"/>
    <w:rsid w:val="0057575B"/>
    <w:rsid w:val="00576B54"/>
    <w:rsid w:val="00576EDE"/>
    <w:rsid w:val="00580672"/>
    <w:rsid w:val="0058234D"/>
    <w:rsid w:val="005827CF"/>
    <w:rsid w:val="00582A6D"/>
    <w:rsid w:val="005836CE"/>
    <w:rsid w:val="00584B27"/>
    <w:rsid w:val="0058679E"/>
    <w:rsid w:val="00590FE1"/>
    <w:rsid w:val="0059327A"/>
    <w:rsid w:val="005934DA"/>
    <w:rsid w:val="0059362F"/>
    <w:rsid w:val="00595334"/>
    <w:rsid w:val="005977F8"/>
    <w:rsid w:val="005A151E"/>
    <w:rsid w:val="005A46D8"/>
    <w:rsid w:val="005A5E02"/>
    <w:rsid w:val="005A5EC2"/>
    <w:rsid w:val="005A789F"/>
    <w:rsid w:val="005B6FE8"/>
    <w:rsid w:val="005B7F80"/>
    <w:rsid w:val="005C3357"/>
    <w:rsid w:val="005C39A1"/>
    <w:rsid w:val="005C4C40"/>
    <w:rsid w:val="005C4C43"/>
    <w:rsid w:val="005C641B"/>
    <w:rsid w:val="005C7F8E"/>
    <w:rsid w:val="005D007B"/>
    <w:rsid w:val="005D026A"/>
    <w:rsid w:val="005D32B5"/>
    <w:rsid w:val="005D46EF"/>
    <w:rsid w:val="005D5E46"/>
    <w:rsid w:val="005E00EB"/>
    <w:rsid w:val="005E1F3D"/>
    <w:rsid w:val="005E3AA7"/>
    <w:rsid w:val="005E515E"/>
    <w:rsid w:val="005E56A7"/>
    <w:rsid w:val="005E6400"/>
    <w:rsid w:val="005F0073"/>
    <w:rsid w:val="005F0C9B"/>
    <w:rsid w:val="005F1007"/>
    <w:rsid w:val="005F19A0"/>
    <w:rsid w:val="005F1F35"/>
    <w:rsid w:val="005F33C6"/>
    <w:rsid w:val="005F3A44"/>
    <w:rsid w:val="005F5A0D"/>
    <w:rsid w:val="00600B70"/>
    <w:rsid w:val="006050CC"/>
    <w:rsid w:val="00614CD0"/>
    <w:rsid w:val="00615376"/>
    <w:rsid w:val="0061755B"/>
    <w:rsid w:val="00617773"/>
    <w:rsid w:val="006202BC"/>
    <w:rsid w:val="006221D7"/>
    <w:rsid w:val="0062452D"/>
    <w:rsid w:val="00624F6E"/>
    <w:rsid w:val="00627BC0"/>
    <w:rsid w:val="006321D0"/>
    <w:rsid w:val="006361BA"/>
    <w:rsid w:val="00636E21"/>
    <w:rsid w:val="00637AEF"/>
    <w:rsid w:val="00644393"/>
    <w:rsid w:val="00647733"/>
    <w:rsid w:val="00647A51"/>
    <w:rsid w:val="00650920"/>
    <w:rsid w:val="0065196B"/>
    <w:rsid w:val="006527A1"/>
    <w:rsid w:val="0065421D"/>
    <w:rsid w:val="006544A8"/>
    <w:rsid w:val="00655113"/>
    <w:rsid w:val="00656468"/>
    <w:rsid w:val="006648E5"/>
    <w:rsid w:val="006663C0"/>
    <w:rsid w:val="00666C31"/>
    <w:rsid w:val="00666E1B"/>
    <w:rsid w:val="006670AD"/>
    <w:rsid w:val="006679E8"/>
    <w:rsid w:val="006727DC"/>
    <w:rsid w:val="006727E0"/>
    <w:rsid w:val="00675D49"/>
    <w:rsid w:val="0068039F"/>
    <w:rsid w:val="00682175"/>
    <w:rsid w:val="00690B24"/>
    <w:rsid w:val="006911BA"/>
    <w:rsid w:val="00691D9B"/>
    <w:rsid w:val="00691DB7"/>
    <w:rsid w:val="0069218F"/>
    <w:rsid w:val="006934FE"/>
    <w:rsid w:val="00693E31"/>
    <w:rsid w:val="00693E4C"/>
    <w:rsid w:val="0069490F"/>
    <w:rsid w:val="00695D09"/>
    <w:rsid w:val="00695DE2"/>
    <w:rsid w:val="006A0966"/>
    <w:rsid w:val="006A0A6E"/>
    <w:rsid w:val="006A0B26"/>
    <w:rsid w:val="006A3375"/>
    <w:rsid w:val="006A74E4"/>
    <w:rsid w:val="006A79FC"/>
    <w:rsid w:val="006B0735"/>
    <w:rsid w:val="006B208C"/>
    <w:rsid w:val="006B33BE"/>
    <w:rsid w:val="006B3AE0"/>
    <w:rsid w:val="006C2771"/>
    <w:rsid w:val="006C37EF"/>
    <w:rsid w:val="006C3955"/>
    <w:rsid w:val="006C3D39"/>
    <w:rsid w:val="006C7D48"/>
    <w:rsid w:val="006D0CD5"/>
    <w:rsid w:val="006D1AEF"/>
    <w:rsid w:val="006D404D"/>
    <w:rsid w:val="006D588F"/>
    <w:rsid w:val="006D64F9"/>
    <w:rsid w:val="006D6A27"/>
    <w:rsid w:val="006D74C0"/>
    <w:rsid w:val="006E22B1"/>
    <w:rsid w:val="006E3893"/>
    <w:rsid w:val="006E480A"/>
    <w:rsid w:val="006E74F6"/>
    <w:rsid w:val="006E788E"/>
    <w:rsid w:val="006F146B"/>
    <w:rsid w:val="006F25A4"/>
    <w:rsid w:val="006F26AE"/>
    <w:rsid w:val="006F5C23"/>
    <w:rsid w:val="00700E8C"/>
    <w:rsid w:val="00701CDB"/>
    <w:rsid w:val="00702296"/>
    <w:rsid w:val="00703EE8"/>
    <w:rsid w:val="00704A41"/>
    <w:rsid w:val="00705C83"/>
    <w:rsid w:val="00706BE5"/>
    <w:rsid w:val="007070EC"/>
    <w:rsid w:val="00707648"/>
    <w:rsid w:val="00710FB0"/>
    <w:rsid w:val="007118B3"/>
    <w:rsid w:val="007119C9"/>
    <w:rsid w:val="0071284F"/>
    <w:rsid w:val="00713168"/>
    <w:rsid w:val="00713E33"/>
    <w:rsid w:val="00714152"/>
    <w:rsid w:val="00714897"/>
    <w:rsid w:val="00715CE4"/>
    <w:rsid w:val="007160A9"/>
    <w:rsid w:val="00716915"/>
    <w:rsid w:val="00720543"/>
    <w:rsid w:val="00720C0A"/>
    <w:rsid w:val="007241AA"/>
    <w:rsid w:val="00725A4D"/>
    <w:rsid w:val="0073067A"/>
    <w:rsid w:val="00730BE3"/>
    <w:rsid w:val="00731E40"/>
    <w:rsid w:val="007346D0"/>
    <w:rsid w:val="00736B0F"/>
    <w:rsid w:val="00736E51"/>
    <w:rsid w:val="00737112"/>
    <w:rsid w:val="00737318"/>
    <w:rsid w:val="00740914"/>
    <w:rsid w:val="00741EBB"/>
    <w:rsid w:val="00743B7D"/>
    <w:rsid w:val="00746FC4"/>
    <w:rsid w:val="00751673"/>
    <w:rsid w:val="00753302"/>
    <w:rsid w:val="0075376E"/>
    <w:rsid w:val="007557AA"/>
    <w:rsid w:val="007607AE"/>
    <w:rsid w:val="007628A4"/>
    <w:rsid w:val="00762C7F"/>
    <w:rsid w:val="00767692"/>
    <w:rsid w:val="007708DE"/>
    <w:rsid w:val="00771E02"/>
    <w:rsid w:val="0077266F"/>
    <w:rsid w:val="0077366C"/>
    <w:rsid w:val="0077445F"/>
    <w:rsid w:val="007763EB"/>
    <w:rsid w:val="00784FEB"/>
    <w:rsid w:val="00791A4A"/>
    <w:rsid w:val="00792304"/>
    <w:rsid w:val="00792544"/>
    <w:rsid w:val="00793C82"/>
    <w:rsid w:val="00794A31"/>
    <w:rsid w:val="00795425"/>
    <w:rsid w:val="007A1A43"/>
    <w:rsid w:val="007A3BFE"/>
    <w:rsid w:val="007A3D6A"/>
    <w:rsid w:val="007A458A"/>
    <w:rsid w:val="007A5266"/>
    <w:rsid w:val="007A54B0"/>
    <w:rsid w:val="007B18B3"/>
    <w:rsid w:val="007B3092"/>
    <w:rsid w:val="007B3DAB"/>
    <w:rsid w:val="007B42B9"/>
    <w:rsid w:val="007B51F7"/>
    <w:rsid w:val="007B58D6"/>
    <w:rsid w:val="007B6483"/>
    <w:rsid w:val="007B7064"/>
    <w:rsid w:val="007B71B1"/>
    <w:rsid w:val="007C12A8"/>
    <w:rsid w:val="007C3C00"/>
    <w:rsid w:val="007C58CE"/>
    <w:rsid w:val="007D0724"/>
    <w:rsid w:val="007D1744"/>
    <w:rsid w:val="007D2592"/>
    <w:rsid w:val="007D331D"/>
    <w:rsid w:val="007D3ACD"/>
    <w:rsid w:val="007D4A5E"/>
    <w:rsid w:val="007D5193"/>
    <w:rsid w:val="007D5FF6"/>
    <w:rsid w:val="007D6F27"/>
    <w:rsid w:val="007E230C"/>
    <w:rsid w:val="007E41A6"/>
    <w:rsid w:val="007E4B15"/>
    <w:rsid w:val="007E5CDE"/>
    <w:rsid w:val="007F0219"/>
    <w:rsid w:val="007F0751"/>
    <w:rsid w:val="007F0C80"/>
    <w:rsid w:val="007F0FD7"/>
    <w:rsid w:val="007F29ED"/>
    <w:rsid w:val="007F409A"/>
    <w:rsid w:val="007F6477"/>
    <w:rsid w:val="007F7D80"/>
    <w:rsid w:val="00802177"/>
    <w:rsid w:val="00802194"/>
    <w:rsid w:val="00803337"/>
    <w:rsid w:val="00811385"/>
    <w:rsid w:val="0081176F"/>
    <w:rsid w:val="0081352E"/>
    <w:rsid w:val="00813628"/>
    <w:rsid w:val="008137AB"/>
    <w:rsid w:val="00814845"/>
    <w:rsid w:val="00815B00"/>
    <w:rsid w:val="008237FB"/>
    <w:rsid w:val="00823C0B"/>
    <w:rsid w:val="00824A91"/>
    <w:rsid w:val="00833CAB"/>
    <w:rsid w:val="00834660"/>
    <w:rsid w:val="00836AC4"/>
    <w:rsid w:val="00841756"/>
    <w:rsid w:val="00842AE1"/>
    <w:rsid w:val="008434F0"/>
    <w:rsid w:val="00844AE0"/>
    <w:rsid w:val="00844EAA"/>
    <w:rsid w:val="00845934"/>
    <w:rsid w:val="008469B9"/>
    <w:rsid w:val="00846D20"/>
    <w:rsid w:val="00854AF8"/>
    <w:rsid w:val="00856B22"/>
    <w:rsid w:val="00860814"/>
    <w:rsid w:val="0086148E"/>
    <w:rsid w:val="00861DAF"/>
    <w:rsid w:val="008626E8"/>
    <w:rsid w:val="008630EA"/>
    <w:rsid w:val="008647B4"/>
    <w:rsid w:val="00864D7A"/>
    <w:rsid w:val="00871B4E"/>
    <w:rsid w:val="00872ABA"/>
    <w:rsid w:val="00872C0A"/>
    <w:rsid w:val="00881198"/>
    <w:rsid w:val="00881810"/>
    <w:rsid w:val="00883837"/>
    <w:rsid w:val="008852C0"/>
    <w:rsid w:val="00892945"/>
    <w:rsid w:val="00895FD8"/>
    <w:rsid w:val="00896AB5"/>
    <w:rsid w:val="008A3267"/>
    <w:rsid w:val="008A7418"/>
    <w:rsid w:val="008A7F68"/>
    <w:rsid w:val="008B0086"/>
    <w:rsid w:val="008B0967"/>
    <w:rsid w:val="008B10C7"/>
    <w:rsid w:val="008B215A"/>
    <w:rsid w:val="008B3555"/>
    <w:rsid w:val="008B5535"/>
    <w:rsid w:val="008B5B9C"/>
    <w:rsid w:val="008B5E71"/>
    <w:rsid w:val="008B63C6"/>
    <w:rsid w:val="008B7282"/>
    <w:rsid w:val="008C0B93"/>
    <w:rsid w:val="008C20AA"/>
    <w:rsid w:val="008C359E"/>
    <w:rsid w:val="008D1E3D"/>
    <w:rsid w:val="008D1EA6"/>
    <w:rsid w:val="008D2FA8"/>
    <w:rsid w:val="008D6EE2"/>
    <w:rsid w:val="008E2AFC"/>
    <w:rsid w:val="008E3276"/>
    <w:rsid w:val="008E3350"/>
    <w:rsid w:val="008E6C58"/>
    <w:rsid w:val="008E715E"/>
    <w:rsid w:val="008F0494"/>
    <w:rsid w:val="008F2229"/>
    <w:rsid w:val="008F26B3"/>
    <w:rsid w:val="008F7F06"/>
    <w:rsid w:val="009026AA"/>
    <w:rsid w:val="00902E9F"/>
    <w:rsid w:val="00903FDA"/>
    <w:rsid w:val="00904E7D"/>
    <w:rsid w:val="009076E0"/>
    <w:rsid w:val="00913081"/>
    <w:rsid w:val="00913913"/>
    <w:rsid w:val="00914B92"/>
    <w:rsid w:val="00917FF6"/>
    <w:rsid w:val="009215EE"/>
    <w:rsid w:val="00922472"/>
    <w:rsid w:val="00922680"/>
    <w:rsid w:val="0092497E"/>
    <w:rsid w:val="009268A1"/>
    <w:rsid w:val="0093132C"/>
    <w:rsid w:val="00934F25"/>
    <w:rsid w:val="0094441A"/>
    <w:rsid w:val="00950C3C"/>
    <w:rsid w:val="00951241"/>
    <w:rsid w:val="009512A5"/>
    <w:rsid w:val="00954A43"/>
    <w:rsid w:val="009558BA"/>
    <w:rsid w:val="00955D30"/>
    <w:rsid w:val="00956106"/>
    <w:rsid w:val="00956EF8"/>
    <w:rsid w:val="00956F85"/>
    <w:rsid w:val="00960C06"/>
    <w:rsid w:val="00961B68"/>
    <w:rsid w:val="009625E3"/>
    <w:rsid w:val="00963980"/>
    <w:rsid w:val="0096484F"/>
    <w:rsid w:val="00964890"/>
    <w:rsid w:val="00965CC5"/>
    <w:rsid w:val="009705E3"/>
    <w:rsid w:val="0097183F"/>
    <w:rsid w:val="0097185A"/>
    <w:rsid w:val="00973E7A"/>
    <w:rsid w:val="00974987"/>
    <w:rsid w:val="009749C3"/>
    <w:rsid w:val="00976946"/>
    <w:rsid w:val="00980062"/>
    <w:rsid w:val="00984360"/>
    <w:rsid w:val="009872D6"/>
    <w:rsid w:val="0099609C"/>
    <w:rsid w:val="009978CA"/>
    <w:rsid w:val="009A0A10"/>
    <w:rsid w:val="009A0DCC"/>
    <w:rsid w:val="009A0E3D"/>
    <w:rsid w:val="009A15FD"/>
    <w:rsid w:val="009A1F62"/>
    <w:rsid w:val="009A691C"/>
    <w:rsid w:val="009A7E0D"/>
    <w:rsid w:val="009B03D7"/>
    <w:rsid w:val="009B11C5"/>
    <w:rsid w:val="009B231F"/>
    <w:rsid w:val="009B2D99"/>
    <w:rsid w:val="009B302F"/>
    <w:rsid w:val="009B33AA"/>
    <w:rsid w:val="009B4CD4"/>
    <w:rsid w:val="009B59FE"/>
    <w:rsid w:val="009B60F0"/>
    <w:rsid w:val="009C1843"/>
    <w:rsid w:val="009C2886"/>
    <w:rsid w:val="009C4D41"/>
    <w:rsid w:val="009C7B66"/>
    <w:rsid w:val="009D1718"/>
    <w:rsid w:val="009D19AA"/>
    <w:rsid w:val="009D41A9"/>
    <w:rsid w:val="009D673B"/>
    <w:rsid w:val="009D7FCC"/>
    <w:rsid w:val="009E0F88"/>
    <w:rsid w:val="009E0FF8"/>
    <w:rsid w:val="009E3B66"/>
    <w:rsid w:val="009E4957"/>
    <w:rsid w:val="009E6A4C"/>
    <w:rsid w:val="009E6C65"/>
    <w:rsid w:val="009E77E3"/>
    <w:rsid w:val="009F3218"/>
    <w:rsid w:val="009F5077"/>
    <w:rsid w:val="009F6AF2"/>
    <w:rsid w:val="00A00F84"/>
    <w:rsid w:val="00A0171B"/>
    <w:rsid w:val="00A073E9"/>
    <w:rsid w:val="00A078B9"/>
    <w:rsid w:val="00A10526"/>
    <w:rsid w:val="00A11554"/>
    <w:rsid w:val="00A12248"/>
    <w:rsid w:val="00A1282F"/>
    <w:rsid w:val="00A16AAD"/>
    <w:rsid w:val="00A17313"/>
    <w:rsid w:val="00A21772"/>
    <w:rsid w:val="00A22093"/>
    <w:rsid w:val="00A260EC"/>
    <w:rsid w:val="00A31D5A"/>
    <w:rsid w:val="00A346F2"/>
    <w:rsid w:val="00A35900"/>
    <w:rsid w:val="00A36F2A"/>
    <w:rsid w:val="00A37B69"/>
    <w:rsid w:val="00A422A9"/>
    <w:rsid w:val="00A42BAF"/>
    <w:rsid w:val="00A46517"/>
    <w:rsid w:val="00A47999"/>
    <w:rsid w:val="00A50040"/>
    <w:rsid w:val="00A541E3"/>
    <w:rsid w:val="00A57D76"/>
    <w:rsid w:val="00A61231"/>
    <w:rsid w:val="00A643B5"/>
    <w:rsid w:val="00A65235"/>
    <w:rsid w:val="00A66C8D"/>
    <w:rsid w:val="00A707CA"/>
    <w:rsid w:val="00A72821"/>
    <w:rsid w:val="00A7369C"/>
    <w:rsid w:val="00A753FF"/>
    <w:rsid w:val="00A7738C"/>
    <w:rsid w:val="00A774E9"/>
    <w:rsid w:val="00A8320C"/>
    <w:rsid w:val="00A8661A"/>
    <w:rsid w:val="00A87FB6"/>
    <w:rsid w:val="00A9149A"/>
    <w:rsid w:val="00A9166E"/>
    <w:rsid w:val="00A91DCB"/>
    <w:rsid w:val="00A91E0B"/>
    <w:rsid w:val="00A92EB5"/>
    <w:rsid w:val="00A93DA4"/>
    <w:rsid w:val="00A978E7"/>
    <w:rsid w:val="00A979FD"/>
    <w:rsid w:val="00AA5653"/>
    <w:rsid w:val="00AA6540"/>
    <w:rsid w:val="00AA7EF1"/>
    <w:rsid w:val="00AB0D86"/>
    <w:rsid w:val="00AB28EB"/>
    <w:rsid w:val="00AB3B93"/>
    <w:rsid w:val="00AB49E2"/>
    <w:rsid w:val="00AB556E"/>
    <w:rsid w:val="00AB791A"/>
    <w:rsid w:val="00AC2CD7"/>
    <w:rsid w:val="00AC52AB"/>
    <w:rsid w:val="00AC5AA7"/>
    <w:rsid w:val="00AC65A9"/>
    <w:rsid w:val="00AD2AC0"/>
    <w:rsid w:val="00AE0C0C"/>
    <w:rsid w:val="00AE16D7"/>
    <w:rsid w:val="00AE2DAB"/>
    <w:rsid w:val="00AE2F7F"/>
    <w:rsid w:val="00AE36CA"/>
    <w:rsid w:val="00AE38D4"/>
    <w:rsid w:val="00AE3C90"/>
    <w:rsid w:val="00AE49F6"/>
    <w:rsid w:val="00AE5064"/>
    <w:rsid w:val="00AE525D"/>
    <w:rsid w:val="00AE5465"/>
    <w:rsid w:val="00AF2084"/>
    <w:rsid w:val="00AF25B1"/>
    <w:rsid w:val="00AF3A2D"/>
    <w:rsid w:val="00AF42B9"/>
    <w:rsid w:val="00AF5A76"/>
    <w:rsid w:val="00AF7045"/>
    <w:rsid w:val="00B01E49"/>
    <w:rsid w:val="00B023BB"/>
    <w:rsid w:val="00B04D54"/>
    <w:rsid w:val="00B05503"/>
    <w:rsid w:val="00B07A2D"/>
    <w:rsid w:val="00B07C41"/>
    <w:rsid w:val="00B07F05"/>
    <w:rsid w:val="00B10A6C"/>
    <w:rsid w:val="00B10F88"/>
    <w:rsid w:val="00B14EE6"/>
    <w:rsid w:val="00B203FD"/>
    <w:rsid w:val="00B2045C"/>
    <w:rsid w:val="00B21571"/>
    <w:rsid w:val="00B24D73"/>
    <w:rsid w:val="00B268D7"/>
    <w:rsid w:val="00B275AE"/>
    <w:rsid w:val="00B27B5A"/>
    <w:rsid w:val="00B31992"/>
    <w:rsid w:val="00B31CC1"/>
    <w:rsid w:val="00B32703"/>
    <w:rsid w:val="00B328CD"/>
    <w:rsid w:val="00B33421"/>
    <w:rsid w:val="00B3531C"/>
    <w:rsid w:val="00B354E5"/>
    <w:rsid w:val="00B40884"/>
    <w:rsid w:val="00B408C2"/>
    <w:rsid w:val="00B44D3B"/>
    <w:rsid w:val="00B473FF"/>
    <w:rsid w:val="00B50449"/>
    <w:rsid w:val="00B51953"/>
    <w:rsid w:val="00B52AF1"/>
    <w:rsid w:val="00B5391B"/>
    <w:rsid w:val="00B53BFC"/>
    <w:rsid w:val="00B54F29"/>
    <w:rsid w:val="00B56D0D"/>
    <w:rsid w:val="00B64C1D"/>
    <w:rsid w:val="00B64DEB"/>
    <w:rsid w:val="00B65F3E"/>
    <w:rsid w:val="00B67A43"/>
    <w:rsid w:val="00B702C6"/>
    <w:rsid w:val="00B71B50"/>
    <w:rsid w:val="00B7283D"/>
    <w:rsid w:val="00B745A2"/>
    <w:rsid w:val="00B76A1B"/>
    <w:rsid w:val="00B81259"/>
    <w:rsid w:val="00B82F87"/>
    <w:rsid w:val="00B83C10"/>
    <w:rsid w:val="00B8407D"/>
    <w:rsid w:val="00B84473"/>
    <w:rsid w:val="00B84E6D"/>
    <w:rsid w:val="00B85A52"/>
    <w:rsid w:val="00B86FED"/>
    <w:rsid w:val="00B871AE"/>
    <w:rsid w:val="00B901F0"/>
    <w:rsid w:val="00B90AA7"/>
    <w:rsid w:val="00B9131F"/>
    <w:rsid w:val="00B914DB"/>
    <w:rsid w:val="00B9787A"/>
    <w:rsid w:val="00BA01C8"/>
    <w:rsid w:val="00BA0DA5"/>
    <w:rsid w:val="00BA39BF"/>
    <w:rsid w:val="00BA6CE8"/>
    <w:rsid w:val="00BA6E8B"/>
    <w:rsid w:val="00BB1918"/>
    <w:rsid w:val="00BB25DB"/>
    <w:rsid w:val="00BB3196"/>
    <w:rsid w:val="00BB3C04"/>
    <w:rsid w:val="00BB6447"/>
    <w:rsid w:val="00BB64B0"/>
    <w:rsid w:val="00BC138F"/>
    <w:rsid w:val="00BC1621"/>
    <w:rsid w:val="00BC1B5E"/>
    <w:rsid w:val="00BC253A"/>
    <w:rsid w:val="00BC30E5"/>
    <w:rsid w:val="00BC4571"/>
    <w:rsid w:val="00BC649E"/>
    <w:rsid w:val="00BD182E"/>
    <w:rsid w:val="00BD67E5"/>
    <w:rsid w:val="00BD77A8"/>
    <w:rsid w:val="00BE1CF6"/>
    <w:rsid w:val="00BE23FC"/>
    <w:rsid w:val="00BE2747"/>
    <w:rsid w:val="00BE2C88"/>
    <w:rsid w:val="00BE4883"/>
    <w:rsid w:val="00BE79A7"/>
    <w:rsid w:val="00BE7B69"/>
    <w:rsid w:val="00BF128F"/>
    <w:rsid w:val="00BF1D74"/>
    <w:rsid w:val="00BF3231"/>
    <w:rsid w:val="00BF3B17"/>
    <w:rsid w:val="00BF5A92"/>
    <w:rsid w:val="00C0098B"/>
    <w:rsid w:val="00C02C77"/>
    <w:rsid w:val="00C06269"/>
    <w:rsid w:val="00C071E0"/>
    <w:rsid w:val="00C07629"/>
    <w:rsid w:val="00C07E17"/>
    <w:rsid w:val="00C121B8"/>
    <w:rsid w:val="00C14531"/>
    <w:rsid w:val="00C171AA"/>
    <w:rsid w:val="00C23FA3"/>
    <w:rsid w:val="00C321CE"/>
    <w:rsid w:val="00C333CA"/>
    <w:rsid w:val="00C357CB"/>
    <w:rsid w:val="00C42E43"/>
    <w:rsid w:val="00C42EC1"/>
    <w:rsid w:val="00C43459"/>
    <w:rsid w:val="00C44453"/>
    <w:rsid w:val="00C44B62"/>
    <w:rsid w:val="00C5143F"/>
    <w:rsid w:val="00C51632"/>
    <w:rsid w:val="00C528A1"/>
    <w:rsid w:val="00C54912"/>
    <w:rsid w:val="00C553E1"/>
    <w:rsid w:val="00C55E41"/>
    <w:rsid w:val="00C568DC"/>
    <w:rsid w:val="00C57CC4"/>
    <w:rsid w:val="00C63377"/>
    <w:rsid w:val="00C6490F"/>
    <w:rsid w:val="00C65160"/>
    <w:rsid w:val="00C653F1"/>
    <w:rsid w:val="00C65A56"/>
    <w:rsid w:val="00C65BA4"/>
    <w:rsid w:val="00C66A3E"/>
    <w:rsid w:val="00C67069"/>
    <w:rsid w:val="00C72C83"/>
    <w:rsid w:val="00C77636"/>
    <w:rsid w:val="00C77988"/>
    <w:rsid w:val="00C81C8B"/>
    <w:rsid w:val="00C83933"/>
    <w:rsid w:val="00C84485"/>
    <w:rsid w:val="00C858A1"/>
    <w:rsid w:val="00C85C0B"/>
    <w:rsid w:val="00C86AC3"/>
    <w:rsid w:val="00C9243E"/>
    <w:rsid w:val="00C954E3"/>
    <w:rsid w:val="00C969C6"/>
    <w:rsid w:val="00CA0ACE"/>
    <w:rsid w:val="00CA0F4F"/>
    <w:rsid w:val="00CA2AD6"/>
    <w:rsid w:val="00CA5560"/>
    <w:rsid w:val="00CA699B"/>
    <w:rsid w:val="00CB091F"/>
    <w:rsid w:val="00CB12EE"/>
    <w:rsid w:val="00CB13D5"/>
    <w:rsid w:val="00CB448E"/>
    <w:rsid w:val="00CB46B0"/>
    <w:rsid w:val="00CB496B"/>
    <w:rsid w:val="00CB7F0E"/>
    <w:rsid w:val="00CC063A"/>
    <w:rsid w:val="00CC0CCF"/>
    <w:rsid w:val="00CC3A65"/>
    <w:rsid w:val="00CC4965"/>
    <w:rsid w:val="00CC55AF"/>
    <w:rsid w:val="00CD0749"/>
    <w:rsid w:val="00CD2517"/>
    <w:rsid w:val="00CE0FE8"/>
    <w:rsid w:val="00CE22AB"/>
    <w:rsid w:val="00CE75FC"/>
    <w:rsid w:val="00CE7662"/>
    <w:rsid w:val="00CF47AA"/>
    <w:rsid w:val="00CF4D06"/>
    <w:rsid w:val="00CF5285"/>
    <w:rsid w:val="00CF6B06"/>
    <w:rsid w:val="00D0105A"/>
    <w:rsid w:val="00D01BC3"/>
    <w:rsid w:val="00D020D9"/>
    <w:rsid w:val="00D02127"/>
    <w:rsid w:val="00D023BF"/>
    <w:rsid w:val="00D03518"/>
    <w:rsid w:val="00D04357"/>
    <w:rsid w:val="00D04D56"/>
    <w:rsid w:val="00D058B4"/>
    <w:rsid w:val="00D05A7F"/>
    <w:rsid w:val="00D07CBA"/>
    <w:rsid w:val="00D128A3"/>
    <w:rsid w:val="00D17A42"/>
    <w:rsid w:val="00D17FB9"/>
    <w:rsid w:val="00D20451"/>
    <w:rsid w:val="00D253A9"/>
    <w:rsid w:val="00D256C0"/>
    <w:rsid w:val="00D27758"/>
    <w:rsid w:val="00D32686"/>
    <w:rsid w:val="00D33569"/>
    <w:rsid w:val="00D359CC"/>
    <w:rsid w:val="00D36355"/>
    <w:rsid w:val="00D37151"/>
    <w:rsid w:val="00D3799F"/>
    <w:rsid w:val="00D4115A"/>
    <w:rsid w:val="00D4198F"/>
    <w:rsid w:val="00D44FFB"/>
    <w:rsid w:val="00D46118"/>
    <w:rsid w:val="00D46B72"/>
    <w:rsid w:val="00D50F13"/>
    <w:rsid w:val="00D52240"/>
    <w:rsid w:val="00D52291"/>
    <w:rsid w:val="00D55020"/>
    <w:rsid w:val="00D5698C"/>
    <w:rsid w:val="00D56E84"/>
    <w:rsid w:val="00D574DF"/>
    <w:rsid w:val="00D57649"/>
    <w:rsid w:val="00D577E6"/>
    <w:rsid w:val="00D63A84"/>
    <w:rsid w:val="00D64DBD"/>
    <w:rsid w:val="00D64F12"/>
    <w:rsid w:val="00D658EA"/>
    <w:rsid w:val="00D662C9"/>
    <w:rsid w:val="00D6691E"/>
    <w:rsid w:val="00D67FD4"/>
    <w:rsid w:val="00D705A5"/>
    <w:rsid w:val="00D75397"/>
    <w:rsid w:val="00D76181"/>
    <w:rsid w:val="00D76E1C"/>
    <w:rsid w:val="00D80D6D"/>
    <w:rsid w:val="00D81625"/>
    <w:rsid w:val="00D83D02"/>
    <w:rsid w:val="00D849A3"/>
    <w:rsid w:val="00D85E78"/>
    <w:rsid w:val="00D86992"/>
    <w:rsid w:val="00D90664"/>
    <w:rsid w:val="00D91982"/>
    <w:rsid w:val="00D952DD"/>
    <w:rsid w:val="00D95F36"/>
    <w:rsid w:val="00D97C21"/>
    <w:rsid w:val="00DA093B"/>
    <w:rsid w:val="00DA601E"/>
    <w:rsid w:val="00DA6A99"/>
    <w:rsid w:val="00DB3F51"/>
    <w:rsid w:val="00DB5A72"/>
    <w:rsid w:val="00DB6964"/>
    <w:rsid w:val="00DC15E7"/>
    <w:rsid w:val="00DC257E"/>
    <w:rsid w:val="00DC265A"/>
    <w:rsid w:val="00DC408B"/>
    <w:rsid w:val="00DC45BC"/>
    <w:rsid w:val="00DC4F9E"/>
    <w:rsid w:val="00DC778D"/>
    <w:rsid w:val="00DD07D8"/>
    <w:rsid w:val="00DD0A48"/>
    <w:rsid w:val="00DD1B99"/>
    <w:rsid w:val="00DD2C93"/>
    <w:rsid w:val="00DD5DAE"/>
    <w:rsid w:val="00DE12C2"/>
    <w:rsid w:val="00DE17B4"/>
    <w:rsid w:val="00DE2C6B"/>
    <w:rsid w:val="00DE3EE4"/>
    <w:rsid w:val="00DE564F"/>
    <w:rsid w:val="00DE79C4"/>
    <w:rsid w:val="00DF02EE"/>
    <w:rsid w:val="00DF0EA1"/>
    <w:rsid w:val="00DF2CFD"/>
    <w:rsid w:val="00DF2F1E"/>
    <w:rsid w:val="00DF3829"/>
    <w:rsid w:val="00DF4481"/>
    <w:rsid w:val="00DF47FD"/>
    <w:rsid w:val="00DF50E1"/>
    <w:rsid w:val="00DF585D"/>
    <w:rsid w:val="00E045E1"/>
    <w:rsid w:val="00E04B67"/>
    <w:rsid w:val="00E07231"/>
    <w:rsid w:val="00E07A4A"/>
    <w:rsid w:val="00E117F1"/>
    <w:rsid w:val="00E11EEF"/>
    <w:rsid w:val="00E141C5"/>
    <w:rsid w:val="00E14970"/>
    <w:rsid w:val="00E202A9"/>
    <w:rsid w:val="00E217CF"/>
    <w:rsid w:val="00E25B7C"/>
    <w:rsid w:val="00E25FD1"/>
    <w:rsid w:val="00E26BFF"/>
    <w:rsid w:val="00E30332"/>
    <w:rsid w:val="00E3152E"/>
    <w:rsid w:val="00E31717"/>
    <w:rsid w:val="00E32BA7"/>
    <w:rsid w:val="00E34966"/>
    <w:rsid w:val="00E34B00"/>
    <w:rsid w:val="00E41FF7"/>
    <w:rsid w:val="00E4310E"/>
    <w:rsid w:val="00E44F3B"/>
    <w:rsid w:val="00E452BA"/>
    <w:rsid w:val="00E45F15"/>
    <w:rsid w:val="00E46F28"/>
    <w:rsid w:val="00E5135A"/>
    <w:rsid w:val="00E53F96"/>
    <w:rsid w:val="00E60809"/>
    <w:rsid w:val="00E6337C"/>
    <w:rsid w:val="00E63EAB"/>
    <w:rsid w:val="00E643CB"/>
    <w:rsid w:val="00E653FD"/>
    <w:rsid w:val="00E662AD"/>
    <w:rsid w:val="00E6650C"/>
    <w:rsid w:val="00E72260"/>
    <w:rsid w:val="00E7473F"/>
    <w:rsid w:val="00E82F37"/>
    <w:rsid w:val="00E84CCD"/>
    <w:rsid w:val="00E8607F"/>
    <w:rsid w:val="00E863BF"/>
    <w:rsid w:val="00E8756D"/>
    <w:rsid w:val="00E91468"/>
    <w:rsid w:val="00E92538"/>
    <w:rsid w:val="00E92947"/>
    <w:rsid w:val="00E92EC3"/>
    <w:rsid w:val="00E96194"/>
    <w:rsid w:val="00EA0C5B"/>
    <w:rsid w:val="00EA1348"/>
    <w:rsid w:val="00EA2C44"/>
    <w:rsid w:val="00EB0621"/>
    <w:rsid w:val="00EB46E5"/>
    <w:rsid w:val="00EB4911"/>
    <w:rsid w:val="00EB5ABE"/>
    <w:rsid w:val="00EC5FC1"/>
    <w:rsid w:val="00ED0DA5"/>
    <w:rsid w:val="00ED1F2E"/>
    <w:rsid w:val="00ED3465"/>
    <w:rsid w:val="00ED743F"/>
    <w:rsid w:val="00EE00B0"/>
    <w:rsid w:val="00EE054B"/>
    <w:rsid w:val="00EE25E5"/>
    <w:rsid w:val="00EE43C0"/>
    <w:rsid w:val="00EE4E8F"/>
    <w:rsid w:val="00EE4F42"/>
    <w:rsid w:val="00EE74F3"/>
    <w:rsid w:val="00EE7924"/>
    <w:rsid w:val="00EF06DB"/>
    <w:rsid w:val="00EF403F"/>
    <w:rsid w:val="00F00CB6"/>
    <w:rsid w:val="00F03059"/>
    <w:rsid w:val="00F034F6"/>
    <w:rsid w:val="00F04B0C"/>
    <w:rsid w:val="00F07ADA"/>
    <w:rsid w:val="00F07F82"/>
    <w:rsid w:val="00F13E31"/>
    <w:rsid w:val="00F17F07"/>
    <w:rsid w:val="00F20A73"/>
    <w:rsid w:val="00F23B57"/>
    <w:rsid w:val="00F24C49"/>
    <w:rsid w:val="00F24E13"/>
    <w:rsid w:val="00F25CF6"/>
    <w:rsid w:val="00F30239"/>
    <w:rsid w:val="00F316C4"/>
    <w:rsid w:val="00F33705"/>
    <w:rsid w:val="00F35DFA"/>
    <w:rsid w:val="00F377AB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5BC6"/>
    <w:rsid w:val="00F5618A"/>
    <w:rsid w:val="00F5673F"/>
    <w:rsid w:val="00F56CC4"/>
    <w:rsid w:val="00F57F16"/>
    <w:rsid w:val="00F60E08"/>
    <w:rsid w:val="00F61118"/>
    <w:rsid w:val="00F64509"/>
    <w:rsid w:val="00F65852"/>
    <w:rsid w:val="00F711E2"/>
    <w:rsid w:val="00F738CF"/>
    <w:rsid w:val="00F7579E"/>
    <w:rsid w:val="00F81CA9"/>
    <w:rsid w:val="00F82E0B"/>
    <w:rsid w:val="00F85201"/>
    <w:rsid w:val="00F85360"/>
    <w:rsid w:val="00F878BC"/>
    <w:rsid w:val="00F90021"/>
    <w:rsid w:val="00F90616"/>
    <w:rsid w:val="00F915B3"/>
    <w:rsid w:val="00F97C3D"/>
    <w:rsid w:val="00FA05A0"/>
    <w:rsid w:val="00FA22A7"/>
    <w:rsid w:val="00FA240B"/>
    <w:rsid w:val="00FA2873"/>
    <w:rsid w:val="00FA4212"/>
    <w:rsid w:val="00FB244C"/>
    <w:rsid w:val="00FC080C"/>
    <w:rsid w:val="00FC1373"/>
    <w:rsid w:val="00FC35B4"/>
    <w:rsid w:val="00FC3968"/>
    <w:rsid w:val="00FC503B"/>
    <w:rsid w:val="00FC725E"/>
    <w:rsid w:val="00FC7AEE"/>
    <w:rsid w:val="00FD1D1C"/>
    <w:rsid w:val="00FD3370"/>
    <w:rsid w:val="00FD3B43"/>
    <w:rsid w:val="00FD3F33"/>
    <w:rsid w:val="00FD5186"/>
    <w:rsid w:val="00FD6BF8"/>
    <w:rsid w:val="00FD725A"/>
    <w:rsid w:val="00FD7BEF"/>
    <w:rsid w:val="00FE0632"/>
    <w:rsid w:val="00FE2665"/>
    <w:rsid w:val="00FE517C"/>
    <w:rsid w:val="00FE6996"/>
    <w:rsid w:val="00FE7886"/>
    <w:rsid w:val="00FF1109"/>
    <w:rsid w:val="00FF1877"/>
    <w:rsid w:val="00FF3136"/>
    <w:rsid w:val="00FF3D4B"/>
    <w:rsid w:val="00FF3EC6"/>
    <w:rsid w:val="00FF489F"/>
    <w:rsid w:val="00FF60C6"/>
    <w:rsid w:val="00FF6C32"/>
    <w:rsid w:val="00F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473D0"/>
    <w:pPr>
      <w:ind w:left="720"/>
      <w:contextualSpacing/>
    </w:pPr>
  </w:style>
  <w:style w:type="paragraph" w:customStyle="1" w:styleId="Default">
    <w:name w:val="Default"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4E30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96AB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96AB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96A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96AB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96AB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line number"/>
    <w:basedOn w:val="a0"/>
    <w:uiPriority w:val="99"/>
    <w:semiHidden/>
    <w:unhideWhenUsed/>
    <w:rsid w:val="00E3152E"/>
  </w:style>
  <w:style w:type="paragraph" w:styleId="af3">
    <w:name w:val="endnote text"/>
    <w:basedOn w:val="a"/>
    <w:link w:val="af4"/>
    <w:uiPriority w:val="99"/>
    <w:semiHidden/>
    <w:unhideWhenUsed/>
    <w:rsid w:val="00834660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basedOn w:val="a0"/>
    <w:uiPriority w:val="99"/>
    <w:semiHidden/>
    <w:unhideWhenUsed/>
    <w:rsid w:val="00834660"/>
    <w:rPr>
      <w:vertAlign w:val="superscript"/>
    </w:rPr>
  </w:style>
  <w:style w:type="paragraph" w:styleId="af6">
    <w:name w:val="footnote text"/>
    <w:basedOn w:val="a"/>
    <w:link w:val="af7"/>
    <w:uiPriority w:val="99"/>
    <w:semiHidden/>
    <w:unhideWhenUsed/>
    <w:rsid w:val="00834660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0"/>
    <w:uiPriority w:val="99"/>
    <w:semiHidden/>
    <w:unhideWhenUsed/>
    <w:rsid w:val="0083466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5473D0"/>
    <w:pPr>
      <w:ind w:left="720"/>
      <w:contextualSpacing/>
    </w:pPr>
  </w:style>
  <w:style w:type="paragraph" w:customStyle="1" w:styleId="Default">
    <w:name w:val="Default"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4E30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96AB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96AB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96A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96AB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96AB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line number"/>
    <w:basedOn w:val="a0"/>
    <w:uiPriority w:val="99"/>
    <w:semiHidden/>
    <w:unhideWhenUsed/>
    <w:rsid w:val="00E3152E"/>
  </w:style>
  <w:style w:type="paragraph" w:styleId="af3">
    <w:name w:val="endnote text"/>
    <w:basedOn w:val="a"/>
    <w:link w:val="af4"/>
    <w:uiPriority w:val="99"/>
    <w:semiHidden/>
    <w:unhideWhenUsed/>
    <w:rsid w:val="00834660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uiPriority w:val="99"/>
    <w:semiHidden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basedOn w:val="a0"/>
    <w:uiPriority w:val="99"/>
    <w:semiHidden/>
    <w:unhideWhenUsed/>
    <w:rsid w:val="00834660"/>
    <w:rPr>
      <w:vertAlign w:val="superscript"/>
    </w:rPr>
  </w:style>
  <w:style w:type="paragraph" w:styleId="af6">
    <w:name w:val="footnote text"/>
    <w:basedOn w:val="a"/>
    <w:link w:val="af7"/>
    <w:uiPriority w:val="99"/>
    <w:semiHidden/>
    <w:unhideWhenUsed/>
    <w:rsid w:val="00834660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0"/>
    <w:uiPriority w:val="99"/>
    <w:semiHidden/>
    <w:unhideWhenUsed/>
    <w:rsid w:val="008346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7FE572C261E5348B88C61AB9598B9F4F59401078EA1BB48F361099E035E51DA3B3AB8D65946B9A97A013128D8CnFADF" TargetMode="External"/><Relationship Id="rId18" Type="http://schemas.openxmlformats.org/officeDocument/2006/relationships/hyperlink" Target="consultantplus://offline/ref=7FE572C261E5348B88C61AB9598B9F4F5941127AE715B48F361099E035E51DA3A1ABD56C936C8FC3F74945808CF43800B5C8C458EDn3A5F" TargetMode="External"/><Relationship Id="rId26" Type="http://schemas.openxmlformats.org/officeDocument/2006/relationships/hyperlink" Target="consultantplus://offline/ref=3F75E40079C788CB92073A25B04F7C1F2870F66D3ED29DA68642A894FCE64B925690A370104FF0B8FA57FBFE0ED5F30BCC8B2BF558h9f5E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3F75E40079C788CB92073A25B04F7C1F2870F66D3ED29DA68642A894FCE64B925690A37B1546F0B8FA57FBFE0ED5F30BCC8B2BF558h9f5E" TargetMode="External"/><Relationship Id="rId34" Type="http://schemas.openxmlformats.org/officeDocument/2006/relationships/hyperlink" Target="consultantplus://offline/ref=9DD292EC6C25401F6CB766BDBB5D3630885B7C77FF7A1E1B3DB6BFD3C31050A30F0E95BA0DF02CDA21B7CE1781D54996299DBFE739T0xFK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9CD3D9B53F8FA135E3935F44C8A5AC4A6D9E58A43A453DFEEAE7399220010AFAAAE7EDB6DF517497L1xDD" TargetMode="External"/><Relationship Id="rId17" Type="http://schemas.openxmlformats.org/officeDocument/2006/relationships/hyperlink" Target="consultantplus://offline/ref=7FE572C261E5348B88C61AB9598B9F4F5941127AE715B48F361099E035E51DA3A1ABD56C906E8FC3F74945808CF43800B5C8C458EDn3A5F" TargetMode="External"/><Relationship Id="rId25" Type="http://schemas.openxmlformats.org/officeDocument/2006/relationships/hyperlink" Target="consultantplus://offline/ref=3F75E40079C788CB92073A25B04F7C1F2870F66D3ED29DA68642A894FCE64B925690A3791449FDE7FF42EAA602D4ED15CA9337F7599Dh4f4E" TargetMode="External"/><Relationship Id="rId33" Type="http://schemas.openxmlformats.org/officeDocument/2006/relationships/hyperlink" Target="consultantplus://offline/ref=9DD292EC6C25401F6CB766BDBB5D3630885B7C77FF7A1E1B3DB6BFD3C31050A30F0E95BA0BF02CDA21B7CE1781D54996299DBFE739T0xFK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E572C261E5348B88C61AB9598B9F4F5941127AE715B48F361099E035E51DA3A1ABD56C966E8FC3F74945808CF43800B5C8C458EDn3A5F" TargetMode="External"/><Relationship Id="rId20" Type="http://schemas.openxmlformats.org/officeDocument/2006/relationships/hyperlink" Target="consultantplus://offline/ref=0E53ADF3EB3430DB2DB7648292E2840C4D74DE080F05409BDBBBD1FD1DE385EF995BCA272792062C62594DCC46303118E871E48E1DFD3414M1oDD" TargetMode="External"/><Relationship Id="rId29" Type="http://schemas.openxmlformats.org/officeDocument/2006/relationships/hyperlink" Target="consultantplus://offline/ref=3F75E40079C788CB92073A25B04F7C1F2871F46F33DC9DA68642A894FCE64B924490FB75124FE5ECAD0DACF30EhDfCE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543BE1B007CC89C259EE392F8F88D3CE3F449A18A530AD658D12C6CC66199743AF633B8A5D46A172B3CBD7E27A3CAD8E5438235C0T8SBI" TargetMode="External"/><Relationship Id="rId24" Type="http://schemas.openxmlformats.org/officeDocument/2006/relationships/hyperlink" Target="consultantplus://offline/ref=3F75E40079C788CB92073A25B04F7C1F2870F66D3ED29DA68642A894FCE64B925690A370114BF0B8FA57FBFE0ED5F30BCC8B2BF558h9f5E" TargetMode="External"/><Relationship Id="rId32" Type="http://schemas.openxmlformats.org/officeDocument/2006/relationships/hyperlink" Target="consultantplus://offline/ref=9CD3D9B53F8FA135E3934149DEC9F24E6E9507AC384D3FA8B0BA3FC57F510CAFEAA7EBE39C15799F19DFBD41L5xBD" TargetMode="External"/><Relationship Id="rId37" Type="http://schemas.openxmlformats.org/officeDocument/2006/relationships/hyperlink" Target="consultantplus://offline/ref=0E53ADF3EB3430DB2DB7648292E2840C4D74DE080F05409BDBBBD1FD1DE385EF995BCA272792062C62594DCC46303118E871E48E1DFD3414M1oDD" TargetMode="External"/><Relationship Id="rId40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7FE572C261E5348B88C61AB9598B9F4F59401078EA1BB48F361099E035E51DA3B3AB8D65946B9A97A013128D8CnFADF" TargetMode="External"/><Relationship Id="rId23" Type="http://schemas.openxmlformats.org/officeDocument/2006/relationships/hyperlink" Target="consultantplus://offline/ref=3F75E40079C788CB92073A25B04F7C1F2870F66D3ED29DA68642A894FCE64B925690A370124DF0B8FA57FBFE0ED5F30BCC8B2BF558h9f5E" TargetMode="External"/><Relationship Id="rId28" Type="http://schemas.openxmlformats.org/officeDocument/2006/relationships/hyperlink" Target="consultantplus://offline/ref=3F75E40079C788CB92073A25B04F7C1F2870F66D3ED29DA68642A894FCE64B925690A370104BF0B8FA57FBFE0ED5F30BCC8B2BF558h9f5E" TargetMode="External"/><Relationship Id="rId36" Type="http://schemas.openxmlformats.org/officeDocument/2006/relationships/hyperlink" Target="consultantplus://offline/ref=9DD292EC6C25401F6CB766BDBB5D3630885B7C77FF7A1E1B3DB6BFD3C31050A30F0E95BB0FF02CDA21B7CE1781D54996299DBFE739T0xFK" TargetMode="External"/><Relationship Id="rId10" Type="http://schemas.openxmlformats.org/officeDocument/2006/relationships/hyperlink" Target="consultantplus://offline/ref=3A177FAE1C1F01AA72DEC3E6759DBD537A47EA924B1AF75E7BADD2048DC439491D58377884C0174C2D6435AE7260740BC7BA63FEE92D7C97AB601BE5276E3286vEbFC" TargetMode="External"/><Relationship Id="rId19" Type="http://schemas.openxmlformats.org/officeDocument/2006/relationships/hyperlink" Target="consultantplus://offline/ref=7FE572C261E5348B88C61AB9598B9F4F5941127AE715B48F361099E035E51DA3A1ABD56D926E8FC3F74945808CF43800B5C8C458EDn3A5F" TargetMode="External"/><Relationship Id="rId31" Type="http://schemas.openxmlformats.org/officeDocument/2006/relationships/hyperlink" Target="consultantplus://offline/ref=3F75E40079C788CB92073A25B04F7C1F2870F66D3ED29DA68642A894FCE64B925690A370104BF0B8FA57FBFE0ED5F30BCC8B2BF558h9f5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271252D5AD4682EDDB3645B190AB3FA940F9C40BCBB95D15E6936C27E3C116A21D6B564BABB1472B2812A8EB7Dv2G" TargetMode="External"/><Relationship Id="rId22" Type="http://schemas.openxmlformats.org/officeDocument/2006/relationships/hyperlink" Target="consultantplus://offline/ref=D89A98C46FCECFB59AA886E8F751E966C4FE73B94A15C4DBCC448D2F528409771D9E10A8F7EEEA783403DB624593A80C575A47A27ESCf3D" TargetMode="External"/><Relationship Id="rId27" Type="http://schemas.openxmlformats.org/officeDocument/2006/relationships/hyperlink" Target="consultantplus://offline/ref=3F75E40079C788CB92073A25B04F7C1F2870F66D3ED29DA68642A894FCE64B925690A370104CF0B8FA57FBFE0ED5F30BCC8B2BF558h9f5E" TargetMode="External"/><Relationship Id="rId30" Type="http://schemas.openxmlformats.org/officeDocument/2006/relationships/hyperlink" Target="consultantplus://offline/ref=3F75E40079C788CB92073A25B04F7C1F2870F66D3ED29DA68642A894FCE64B925690A370124DF0B8FA57FBFE0ED5F30BCC8B2BF558h9f5E" TargetMode="External"/><Relationship Id="rId35" Type="http://schemas.openxmlformats.org/officeDocument/2006/relationships/hyperlink" Target="consultantplus://offline/ref=9DD292EC6C25401F6CB766BDBB5D3630885B7C77FF7A1E1B3DB6BFD3C31050A30F0E95BA0EF22CDA21B7CE1781D54996299DBFE739T0xFK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7FE572C261E5348B88C61AB9598B9F4F59401078EA1BB48F361099E035E51DA3B3AB8D65946B9A97A013128D8CnFA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30F16-2EC0-4A24-ABB1-A431539E1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18</Pages>
  <Words>6712</Words>
  <Characters>38261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44884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Татьяна Александровна Щурова</cp:lastModifiedBy>
  <cp:revision>109</cp:revision>
  <cp:lastPrinted>2019-08-13T08:33:00Z</cp:lastPrinted>
  <dcterms:created xsi:type="dcterms:W3CDTF">2019-03-19T04:02:00Z</dcterms:created>
  <dcterms:modified xsi:type="dcterms:W3CDTF">2019-08-14T05:20:00Z</dcterms:modified>
</cp:coreProperties>
</file>