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BD4" w:rsidRDefault="00456BD4" w:rsidP="00B16D71">
      <w:pPr>
        <w:ind w:firstLine="708"/>
        <w:rPr>
          <w:rFonts w:ascii="Times New Roman" w:hAnsi="Times New Roman"/>
          <w:sz w:val="28"/>
          <w:szCs w:val="28"/>
        </w:rPr>
      </w:pPr>
    </w:p>
    <w:p w:rsidR="00B16D71" w:rsidRPr="00127AAE" w:rsidRDefault="00B16D71" w:rsidP="00B16D71">
      <w:pPr>
        <w:ind w:firstLine="708"/>
        <w:rPr>
          <w:rFonts w:ascii="Times New Roman" w:hAnsi="Times New Roman"/>
          <w:sz w:val="28"/>
          <w:szCs w:val="28"/>
        </w:rPr>
      </w:pPr>
      <w:r w:rsidRPr="00127AAE">
        <w:rPr>
          <w:rFonts w:ascii="Times New Roman" w:hAnsi="Times New Roman"/>
          <w:sz w:val="28"/>
          <w:szCs w:val="28"/>
        </w:rPr>
        <w:t>______________                                                                           № _______</w:t>
      </w:r>
    </w:p>
    <w:p w:rsidR="00B16D71" w:rsidRPr="00127AAE" w:rsidRDefault="00B16D71" w:rsidP="0023217B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1A1945" w:rsidRPr="00127AAE" w:rsidRDefault="001A22EB" w:rsidP="00210823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Об утверждении  </w:t>
      </w:r>
      <w:r w:rsidR="007F7E30" w:rsidRPr="00127AAE">
        <w:rPr>
          <w:rFonts w:ascii="Times New Roman" w:hAnsi="Times New Roman"/>
        </w:rPr>
        <w:t xml:space="preserve">норм и порядка </w:t>
      </w:r>
      <w:r w:rsidRPr="00127AAE">
        <w:rPr>
          <w:rFonts w:ascii="Times New Roman" w:hAnsi="Times New Roman"/>
        </w:rPr>
        <w:t xml:space="preserve"> обеспечения за счет средств областного бюджета бесплатным питанием, бесплатным комплектом одежды, обуви и мягким инвентарем детей</w:t>
      </w:r>
      <w:r w:rsidR="00B858BC" w:rsidRPr="00127AAE">
        <w:rPr>
          <w:rFonts w:ascii="Times New Roman" w:hAnsi="Times New Roman"/>
        </w:rPr>
        <w:t>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</w:p>
    <w:p w:rsidR="001A22EB" w:rsidRPr="00127AAE" w:rsidRDefault="001A22EB" w:rsidP="00210823">
      <w:pPr>
        <w:ind w:firstLine="851"/>
        <w:jc w:val="both"/>
        <w:rPr>
          <w:rFonts w:ascii="Times New Roman" w:hAnsi="Times New Roman"/>
        </w:rPr>
      </w:pPr>
    </w:p>
    <w:p w:rsidR="001A22EB" w:rsidRPr="00127AAE" w:rsidRDefault="00E16D6E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В соответствии со статьей 11-1</w:t>
      </w:r>
      <w:r w:rsidR="001A22EB" w:rsidRPr="00127AAE">
        <w:rPr>
          <w:rFonts w:ascii="Times New Roman" w:hAnsi="Times New Roman"/>
        </w:rPr>
        <w:t xml:space="preserve"> Закона  Томской области </w:t>
      </w:r>
      <w:r w:rsidR="003B1CFF" w:rsidRPr="00127AAE">
        <w:rPr>
          <w:rFonts w:ascii="Times New Roman" w:hAnsi="Times New Roman"/>
        </w:rPr>
        <w:t xml:space="preserve">от </w:t>
      </w:r>
      <w:r w:rsidR="001A22EB" w:rsidRPr="00127AAE">
        <w:rPr>
          <w:rFonts w:ascii="Times New Roman" w:hAnsi="Times New Roman"/>
        </w:rPr>
        <w:t>19 августа 1999 года №</w:t>
      </w:r>
      <w:r w:rsidR="003316B3" w:rsidRPr="00127AAE">
        <w:rPr>
          <w:rFonts w:ascii="Times New Roman" w:hAnsi="Times New Roman"/>
        </w:rPr>
        <w:t> </w:t>
      </w:r>
      <w:r w:rsidR="001A22EB" w:rsidRPr="00127AAE">
        <w:rPr>
          <w:rFonts w:ascii="Times New Roman" w:hAnsi="Times New Roman"/>
        </w:rPr>
        <w:t>28-ОЗ «О социальной поддержке детей-сирот и детей, оставшихся без попечения родителей, в Томской области»</w:t>
      </w:r>
    </w:p>
    <w:p w:rsidR="00CD49C7" w:rsidRPr="00127AAE" w:rsidRDefault="001A22EB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1. Утвердить</w:t>
      </w:r>
      <w:r w:rsidR="00CD49C7" w:rsidRPr="00127AAE">
        <w:rPr>
          <w:rFonts w:ascii="Times New Roman" w:hAnsi="Times New Roman"/>
        </w:rPr>
        <w:t>:</w:t>
      </w:r>
    </w:p>
    <w:p w:rsidR="001A22EB" w:rsidRPr="00127AAE" w:rsidRDefault="007F7E30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</w:t>
      </w:r>
      <w:r w:rsidR="001A22EB" w:rsidRPr="00127AAE">
        <w:rPr>
          <w:rFonts w:ascii="Times New Roman" w:hAnsi="Times New Roman"/>
        </w:rPr>
        <w:t xml:space="preserve">) </w:t>
      </w:r>
      <w:r w:rsidR="00314EB6" w:rsidRPr="00127AAE">
        <w:rPr>
          <w:rFonts w:ascii="Times New Roman" w:hAnsi="Times New Roman"/>
        </w:rPr>
        <w:t>Н</w:t>
      </w:r>
      <w:r w:rsidR="001A22EB" w:rsidRPr="00127AAE">
        <w:rPr>
          <w:rFonts w:ascii="Times New Roman" w:hAnsi="Times New Roman"/>
        </w:rPr>
        <w:t>ормы обеспечения за счет средств областного бю</w:t>
      </w:r>
      <w:r w:rsidR="007E10F4" w:rsidRPr="00127AAE">
        <w:rPr>
          <w:rFonts w:ascii="Times New Roman" w:hAnsi="Times New Roman"/>
        </w:rPr>
        <w:t>джета бесплатным питанием детей</w:t>
      </w:r>
      <w:r w:rsidR="001A22EB" w:rsidRPr="00127AAE">
        <w:rPr>
          <w:rFonts w:ascii="Times New Roman" w:hAnsi="Times New Roman"/>
        </w:rPr>
        <w:t>, находящихся в организациях для детей-сирот и детей, ост</w:t>
      </w:r>
      <w:r w:rsidR="001A1945" w:rsidRPr="00127AAE">
        <w:rPr>
          <w:rFonts w:ascii="Times New Roman" w:hAnsi="Times New Roman"/>
        </w:rPr>
        <w:t xml:space="preserve">авшихся без попечения родителей, а также детей-сирот и детей, оставшихся без попечения родителей, </w:t>
      </w:r>
      <w:r w:rsidRPr="00127AAE">
        <w:rPr>
          <w:rFonts w:ascii="Times New Roman" w:hAnsi="Times New Roman"/>
        </w:rPr>
        <w:t xml:space="preserve">лиц из числа детей-сирот и детей, оставшихся без попечения родителей, </w:t>
      </w:r>
      <w:r w:rsidR="00D43F4E" w:rsidRPr="00127AAE">
        <w:rPr>
          <w:rFonts w:ascii="Times New Roman" w:hAnsi="Times New Roman"/>
        </w:rPr>
        <w:t>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  <w:r w:rsidR="003C0282" w:rsidRPr="00127AAE">
        <w:rPr>
          <w:rFonts w:ascii="Times New Roman" w:hAnsi="Times New Roman"/>
        </w:rPr>
        <w:t>,</w:t>
      </w:r>
      <w:r w:rsidR="00D43F4E" w:rsidRPr="00127AAE">
        <w:rPr>
          <w:rFonts w:ascii="Times New Roman" w:hAnsi="Times New Roman"/>
        </w:rPr>
        <w:t xml:space="preserve"> </w:t>
      </w:r>
      <w:r w:rsidR="001A22EB" w:rsidRPr="00127AAE">
        <w:rPr>
          <w:rFonts w:ascii="Times New Roman" w:hAnsi="Times New Roman"/>
        </w:rPr>
        <w:t xml:space="preserve">согласно приложению </w:t>
      </w:r>
      <w:r w:rsidRPr="00127AAE">
        <w:rPr>
          <w:rFonts w:ascii="Times New Roman" w:hAnsi="Times New Roman"/>
        </w:rPr>
        <w:t>1</w:t>
      </w:r>
      <w:r w:rsidR="001A22EB" w:rsidRPr="00127AAE">
        <w:rPr>
          <w:rFonts w:ascii="Times New Roman" w:hAnsi="Times New Roman"/>
        </w:rPr>
        <w:t xml:space="preserve"> к настоящему постановлению;</w:t>
      </w:r>
    </w:p>
    <w:p w:rsidR="005C567C" w:rsidRPr="00127AAE" w:rsidRDefault="005C567C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2) </w:t>
      </w:r>
      <w:r w:rsidR="008A7FED" w:rsidRPr="00127AAE">
        <w:rPr>
          <w:rFonts w:ascii="Times New Roman" w:hAnsi="Times New Roman"/>
        </w:rPr>
        <w:t xml:space="preserve">Нормы обеспечения за счет средств областного бюджета бесплатным комплектом одежды, обуви и мягким инвентарём </w:t>
      </w:r>
      <w:r w:rsidR="007E10F4" w:rsidRPr="00127AAE">
        <w:rPr>
          <w:rFonts w:ascii="Times New Roman" w:hAnsi="Times New Roman"/>
        </w:rPr>
        <w:t>детей</w:t>
      </w:r>
      <w:r w:rsidR="00456BD4" w:rsidRPr="00127AAE">
        <w:rPr>
          <w:rFonts w:ascii="Times New Roman" w:hAnsi="Times New Roman"/>
        </w:rPr>
        <w:t>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  <w:r w:rsidR="008A7FED" w:rsidRPr="00127AAE">
        <w:rPr>
          <w:rFonts w:ascii="Times New Roman" w:hAnsi="Times New Roman"/>
        </w:rPr>
        <w:t xml:space="preserve">, </w:t>
      </w:r>
      <w:r w:rsidRPr="00127AAE">
        <w:rPr>
          <w:rFonts w:ascii="Times New Roman" w:hAnsi="Times New Roman"/>
        </w:rPr>
        <w:t xml:space="preserve"> согласно приложению  2 к настоящему постановлению;</w:t>
      </w:r>
    </w:p>
    <w:p w:rsidR="007F7E30" w:rsidRPr="00127AAE" w:rsidRDefault="00E16D6E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3</w:t>
      </w:r>
      <w:r w:rsidR="00456BD4" w:rsidRPr="00127AAE">
        <w:rPr>
          <w:rFonts w:ascii="Times New Roman" w:hAnsi="Times New Roman"/>
        </w:rPr>
        <w:t>)</w:t>
      </w:r>
      <w:r w:rsidR="007F7E30" w:rsidRPr="00127AAE">
        <w:rPr>
          <w:rFonts w:ascii="Times New Roman" w:hAnsi="Times New Roman"/>
        </w:rPr>
        <w:t xml:space="preserve"> Порядок обеспечения за счет средств областного бюджета  бесплатным питанием, бесплатным комплектом одежды, </w:t>
      </w:r>
      <w:r w:rsidR="007E10F4" w:rsidRPr="00127AAE">
        <w:rPr>
          <w:rFonts w:ascii="Times New Roman" w:hAnsi="Times New Roman"/>
        </w:rPr>
        <w:t>обуви и мягким инвентарем детей</w:t>
      </w:r>
      <w:r w:rsidR="007F7E30" w:rsidRPr="00127AAE">
        <w:rPr>
          <w:rFonts w:ascii="Times New Roman" w:hAnsi="Times New Roman"/>
        </w:rPr>
        <w:t>, находящихся в организациях для детей-сирот и детей, оставшихся без попечения родителей, а также д</w:t>
      </w:r>
      <w:r w:rsidRPr="00127AAE">
        <w:rPr>
          <w:rFonts w:ascii="Times New Roman" w:hAnsi="Times New Roman"/>
        </w:rPr>
        <w:t>е</w:t>
      </w:r>
      <w:r w:rsidR="007F7E30" w:rsidRPr="00127AAE">
        <w:rPr>
          <w:rFonts w:ascii="Times New Roman" w:hAnsi="Times New Roman"/>
        </w:rPr>
        <w:t>тей-сирот и детей, оставшихся без попечения родителей,</w:t>
      </w:r>
      <w:r w:rsidR="007F7E30" w:rsidRPr="00127AAE">
        <w:t xml:space="preserve"> </w:t>
      </w:r>
      <w:r w:rsidR="007F7E30" w:rsidRPr="00127AAE">
        <w:rPr>
          <w:rFonts w:ascii="Times New Roman" w:hAnsi="Times New Roman"/>
        </w:rPr>
        <w:t>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область, согласно приложению</w:t>
      </w:r>
      <w:r w:rsidR="00456BD4" w:rsidRPr="00127AAE">
        <w:rPr>
          <w:rFonts w:ascii="Times New Roman" w:hAnsi="Times New Roman"/>
        </w:rPr>
        <w:t xml:space="preserve"> 3</w:t>
      </w:r>
      <w:r w:rsidR="00314EB6" w:rsidRPr="00127AAE">
        <w:rPr>
          <w:rFonts w:ascii="Times New Roman" w:hAnsi="Times New Roman"/>
        </w:rPr>
        <w:t xml:space="preserve"> к настоящему постановлению.</w:t>
      </w:r>
    </w:p>
    <w:p w:rsidR="004154BB" w:rsidRPr="00127AAE" w:rsidRDefault="004154BB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2. Настоящее постановление вступает в силу через десять дней после дня его официального опубликования.</w:t>
      </w:r>
    </w:p>
    <w:p w:rsidR="001A22EB" w:rsidRPr="00127AAE" w:rsidRDefault="004154BB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3</w:t>
      </w:r>
      <w:r w:rsidR="00CD49C7" w:rsidRPr="00127AAE">
        <w:rPr>
          <w:rFonts w:ascii="Times New Roman" w:hAnsi="Times New Roman"/>
        </w:rPr>
        <w:t>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210823" w:rsidRPr="00127AAE" w:rsidRDefault="00210823" w:rsidP="00210823">
      <w:pPr>
        <w:rPr>
          <w:rFonts w:ascii="Times New Roman" w:hAnsi="Times New Roman"/>
        </w:rPr>
      </w:pPr>
    </w:p>
    <w:p w:rsidR="00C046BE" w:rsidRPr="00127AAE" w:rsidRDefault="00C046BE" w:rsidP="00210823">
      <w:pPr>
        <w:rPr>
          <w:rFonts w:ascii="Times New Roman" w:hAnsi="Times New Roman"/>
        </w:rPr>
      </w:pPr>
    </w:p>
    <w:p w:rsidR="001A22EB" w:rsidRPr="00127AAE" w:rsidRDefault="001A22EB" w:rsidP="00210823">
      <w:pPr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Губернатор Томской области                                                             </w:t>
      </w:r>
      <w:r w:rsidR="00B33110" w:rsidRPr="00127AAE">
        <w:rPr>
          <w:rFonts w:ascii="Times New Roman" w:hAnsi="Times New Roman"/>
        </w:rPr>
        <w:t xml:space="preserve"> </w:t>
      </w:r>
      <w:r w:rsidR="00A563F4" w:rsidRPr="00127AAE">
        <w:rPr>
          <w:rFonts w:ascii="Times New Roman" w:hAnsi="Times New Roman"/>
        </w:rPr>
        <w:t xml:space="preserve">   </w:t>
      </w:r>
      <w:r w:rsidR="00210823" w:rsidRPr="00127AAE">
        <w:rPr>
          <w:rFonts w:ascii="Times New Roman" w:hAnsi="Times New Roman"/>
        </w:rPr>
        <w:t xml:space="preserve">          </w:t>
      </w:r>
      <w:r w:rsidR="00A563F4" w:rsidRPr="00127AAE">
        <w:rPr>
          <w:rFonts w:ascii="Times New Roman" w:hAnsi="Times New Roman"/>
        </w:rPr>
        <w:t xml:space="preserve"> </w:t>
      </w:r>
      <w:r w:rsidR="00C046BE" w:rsidRPr="00127AAE">
        <w:rPr>
          <w:rFonts w:ascii="Times New Roman" w:hAnsi="Times New Roman"/>
        </w:rPr>
        <w:t xml:space="preserve">              </w:t>
      </w:r>
      <w:r w:rsidR="00A563F4" w:rsidRPr="00127AAE">
        <w:rPr>
          <w:rFonts w:ascii="Times New Roman" w:hAnsi="Times New Roman"/>
        </w:rPr>
        <w:t xml:space="preserve"> </w:t>
      </w:r>
      <w:r w:rsidRPr="00127AAE">
        <w:rPr>
          <w:rFonts w:ascii="Times New Roman" w:hAnsi="Times New Roman"/>
        </w:rPr>
        <w:t xml:space="preserve"> С.А.Жвачкин</w:t>
      </w:r>
    </w:p>
    <w:p w:rsidR="001A22EB" w:rsidRPr="00127AAE" w:rsidRDefault="001A22EB" w:rsidP="00210823">
      <w:pPr>
        <w:rPr>
          <w:rFonts w:ascii="Times New Roman" w:hAnsi="Times New Roman"/>
        </w:rPr>
      </w:pPr>
    </w:p>
    <w:p w:rsidR="00C046BE" w:rsidRPr="00127AAE" w:rsidRDefault="00C046BE" w:rsidP="00210823">
      <w:pPr>
        <w:rPr>
          <w:rFonts w:ascii="Times New Roman" w:hAnsi="Times New Roman"/>
        </w:rPr>
      </w:pPr>
    </w:p>
    <w:p w:rsidR="00E77B64" w:rsidRPr="00127AAE" w:rsidRDefault="00BC3730" w:rsidP="00210823">
      <w:pPr>
        <w:rPr>
          <w:rFonts w:ascii="Times New Roman" w:hAnsi="Times New Roman"/>
          <w:sz w:val="20"/>
          <w:szCs w:val="20"/>
        </w:rPr>
      </w:pPr>
      <w:r w:rsidRPr="00127AAE">
        <w:rPr>
          <w:rFonts w:ascii="Times New Roman" w:hAnsi="Times New Roman"/>
          <w:sz w:val="20"/>
          <w:szCs w:val="20"/>
        </w:rPr>
        <w:t>Маргарита Анатольевна Шапарева</w:t>
      </w:r>
    </w:p>
    <w:p w:rsidR="00701274" w:rsidRPr="00127AAE" w:rsidRDefault="00701274" w:rsidP="00210823">
      <w:pPr>
        <w:rPr>
          <w:rFonts w:ascii="Times New Roman" w:hAnsi="Times New Roman"/>
          <w:sz w:val="20"/>
          <w:szCs w:val="20"/>
        </w:rPr>
      </w:pPr>
      <w:r w:rsidRPr="00127AAE">
        <w:rPr>
          <w:rFonts w:ascii="Times New Roman" w:hAnsi="Times New Roman"/>
          <w:sz w:val="20"/>
          <w:szCs w:val="20"/>
        </w:rPr>
        <w:t>(382 2)  71 39 98</w:t>
      </w:r>
    </w:p>
    <w:p w:rsidR="007F7E30" w:rsidRPr="00127AAE" w:rsidRDefault="007F7E30" w:rsidP="00210823">
      <w:pPr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lastRenderedPageBreak/>
        <w:t xml:space="preserve">Приложение 1 </w:t>
      </w:r>
    </w:p>
    <w:p w:rsidR="007F7E30" w:rsidRPr="00127AAE" w:rsidRDefault="007F7E30" w:rsidP="00210823">
      <w:pPr>
        <w:widowControl w:val="0"/>
        <w:autoSpaceDE w:val="0"/>
        <w:autoSpaceDN w:val="0"/>
        <w:jc w:val="right"/>
        <w:rPr>
          <w:rFonts w:ascii="Times New Roman" w:hAnsi="Times New Roman"/>
        </w:rPr>
      </w:pPr>
    </w:p>
    <w:p w:rsidR="007F7E30" w:rsidRPr="00127AAE" w:rsidRDefault="007F7E30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Утверждены </w:t>
      </w:r>
    </w:p>
    <w:p w:rsidR="007F7E30" w:rsidRPr="00127AAE" w:rsidRDefault="007F7E30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постановлением</w:t>
      </w:r>
    </w:p>
    <w:p w:rsidR="007F7E30" w:rsidRPr="00127AAE" w:rsidRDefault="007F7E30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Администрации Томской области</w:t>
      </w:r>
    </w:p>
    <w:p w:rsidR="007F7E30" w:rsidRPr="00127AAE" w:rsidRDefault="00210823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 от_____________</w:t>
      </w:r>
      <w:r w:rsidR="007F7E30" w:rsidRPr="00127AAE">
        <w:rPr>
          <w:rFonts w:ascii="Times New Roman" w:hAnsi="Times New Roman"/>
        </w:rPr>
        <w:t xml:space="preserve">  № ______</w:t>
      </w:r>
    </w:p>
    <w:p w:rsidR="007F7E30" w:rsidRPr="00127AAE" w:rsidRDefault="007F7E30" w:rsidP="0021082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7F7E30" w:rsidRPr="00127AAE" w:rsidRDefault="007F7E30" w:rsidP="0021082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  <w:r w:rsidRPr="00127AAE">
        <w:rPr>
          <w:rFonts w:ascii="Times New Roman" w:hAnsi="Times New Roman"/>
          <w:bCs/>
        </w:rPr>
        <w:t>Нормы обеспечения за счет средств областного бюджета бесплатным питанием детей</w:t>
      </w:r>
      <w:r w:rsidR="007E10F4" w:rsidRPr="00127AAE">
        <w:rPr>
          <w:rFonts w:ascii="Times New Roman" w:hAnsi="Times New Roman"/>
          <w:bCs/>
        </w:rPr>
        <w:t xml:space="preserve">, </w:t>
      </w:r>
      <w:r w:rsidRPr="00127AAE">
        <w:rPr>
          <w:rFonts w:ascii="Times New Roman" w:hAnsi="Times New Roman"/>
          <w:bCs/>
        </w:rPr>
        <w:t xml:space="preserve">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</w:t>
      </w:r>
      <w:r w:rsidR="003C598F" w:rsidRPr="00127AAE">
        <w:rPr>
          <w:rFonts w:ascii="Times New Roman" w:hAnsi="Times New Roman"/>
          <w:bCs/>
        </w:rPr>
        <w:t xml:space="preserve">лиц из числа детей-сирот и детей, оставшихся без попечения родителей, </w:t>
      </w:r>
      <w:r w:rsidRPr="00127AAE">
        <w:rPr>
          <w:rFonts w:ascii="Times New Roman" w:hAnsi="Times New Roman"/>
          <w:bCs/>
        </w:rPr>
        <w:t>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>(граммов (брутто) в день на одного человека)</w:t>
      </w:r>
    </w:p>
    <w:tbl>
      <w:tblPr>
        <w:tblW w:w="0" w:type="auto"/>
        <w:tblInd w:w="324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4819"/>
        <w:gridCol w:w="1276"/>
        <w:gridCol w:w="1417"/>
        <w:gridCol w:w="1276"/>
      </w:tblGrid>
      <w:tr w:rsidR="00210823" w:rsidRPr="00127AAE" w:rsidTr="00210823">
        <w:trPr>
          <w:trHeight w:val="240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№№</w:t>
            </w: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8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Наименование продукта  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    Возраст         </w:t>
            </w:r>
          </w:p>
        </w:tc>
      </w:tr>
      <w:tr w:rsidR="00210823" w:rsidRPr="00127AAE" w:rsidTr="00210823"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3-7 лет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7-11 лет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12-18 </w:t>
            </w: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лет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Хлеб ржаной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150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Хлеб пшеничный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90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250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Мука пшеничная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40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Мука картофельная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4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4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5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Крупа, бобовые,          </w:t>
            </w: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макаронные изделия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60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75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Картофель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240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400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7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Овощи и зелень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300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475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8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Фрукты свежие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260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300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9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Соки фруктовые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200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200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200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10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Фрукты сухие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15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11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Сахар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65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70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12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Варенье, джем, мед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15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13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Кондитерские изделия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30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14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Чай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0,2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15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Кофе (кофейный напиток)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16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Какао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0,3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17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Мясо 1 категории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100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110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110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18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Куры 1 категории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40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19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Колбасные изделия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25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25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20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Рыба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42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80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110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21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Молоко, кисломолочные    </w:t>
            </w:r>
          </w:p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продукты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  550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550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500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Творог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60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70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23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Сметана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10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11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24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Сыр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25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Масло сливочное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45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51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26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Масло растительное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10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15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19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27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Яйцо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1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28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Соль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5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6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8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29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Дрожжи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0,4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</w:t>
            </w:r>
          </w:p>
        </w:tc>
      </w:tr>
      <w:tr w:rsidR="00210823" w:rsidRPr="00127AAE" w:rsidTr="00210823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30</w:t>
            </w:r>
          </w:p>
        </w:tc>
        <w:tc>
          <w:tcPr>
            <w:tcW w:w="4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Специи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1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2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23" w:rsidRPr="00127AAE" w:rsidRDefault="00210823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2  </w:t>
            </w:r>
          </w:p>
        </w:tc>
      </w:tr>
    </w:tbl>
    <w:p w:rsidR="007F7E30" w:rsidRPr="00127AAE" w:rsidRDefault="007F7E30" w:rsidP="0021082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Примечания: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1)</w:t>
      </w:r>
      <w:r w:rsidRPr="00127AAE">
        <w:rPr>
          <w:rFonts w:ascii="Times New Roman" w:hAnsi="Times New Roman"/>
        </w:rPr>
        <w:tab/>
      </w:r>
      <w:r w:rsidR="007C5665" w:rsidRPr="00127AAE">
        <w:rPr>
          <w:rFonts w:ascii="Times New Roman" w:hAnsi="Times New Roman"/>
        </w:rPr>
        <w:t>о</w:t>
      </w:r>
      <w:r w:rsidRPr="00127AAE">
        <w:rPr>
          <w:rFonts w:ascii="Times New Roman" w:hAnsi="Times New Roman"/>
        </w:rPr>
        <w:t>рганизация питания и формирование примерного меню осуществляются в соответствии с 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родителей», утвержденными постановлением Главного государственного санитарного врача Российской Федерации от 09.02.2015 № 8, и 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утвержденными постановлением Главного государственного санитарного врача Российской Федерации от 23.07.2008 № 45;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2)</w:t>
      </w:r>
      <w:r w:rsidRPr="00127AAE">
        <w:rPr>
          <w:rFonts w:ascii="Times New Roman" w:hAnsi="Times New Roman"/>
        </w:rPr>
        <w:tab/>
        <w:t xml:space="preserve"> </w:t>
      </w:r>
      <w:r w:rsidR="007C5665" w:rsidRPr="00127AAE">
        <w:rPr>
          <w:rFonts w:ascii="Times New Roman" w:hAnsi="Times New Roman"/>
        </w:rPr>
        <w:t>д</w:t>
      </w:r>
      <w:r w:rsidRPr="00127AAE">
        <w:rPr>
          <w:rFonts w:ascii="Times New Roman" w:hAnsi="Times New Roman"/>
        </w:rPr>
        <w:t>ля детей-сирот и детей, оставшихся без попечения родителей, лиц из числа детей-сирот и детей, оставшихся без попечения родителей, больных хронической дизентерией, туберкулезом, ослабленных детей, а также для больных детей, находящихся в изоляторе, устанавливается 15-процентная надбавка к указанным нормам обеспечения</w:t>
      </w:r>
      <w:r w:rsidR="007C5665" w:rsidRPr="00127AAE">
        <w:rPr>
          <w:rFonts w:ascii="Times New Roman" w:hAnsi="Times New Roman"/>
        </w:rPr>
        <w:t>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3)</w:t>
      </w:r>
      <w:r w:rsidRPr="00127AAE">
        <w:rPr>
          <w:rFonts w:ascii="Times New Roman" w:hAnsi="Times New Roman"/>
        </w:rPr>
        <w:tab/>
      </w:r>
      <w:r w:rsidR="007C5665" w:rsidRPr="00127AAE">
        <w:rPr>
          <w:rFonts w:ascii="Times New Roman" w:hAnsi="Times New Roman"/>
        </w:rPr>
        <w:t>д</w:t>
      </w:r>
      <w:r w:rsidRPr="00127AAE">
        <w:rPr>
          <w:rFonts w:ascii="Times New Roman" w:hAnsi="Times New Roman"/>
        </w:rPr>
        <w:t>ля детей-сирот и детей, оставшихся без попечения родителей, лиц из числа детей-сирот и детей, оставшихся без попечения родителей,  нуждающихся в лечебном и диетическом питании, организацией для детей-сирот и детей, оставшихся без попечения родителей, специальным учебно-воспитательным учреждением по согласованию с органами здравоохранения определяются продукты и блюда с у</w:t>
      </w:r>
      <w:r w:rsidR="007C5665" w:rsidRPr="00127AAE">
        <w:rPr>
          <w:rFonts w:ascii="Times New Roman" w:hAnsi="Times New Roman"/>
        </w:rPr>
        <w:t>четом заболеваний указанных лиц;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4)</w:t>
      </w:r>
      <w:r w:rsidRPr="00127AAE">
        <w:rPr>
          <w:rFonts w:ascii="Times New Roman" w:hAnsi="Times New Roman"/>
        </w:rPr>
        <w:tab/>
        <w:t>в летний период (до 90 дней), воскресные и праздничные дни сложившиеся нормы могут увеличиваться до 10% на каждого человека;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5)</w:t>
      </w:r>
      <w:r w:rsidRPr="00127AAE">
        <w:rPr>
          <w:rFonts w:ascii="Times New Roman" w:hAnsi="Times New Roman"/>
        </w:rPr>
        <w:tab/>
        <w:t xml:space="preserve"> разрешается производить замену отдельных продуктов питания в соответствии с Таблицей замены продуктов по основным пищевым веществам, утвержденной Министерством здравоохранения и социального развития Российской Федерации, в пределах средств, выделяемых организациям для детей-сирот </w:t>
      </w:r>
      <w:r w:rsidR="007E10F4" w:rsidRPr="00127AAE">
        <w:rPr>
          <w:rFonts w:ascii="Times New Roman" w:hAnsi="Times New Roman"/>
        </w:rPr>
        <w:t xml:space="preserve">и детей, оставшихся без попечения родителей, </w:t>
      </w:r>
      <w:r w:rsidRPr="00127AAE">
        <w:rPr>
          <w:rFonts w:ascii="Times New Roman" w:hAnsi="Times New Roman"/>
        </w:rPr>
        <w:t>и специальным учебно-воспитательным учреждениям</w:t>
      </w:r>
      <w:r w:rsidR="007E10F4" w:rsidRPr="00127AAE">
        <w:rPr>
          <w:rFonts w:ascii="Times New Roman" w:hAnsi="Times New Roman"/>
        </w:rPr>
        <w:t xml:space="preserve"> открытого и закрытого типа, учредителем которых является Томская область</w:t>
      </w:r>
      <w:r w:rsidRPr="00127AAE">
        <w:rPr>
          <w:rFonts w:ascii="Times New Roman" w:hAnsi="Times New Roman"/>
        </w:rPr>
        <w:t>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6)</w:t>
      </w:r>
      <w:r w:rsidRPr="00127AAE">
        <w:rPr>
          <w:rFonts w:ascii="Times New Roman" w:hAnsi="Times New Roman"/>
        </w:rPr>
        <w:tab/>
        <w:t>разрешается выдавать продукты питания, а также производить замену продуктов денежной компенсацией на время пребывания детей, находящи</w:t>
      </w:r>
      <w:r w:rsidR="00F35805" w:rsidRPr="00127AAE">
        <w:rPr>
          <w:rFonts w:ascii="Times New Roman" w:hAnsi="Times New Roman"/>
        </w:rPr>
        <w:t>х</w:t>
      </w:r>
      <w:r w:rsidRPr="00127AAE">
        <w:rPr>
          <w:rFonts w:ascii="Times New Roman" w:hAnsi="Times New Roman"/>
        </w:rPr>
        <w:t>ся в организациях для детей-сирот</w:t>
      </w:r>
      <w:r w:rsidR="007E10F4" w:rsidRPr="00127AAE">
        <w:rPr>
          <w:rFonts w:ascii="Times New Roman" w:hAnsi="Times New Roman"/>
        </w:rPr>
        <w:t xml:space="preserve"> и детей, оставшихся без попечения родителей</w:t>
      </w:r>
      <w:r w:rsidRPr="00127AAE">
        <w:rPr>
          <w:rFonts w:ascii="Times New Roman" w:hAnsi="Times New Roman"/>
        </w:rPr>
        <w:t xml:space="preserve">, а также детей-сирот и детей, оставшихся без попечения родителей, обучающимся и воспитывающимся в специальных учебно-воспитательных учреждениях </w:t>
      </w:r>
      <w:r w:rsidR="007E10F4" w:rsidRPr="00127AAE">
        <w:rPr>
          <w:rFonts w:ascii="Times New Roman" w:hAnsi="Times New Roman"/>
        </w:rPr>
        <w:t xml:space="preserve"> открытого и закрытого типа, учредителем которых является Томская область, </w:t>
      </w:r>
      <w:r w:rsidRPr="00127AAE">
        <w:rPr>
          <w:rFonts w:ascii="Times New Roman" w:hAnsi="Times New Roman"/>
        </w:rPr>
        <w:t>в семьях родственников или других граждан в выходные, праздничные и каникулярные дни с учетом расчета стоимости дето-дня, установленного на соответствующий финансовый год;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7)</w:t>
      </w:r>
      <w:r w:rsidRPr="00127AAE">
        <w:rPr>
          <w:rFonts w:ascii="Times New Roman" w:hAnsi="Times New Roman"/>
        </w:rPr>
        <w:tab/>
        <w:t xml:space="preserve">при направлении детей-сирот и детей, оставшихся без попечения родителей, а также лиц из их числа, находившихся на воспитании в областных государственных </w:t>
      </w:r>
      <w:r w:rsidRPr="00127AAE">
        <w:rPr>
          <w:rFonts w:ascii="Times New Roman" w:hAnsi="Times New Roman"/>
        </w:rPr>
        <w:lastRenderedPageBreak/>
        <w:t>учреждениях Томской области, для поступления в профессиональные образовательные организации или образовательные организации высшего образования им оплачиваются расходы на питание во время пути за счет средств направляющего их учреждения;</w:t>
      </w:r>
    </w:p>
    <w:p w:rsidR="00E77B64" w:rsidRPr="00127AAE" w:rsidRDefault="00E77B64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  <w:r w:rsidRPr="00127AAE">
        <w:rPr>
          <w:rFonts w:ascii="Times New Roman" w:hAnsi="Times New Roman"/>
        </w:rPr>
        <w:t>8)</w:t>
      </w:r>
      <w:r w:rsidRPr="00127AAE">
        <w:rPr>
          <w:rFonts w:ascii="Times New Roman" w:hAnsi="Times New Roman"/>
        </w:rPr>
        <w:tab/>
        <w:t>выпускники из числа детей-сирот и детей, оставшихся без попечения родителей, областных государственных образовательных организаций, приезжающие в эти образовательные организации в каникулярное время, выходные и праздничные дни, по решению органов управления указанных организаций могут зачисляться на бесплатное питание и проживание на</w:t>
      </w:r>
      <w:r w:rsidR="00F35805" w:rsidRPr="00127AAE">
        <w:rPr>
          <w:rFonts w:ascii="Times New Roman" w:hAnsi="Times New Roman"/>
        </w:rPr>
        <w:t xml:space="preserve"> период своего пребывания в них.</w:t>
      </w:r>
    </w:p>
    <w:p w:rsidR="007F7E30" w:rsidRPr="00127AAE" w:rsidRDefault="007F7E30" w:rsidP="0021082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</w:rPr>
      </w:pPr>
    </w:p>
    <w:p w:rsidR="00B33110" w:rsidRPr="00127AAE" w:rsidRDefault="00B33110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E16D6E" w:rsidRPr="00127AAE" w:rsidRDefault="00E16D6E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</w:p>
    <w:p w:rsidR="007F7E30" w:rsidRPr="00127AAE" w:rsidRDefault="007F7E30" w:rsidP="00210823">
      <w:pPr>
        <w:tabs>
          <w:tab w:val="left" w:pos="9435"/>
        </w:tabs>
        <w:autoSpaceDE w:val="0"/>
        <w:autoSpaceDN w:val="0"/>
        <w:adjustRightInd w:val="0"/>
        <w:ind w:firstLine="54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lastRenderedPageBreak/>
        <w:t xml:space="preserve">Приложение </w:t>
      </w:r>
      <w:r w:rsidR="003C598F" w:rsidRPr="00127AAE">
        <w:rPr>
          <w:rFonts w:ascii="Times New Roman" w:hAnsi="Times New Roman"/>
        </w:rPr>
        <w:t>2</w:t>
      </w:r>
      <w:r w:rsidRPr="00127AAE">
        <w:rPr>
          <w:rFonts w:ascii="Times New Roman" w:hAnsi="Times New Roman"/>
        </w:rPr>
        <w:t xml:space="preserve"> </w:t>
      </w: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Утверждены </w:t>
      </w: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постановлением</w:t>
      </w: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Администрации Томской области</w:t>
      </w:r>
    </w:p>
    <w:p w:rsidR="007F7E30" w:rsidRPr="00127AAE" w:rsidRDefault="007F7E30" w:rsidP="00210823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 от_____________  № ______</w:t>
      </w:r>
    </w:p>
    <w:p w:rsidR="007F7E30" w:rsidRPr="00127AAE" w:rsidRDefault="007F7E30" w:rsidP="00210823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7F7E30" w:rsidRPr="00127AAE" w:rsidRDefault="00456BD4" w:rsidP="00210823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Нормы обеспечения за счет средств областного бюджета бесплатным комплектом одежды, </w:t>
      </w:r>
      <w:r w:rsidR="007E10F4" w:rsidRPr="00127AAE">
        <w:rPr>
          <w:rFonts w:ascii="Times New Roman" w:hAnsi="Times New Roman"/>
        </w:rPr>
        <w:t xml:space="preserve">обуви и мягким инвентарём детей, </w:t>
      </w:r>
      <w:r w:rsidRPr="00127AAE">
        <w:rPr>
          <w:rFonts w:ascii="Times New Roman" w:hAnsi="Times New Roman"/>
        </w:rPr>
        <w:t xml:space="preserve">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</w:p>
    <w:p w:rsidR="00456BD4" w:rsidRPr="00127AAE" w:rsidRDefault="00456BD4" w:rsidP="00210823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tbl>
      <w:tblPr>
        <w:tblW w:w="9923" w:type="dxa"/>
        <w:tblInd w:w="-102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08"/>
        <w:gridCol w:w="1701"/>
        <w:gridCol w:w="993"/>
        <w:gridCol w:w="850"/>
        <w:gridCol w:w="719"/>
        <w:gridCol w:w="273"/>
        <w:gridCol w:w="567"/>
        <w:gridCol w:w="719"/>
        <w:gridCol w:w="133"/>
        <w:gridCol w:w="707"/>
        <w:gridCol w:w="960"/>
        <w:gridCol w:w="574"/>
        <w:gridCol w:w="1019"/>
      </w:tblGrid>
      <w:tr w:rsidR="007F7E30" w:rsidRPr="00127AAE" w:rsidTr="00F35805">
        <w:trPr>
          <w:trHeight w:val="240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№№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пп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Наименование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одежды, обуви,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мягкого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инвентаря 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Единица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измерения</w:t>
            </w:r>
          </w:p>
        </w:tc>
        <w:tc>
          <w:tcPr>
            <w:tcW w:w="32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Дошкольный возраст   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Школьный возраст    </w:t>
            </w:r>
          </w:p>
        </w:tc>
      </w:tr>
      <w:tr w:rsidR="007F7E30" w:rsidRPr="00127AAE" w:rsidTr="00F35805">
        <w:tc>
          <w:tcPr>
            <w:tcW w:w="7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Мальчики  </w:t>
            </w:r>
          </w:p>
        </w:tc>
        <w:tc>
          <w:tcPr>
            <w:tcW w:w="141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Девочки  </w:t>
            </w:r>
          </w:p>
        </w:tc>
        <w:tc>
          <w:tcPr>
            <w:tcW w:w="166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Мальчики  </w:t>
            </w:r>
          </w:p>
        </w:tc>
        <w:tc>
          <w:tcPr>
            <w:tcW w:w="15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Девочки  </w:t>
            </w:r>
          </w:p>
        </w:tc>
      </w:tr>
      <w:tr w:rsidR="007F7E30" w:rsidRPr="00127AAE" w:rsidTr="00F35805">
        <w:tc>
          <w:tcPr>
            <w:tcW w:w="7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Количество   </w:t>
            </w: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Срок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носки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(в годах)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Количество  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Срок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носки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(в годах)  </w:t>
            </w:r>
          </w:p>
        </w:tc>
        <w:tc>
          <w:tcPr>
            <w:tcW w:w="7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Количество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Срок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носки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(в годах)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Количество  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Срок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носки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(в годах)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  2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4  </w:t>
            </w: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6 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7  </w:t>
            </w:r>
          </w:p>
        </w:tc>
        <w:tc>
          <w:tcPr>
            <w:tcW w:w="7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9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10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11  </w:t>
            </w:r>
          </w:p>
        </w:tc>
      </w:tr>
      <w:tr w:rsidR="007F7E30" w:rsidRPr="00127AAE" w:rsidTr="002E1183">
        <w:trPr>
          <w:trHeight w:val="240"/>
        </w:trPr>
        <w:tc>
          <w:tcPr>
            <w:tcW w:w="9923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                          Обмундирование                              </w:t>
            </w:r>
          </w:p>
        </w:tc>
      </w:tr>
      <w:tr w:rsidR="007F7E30" w:rsidRPr="00127AAE" w:rsidTr="002E1183">
        <w:trPr>
          <w:trHeight w:val="240"/>
        </w:trPr>
        <w:tc>
          <w:tcPr>
            <w:tcW w:w="9923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                                Одежда                                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Куртка мужская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(школьного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зимняя из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плащевых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Пальто зимнее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женское из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тканей,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утепленное с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искусственным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мехом (пухо-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пером, двойным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или тройным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синтепоном)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Комбинезон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(куртка) из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или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синтетических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для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возраста на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синтетической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подкладке,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утепленный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 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Куртка мужская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демисезонная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(для детей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с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верхом из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плащевых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Пальто женское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демисезонное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из плащевых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Куртка для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дошкольного возраста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демисезонная с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верхом из плащевых тканей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Головной убор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мужской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(женский) зимний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Меховой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головной убор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детский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Головной убор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мужской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(женский) демисезонный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Трикотажная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шапочка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детская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Перчатки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трикотажные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мужские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(женские)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(варежки)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4B281D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</w:t>
            </w:r>
            <w:r w:rsidR="007F7E30" w:rsidRPr="00127AAE">
              <w:rPr>
                <w:rFonts w:ascii="Times New Roman" w:hAnsi="Times New Roman"/>
              </w:rPr>
              <w:t>ар</w:t>
            </w:r>
            <w:r w:rsidRPr="00127AAE">
              <w:rPr>
                <w:rFonts w:ascii="Times New Roman" w:hAnsi="Times New Roman"/>
              </w:rPr>
              <w:t>.</w:t>
            </w:r>
            <w:r w:rsidR="007F7E30" w:rsidRPr="00127A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Шарф 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шерстяной,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полушерстяной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Костюм-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двойка мужской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из шерстяных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или полушерстяных тканей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Костюм-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двойка женский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из шерстяных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или полу-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шерстяных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Куртка и брюки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мужские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(женские)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или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из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джинсовой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ткани 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Костюм-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двойка мужской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(женский)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из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трикотажного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волокна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трикотажный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для детей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Брюки для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из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полушерстяных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или смесовых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Джемпер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(свитер) для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Брюки мужские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(для детей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или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из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полушерстяных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Джемпер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мужской (для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или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    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Брюки мужские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(для детей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или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из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Сорочка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верхняя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мужская из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хлопчатобумаж-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ной или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Сорочка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верхняя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мужская (для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школь-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ного или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возраста) из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хлопчатобу-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мажной или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Блузка для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девочек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Юбка для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девочек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Платье (из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хлопчатобу-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мажной,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смесовых или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полушерстяных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тканей)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Халат из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хлопчатобу-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мажной ткани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29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Сорочка ночная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Пижама детская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Бюстгальтер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Трусы мужские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из хлопчато-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бумажной ткани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Панталоны,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трусы женские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Трусы детские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10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10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Футболка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4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Майка 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Колготки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детские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Колготки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женские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эластичные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8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39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Носки, гольфы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10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10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Песочник,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купальник,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плавки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Джемпер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мужской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(женский)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школьного и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(шерстяной)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Рейтузы для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девочек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(утепленные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колготки)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43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спортивный для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взрослых и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школьного возраста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(летний и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шерстяной)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Костюм лыжный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Трусы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спортивные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Шорты 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Шапка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спортивная,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бейсболка,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панама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Шапочка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резиновая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49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Платок носовой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8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8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8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Ремень брючный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для мальчика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(подтяжки)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Рабочая одежда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комплект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Передник,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нагрудник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Портфель,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сумка, рюкзак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2E1183">
        <w:trPr>
          <w:trHeight w:val="240"/>
        </w:trPr>
        <w:tc>
          <w:tcPr>
            <w:tcW w:w="9923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Обувь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Обувь домашняя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 текстильным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верхом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Сапоги мужские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(женские)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для детей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(зимние на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утепленной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подкладке)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56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Сапоги женские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 для девочек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(осенние)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Ботинки,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полуботинки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мужские и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детей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(осенние)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Туфли мужские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 для 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мальчиков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59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Туфли женские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и для девочек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школьного и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дошкольного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возраста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-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Сандалеты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Кроссовые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туфли 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-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Сапоги цельнорезиновые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пар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BA6AB1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Валенки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пар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6AB1" w:rsidRPr="00127AAE" w:rsidRDefault="00BA6AB1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1</w:t>
            </w:r>
          </w:p>
        </w:tc>
      </w:tr>
      <w:tr w:rsidR="007F7E30" w:rsidRPr="00127AAE" w:rsidTr="002E1183">
        <w:trPr>
          <w:trHeight w:val="240"/>
        </w:trPr>
        <w:tc>
          <w:tcPr>
            <w:tcW w:w="9923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Мягкий инвентарь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Простыня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Пододеяльник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Наволочка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подушки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(нижняя)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Наволочка для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подушки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(верхняя)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lastRenderedPageBreak/>
              <w:t>68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Полотенце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4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6</w:t>
            </w:r>
            <w:r w:rsidR="00BA6AB1" w:rsidRPr="00127AAE"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Полотенце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махровое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3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Одеяло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шерстяное или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ватное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2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Одеяло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байковое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</w:t>
            </w:r>
            <w:r w:rsidR="00BA6AB1" w:rsidRPr="00127AAE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Матрац 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6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</w:t>
            </w:r>
            <w:r w:rsidR="00BA6AB1" w:rsidRPr="00127AAE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Подушка  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4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</w:t>
            </w:r>
            <w:r w:rsidR="00BA6AB1" w:rsidRPr="00127AAE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Покрывало   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</w:tr>
      <w:tr w:rsidR="007F7E30" w:rsidRPr="00127AAE" w:rsidTr="00F35805">
        <w:trPr>
          <w:trHeight w:val="240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BA6AB1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>75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Коврик        </w:t>
            </w:r>
          </w:p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прикроватный  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шт.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  <w:tc>
          <w:tcPr>
            <w:tcW w:w="5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1 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7E30" w:rsidRPr="00127AAE" w:rsidRDefault="007F7E30" w:rsidP="002108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7AAE">
              <w:rPr>
                <w:rFonts w:ascii="Times New Roman" w:hAnsi="Times New Roman"/>
              </w:rPr>
              <w:t xml:space="preserve">   5  </w:t>
            </w:r>
          </w:p>
        </w:tc>
      </w:tr>
    </w:tbl>
    <w:p w:rsidR="007F7E30" w:rsidRPr="00127AAE" w:rsidRDefault="007F7E30" w:rsidP="0021082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127AAE">
        <w:rPr>
          <w:rFonts w:ascii="Times New Roman" w:hAnsi="Times New Roman"/>
          <w:bCs/>
        </w:rPr>
        <w:t>Примечание:</w:t>
      </w:r>
    </w:p>
    <w:p w:rsidR="007F7E30" w:rsidRPr="00127AAE" w:rsidRDefault="007F7E30" w:rsidP="0021082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127AAE">
        <w:rPr>
          <w:rFonts w:ascii="Times New Roman" w:hAnsi="Times New Roman"/>
          <w:bCs/>
        </w:rPr>
        <w:t>руководителям организаций для детей-сирот</w:t>
      </w:r>
      <w:r w:rsidR="007E10F4" w:rsidRPr="00127AAE">
        <w:rPr>
          <w:rFonts w:ascii="Times New Roman" w:hAnsi="Times New Roman"/>
          <w:bCs/>
        </w:rPr>
        <w:t xml:space="preserve"> и детей, оставшихся без попечения родителей,</w:t>
      </w:r>
      <w:r w:rsidRPr="00127AAE">
        <w:rPr>
          <w:rFonts w:ascii="Times New Roman" w:hAnsi="Times New Roman"/>
          <w:bCs/>
        </w:rPr>
        <w:t xml:space="preserve"> и </w:t>
      </w:r>
      <w:r w:rsidRPr="00127AAE">
        <w:rPr>
          <w:rFonts w:ascii="Times New Roman" w:hAnsi="Times New Roman"/>
        </w:rPr>
        <w:t xml:space="preserve">специальных учебно-воспитательных учреждений </w:t>
      </w:r>
      <w:r w:rsidR="007E10F4" w:rsidRPr="00127AAE">
        <w:rPr>
          <w:rFonts w:ascii="Times New Roman" w:hAnsi="Times New Roman"/>
        </w:rPr>
        <w:t xml:space="preserve"> открытого и закрытого типа, учредителем которых является Томская область, </w:t>
      </w:r>
      <w:r w:rsidRPr="00127AAE">
        <w:rPr>
          <w:rFonts w:ascii="Times New Roman" w:hAnsi="Times New Roman"/>
          <w:bCs/>
        </w:rPr>
        <w:t xml:space="preserve">предоставляется право производить отдельные изменения указанных норм с учетом интересов </w:t>
      </w:r>
      <w:r w:rsidRPr="00127AAE">
        <w:rPr>
          <w:rFonts w:ascii="Times New Roman" w:hAnsi="Times New Roman"/>
        </w:rPr>
        <w:t>детей-сирот и детей, оставшихся без попечения родителей</w:t>
      </w:r>
      <w:r w:rsidR="00BA6AB1" w:rsidRPr="00127AAE">
        <w:rPr>
          <w:rFonts w:ascii="Times New Roman" w:hAnsi="Times New Roman"/>
        </w:rPr>
        <w:t xml:space="preserve">, лиц из числа детей-сирот и детей, оставшихся без попечения родителей, </w:t>
      </w:r>
      <w:r w:rsidRPr="00127AAE">
        <w:rPr>
          <w:rFonts w:ascii="Times New Roman" w:hAnsi="Times New Roman"/>
          <w:bCs/>
        </w:rPr>
        <w:t xml:space="preserve"> в пределах средств, выделяемых на данные цели.</w:t>
      </w:r>
    </w:p>
    <w:p w:rsidR="007F7E30" w:rsidRPr="00127AAE" w:rsidRDefault="007F7E30" w:rsidP="00210823">
      <w:pPr>
        <w:rPr>
          <w:rFonts w:ascii="Times New Roman" w:hAnsi="Times New Roman"/>
        </w:rPr>
      </w:pPr>
    </w:p>
    <w:p w:rsidR="00386656" w:rsidRPr="00127AAE" w:rsidRDefault="00386656" w:rsidP="00210823">
      <w:pPr>
        <w:rPr>
          <w:rFonts w:ascii="Times New Roman" w:hAnsi="Times New Roman"/>
        </w:rPr>
      </w:pPr>
    </w:p>
    <w:p w:rsidR="00386656" w:rsidRPr="00127AAE" w:rsidRDefault="00386656" w:rsidP="00210823">
      <w:pPr>
        <w:rPr>
          <w:rFonts w:ascii="Times New Roman" w:hAnsi="Times New Roman"/>
        </w:rPr>
      </w:pPr>
    </w:p>
    <w:p w:rsidR="00386656" w:rsidRPr="00127AAE" w:rsidRDefault="00386656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F35805" w:rsidRPr="00127AAE" w:rsidRDefault="00F35805" w:rsidP="00210823">
      <w:pPr>
        <w:rPr>
          <w:rFonts w:ascii="Times New Roman" w:hAnsi="Times New Roman"/>
        </w:rPr>
      </w:pPr>
    </w:p>
    <w:p w:rsidR="001A22EB" w:rsidRPr="00127AAE" w:rsidRDefault="00210823" w:rsidP="00210823">
      <w:pPr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lastRenderedPageBreak/>
        <w:t>П</w:t>
      </w:r>
      <w:r w:rsidR="001A22EB" w:rsidRPr="00127AAE">
        <w:rPr>
          <w:rFonts w:ascii="Times New Roman" w:hAnsi="Times New Roman"/>
        </w:rPr>
        <w:t xml:space="preserve">риложение </w:t>
      </w:r>
      <w:r w:rsidR="00456BD4" w:rsidRPr="00127AAE">
        <w:rPr>
          <w:rFonts w:ascii="Times New Roman" w:hAnsi="Times New Roman"/>
        </w:rPr>
        <w:t>3</w:t>
      </w:r>
    </w:p>
    <w:p w:rsidR="00A7347E" w:rsidRPr="00127AAE" w:rsidRDefault="00A7347E" w:rsidP="00210823">
      <w:pPr>
        <w:ind w:left="709"/>
        <w:jc w:val="right"/>
        <w:rPr>
          <w:rFonts w:ascii="Times New Roman" w:hAnsi="Times New Roman"/>
        </w:rPr>
      </w:pPr>
    </w:p>
    <w:p w:rsidR="001A22EB" w:rsidRPr="00127AAE" w:rsidRDefault="001A22EB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Утвержден </w:t>
      </w:r>
    </w:p>
    <w:p w:rsidR="001A22EB" w:rsidRPr="00127AAE" w:rsidRDefault="001A22EB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постановлением</w:t>
      </w:r>
    </w:p>
    <w:p w:rsidR="001A22EB" w:rsidRPr="00127AAE" w:rsidRDefault="001A22EB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Администрации Томской области</w:t>
      </w:r>
    </w:p>
    <w:p w:rsidR="001A22EB" w:rsidRPr="00127AAE" w:rsidRDefault="001A22EB" w:rsidP="00210823">
      <w:pPr>
        <w:ind w:left="709"/>
        <w:jc w:val="right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 от_____________  № ______</w:t>
      </w:r>
    </w:p>
    <w:p w:rsidR="001A22EB" w:rsidRPr="00127AAE" w:rsidRDefault="001A22EB" w:rsidP="0021082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</w:p>
    <w:p w:rsidR="00A5415F" w:rsidRPr="00127AAE" w:rsidRDefault="00A5415F" w:rsidP="00210823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Порядок  обеспечения за счет средств областного бюджета  бесплатным питанием, бесплатным комплектом одежды, обуви и мягким инвентарем детей,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</w:p>
    <w:p w:rsidR="00A5415F" w:rsidRPr="00127AAE" w:rsidRDefault="00A5415F" w:rsidP="0021082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</w:p>
    <w:p w:rsidR="00A5415F" w:rsidRPr="00127AAE" w:rsidRDefault="007E10F4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</w:t>
      </w:r>
      <w:r w:rsidR="00A5415F" w:rsidRPr="00127AAE">
        <w:rPr>
          <w:rFonts w:ascii="Times New Roman" w:hAnsi="Times New Roman"/>
        </w:rPr>
        <w:t>.  Настоящий Порядок регулирует отношения, связанные с предоставлением  за счет средств областного бюджета детям-сиротам, детям, оставшимся без попечения родителей,  лицам из числа детей-сирот и детей, оставшихся без попечения родителей (далее – лица из числа детей-сирот), за время пребывания их в организациях для детей-сирот и детей, оставшихся без попечения родителей (далее – организация для детей-сирот), в специальных учебно-воспитательных учреждениях открытого и закрытого типа, учредителем которых является Томская область (далее - специальное учебно-воспитательное учреждение)</w:t>
      </w:r>
      <w:r w:rsidRPr="00127AAE">
        <w:rPr>
          <w:rFonts w:ascii="Times New Roman" w:hAnsi="Times New Roman"/>
        </w:rPr>
        <w:t>,</w:t>
      </w:r>
      <w:r w:rsidR="00A5415F" w:rsidRPr="00127AAE">
        <w:rPr>
          <w:rFonts w:ascii="Times New Roman" w:hAnsi="Times New Roman"/>
        </w:rPr>
        <w:t xml:space="preserve"> полного государственного обеспечения в виде бесплатного питания, бесплатного комплекта одежды, обуви и мягкого инвентаря.</w:t>
      </w:r>
    </w:p>
    <w:p w:rsidR="00A5415F" w:rsidRPr="00127AAE" w:rsidRDefault="007B2E09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2</w:t>
      </w:r>
      <w:r w:rsidR="00A5415F" w:rsidRPr="00127AAE">
        <w:rPr>
          <w:rFonts w:ascii="Times New Roman" w:hAnsi="Times New Roman"/>
        </w:rPr>
        <w:t xml:space="preserve">. Полное государственное обеспечение в виде бесплатного питания,  бесплатного комплекта одежды, обуви, мягкого инвентаря предоставляется </w:t>
      </w:r>
      <w:r w:rsidR="00DF69F5" w:rsidRPr="00127AAE">
        <w:rPr>
          <w:rFonts w:ascii="Times New Roman" w:hAnsi="Times New Roman"/>
        </w:rPr>
        <w:t xml:space="preserve">лицам из числа детей-сирот </w:t>
      </w:r>
      <w:r w:rsidR="00A5415F" w:rsidRPr="00127AAE">
        <w:rPr>
          <w:rFonts w:ascii="Times New Roman" w:hAnsi="Times New Roman"/>
        </w:rPr>
        <w:t xml:space="preserve"> в  натуральном выражении.</w:t>
      </w:r>
    </w:p>
    <w:p w:rsidR="00A5415F" w:rsidRPr="00127AAE" w:rsidRDefault="007B2E09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3</w:t>
      </w:r>
      <w:r w:rsidR="00A5415F" w:rsidRPr="00127AAE">
        <w:rPr>
          <w:rFonts w:ascii="Times New Roman" w:hAnsi="Times New Roman"/>
        </w:rPr>
        <w:t xml:space="preserve">. Предоставление в соответствии с настоящим Порядком полного государственного обеспечения в части  бесплатного комплекта одежды, обуви  заключается в передаче их в собственность лицам из числа детей-сирот, во всех случаях предоставления. </w:t>
      </w:r>
    </w:p>
    <w:p w:rsidR="00A5415F" w:rsidRPr="00127AAE" w:rsidRDefault="00A5415F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Полное государственное обеспечение в части бесплатного мягкого инвентаря предоставляется </w:t>
      </w:r>
      <w:r w:rsidR="00DF69F5" w:rsidRPr="00127AAE">
        <w:rPr>
          <w:rFonts w:ascii="Times New Roman" w:hAnsi="Times New Roman"/>
        </w:rPr>
        <w:t xml:space="preserve"> </w:t>
      </w:r>
      <w:r w:rsidRPr="00127AAE">
        <w:rPr>
          <w:rFonts w:ascii="Times New Roman" w:hAnsi="Times New Roman"/>
        </w:rPr>
        <w:t xml:space="preserve">только в форме передачи </w:t>
      </w:r>
      <w:r w:rsidR="00DF69F5" w:rsidRPr="00127AAE">
        <w:rPr>
          <w:rFonts w:ascii="Times New Roman" w:hAnsi="Times New Roman"/>
        </w:rPr>
        <w:t xml:space="preserve">лицам из числа детей - сирот </w:t>
      </w:r>
      <w:r w:rsidRPr="00127AAE">
        <w:rPr>
          <w:rFonts w:ascii="Times New Roman" w:hAnsi="Times New Roman"/>
        </w:rPr>
        <w:t xml:space="preserve">в безвозмездное временное пользование соответствующих предметов. </w:t>
      </w:r>
    </w:p>
    <w:p w:rsidR="00A5415F" w:rsidRPr="00127AAE" w:rsidRDefault="00A5415F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Обеспечение </w:t>
      </w:r>
      <w:r w:rsidR="00DF69F5" w:rsidRPr="00127AAE">
        <w:rPr>
          <w:rFonts w:ascii="Times New Roman" w:hAnsi="Times New Roman"/>
        </w:rPr>
        <w:t xml:space="preserve">лиц из числа детей-сирот </w:t>
      </w:r>
      <w:r w:rsidRPr="00127AAE">
        <w:rPr>
          <w:rFonts w:ascii="Times New Roman" w:hAnsi="Times New Roman"/>
        </w:rPr>
        <w:t>бесплатным питанием, бесплатным комплектом одежды, обуви, мягким инвентарем  осуществляется в соответствии с  нормами, утвержденными приложениями  №№ 1-2 к  настоящему постановлению.</w:t>
      </w:r>
    </w:p>
    <w:p w:rsidR="00A5415F" w:rsidRPr="00127AAE" w:rsidRDefault="007B2E09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4</w:t>
      </w:r>
      <w:r w:rsidR="00A5415F" w:rsidRPr="00127AAE">
        <w:rPr>
          <w:rFonts w:ascii="Times New Roman" w:hAnsi="Times New Roman"/>
        </w:rPr>
        <w:t xml:space="preserve">. Решение о предоставлении </w:t>
      </w:r>
      <w:r w:rsidR="00733950" w:rsidRPr="00127AAE">
        <w:rPr>
          <w:rFonts w:ascii="Times New Roman" w:hAnsi="Times New Roman"/>
        </w:rPr>
        <w:t xml:space="preserve">лицам из числа детей-сирот </w:t>
      </w:r>
      <w:r w:rsidR="00A5415F" w:rsidRPr="00127AAE">
        <w:rPr>
          <w:rFonts w:ascii="Times New Roman" w:hAnsi="Times New Roman"/>
        </w:rPr>
        <w:t>полного государственного обеспечения в виде бесплатного питания,  бесплатного комплекта одежды, обуви, мягкого инвентаря  оформляется распорядительным актом:</w:t>
      </w:r>
    </w:p>
    <w:p w:rsidR="00A5415F" w:rsidRPr="00127AAE" w:rsidRDefault="00A5415F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1) организации для детей-сирот - со дня зачисления их в организацию для детей-сирот под надзор</w:t>
      </w:r>
      <w:r w:rsidR="00733950" w:rsidRPr="00127AAE">
        <w:rPr>
          <w:rFonts w:ascii="Times New Roman" w:hAnsi="Times New Roman"/>
        </w:rPr>
        <w:t>;</w:t>
      </w:r>
      <w:r w:rsidRPr="00127AAE">
        <w:rPr>
          <w:rFonts w:ascii="Times New Roman" w:hAnsi="Times New Roman"/>
        </w:rPr>
        <w:t xml:space="preserve"> </w:t>
      </w:r>
    </w:p>
    <w:p w:rsidR="00A5415F" w:rsidRPr="00127AAE" w:rsidRDefault="00A5415F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2) специального учебно-воспитательного учреждения - со дня зачисления их в специальное учебно-воспитательное учреждение на обучение. </w:t>
      </w:r>
    </w:p>
    <w:p w:rsidR="00A5415F" w:rsidRPr="00127AAE" w:rsidRDefault="007B2E09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5</w:t>
      </w:r>
      <w:r w:rsidR="00A5415F" w:rsidRPr="00127AAE">
        <w:rPr>
          <w:rFonts w:ascii="Times New Roman" w:hAnsi="Times New Roman"/>
        </w:rPr>
        <w:t xml:space="preserve">. Прекращение предоставления </w:t>
      </w:r>
      <w:r w:rsidRPr="00127AAE">
        <w:rPr>
          <w:rFonts w:ascii="Times New Roman" w:hAnsi="Times New Roman"/>
        </w:rPr>
        <w:t>лицам из числа детей-сирот</w:t>
      </w:r>
      <w:r w:rsidR="00A5415F" w:rsidRPr="00127AAE">
        <w:rPr>
          <w:rFonts w:ascii="Times New Roman" w:hAnsi="Times New Roman"/>
        </w:rPr>
        <w:t xml:space="preserve"> полного государственного обеспечения осуществляется в  случае отчисления последних из организации для детей-сирот, специального учебно-воспитательного учреждения.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Прекращение предоставления полного государственного обеспечения осуществляется распорядительным актом организации для детей-сирот, специального учебно-воспитательного учреждения. </w:t>
      </w:r>
    </w:p>
    <w:p w:rsidR="00A5415F" w:rsidRPr="00127AAE" w:rsidRDefault="007B2E09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6</w:t>
      </w:r>
      <w:r w:rsidR="00A5415F" w:rsidRPr="00127AAE">
        <w:rPr>
          <w:rFonts w:ascii="Times New Roman" w:hAnsi="Times New Roman"/>
        </w:rPr>
        <w:t xml:space="preserve">. Передача организацией для детей-сирот, специальным учебно-воспитательным учреждением в безвозмездное временное пользование </w:t>
      </w:r>
      <w:r w:rsidRPr="00127AAE">
        <w:rPr>
          <w:rFonts w:ascii="Times New Roman" w:hAnsi="Times New Roman"/>
        </w:rPr>
        <w:t xml:space="preserve">лицам из числа детей </w:t>
      </w:r>
      <w:r w:rsidR="00A5415F" w:rsidRPr="00127AAE">
        <w:rPr>
          <w:rFonts w:ascii="Times New Roman" w:hAnsi="Times New Roman"/>
        </w:rPr>
        <w:t xml:space="preserve"> предметов осуществляется на следующие сроки: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lastRenderedPageBreak/>
        <w:t>предметов из мягкого инвентаря в части простыни, пододеяльника, наволочки для подушки, полотенец - на семь дней, но не более чем до окончания установленного срока использования указанных предметов из мягкого инвентаря и не более срока нахождения в организации для детей-сирот, срока обучения в специальном учебно-воспитательном учреждении;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предметов из мягкого инвентаря в части одеял, матраца, подушки, покрывала, ковра (паласа) - на один год, но не более чем до окончания установленного срока использования указанных предметов из мягкого инвентаря и не более срока нахождения в организации для детей-сирот, срока обучения в специальном учебно-воспитательном учреждении.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Срок использования предмета из мягкого инвентаря исчисляется с первого дня первого использования по назначению указанного предмета после его предоставления организацией для детей-сирот, специальным учебно-воспитательным учреждением.</w:t>
      </w:r>
    </w:p>
    <w:p w:rsidR="00A5415F" w:rsidRPr="00127AAE" w:rsidRDefault="007B2E09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7</w:t>
      </w:r>
      <w:r w:rsidR="00A5415F" w:rsidRPr="00127AAE">
        <w:rPr>
          <w:rFonts w:ascii="Times New Roman" w:hAnsi="Times New Roman"/>
        </w:rPr>
        <w:t xml:space="preserve">. Возвращение организации для детей-сирот, специальному учебно-воспитательному учреждению </w:t>
      </w:r>
      <w:r w:rsidRPr="00127AAE">
        <w:rPr>
          <w:rFonts w:ascii="Times New Roman" w:hAnsi="Times New Roman"/>
        </w:rPr>
        <w:t xml:space="preserve">лицами </w:t>
      </w:r>
      <w:r w:rsidR="00A5415F" w:rsidRPr="00127AAE">
        <w:rPr>
          <w:rFonts w:ascii="Times New Roman" w:hAnsi="Times New Roman"/>
        </w:rPr>
        <w:t>полученных от них в безвозмездное временное пользование предметов осуществляется  в следующих случаях и в следующие сроки: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1) в случае прекращения предоставления полного государственного обеспечения - в день указанного прекращения</w:t>
      </w:r>
      <w:r w:rsidR="007B2E09" w:rsidRPr="00127AAE">
        <w:rPr>
          <w:rFonts w:ascii="Times New Roman" w:hAnsi="Times New Roman"/>
        </w:rPr>
        <w:t>;</w:t>
      </w:r>
    </w:p>
    <w:p w:rsidR="00A5415F" w:rsidRPr="00127AAE" w:rsidRDefault="00A5415F" w:rsidP="0021082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2) в случае истечения срока безвозмездного временного пользования последним полученным от организации для детей-сирот, специального учебно-воспитательного учреждения  предметом - одновременно с получением от организации для детей-сирот,  специального учебно-воспитательного учреждения  в безвозмездное временное пользование следующего предмета того же наименования.</w:t>
      </w:r>
    </w:p>
    <w:p w:rsidR="001A22EB" w:rsidRPr="00127AAE" w:rsidRDefault="001A22EB" w:rsidP="00210823">
      <w:pPr>
        <w:ind w:left="709" w:firstLine="851"/>
        <w:jc w:val="right"/>
        <w:rPr>
          <w:rFonts w:ascii="Times New Roman" w:hAnsi="Times New Roman"/>
        </w:rPr>
      </w:pPr>
    </w:p>
    <w:p w:rsidR="002C44A4" w:rsidRPr="00127AAE" w:rsidRDefault="002C44A4" w:rsidP="00210823">
      <w:pPr>
        <w:ind w:left="709" w:firstLine="851"/>
        <w:jc w:val="right"/>
        <w:rPr>
          <w:rFonts w:ascii="Times New Roman" w:hAnsi="Times New Roman"/>
        </w:rPr>
      </w:pPr>
    </w:p>
    <w:p w:rsidR="002C44A4" w:rsidRPr="00127AAE" w:rsidRDefault="002C44A4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C046BE" w:rsidRPr="00127AAE" w:rsidRDefault="00C046BE" w:rsidP="00210823">
      <w:pPr>
        <w:ind w:left="709" w:firstLine="851"/>
        <w:jc w:val="right"/>
        <w:rPr>
          <w:rFonts w:ascii="Times New Roman" w:hAnsi="Times New Roman"/>
        </w:rPr>
      </w:pPr>
    </w:p>
    <w:p w:rsidR="00386656" w:rsidRPr="00127AAE" w:rsidRDefault="00386656" w:rsidP="00210823">
      <w:pPr>
        <w:ind w:left="709" w:firstLine="851"/>
        <w:jc w:val="right"/>
        <w:rPr>
          <w:rFonts w:ascii="Times New Roman" w:hAnsi="Times New Roman"/>
        </w:rPr>
      </w:pPr>
    </w:p>
    <w:p w:rsidR="00B858BC" w:rsidRPr="00127AAE" w:rsidRDefault="00210823" w:rsidP="00210823">
      <w:pPr>
        <w:pStyle w:val="a5"/>
        <w:spacing w:after="0"/>
        <w:ind w:left="0"/>
        <w:jc w:val="center"/>
        <w:rPr>
          <w:rStyle w:val="a7"/>
          <w:rFonts w:ascii="Times New Roman" w:hAnsi="Times New Roman"/>
        </w:rPr>
      </w:pPr>
      <w:bookmarkStart w:id="0" w:name="_GoBack"/>
      <w:bookmarkEnd w:id="0"/>
      <w:r w:rsidRPr="00127AAE">
        <w:rPr>
          <w:rStyle w:val="a7"/>
          <w:rFonts w:ascii="Times New Roman" w:hAnsi="Times New Roman"/>
        </w:rPr>
        <w:lastRenderedPageBreak/>
        <w:t>П</w:t>
      </w:r>
      <w:r w:rsidR="00716C86" w:rsidRPr="00127AAE">
        <w:rPr>
          <w:rStyle w:val="a7"/>
          <w:rFonts w:ascii="Times New Roman" w:hAnsi="Times New Roman"/>
        </w:rPr>
        <w:t xml:space="preserve">ояснительная записка </w:t>
      </w:r>
    </w:p>
    <w:p w:rsidR="00716C86" w:rsidRPr="00127AAE" w:rsidRDefault="00716C86" w:rsidP="00210823">
      <w:pPr>
        <w:pStyle w:val="a5"/>
        <w:spacing w:after="0"/>
        <w:ind w:left="0"/>
        <w:jc w:val="center"/>
        <w:rPr>
          <w:rStyle w:val="a7"/>
          <w:rFonts w:ascii="Times New Roman" w:hAnsi="Times New Roman"/>
        </w:rPr>
      </w:pPr>
      <w:r w:rsidRPr="00127AAE">
        <w:rPr>
          <w:rStyle w:val="a7"/>
          <w:rFonts w:ascii="Times New Roman" w:hAnsi="Times New Roman"/>
        </w:rPr>
        <w:t>к проекту постановления Администрации Томской области «</w:t>
      </w:r>
      <w:r w:rsidR="00B858BC" w:rsidRPr="00127AAE">
        <w:rPr>
          <w:rStyle w:val="a7"/>
          <w:rFonts w:ascii="Times New Roman" w:hAnsi="Times New Roman"/>
        </w:rPr>
        <w:t>Об утверждении  норм и порядка  обеспечения за счет средств областного бюджета бесплатным питанием, бесплатным комплектом одежды, обуви и мягким инвентарем детей,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  <w:r w:rsidRPr="00127AAE">
        <w:rPr>
          <w:rStyle w:val="a7"/>
          <w:rFonts w:ascii="Times New Roman" w:hAnsi="Times New Roman"/>
        </w:rPr>
        <w:t>»</w:t>
      </w:r>
    </w:p>
    <w:p w:rsidR="00716C86" w:rsidRPr="00127AAE" w:rsidRDefault="00716C86" w:rsidP="00210823">
      <w:pPr>
        <w:pStyle w:val="a5"/>
        <w:spacing w:after="0"/>
        <w:ind w:left="0"/>
        <w:jc w:val="center"/>
        <w:rPr>
          <w:rStyle w:val="a7"/>
          <w:rFonts w:ascii="Times New Roman" w:hAnsi="Times New Roman"/>
        </w:rPr>
      </w:pPr>
    </w:p>
    <w:p w:rsidR="00B43EE6" w:rsidRPr="00127AAE" w:rsidRDefault="00716C86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Проект постановления Администрации Томской области «</w:t>
      </w:r>
      <w:r w:rsidR="00B858BC" w:rsidRPr="00127AAE">
        <w:rPr>
          <w:rFonts w:ascii="Times New Roman" w:hAnsi="Times New Roman"/>
        </w:rPr>
        <w:t xml:space="preserve">Об утверждении  норм и порядка обеспечения за счет средств областного бюджета бесплатным питанием, бесплатным комплектом одежды, </w:t>
      </w:r>
      <w:r w:rsidR="00733950" w:rsidRPr="00127AAE">
        <w:rPr>
          <w:rFonts w:ascii="Times New Roman" w:hAnsi="Times New Roman"/>
        </w:rPr>
        <w:t>обуви и мягким инвентарем детей</w:t>
      </w:r>
      <w:r w:rsidR="00B858BC" w:rsidRPr="00127AAE">
        <w:rPr>
          <w:rFonts w:ascii="Times New Roman" w:hAnsi="Times New Roman"/>
        </w:rPr>
        <w:t>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</w:t>
      </w:r>
      <w:r w:rsidRPr="00127AAE">
        <w:rPr>
          <w:rFonts w:ascii="Times New Roman" w:hAnsi="Times New Roman"/>
        </w:rPr>
        <w:t xml:space="preserve">» </w:t>
      </w:r>
      <w:r w:rsidR="00194639" w:rsidRPr="00127AAE">
        <w:rPr>
          <w:rFonts w:ascii="Times New Roman" w:hAnsi="Times New Roman"/>
        </w:rPr>
        <w:t xml:space="preserve">(далее – Проект) </w:t>
      </w:r>
      <w:r w:rsidRPr="00127AAE">
        <w:rPr>
          <w:rFonts w:ascii="Times New Roman" w:hAnsi="Times New Roman"/>
        </w:rPr>
        <w:t xml:space="preserve">подготовлен </w:t>
      </w:r>
      <w:r w:rsidR="00456BD4" w:rsidRPr="00127AAE">
        <w:rPr>
          <w:rFonts w:ascii="Times New Roman" w:hAnsi="Times New Roman"/>
        </w:rPr>
        <w:t>в</w:t>
      </w:r>
      <w:r w:rsidRPr="00127AAE">
        <w:rPr>
          <w:rFonts w:ascii="Times New Roman" w:hAnsi="Times New Roman"/>
        </w:rPr>
        <w:t>о исполнение абз</w:t>
      </w:r>
      <w:r w:rsidR="00C534A3" w:rsidRPr="00127AAE">
        <w:rPr>
          <w:rFonts w:ascii="Times New Roman" w:hAnsi="Times New Roman"/>
        </w:rPr>
        <w:t>.</w:t>
      </w:r>
      <w:r w:rsidR="00733950" w:rsidRPr="00127AAE">
        <w:rPr>
          <w:rFonts w:ascii="Times New Roman" w:hAnsi="Times New Roman"/>
        </w:rPr>
        <w:t>абз.</w:t>
      </w:r>
      <w:r w:rsidR="002C44A4" w:rsidRPr="00127AAE">
        <w:rPr>
          <w:rFonts w:ascii="Times New Roman" w:hAnsi="Times New Roman"/>
        </w:rPr>
        <w:t xml:space="preserve"> 3</w:t>
      </w:r>
      <w:r w:rsidR="00733950" w:rsidRPr="00127AAE">
        <w:rPr>
          <w:rFonts w:ascii="Times New Roman" w:hAnsi="Times New Roman"/>
        </w:rPr>
        <w:t xml:space="preserve">, </w:t>
      </w:r>
      <w:r w:rsidR="002C44A4" w:rsidRPr="00127AAE">
        <w:rPr>
          <w:rFonts w:ascii="Times New Roman" w:hAnsi="Times New Roman"/>
        </w:rPr>
        <w:t xml:space="preserve"> </w:t>
      </w:r>
      <w:r w:rsidRPr="00127AAE">
        <w:rPr>
          <w:rFonts w:ascii="Times New Roman" w:hAnsi="Times New Roman"/>
        </w:rPr>
        <w:t xml:space="preserve">4 </w:t>
      </w:r>
      <w:r w:rsidR="00032B62" w:rsidRPr="00127AAE">
        <w:rPr>
          <w:rFonts w:ascii="Times New Roman" w:hAnsi="Times New Roman"/>
        </w:rPr>
        <w:t>ч</w:t>
      </w:r>
      <w:r w:rsidR="00C534A3" w:rsidRPr="00127AAE">
        <w:rPr>
          <w:rFonts w:ascii="Times New Roman" w:hAnsi="Times New Roman"/>
        </w:rPr>
        <w:t>.</w:t>
      </w:r>
      <w:r w:rsidRPr="00127AAE">
        <w:rPr>
          <w:rFonts w:ascii="Times New Roman" w:hAnsi="Times New Roman"/>
        </w:rPr>
        <w:t xml:space="preserve"> 2 ст.</w:t>
      </w:r>
      <w:r w:rsidR="002C44A4" w:rsidRPr="00127AAE">
        <w:rPr>
          <w:rFonts w:ascii="Times New Roman" w:hAnsi="Times New Roman"/>
        </w:rPr>
        <w:t> </w:t>
      </w:r>
      <w:r w:rsidRPr="00127AAE">
        <w:rPr>
          <w:rFonts w:ascii="Times New Roman" w:hAnsi="Times New Roman"/>
        </w:rPr>
        <w:t>11-1 Закона  Томской области 19.08.1999 № 28-ОЗ «О социальной поддержке детей-сирот и детей, оставшихся без попечения родителей, в Томской области»</w:t>
      </w:r>
      <w:r w:rsidR="00B43EE6" w:rsidRPr="00127AAE">
        <w:rPr>
          <w:rFonts w:ascii="Times New Roman" w:hAnsi="Times New Roman"/>
        </w:rPr>
        <w:t xml:space="preserve">. </w:t>
      </w:r>
    </w:p>
    <w:p w:rsidR="00386656" w:rsidRPr="00127AAE" w:rsidRDefault="00194639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Проектом утверждаются</w:t>
      </w:r>
      <w:r w:rsidR="00386656" w:rsidRPr="00127AAE">
        <w:rPr>
          <w:rFonts w:ascii="Times New Roman" w:hAnsi="Times New Roman"/>
        </w:rPr>
        <w:t xml:space="preserve"> нормы обеспечения за счет средств областного бюджета бесплатным питанием, комплектом одежды, обуви и мягким инвентарём детей</w:t>
      </w:r>
      <w:r w:rsidR="00733950" w:rsidRPr="00127AAE">
        <w:rPr>
          <w:rFonts w:ascii="Times New Roman" w:hAnsi="Times New Roman"/>
        </w:rPr>
        <w:t xml:space="preserve">, </w:t>
      </w:r>
      <w:r w:rsidR="00386656" w:rsidRPr="00127AAE">
        <w:rPr>
          <w:rFonts w:ascii="Times New Roman" w:hAnsi="Times New Roman"/>
        </w:rPr>
        <w:t xml:space="preserve"> находящихся в организациях для детей-сирот и детей, оставшихся без попечения родителей,  а также детей-сирот и детей, оставшихся без попечения родителей, </w:t>
      </w:r>
      <w:r w:rsidR="00032B62" w:rsidRPr="00127AAE">
        <w:rPr>
          <w:rFonts w:ascii="Times New Roman" w:hAnsi="Times New Roman"/>
        </w:rPr>
        <w:t xml:space="preserve">лиц из числа детей-сирот и детей, оставшихся без попечения родителей, </w:t>
      </w:r>
      <w:r w:rsidR="00386656" w:rsidRPr="00127AAE">
        <w:rPr>
          <w:rFonts w:ascii="Times New Roman" w:hAnsi="Times New Roman"/>
        </w:rPr>
        <w:t>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область,  а также порядок их предоставления.</w:t>
      </w:r>
    </w:p>
    <w:p w:rsidR="00032B62" w:rsidRPr="00127AAE" w:rsidRDefault="00672125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Закрепление в Проекте норм по обеспечению</w:t>
      </w:r>
      <w:r w:rsidR="00032B62" w:rsidRPr="00127AAE">
        <w:rPr>
          <w:rFonts w:ascii="Times New Roman" w:hAnsi="Times New Roman"/>
        </w:rPr>
        <w:t xml:space="preserve"> </w:t>
      </w:r>
      <w:r w:rsidRPr="00127AAE">
        <w:rPr>
          <w:rFonts w:ascii="Times New Roman" w:hAnsi="Times New Roman"/>
        </w:rPr>
        <w:t xml:space="preserve">за счет средств областного бюджета бесплатным питанием, комплектом одежды, обуви и мягким инвентарём </w:t>
      </w:r>
      <w:r w:rsidR="00032B62" w:rsidRPr="00127AAE">
        <w:rPr>
          <w:rFonts w:ascii="Times New Roman" w:hAnsi="Times New Roman"/>
        </w:rPr>
        <w:t>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</w:t>
      </w:r>
      <w:r w:rsidR="00032B62" w:rsidRPr="00127AAE">
        <w:t xml:space="preserve">  </w:t>
      </w:r>
      <w:r w:rsidR="00032B62" w:rsidRPr="00127AAE">
        <w:rPr>
          <w:rFonts w:ascii="Times New Roman" w:hAnsi="Times New Roman"/>
        </w:rPr>
        <w:t xml:space="preserve">обусловлено следующим. 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 В соответствии с абз. 4 ст. 1 Федерального закона от 21.12.1996 № 159-ФЗ «О дополнительных гарантиях по социальной поддержке детей-сирот и детей, оставшихся без попечения родителей» (далее – Федеральный закон № 159-ФЗ) к лицам из числа детей-сирот и детей, оставшихся без попечения родителей, относятся лица в возрасте от 18 до 23 лет, у которых, когда они находились в возрасте до 18 лет, умерли оба или единственный родитель, а также которые остались без попечения единственного или обоих родителей. В соответствии с абз. 2  ч. 2 ст.  15 Федерального закона от 24.06.1999 № 120-ФЗ «Об основах системы профилактики безнадзорности и правонарушений несовершеннолетних» (далее – Федеральный закон № 120-ФЗ) в специальные учебно-воспитательные учреждения открытого типа принимаются для содержания, воспитания и обучения лица в возрасте от восьми до восемнадцати лет.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Ст. 61 Федерального закона от 29.12.2012 № 273-Ф3 «Об образовании в Российской Федерации» определены случаи  прекращения образовательных отношений обучающегося с  организацией, осуществляющей образовательную деятельность: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Положениями названной статьи вышеуказанного Федерального закона «Об образовании в Российской Федерации» не предусмотрено такое основание для отчисления обучающегося из образовательной организации, как достижение обучающимся возраста 18 лет.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Таким образом, обучающийся, достигший возраста 18 лет, может продолжать обучение в специальном учебно-воспитательном учреждении открытого типа до получения образования (завершения обучения).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lastRenderedPageBreak/>
        <w:t xml:space="preserve">В соответствии с абз. 2 ч. 6 ст. 6 Федерального закона № 159-ФЗ нормы и порядок обеспечения бесплатным питанием, бесплатным комплектом одежды, обуви и мягким инвентарем детей-сирот и детей, оставшихся без попечения родителей, лиц из числа детей - 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 устанавливаются соответствии с Федеральным законом № 120-ФЗ 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Абз. 8 ч. 2 ст. 8 Федерального закона № 120-ФЗ предусмотрено, что нормы и порядок обеспечения за счет средств бюджетов субъектов Российской Федерации бесплатным питанием, бесплатным комплектом одежды, обуви и мягким инвентарем несовершеннолетних и лиц, достигших возраста восемнадцати лет, находящихся в учреждениях системы профилактики безнадзорности и правонарушений несовершеннолетних субъектов Российской Федерации или муниципальных образований, утверждаются законами субъектов Российской Федерации и (или) нормативными правовыми актами органов исполнительной власти субъектов Российской Федерации. 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В соответствии с абз. 3 ч.2 ст.11-1 Закона № 28-ОЗ Администрация Томской области устанавливает нормы и порядок обеспечения за счет средств областного бюджета бесплатным питанием, бесплатным комплектом одежды, обуви и мягким инвентарем детей-сирот и детей, оставшихся без попечения родителей, лиц из числа детей-сирот и детей, оставшихся без попечения родителей, обучающихся и воспитывающихся в специальных учебно-воспитательных учреждениях открытого и закрытого типа, учредителем которых является Томская область. </w:t>
      </w:r>
    </w:p>
    <w:p w:rsidR="00032B62" w:rsidRPr="00127AAE" w:rsidRDefault="00032B62" w:rsidP="00032B62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Следовательно, лица из числа детей-сирот и детей, оставшихся без попечения родителей, должны обеспечиваться бесплатным питанием, бесплатным комплектом одежды, обуви и мягким инвентарем на весь период обучения их в специальных учебно- воспитательных учреждениях открытого и закрытого типа.</w:t>
      </w:r>
    </w:p>
    <w:p w:rsidR="00210823" w:rsidRPr="00127AAE" w:rsidRDefault="00BC3730" w:rsidP="00C046BE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Бюджетные ассигнования на </w:t>
      </w:r>
      <w:r w:rsidR="00C046BE" w:rsidRPr="00127AAE">
        <w:rPr>
          <w:rFonts w:ascii="Times New Roman" w:hAnsi="Times New Roman"/>
        </w:rPr>
        <w:t xml:space="preserve"> реализацию </w:t>
      </w:r>
      <w:r w:rsidRPr="00127AAE">
        <w:rPr>
          <w:rFonts w:ascii="Times New Roman" w:hAnsi="Times New Roman"/>
        </w:rPr>
        <w:t xml:space="preserve">Проекта предусмотрены в </w:t>
      </w:r>
      <w:r w:rsidR="00C046BE" w:rsidRPr="00127AAE">
        <w:rPr>
          <w:rFonts w:ascii="Times New Roman" w:hAnsi="Times New Roman"/>
        </w:rPr>
        <w:t>закон</w:t>
      </w:r>
      <w:r w:rsidRPr="00127AAE">
        <w:rPr>
          <w:rFonts w:ascii="Times New Roman" w:hAnsi="Times New Roman"/>
        </w:rPr>
        <w:t>е</w:t>
      </w:r>
      <w:r w:rsidR="00C046BE" w:rsidRPr="00127AAE">
        <w:rPr>
          <w:rFonts w:ascii="Times New Roman" w:hAnsi="Times New Roman"/>
        </w:rPr>
        <w:t xml:space="preserve"> Томской области об областном бюджете на 20</w:t>
      </w:r>
      <w:r w:rsidRPr="00127AAE">
        <w:rPr>
          <w:rFonts w:ascii="Times New Roman" w:hAnsi="Times New Roman"/>
        </w:rPr>
        <w:t>19</w:t>
      </w:r>
      <w:r w:rsidR="00C046BE" w:rsidRPr="00127AAE">
        <w:rPr>
          <w:rFonts w:ascii="Times New Roman" w:hAnsi="Times New Roman"/>
        </w:rPr>
        <w:t xml:space="preserve"> год и на плановый период 20</w:t>
      </w:r>
      <w:r w:rsidRPr="00127AAE">
        <w:rPr>
          <w:rFonts w:ascii="Times New Roman" w:hAnsi="Times New Roman"/>
        </w:rPr>
        <w:t xml:space="preserve">20 и 2021 </w:t>
      </w:r>
      <w:r w:rsidR="00C046BE" w:rsidRPr="00127AAE">
        <w:rPr>
          <w:rFonts w:ascii="Times New Roman" w:hAnsi="Times New Roman"/>
        </w:rPr>
        <w:t xml:space="preserve">годов. </w:t>
      </w:r>
    </w:p>
    <w:p w:rsidR="00194639" w:rsidRPr="00127AAE" w:rsidRDefault="00194639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 xml:space="preserve">В случае принятия Проекта рисков не возникает. Негативные социально-экономические и иные последствия действия </w:t>
      </w:r>
      <w:r w:rsidR="0030206F" w:rsidRPr="00127AAE">
        <w:rPr>
          <w:rFonts w:ascii="Times New Roman" w:hAnsi="Times New Roman"/>
        </w:rPr>
        <w:t xml:space="preserve">Проекта </w:t>
      </w:r>
      <w:r w:rsidRPr="00127AAE">
        <w:rPr>
          <w:rFonts w:ascii="Times New Roman" w:hAnsi="Times New Roman"/>
        </w:rPr>
        <w:t xml:space="preserve"> после его принятия отсутствуют. </w:t>
      </w:r>
    </w:p>
    <w:p w:rsidR="00194639" w:rsidRPr="00127AAE" w:rsidRDefault="00194639" w:rsidP="00210823">
      <w:pPr>
        <w:ind w:firstLine="851"/>
        <w:jc w:val="both"/>
        <w:rPr>
          <w:rFonts w:ascii="Times New Roman" w:hAnsi="Times New Roman"/>
        </w:rPr>
      </w:pPr>
      <w:r w:rsidRPr="00127AAE">
        <w:rPr>
          <w:rFonts w:ascii="Times New Roman" w:hAnsi="Times New Roman"/>
        </w:rPr>
        <w:t>Содержание Проекта соответствует действующему законодательству.</w:t>
      </w:r>
    </w:p>
    <w:p w:rsidR="005E1153" w:rsidRPr="00127AAE" w:rsidRDefault="005E1153" w:rsidP="00210823">
      <w:pPr>
        <w:pStyle w:val="a5"/>
        <w:ind w:left="0"/>
        <w:jc w:val="both"/>
        <w:rPr>
          <w:rStyle w:val="a7"/>
          <w:rFonts w:ascii="Times New Roman" w:hAnsi="Times New Roman"/>
          <w:b w:val="0"/>
        </w:rPr>
      </w:pPr>
    </w:p>
    <w:p w:rsidR="00210823" w:rsidRPr="00127AAE" w:rsidRDefault="00210823" w:rsidP="00210823">
      <w:pPr>
        <w:pStyle w:val="a5"/>
        <w:ind w:left="0"/>
        <w:jc w:val="both"/>
        <w:rPr>
          <w:rStyle w:val="a7"/>
          <w:rFonts w:ascii="Times New Roman" w:hAnsi="Times New Roman"/>
          <w:b w:val="0"/>
        </w:rPr>
      </w:pPr>
    </w:p>
    <w:p w:rsidR="00194639" w:rsidRPr="00C046BE" w:rsidRDefault="00BC3730" w:rsidP="00210823">
      <w:pPr>
        <w:pStyle w:val="a5"/>
        <w:ind w:left="0"/>
        <w:jc w:val="both"/>
        <w:rPr>
          <w:rStyle w:val="a7"/>
          <w:rFonts w:ascii="Times New Roman" w:hAnsi="Times New Roman"/>
          <w:b w:val="0"/>
        </w:rPr>
      </w:pPr>
      <w:r w:rsidRPr="00127AAE">
        <w:rPr>
          <w:rStyle w:val="a7"/>
          <w:rFonts w:ascii="Times New Roman" w:hAnsi="Times New Roman"/>
          <w:b w:val="0"/>
        </w:rPr>
        <w:t>Н</w:t>
      </w:r>
      <w:r w:rsidR="002C44A4" w:rsidRPr="00127AAE">
        <w:rPr>
          <w:rStyle w:val="a7"/>
          <w:rFonts w:ascii="Times New Roman" w:hAnsi="Times New Roman"/>
          <w:b w:val="0"/>
        </w:rPr>
        <w:t>ачальник</w:t>
      </w:r>
      <w:r w:rsidR="001D061B" w:rsidRPr="00127AAE">
        <w:rPr>
          <w:rStyle w:val="a7"/>
          <w:rFonts w:ascii="Times New Roman" w:hAnsi="Times New Roman"/>
          <w:b w:val="0"/>
        </w:rPr>
        <w:t xml:space="preserve"> </w:t>
      </w:r>
      <w:r w:rsidR="002C44A4" w:rsidRPr="00127AAE">
        <w:rPr>
          <w:rStyle w:val="a7"/>
          <w:rFonts w:ascii="Times New Roman" w:hAnsi="Times New Roman"/>
          <w:b w:val="0"/>
        </w:rPr>
        <w:t xml:space="preserve"> Департамента       </w:t>
      </w:r>
      <w:r w:rsidR="00672125" w:rsidRPr="00127AAE">
        <w:rPr>
          <w:rStyle w:val="a7"/>
          <w:rFonts w:ascii="Times New Roman" w:hAnsi="Times New Roman"/>
          <w:b w:val="0"/>
        </w:rPr>
        <w:t xml:space="preserve">  </w:t>
      </w:r>
      <w:r w:rsidR="002C44A4" w:rsidRPr="00127AAE">
        <w:rPr>
          <w:rStyle w:val="a7"/>
          <w:rFonts w:ascii="Times New Roman" w:hAnsi="Times New Roman"/>
          <w:b w:val="0"/>
        </w:rPr>
        <w:t xml:space="preserve">                                                                  </w:t>
      </w:r>
      <w:r w:rsidR="00386656" w:rsidRPr="00127AAE">
        <w:rPr>
          <w:rStyle w:val="a7"/>
          <w:rFonts w:ascii="Times New Roman" w:hAnsi="Times New Roman"/>
          <w:b w:val="0"/>
        </w:rPr>
        <w:t xml:space="preserve"> </w:t>
      </w:r>
      <w:r w:rsidR="00C046BE" w:rsidRPr="00127AAE">
        <w:rPr>
          <w:rStyle w:val="a7"/>
          <w:rFonts w:ascii="Times New Roman" w:hAnsi="Times New Roman"/>
          <w:b w:val="0"/>
        </w:rPr>
        <w:t xml:space="preserve">             </w:t>
      </w:r>
      <w:r w:rsidRPr="00127AAE">
        <w:rPr>
          <w:rStyle w:val="a7"/>
          <w:rFonts w:ascii="Times New Roman" w:hAnsi="Times New Roman"/>
          <w:b w:val="0"/>
        </w:rPr>
        <w:t>М.А.Шапарева</w:t>
      </w:r>
    </w:p>
    <w:p w:rsidR="00194639" w:rsidRPr="00C046BE" w:rsidRDefault="00194639" w:rsidP="00194639">
      <w:pPr>
        <w:pStyle w:val="a5"/>
        <w:ind w:left="0" w:firstLine="851"/>
        <w:jc w:val="both"/>
        <w:rPr>
          <w:rStyle w:val="a7"/>
          <w:b w:val="0"/>
        </w:rPr>
      </w:pPr>
    </w:p>
    <w:p w:rsidR="007C5665" w:rsidRPr="00210823" w:rsidRDefault="007C5665">
      <w:pPr>
        <w:pStyle w:val="a5"/>
        <w:spacing w:after="0"/>
        <w:ind w:left="0"/>
        <w:rPr>
          <w:rStyle w:val="a7"/>
          <w:b w:val="0"/>
          <w:sz w:val="26"/>
          <w:szCs w:val="26"/>
        </w:rPr>
      </w:pPr>
    </w:p>
    <w:p w:rsidR="007C5665" w:rsidRPr="00210823" w:rsidRDefault="007C5665">
      <w:pPr>
        <w:pStyle w:val="a5"/>
        <w:spacing w:after="0"/>
        <w:ind w:left="0"/>
        <w:rPr>
          <w:rStyle w:val="a7"/>
          <w:b w:val="0"/>
          <w:sz w:val="26"/>
          <w:szCs w:val="26"/>
        </w:rPr>
      </w:pPr>
    </w:p>
    <w:p w:rsidR="007C5665" w:rsidRPr="00210823" w:rsidRDefault="007C5665">
      <w:pPr>
        <w:pStyle w:val="a5"/>
        <w:spacing w:after="0"/>
        <w:ind w:left="0"/>
        <w:rPr>
          <w:rStyle w:val="a7"/>
          <w:b w:val="0"/>
          <w:sz w:val="26"/>
          <w:szCs w:val="26"/>
        </w:rPr>
      </w:pPr>
    </w:p>
    <w:p w:rsidR="007C5665" w:rsidRPr="00210823" w:rsidRDefault="007C5665">
      <w:pPr>
        <w:pStyle w:val="a5"/>
        <w:spacing w:after="0"/>
        <w:ind w:left="0"/>
        <w:rPr>
          <w:rStyle w:val="a7"/>
          <w:b w:val="0"/>
          <w:sz w:val="26"/>
          <w:szCs w:val="26"/>
        </w:rPr>
        <w:sectPr w:rsidR="007C5665" w:rsidRPr="00210823" w:rsidSect="00C046BE">
          <w:headerReference w:type="default" r:id="rId8"/>
          <w:headerReference w:type="first" r:id="rId9"/>
          <w:pgSz w:w="11907" w:h="16840" w:code="9"/>
          <w:pgMar w:top="1134" w:right="851" w:bottom="709" w:left="1134" w:header="720" w:footer="567" w:gutter="0"/>
          <w:cols w:space="720"/>
          <w:titlePg/>
          <w:docGrid w:linePitch="354"/>
        </w:sectPr>
      </w:pPr>
    </w:p>
    <w:p w:rsidR="00256BBA" w:rsidRPr="00520F43" w:rsidRDefault="00256BBA" w:rsidP="000F6B0B">
      <w:pPr>
        <w:ind w:left="709"/>
        <w:jc w:val="right"/>
      </w:pPr>
    </w:p>
    <w:sectPr w:rsidR="00256BBA" w:rsidRPr="00520F43" w:rsidSect="005E710F">
      <w:pgSz w:w="16838" w:h="11906" w:orient="landscape"/>
      <w:pgMar w:top="1701" w:right="7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F69" w:rsidRDefault="00706F69">
      <w:r>
        <w:separator/>
      </w:r>
    </w:p>
  </w:endnote>
  <w:endnote w:type="continuationSeparator" w:id="0">
    <w:p w:rsidR="00706F69" w:rsidRDefault="0070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F69" w:rsidRDefault="00706F69">
      <w:r>
        <w:separator/>
      </w:r>
    </w:p>
  </w:footnote>
  <w:footnote w:type="continuationSeparator" w:id="0">
    <w:p w:rsidR="00706F69" w:rsidRDefault="00706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EAE" w:rsidRPr="00A73EAE" w:rsidRDefault="00A73EAE">
    <w:pPr>
      <w:pStyle w:val="a3"/>
      <w:rPr>
        <w:rFonts w:ascii="Times New Roman" w:hAnsi="Times New Roman"/>
        <w:b w:val="0"/>
        <w:sz w:val="24"/>
      </w:rPr>
    </w:pPr>
    <w:r w:rsidRPr="00A73EAE">
      <w:rPr>
        <w:rFonts w:ascii="Times New Roman" w:hAnsi="Times New Roman"/>
        <w:b w:val="0"/>
        <w:sz w:val="24"/>
      </w:rPr>
      <w:fldChar w:fldCharType="begin"/>
    </w:r>
    <w:r w:rsidRPr="00A73EAE">
      <w:rPr>
        <w:rFonts w:ascii="Times New Roman" w:hAnsi="Times New Roman"/>
        <w:b w:val="0"/>
        <w:sz w:val="24"/>
      </w:rPr>
      <w:instrText>PAGE   \* MERGEFORMAT</w:instrText>
    </w:r>
    <w:r w:rsidRPr="00A73EAE">
      <w:rPr>
        <w:rFonts w:ascii="Times New Roman" w:hAnsi="Times New Roman"/>
        <w:b w:val="0"/>
        <w:sz w:val="24"/>
      </w:rPr>
      <w:fldChar w:fldCharType="separate"/>
    </w:r>
    <w:r>
      <w:rPr>
        <w:rFonts w:ascii="Times New Roman" w:hAnsi="Times New Roman"/>
        <w:b w:val="0"/>
        <w:noProof/>
        <w:sz w:val="24"/>
      </w:rPr>
      <w:t>16</w:t>
    </w:r>
    <w:r w:rsidRPr="00A73EAE">
      <w:rPr>
        <w:rFonts w:ascii="Times New Roman" w:hAnsi="Times New Roman"/>
        <w:b w:val="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30" w:rsidRPr="00C534A3" w:rsidRDefault="00BC3730" w:rsidP="005F6D6A">
    <w:pPr>
      <w:spacing w:after="120"/>
      <w:jc w:val="right"/>
      <w:rPr>
        <w:rFonts w:ascii="Times New Roman" w:hAnsi="Times New Roman"/>
      </w:rPr>
    </w:pPr>
    <w:r w:rsidRPr="00C534A3">
      <w:rPr>
        <w:rFonts w:ascii="Times New Roman" w:hAnsi="Times New Roman"/>
      </w:rPr>
      <w:t xml:space="preserve">Проект </w:t>
    </w:r>
  </w:p>
  <w:p w:rsidR="00BC3730" w:rsidRPr="00C534A3" w:rsidRDefault="00706F69">
    <w:pPr>
      <w:spacing w:after="120"/>
      <w:jc w:val="center"/>
      <w:rPr>
        <w:rFonts w:ascii="Times New Roman" w:hAnsi="Times New Roman"/>
        <w:b/>
        <w:lang w:val="en-US"/>
      </w:rPr>
    </w:pPr>
    <w:r>
      <w:rPr>
        <w:rFonts w:ascii="Times New Roman" w:hAnsi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.25pt;height:51pt" fillcolor="window">
          <v:imagedata r:id="rId1" o:title="GerbTOugl"/>
        </v:shape>
      </w:pict>
    </w:r>
  </w:p>
  <w:p w:rsidR="00BC3730" w:rsidRPr="00C534A3" w:rsidRDefault="00BC3730">
    <w:pPr>
      <w:pStyle w:val="a3"/>
      <w:spacing w:before="0" w:after="0" w:line="360" w:lineRule="exact"/>
      <w:rPr>
        <w:rFonts w:ascii="Times New Roman" w:hAnsi="Times New Roman"/>
        <w:sz w:val="30"/>
      </w:rPr>
    </w:pPr>
    <w:r w:rsidRPr="00C534A3">
      <w:rPr>
        <w:rFonts w:ascii="Times New Roman" w:hAnsi="Times New Roman"/>
        <w:sz w:val="30"/>
      </w:rPr>
      <w:t>администрация ТОМСКОЙ ОБЛАСТИ</w:t>
    </w:r>
  </w:p>
  <w:p w:rsidR="00BC3730" w:rsidRPr="00C534A3" w:rsidRDefault="00BC3730">
    <w:pPr>
      <w:pStyle w:val="a3"/>
      <w:spacing w:before="240" w:after="0"/>
      <w:rPr>
        <w:rFonts w:ascii="Times New Roman" w:hAnsi="Times New Roman"/>
        <w:spacing w:val="20"/>
      </w:rPr>
    </w:pPr>
    <w:r w:rsidRPr="00C534A3">
      <w:rPr>
        <w:rFonts w:ascii="Times New Roman" w:hAnsi="Times New Roman"/>
        <w:spacing w:val="20"/>
      </w:rPr>
      <w:t>постановление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037"/>
    <w:rsid w:val="00002238"/>
    <w:rsid w:val="00006D4E"/>
    <w:rsid w:val="000206FF"/>
    <w:rsid w:val="00022531"/>
    <w:rsid w:val="00023A41"/>
    <w:rsid w:val="0002747C"/>
    <w:rsid w:val="00032B62"/>
    <w:rsid w:val="00041C85"/>
    <w:rsid w:val="000455E5"/>
    <w:rsid w:val="00052A3D"/>
    <w:rsid w:val="00084434"/>
    <w:rsid w:val="00093912"/>
    <w:rsid w:val="00094654"/>
    <w:rsid w:val="00095C0D"/>
    <w:rsid w:val="000C03D3"/>
    <w:rsid w:val="000C40B8"/>
    <w:rsid w:val="000C6803"/>
    <w:rsid w:val="000D4D7A"/>
    <w:rsid w:val="000E3A9C"/>
    <w:rsid w:val="000F6B0B"/>
    <w:rsid w:val="0010081B"/>
    <w:rsid w:val="001211C8"/>
    <w:rsid w:val="00127AAE"/>
    <w:rsid w:val="0013520A"/>
    <w:rsid w:val="0015057C"/>
    <w:rsid w:val="00162BDA"/>
    <w:rsid w:val="001663A1"/>
    <w:rsid w:val="001740E9"/>
    <w:rsid w:val="00186274"/>
    <w:rsid w:val="00194639"/>
    <w:rsid w:val="00196EB1"/>
    <w:rsid w:val="001970F2"/>
    <w:rsid w:val="001A1945"/>
    <w:rsid w:val="001A22EB"/>
    <w:rsid w:val="001B0792"/>
    <w:rsid w:val="001C7FE9"/>
    <w:rsid w:val="001D061B"/>
    <w:rsid w:val="001D3ADA"/>
    <w:rsid w:val="001D5C59"/>
    <w:rsid w:val="001E0D3D"/>
    <w:rsid w:val="001E239C"/>
    <w:rsid w:val="001E280C"/>
    <w:rsid w:val="001E3DD9"/>
    <w:rsid w:val="001E6256"/>
    <w:rsid w:val="001E64AA"/>
    <w:rsid w:val="001F4863"/>
    <w:rsid w:val="00210823"/>
    <w:rsid w:val="0021188C"/>
    <w:rsid w:val="00217A55"/>
    <w:rsid w:val="0023217B"/>
    <w:rsid w:val="00247D4E"/>
    <w:rsid w:val="00247FFC"/>
    <w:rsid w:val="00254573"/>
    <w:rsid w:val="00256BBA"/>
    <w:rsid w:val="00274E7A"/>
    <w:rsid w:val="00275D34"/>
    <w:rsid w:val="00287FD3"/>
    <w:rsid w:val="002A158F"/>
    <w:rsid w:val="002A540F"/>
    <w:rsid w:val="002B54DC"/>
    <w:rsid w:val="002C0FA3"/>
    <w:rsid w:val="002C44A4"/>
    <w:rsid w:val="002E1183"/>
    <w:rsid w:val="002E2BF2"/>
    <w:rsid w:val="002E56AA"/>
    <w:rsid w:val="002F08F9"/>
    <w:rsid w:val="002F1D2D"/>
    <w:rsid w:val="0030206F"/>
    <w:rsid w:val="003113BF"/>
    <w:rsid w:val="00313335"/>
    <w:rsid w:val="00314EB6"/>
    <w:rsid w:val="00321077"/>
    <w:rsid w:val="00321CB6"/>
    <w:rsid w:val="003276EB"/>
    <w:rsid w:val="003316B3"/>
    <w:rsid w:val="0033531D"/>
    <w:rsid w:val="00341A41"/>
    <w:rsid w:val="003623E5"/>
    <w:rsid w:val="00366838"/>
    <w:rsid w:val="00373803"/>
    <w:rsid w:val="003816F9"/>
    <w:rsid w:val="00386656"/>
    <w:rsid w:val="00391E52"/>
    <w:rsid w:val="003B1CFF"/>
    <w:rsid w:val="003B2556"/>
    <w:rsid w:val="003C0282"/>
    <w:rsid w:val="003C5578"/>
    <w:rsid w:val="003C598F"/>
    <w:rsid w:val="003E2A86"/>
    <w:rsid w:val="003F6201"/>
    <w:rsid w:val="004126E5"/>
    <w:rsid w:val="004154BB"/>
    <w:rsid w:val="00430A64"/>
    <w:rsid w:val="00456BD4"/>
    <w:rsid w:val="00465694"/>
    <w:rsid w:val="00480453"/>
    <w:rsid w:val="00481B7A"/>
    <w:rsid w:val="00496141"/>
    <w:rsid w:val="004B281D"/>
    <w:rsid w:val="004C0009"/>
    <w:rsid w:val="004C65FE"/>
    <w:rsid w:val="004D4C24"/>
    <w:rsid w:val="004F0D5E"/>
    <w:rsid w:val="004F2509"/>
    <w:rsid w:val="004F334B"/>
    <w:rsid w:val="00500264"/>
    <w:rsid w:val="00500E6A"/>
    <w:rsid w:val="00503C46"/>
    <w:rsid w:val="00520F43"/>
    <w:rsid w:val="00536189"/>
    <w:rsid w:val="00541C8E"/>
    <w:rsid w:val="00560341"/>
    <w:rsid w:val="0056419D"/>
    <w:rsid w:val="005A22C4"/>
    <w:rsid w:val="005C1408"/>
    <w:rsid w:val="005C4174"/>
    <w:rsid w:val="005C567C"/>
    <w:rsid w:val="005D28D0"/>
    <w:rsid w:val="005D2F73"/>
    <w:rsid w:val="005E0DCF"/>
    <w:rsid w:val="005E1153"/>
    <w:rsid w:val="005E28E4"/>
    <w:rsid w:val="005E710F"/>
    <w:rsid w:val="005E7D1D"/>
    <w:rsid w:val="005F6D6A"/>
    <w:rsid w:val="0061337B"/>
    <w:rsid w:val="00621D11"/>
    <w:rsid w:val="00624B07"/>
    <w:rsid w:val="0064045E"/>
    <w:rsid w:val="00641276"/>
    <w:rsid w:val="0064516B"/>
    <w:rsid w:val="006467F4"/>
    <w:rsid w:val="00647737"/>
    <w:rsid w:val="00653C1B"/>
    <w:rsid w:val="00672125"/>
    <w:rsid w:val="00673FFB"/>
    <w:rsid w:val="00674553"/>
    <w:rsid w:val="00696BF5"/>
    <w:rsid w:val="006A3E6D"/>
    <w:rsid w:val="006B40C9"/>
    <w:rsid w:val="006B6E60"/>
    <w:rsid w:val="006C3786"/>
    <w:rsid w:val="006E510C"/>
    <w:rsid w:val="006E7037"/>
    <w:rsid w:val="006E7DAA"/>
    <w:rsid w:val="00701274"/>
    <w:rsid w:val="00706F69"/>
    <w:rsid w:val="007143A0"/>
    <w:rsid w:val="00716C86"/>
    <w:rsid w:val="00733950"/>
    <w:rsid w:val="00745290"/>
    <w:rsid w:val="00753F00"/>
    <w:rsid w:val="007623D9"/>
    <w:rsid w:val="00772C66"/>
    <w:rsid w:val="00782119"/>
    <w:rsid w:val="007B0F63"/>
    <w:rsid w:val="007B125D"/>
    <w:rsid w:val="007B2D59"/>
    <w:rsid w:val="007B2E09"/>
    <w:rsid w:val="007C5665"/>
    <w:rsid w:val="007C5AA2"/>
    <w:rsid w:val="007C7645"/>
    <w:rsid w:val="007D010E"/>
    <w:rsid w:val="007D1469"/>
    <w:rsid w:val="007D7A1A"/>
    <w:rsid w:val="007E10F4"/>
    <w:rsid w:val="007E2018"/>
    <w:rsid w:val="007F7E30"/>
    <w:rsid w:val="00807147"/>
    <w:rsid w:val="00820FA3"/>
    <w:rsid w:val="00837E34"/>
    <w:rsid w:val="00851A5C"/>
    <w:rsid w:val="00851DCB"/>
    <w:rsid w:val="0086140D"/>
    <w:rsid w:val="00880370"/>
    <w:rsid w:val="0088106F"/>
    <w:rsid w:val="008A31C0"/>
    <w:rsid w:val="008A7FED"/>
    <w:rsid w:val="008B707F"/>
    <w:rsid w:val="008E049D"/>
    <w:rsid w:val="008E35C8"/>
    <w:rsid w:val="008E3CE4"/>
    <w:rsid w:val="0090198E"/>
    <w:rsid w:val="00911956"/>
    <w:rsid w:val="00916F77"/>
    <w:rsid w:val="009312A4"/>
    <w:rsid w:val="00932499"/>
    <w:rsid w:val="00942F05"/>
    <w:rsid w:val="00946C61"/>
    <w:rsid w:val="009501D1"/>
    <w:rsid w:val="00964B1E"/>
    <w:rsid w:val="00971971"/>
    <w:rsid w:val="009A3516"/>
    <w:rsid w:val="009A6646"/>
    <w:rsid w:val="009A7F09"/>
    <w:rsid w:val="009C41CD"/>
    <w:rsid w:val="009D1695"/>
    <w:rsid w:val="009D3C76"/>
    <w:rsid w:val="009E3B9E"/>
    <w:rsid w:val="009F19C2"/>
    <w:rsid w:val="009F396A"/>
    <w:rsid w:val="009F6DE9"/>
    <w:rsid w:val="00A111D2"/>
    <w:rsid w:val="00A16CC9"/>
    <w:rsid w:val="00A21315"/>
    <w:rsid w:val="00A23A26"/>
    <w:rsid w:val="00A4280A"/>
    <w:rsid w:val="00A47B16"/>
    <w:rsid w:val="00A5097E"/>
    <w:rsid w:val="00A52C77"/>
    <w:rsid w:val="00A5415F"/>
    <w:rsid w:val="00A563F4"/>
    <w:rsid w:val="00A60736"/>
    <w:rsid w:val="00A677A1"/>
    <w:rsid w:val="00A7059D"/>
    <w:rsid w:val="00A70A4A"/>
    <w:rsid w:val="00A70E98"/>
    <w:rsid w:val="00A7347E"/>
    <w:rsid w:val="00A73EAE"/>
    <w:rsid w:val="00A76430"/>
    <w:rsid w:val="00A967F7"/>
    <w:rsid w:val="00A97873"/>
    <w:rsid w:val="00AC4743"/>
    <w:rsid w:val="00AC6401"/>
    <w:rsid w:val="00AE5BB8"/>
    <w:rsid w:val="00AF025C"/>
    <w:rsid w:val="00B0136C"/>
    <w:rsid w:val="00B16D71"/>
    <w:rsid w:val="00B17CEF"/>
    <w:rsid w:val="00B24CF0"/>
    <w:rsid w:val="00B33110"/>
    <w:rsid w:val="00B42F86"/>
    <w:rsid w:val="00B43EE6"/>
    <w:rsid w:val="00B60C75"/>
    <w:rsid w:val="00B67EE4"/>
    <w:rsid w:val="00B74337"/>
    <w:rsid w:val="00B80160"/>
    <w:rsid w:val="00B858BC"/>
    <w:rsid w:val="00B87CE5"/>
    <w:rsid w:val="00BA6AB1"/>
    <w:rsid w:val="00BC3338"/>
    <w:rsid w:val="00BC3730"/>
    <w:rsid w:val="00BD023F"/>
    <w:rsid w:val="00BE5EB5"/>
    <w:rsid w:val="00BF01F7"/>
    <w:rsid w:val="00BF48C9"/>
    <w:rsid w:val="00C021E4"/>
    <w:rsid w:val="00C046BE"/>
    <w:rsid w:val="00C3426E"/>
    <w:rsid w:val="00C363DA"/>
    <w:rsid w:val="00C36FBC"/>
    <w:rsid w:val="00C530E5"/>
    <w:rsid w:val="00C534A3"/>
    <w:rsid w:val="00C83A5F"/>
    <w:rsid w:val="00CD1423"/>
    <w:rsid w:val="00CD49C7"/>
    <w:rsid w:val="00CE5526"/>
    <w:rsid w:val="00D02986"/>
    <w:rsid w:val="00D0666B"/>
    <w:rsid w:val="00D20C53"/>
    <w:rsid w:val="00D41279"/>
    <w:rsid w:val="00D4279A"/>
    <w:rsid w:val="00D43DFD"/>
    <w:rsid w:val="00D43F4E"/>
    <w:rsid w:val="00D465EB"/>
    <w:rsid w:val="00D51155"/>
    <w:rsid w:val="00D55E9A"/>
    <w:rsid w:val="00D61A92"/>
    <w:rsid w:val="00D96B1B"/>
    <w:rsid w:val="00DA1A85"/>
    <w:rsid w:val="00DA2B85"/>
    <w:rsid w:val="00DB6B52"/>
    <w:rsid w:val="00DC531B"/>
    <w:rsid w:val="00DE70E1"/>
    <w:rsid w:val="00DF052A"/>
    <w:rsid w:val="00DF69F5"/>
    <w:rsid w:val="00E0033E"/>
    <w:rsid w:val="00E16D6E"/>
    <w:rsid w:val="00E17160"/>
    <w:rsid w:val="00E26405"/>
    <w:rsid w:val="00E31572"/>
    <w:rsid w:val="00E5525A"/>
    <w:rsid w:val="00E62FD2"/>
    <w:rsid w:val="00E67989"/>
    <w:rsid w:val="00E7078B"/>
    <w:rsid w:val="00E76610"/>
    <w:rsid w:val="00E77B64"/>
    <w:rsid w:val="00E91412"/>
    <w:rsid w:val="00EA159D"/>
    <w:rsid w:val="00EA18F3"/>
    <w:rsid w:val="00EB47B8"/>
    <w:rsid w:val="00ED09FD"/>
    <w:rsid w:val="00ED2E3A"/>
    <w:rsid w:val="00EE2BE4"/>
    <w:rsid w:val="00EF0B7A"/>
    <w:rsid w:val="00EF2A48"/>
    <w:rsid w:val="00EF6004"/>
    <w:rsid w:val="00F154B2"/>
    <w:rsid w:val="00F22C58"/>
    <w:rsid w:val="00F3385E"/>
    <w:rsid w:val="00F35805"/>
    <w:rsid w:val="00F5170D"/>
    <w:rsid w:val="00F51CB4"/>
    <w:rsid w:val="00F63A78"/>
    <w:rsid w:val="00F65FA5"/>
    <w:rsid w:val="00F76211"/>
    <w:rsid w:val="00F864F1"/>
    <w:rsid w:val="00F86740"/>
    <w:rsid w:val="00F86912"/>
    <w:rsid w:val="00FC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iPriority="35" w:unhideWhenUsed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665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66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6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6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665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6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665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665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665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665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styleId="a5">
    <w:name w:val="Body Text Indent"/>
    <w:basedOn w:val="a"/>
    <w:link w:val="a6"/>
    <w:pPr>
      <w:spacing w:after="120"/>
      <w:ind w:left="283"/>
    </w:pPr>
  </w:style>
  <w:style w:type="paragraph" w:styleId="31">
    <w:name w:val="Body Text Indent 3"/>
    <w:basedOn w:val="a"/>
    <w:pP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styleId="a7">
    <w:name w:val="Strong"/>
    <w:uiPriority w:val="22"/>
    <w:qFormat/>
    <w:rsid w:val="00386656"/>
    <w:rPr>
      <w:b/>
      <w:bCs/>
    </w:rPr>
  </w:style>
  <w:style w:type="paragraph" w:customStyle="1" w:styleId="a8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9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a">
    <w:name w:val="Balloon Text"/>
    <w:basedOn w:val="a"/>
    <w:link w:val="ab"/>
    <w:rsid w:val="000C03D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0C03D3"/>
    <w:rPr>
      <w:rFonts w:ascii="Tahoma" w:hAnsi="Tahoma" w:cs="Tahoma"/>
      <w:sz w:val="16"/>
      <w:szCs w:val="16"/>
    </w:rPr>
  </w:style>
  <w:style w:type="character" w:customStyle="1" w:styleId="a6">
    <w:name w:val="Основной текст с отступом Знак"/>
    <w:link w:val="a5"/>
    <w:rsid w:val="001A22EB"/>
    <w:rPr>
      <w:sz w:val="24"/>
    </w:rPr>
  </w:style>
  <w:style w:type="character" w:styleId="ac">
    <w:name w:val="Hyperlink"/>
    <w:uiPriority w:val="99"/>
    <w:unhideWhenUsed/>
    <w:rsid w:val="001A22EB"/>
    <w:rPr>
      <w:color w:val="0000FF"/>
      <w:u w:val="single"/>
    </w:rPr>
  </w:style>
  <w:style w:type="character" w:customStyle="1" w:styleId="a4">
    <w:name w:val="Верхний колонтитул Знак"/>
    <w:link w:val="a3"/>
    <w:uiPriority w:val="99"/>
    <w:rsid w:val="006B6E60"/>
    <w:rPr>
      <w:b/>
      <w:caps/>
      <w:sz w:val="28"/>
    </w:rPr>
  </w:style>
  <w:style w:type="character" w:customStyle="1" w:styleId="10">
    <w:name w:val="Заголовок 1 Знак"/>
    <w:link w:val="1"/>
    <w:uiPriority w:val="9"/>
    <w:rsid w:val="0038665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8665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86656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86656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386656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386656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386656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386656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386656"/>
    <w:rPr>
      <w:rFonts w:ascii="Cambria" w:eastAsia="Times New Roman" w:hAnsi="Cambria"/>
    </w:rPr>
  </w:style>
  <w:style w:type="paragraph" w:styleId="ad">
    <w:name w:val="Title"/>
    <w:basedOn w:val="a"/>
    <w:next w:val="a"/>
    <w:link w:val="ae"/>
    <w:uiPriority w:val="10"/>
    <w:qFormat/>
    <w:rsid w:val="0038665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Название Знак"/>
    <w:link w:val="ad"/>
    <w:uiPriority w:val="10"/>
    <w:rsid w:val="00386656"/>
    <w:rPr>
      <w:rFonts w:ascii="Cambria" w:eastAsia="Times New Roman" w:hAnsi="Cambria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af0"/>
    <w:uiPriority w:val="11"/>
    <w:qFormat/>
    <w:rsid w:val="00386656"/>
    <w:pPr>
      <w:spacing w:after="60"/>
      <w:jc w:val="center"/>
      <w:outlineLvl w:val="1"/>
    </w:pPr>
    <w:rPr>
      <w:rFonts w:ascii="Cambria" w:hAnsi="Cambria"/>
    </w:rPr>
  </w:style>
  <w:style w:type="character" w:customStyle="1" w:styleId="af0">
    <w:name w:val="Подзаголовок Знак"/>
    <w:link w:val="af"/>
    <w:uiPriority w:val="11"/>
    <w:rsid w:val="00386656"/>
    <w:rPr>
      <w:rFonts w:ascii="Cambria" w:eastAsia="Times New Roman" w:hAnsi="Cambria"/>
      <w:sz w:val="24"/>
      <w:szCs w:val="24"/>
    </w:rPr>
  </w:style>
  <w:style w:type="character" w:styleId="af1">
    <w:name w:val="Emphasis"/>
    <w:uiPriority w:val="20"/>
    <w:qFormat/>
    <w:rsid w:val="00386656"/>
    <w:rPr>
      <w:rFonts w:ascii="Calibri" w:hAnsi="Calibri"/>
      <w:b/>
      <w:i/>
      <w:iCs/>
    </w:rPr>
  </w:style>
  <w:style w:type="paragraph" w:styleId="af2">
    <w:name w:val="No Spacing"/>
    <w:basedOn w:val="a"/>
    <w:uiPriority w:val="1"/>
    <w:qFormat/>
    <w:rsid w:val="00386656"/>
    <w:rPr>
      <w:szCs w:val="32"/>
    </w:rPr>
  </w:style>
  <w:style w:type="paragraph" w:styleId="af3">
    <w:name w:val="List Paragraph"/>
    <w:basedOn w:val="a"/>
    <w:uiPriority w:val="34"/>
    <w:qFormat/>
    <w:rsid w:val="00386656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386656"/>
    <w:rPr>
      <w:i/>
    </w:rPr>
  </w:style>
  <w:style w:type="character" w:customStyle="1" w:styleId="23">
    <w:name w:val="Цитата 2 Знак"/>
    <w:link w:val="22"/>
    <w:uiPriority w:val="29"/>
    <w:rsid w:val="00386656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86656"/>
    <w:pPr>
      <w:ind w:left="720" w:right="720"/>
    </w:pPr>
    <w:rPr>
      <w:b/>
      <w:i/>
      <w:szCs w:val="22"/>
    </w:rPr>
  </w:style>
  <w:style w:type="character" w:customStyle="1" w:styleId="af5">
    <w:name w:val="Выделенная цитата Знак"/>
    <w:link w:val="af4"/>
    <w:uiPriority w:val="30"/>
    <w:rsid w:val="00386656"/>
    <w:rPr>
      <w:b/>
      <w:i/>
      <w:sz w:val="24"/>
    </w:rPr>
  </w:style>
  <w:style w:type="character" w:styleId="af6">
    <w:name w:val="Subtle Emphasis"/>
    <w:uiPriority w:val="19"/>
    <w:qFormat/>
    <w:rsid w:val="00386656"/>
    <w:rPr>
      <w:i/>
      <w:color w:val="5A5A5A"/>
    </w:rPr>
  </w:style>
  <w:style w:type="character" w:styleId="af7">
    <w:name w:val="Intense Emphasis"/>
    <w:uiPriority w:val="21"/>
    <w:qFormat/>
    <w:rsid w:val="00386656"/>
    <w:rPr>
      <w:b/>
      <w:i/>
      <w:sz w:val="24"/>
      <w:szCs w:val="24"/>
      <w:u w:val="single"/>
    </w:rPr>
  </w:style>
  <w:style w:type="character" w:styleId="af8">
    <w:name w:val="Subtle Reference"/>
    <w:uiPriority w:val="31"/>
    <w:qFormat/>
    <w:rsid w:val="00386656"/>
    <w:rPr>
      <w:sz w:val="24"/>
      <w:szCs w:val="24"/>
      <w:u w:val="single"/>
    </w:rPr>
  </w:style>
  <w:style w:type="character" w:styleId="af9">
    <w:name w:val="Intense Reference"/>
    <w:uiPriority w:val="32"/>
    <w:qFormat/>
    <w:rsid w:val="00386656"/>
    <w:rPr>
      <w:b/>
      <w:sz w:val="24"/>
      <w:u w:val="single"/>
    </w:rPr>
  </w:style>
  <w:style w:type="character" w:styleId="afa">
    <w:name w:val="Book Title"/>
    <w:uiPriority w:val="33"/>
    <w:qFormat/>
    <w:rsid w:val="00386656"/>
    <w:rPr>
      <w:rFonts w:ascii="Cambria" w:eastAsia="Times New Roman" w:hAnsi="Cambria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86656"/>
    <w:pPr>
      <w:outlineLvl w:val="9"/>
    </w:pPr>
  </w:style>
  <w:style w:type="paragraph" w:styleId="afc">
    <w:name w:val="caption"/>
    <w:basedOn w:val="a"/>
    <w:next w:val="a"/>
    <w:uiPriority w:val="35"/>
    <w:semiHidden/>
    <w:unhideWhenUsed/>
    <w:rsid w:val="00386656"/>
    <w:rPr>
      <w:b/>
      <w:bCs/>
      <w:color w:val="2DA2BF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1318E-0ED3-4388-88FF-8C79F622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17</Pages>
  <Words>4540</Words>
  <Characters>25883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30363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lyt</cp:lastModifiedBy>
  <cp:revision>10</cp:revision>
  <cp:lastPrinted>2019-07-10T01:49:00Z</cp:lastPrinted>
  <dcterms:created xsi:type="dcterms:W3CDTF">2019-05-14T02:47:00Z</dcterms:created>
  <dcterms:modified xsi:type="dcterms:W3CDTF">2019-07-10T01:52:00Z</dcterms:modified>
</cp:coreProperties>
</file>